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09" w:rsidRPr="002160A0" w:rsidRDefault="00307809" w:rsidP="00307809">
      <w:pPr>
        <w:jc w:val="center"/>
        <w:rPr>
          <w:b/>
          <w:sz w:val="28"/>
          <w:szCs w:val="28"/>
        </w:rPr>
      </w:pPr>
      <w:bookmarkStart w:id="0" w:name="_GoBack"/>
      <w:r w:rsidRPr="002160A0">
        <w:rPr>
          <w:b/>
          <w:sz w:val="28"/>
          <w:szCs w:val="28"/>
        </w:rPr>
        <w:t xml:space="preserve">Информация </w:t>
      </w:r>
    </w:p>
    <w:p w:rsidR="00C05C2F" w:rsidRPr="002160A0" w:rsidRDefault="00307809" w:rsidP="00307809">
      <w:pPr>
        <w:jc w:val="center"/>
        <w:rPr>
          <w:b/>
          <w:sz w:val="28"/>
          <w:szCs w:val="28"/>
        </w:rPr>
      </w:pPr>
      <w:r w:rsidRPr="002160A0">
        <w:rPr>
          <w:b/>
          <w:sz w:val="28"/>
          <w:szCs w:val="28"/>
        </w:rPr>
        <w:t xml:space="preserve">о деятельности Управления социальной защиты населения администрации </w:t>
      </w:r>
      <w:proofErr w:type="spellStart"/>
      <w:r w:rsidRPr="002160A0">
        <w:rPr>
          <w:b/>
          <w:sz w:val="28"/>
          <w:szCs w:val="28"/>
        </w:rPr>
        <w:t>Еткульского</w:t>
      </w:r>
      <w:proofErr w:type="spellEnd"/>
      <w:r w:rsidRPr="002160A0">
        <w:rPr>
          <w:b/>
          <w:sz w:val="28"/>
          <w:szCs w:val="28"/>
        </w:rPr>
        <w:t xml:space="preserve"> муниципального района </w:t>
      </w:r>
    </w:p>
    <w:p w:rsidR="00307809" w:rsidRPr="002160A0" w:rsidRDefault="00307809" w:rsidP="00307809">
      <w:pPr>
        <w:jc w:val="center"/>
        <w:rPr>
          <w:b/>
          <w:sz w:val="28"/>
          <w:szCs w:val="28"/>
        </w:rPr>
      </w:pPr>
      <w:r w:rsidRPr="002160A0">
        <w:rPr>
          <w:b/>
          <w:sz w:val="28"/>
          <w:szCs w:val="28"/>
        </w:rPr>
        <w:t>за  2013 год</w:t>
      </w:r>
    </w:p>
    <w:bookmarkEnd w:id="0"/>
    <w:p w:rsidR="00307809" w:rsidRDefault="00307809" w:rsidP="00307809">
      <w:pPr>
        <w:jc w:val="center"/>
        <w:rPr>
          <w:b/>
          <w:sz w:val="28"/>
          <w:szCs w:val="28"/>
        </w:rPr>
      </w:pPr>
    </w:p>
    <w:p w:rsidR="00307809" w:rsidRPr="002F0BB8" w:rsidRDefault="00307809" w:rsidP="00307809">
      <w:pPr>
        <w:ind w:firstLine="708"/>
        <w:jc w:val="both"/>
        <w:rPr>
          <w:sz w:val="28"/>
          <w:szCs w:val="28"/>
        </w:rPr>
      </w:pPr>
      <w:r>
        <w:rPr>
          <w:sz w:val="28"/>
          <w:szCs w:val="28"/>
        </w:rPr>
        <w:t xml:space="preserve">На учете в УСЗН состоит </w:t>
      </w:r>
      <w:r w:rsidR="001B708D">
        <w:rPr>
          <w:sz w:val="28"/>
          <w:szCs w:val="28"/>
        </w:rPr>
        <w:t>12780</w:t>
      </w:r>
      <w:r>
        <w:rPr>
          <w:sz w:val="28"/>
          <w:szCs w:val="28"/>
        </w:rPr>
        <w:t xml:space="preserve"> человек это более 20 категорий граждан, что составляет 4</w:t>
      </w:r>
      <w:r w:rsidR="001B708D">
        <w:rPr>
          <w:sz w:val="28"/>
          <w:szCs w:val="28"/>
        </w:rPr>
        <w:t>1</w:t>
      </w:r>
      <w:r>
        <w:rPr>
          <w:sz w:val="28"/>
          <w:szCs w:val="28"/>
        </w:rPr>
        <w:t xml:space="preserve">% от общей численности населения проживающего в районе. </w:t>
      </w:r>
      <w:r w:rsidRPr="002F0BB8">
        <w:rPr>
          <w:sz w:val="28"/>
          <w:szCs w:val="28"/>
        </w:rPr>
        <w:t xml:space="preserve">На обеспечение социальной поддержки различных категорий граждан, предоставление социальных услуг населению </w:t>
      </w:r>
      <w:r>
        <w:rPr>
          <w:sz w:val="28"/>
          <w:szCs w:val="28"/>
        </w:rPr>
        <w:t>израсходовано</w:t>
      </w:r>
      <w:r w:rsidRPr="002F0BB8">
        <w:rPr>
          <w:sz w:val="28"/>
          <w:szCs w:val="28"/>
        </w:rPr>
        <w:t xml:space="preserve"> </w:t>
      </w:r>
      <w:r w:rsidR="004B5285">
        <w:rPr>
          <w:sz w:val="28"/>
          <w:szCs w:val="28"/>
        </w:rPr>
        <w:t xml:space="preserve">за </w:t>
      </w:r>
      <w:r w:rsidRPr="002F0BB8">
        <w:rPr>
          <w:sz w:val="28"/>
          <w:szCs w:val="28"/>
        </w:rPr>
        <w:t>201</w:t>
      </w:r>
      <w:r w:rsidR="004B5285">
        <w:rPr>
          <w:sz w:val="28"/>
          <w:szCs w:val="28"/>
        </w:rPr>
        <w:t xml:space="preserve">3 </w:t>
      </w:r>
      <w:r w:rsidRPr="002F0BB8">
        <w:rPr>
          <w:sz w:val="28"/>
          <w:szCs w:val="28"/>
        </w:rPr>
        <w:t>год</w:t>
      </w:r>
      <w:r>
        <w:rPr>
          <w:sz w:val="28"/>
          <w:szCs w:val="28"/>
        </w:rPr>
        <w:t xml:space="preserve"> более  </w:t>
      </w:r>
      <w:r w:rsidR="00693957">
        <w:rPr>
          <w:sz w:val="28"/>
          <w:szCs w:val="28"/>
        </w:rPr>
        <w:t>1</w:t>
      </w:r>
      <w:r w:rsidR="005B03CB">
        <w:rPr>
          <w:sz w:val="28"/>
          <w:szCs w:val="28"/>
        </w:rPr>
        <w:t>20</w:t>
      </w:r>
      <w:r w:rsidR="00693957">
        <w:rPr>
          <w:sz w:val="28"/>
          <w:szCs w:val="28"/>
        </w:rPr>
        <w:t xml:space="preserve">,0 </w:t>
      </w:r>
      <w:r>
        <w:rPr>
          <w:sz w:val="28"/>
          <w:szCs w:val="28"/>
        </w:rPr>
        <w:t>млн</w:t>
      </w:r>
      <w:proofErr w:type="gramStart"/>
      <w:r>
        <w:rPr>
          <w:sz w:val="28"/>
          <w:szCs w:val="28"/>
        </w:rPr>
        <w:t>.р</w:t>
      </w:r>
      <w:proofErr w:type="gramEnd"/>
      <w:r>
        <w:rPr>
          <w:sz w:val="28"/>
          <w:szCs w:val="28"/>
        </w:rPr>
        <w:t>ублей.</w:t>
      </w:r>
      <w:r w:rsidRPr="002F0BB8">
        <w:rPr>
          <w:sz w:val="28"/>
          <w:szCs w:val="28"/>
        </w:rPr>
        <w:t xml:space="preserve">    </w:t>
      </w:r>
    </w:p>
    <w:p w:rsidR="003875A4" w:rsidRDefault="00073C99" w:rsidP="00307809">
      <w:pPr>
        <w:ind w:firstLine="540"/>
        <w:jc w:val="both"/>
        <w:rPr>
          <w:sz w:val="28"/>
          <w:szCs w:val="28"/>
        </w:rPr>
      </w:pPr>
      <w:r>
        <w:rPr>
          <w:sz w:val="28"/>
          <w:szCs w:val="28"/>
        </w:rPr>
        <w:t xml:space="preserve">В соответствии с </w:t>
      </w:r>
      <w:r w:rsidR="00307809" w:rsidRPr="002846DF">
        <w:rPr>
          <w:sz w:val="28"/>
          <w:szCs w:val="28"/>
        </w:rPr>
        <w:t>Федеральны</w:t>
      </w:r>
      <w:r>
        <w:rPr>
          <w:sz w:val="28"/>
          <w:szCs w:val="28"/>
        </w:rPr>
        <w:t>ми</w:t>
      </w:r>
      <w:r w:rsidR="00307809" w:rsidRPr="002846DF">
        <w:rPr>
          <w:sz w:val="28"/>
          <w:szCs w:val="28"/>
        </w:rPr>
        <w:t xml:space="preserve"> и Областны</w:t>
      </w:r>
      <w:r w:rsidR="001B708D">
        <w:rPr>
          <w:sz w:val="28"/>
          <w:szCs w:val="28"/>
        </w:rPr>
        <w:t>ми</w:t>
      </w:r>
      <w:r w:rsidR="00307809" w:rsidRPr="002846DF">
        <w:rPr>
          <w:sz w:val="28"/>
          <w:szCs w:val="28"/>
        </w:rPr>
        <w:t xml:space="preserve"> закон</w:t>
      </w:r>
      <w:r w:rsidR="001B708D">
        <w:rPr>
          <w:sz w:val="28"/>
          <w:szCs w:val="28"/>
        </w:rPr>
        <w:t>ами</w:t>
      </w:r>
      <w:r w:rsidR="00307809" w:rsidRPr="002846DF">
        <w:rPr>
          <w:sz w:val="28"/>
          <w:szCs w:val="28"/>
        </w:rPr>
        <w:t xml:space="preserve"> </w:t>
      </w:r>
      <w:r w:rsidR="004458E4">
        <w:rPr>
          <w:sz w:val="28"/>
          <w:szCs w:val="28"/>
        </w:rPr>
        <w:t>на</w:t>
      </w:r>
      <w:r w:rsidR="00307809">
        <w:rPr>
          <w:sz w:val="28"/>
          <w:szCs w:val="28"/>
        </w:rPr>
        <w:t xml:space="preserve"> предоставлени</w:t>
      </w:r>
      <w:r w:rsidR="004458E4">
        <w:rPr>
          <w:sz w:val="28"/>
          <w:szCs w:val="28"/>
        </w:rPr>
        <w:t>е</w:t>
      </w:r>
      <w:r w:rsidR="00307809">
        <w:rPr>
          <w:sz w:val="28"/>
          <w:szCs w:val="28"/>
        </w:rPr>
        <w:t xml:space="preserve"> мер социальной поддержки</w:t>
      </w:r>
      <w:r w:rsidR="001B708D">
        <w:rPr>
          <w:sz w:val="28"/>
          <w:szCs w:val="28"/>
        </w:rPr>
        <w:t xml:space="preserve"> </w:t>
      </w:r>
      <w:r w:rsidR="004458E4">
        <w:rPr>
          <w:sz w:val="28"/>
          <w:szCs w:val="28"/>
        </w:rPr>
        <w:t>на</w:t>
      </w:r>
      <w:r w:rsidR="001B708D">
        <w:rPr>
          <w:sz w:val="28"/>
          <w:szCs w:val="28"/>
        </w:rPr>
        <w:t xml:space="preserve"> выплат</w:t>
      </w:r>
      <w:r w:rsidR="004458E4">
        <w:rPr>
          <w:sz w:val="28"/>
          <w:szCs w:val="28"/>
        </w:rPr>
        <w:t>у</w:t>
      </w:r>
      <w:r w:rsidR="001B708D">
        <w:rPr>
          <w:sz w:val="28"/>
          <w:szCs w:val="28"/>
        </w:rPr>
        <w:t xml:space="preserve"> компенсации на жилищно-коммунальные услуги </w:t>
      </w:r>
      <w:r w:rsidR="00307809">
        <w:rPr>
          <w:sz w:val="28"/>
          <w:szCs w:val="28"/>
        </w:rPr>
        <w:t xml:space="preserve"> </w:t>
      </w:r>
      <w:r w:rsidR="001B708D">
        <w:rPr>
          <w:sz w:val="28"/>
          <w:szCs w:val="28"/>
        </w:rPr>
        <w:t xml:space="preserve"> и ежемесячной денежной выплаты </w:t>
      </w:r>
      <w:r w:rsidR="00307809">
        <w:rPr>
          <w:sz w:val="28"/>
          <w:szCs w:val="28"/>
        </w:rPr>
        <w:t xml:space="preserve">льготным категориям граждан: </w:t>
      </w:r>
      <w:r w:rsidR="00307809" w:rsidRPr="00E86C98">
        <w:rPr>
          <w:sz w:val="28"/>
          <w:szCs w:val="28"/>
        </w:rPr>
        <w:t>ветеран</w:t>
      </w:r>
      <w:r w:rsidR="00307809">
        <w:rPr>
          <w:sz w:val="28"/>
          <w:szCs w:val="28"/>
        </w:rPr>
        <w:t>ам</w:t>
      </w:r>
      <w:r w:rsidR="00307809" w:rsidRPr="00E86C98">
        <w:rPr>
          <w:sz w:val="28"/>
          <w:szCs w:val="28"/>
        </w:rPr>
        <w:t xml:space="preserve"> труда</w:t>
      </w:r>
      <w:r w:rsidR="00307809">
        <w:rPr>
          <w:sz w:val="28"/>
          <w:szCs w:val="28"/>
        </w:rPr>
        <w:t xml:space="preserve"> и военной службы</w:t>
      </w:r>
      <w:r w:rsidR="00307809" w:rsidRPr="00E86C98">
        <w:rPr>
          <w:sz w:val="28"/>
          <w:szCs w:val="28"/>
        </w:rPr>
        <w:t>,</w:t>
      </w:r>
      <w:r w:rsidR="00307809">
        <w:rPr>
          <w:sz w:val="28"/>
          <w:szCs w:val="28"/>
        </w:rPr>
        <w:t xml:space="preserve"> </w:t>
      </w:r>
      <w:r w:rsidR="00307809" w:rsidRPr="00E86C98">
        <w:rPr>
          <w:sz w:val="28"/>
          <w:szCs w:val="28"/>
        </w:rPr>
        <w:t>труженик</w:t>
      </w:r>
      <w:r w:rsidR="00307809">
        <w:rPr>
          <w:sz w:val="28"/>
          <w:szCs w:val="28"/>
        </w:rPr>
        <w:t>ам</w:t>
      </w:r>
      <w:r w:rsidR="00307809" w:rsidRPr="00E86C98">
        <w:rPr>
          <w:sz w:val="28"/>
          <w:szCs w:val="28"/>
        </w:rPr>
        <w:t xml:space="preserve"> тыла</w:t>
      </w:r>
      <w:r w:rsidR="00307809">
        <w:rPr>
          <w:sz w:val="28"/>
          <w:szCs w:val="28"/>
        </w:rPr>
        <w:t xml:space="preserve">, </w:t>
      </w:r>
      <w:r w:rsidR="00307809" w:rsidRPr="00E86C98">
        <w:rPr>
          <w:sz w:val="28"/>
          <w:szCs w:val="28"/>
        </w:rPr>
        <w:t>член</w:t>
      </w:r>
      <w:r w:rsidR="00307809">
        <w:rPr>
          <w:sz w:val="28"/>
          <w:szCs w:val="28"/>
        </w:rPr>
        <w:t>ам</w:t>
      </w:r>
      <w:r w:rsidR="00307809" w:rsidRPr="00E86C98">
        <w:rPr>
          <w:sz w:val="28"/>
          <w:szCs w:val="28"/>
        </w:rPr>
        <w:t xml:space="preserve"> семе</w:t>
      </w:r>
      <w:r w:rsidR="00307809">
        <w:rPr>
          <w:sz w:val="28"/>
          <w:szCs w:val="28"/>
        </w:rPr>
        <w:t>й  погибших (умерших) военнослужащих, участникам ВОВ, инвалидам ВОВ, ж</w:t>
      </w:r>
      <w:r w:rsidR="00307809" w:rsidRPr="00E86C98">
        <w:rPr>
          <w:sz w:val="28"/>
          <w:szCs w:val="28"/>
        </w:rPr>
        <w:t>ител</w:t>
      </w:r>
      <w:r w:rsidR="00307809">
        <w:rPr>
          <w:sz w:val="28"/>
          <w:szCs w:val="28"/>
        </w:rPr>
        <w:t>ям блокадного Ленинграда, в</w:t>
      </w:r>
      <w:r w:rsidR="00307809" w:rsidRPr="00E86C98">
        <w:rPr>
          <w:sz w:val="28"/>
          <w:szCs w:val="28"/>
        </w:rPr>
        <w:t>етеран</w:t>
      </w:r>
      <w:r w:rsidR="00307809">
        <w:rPr>
          <w:sz w:val="28"/>
          <w:szCs w:val="28"/>
        </w:rPr>
        <w:t>ам</w:t>
      </w:r>
      <w:r w:rsidR="00307809" w:rsidRPr="00E86C98">
        <w:rPr>
          <w:sz w:val="28"/>
          <w:szCs w:val="28"/>
        </w:rPr>
        <w:t xml:space="preserve"> труда Чел</w:t>
      </w:r>
      <w:r w:rsidR="00307809">
        <w:rPr>
          <w:sz w:val="28"/>
          <w:szCs w:val="28"/>
        </w:rPr>
        <w:t>ябинской</w:t>
      </w:r>
      <w:r w:rsidR="00307809" w:rsidRPr="00E86C98">
        <w:rPr>
          <w:sz w:val="28"/>
          <w:szCs w:val="28"/>
        </w:rPr>
        <w:t xml:space="preserve"> обл</w:t>
      </w:r>
      <w:r w:rsidR="00307809">
        <w:rPr>
          <w:sz w:val="28"/>
          <w:szCs w:val="28"/>
        </w:rPr>
        <w:t xml:space="preserve">асти, реабилитированным, </w:t>
      </w:r>
      <w:r w:rsidR="00307809" w:rsidRPr="00E86C98">
        <w:rPr>
          <w:sz w:val="28"/>
          <w:szCs w:val="28"/>
        </w:rPr>
        <w:t>инвали</w:t>
      </w:r>
      <w:r w:rsidR="00307809">
        <w:rPr>
          <w:sz w:val="28"/>
          <w:szCs w:val="28"/>
        </w:rPr>
        <w:t xml:space="preserve">дам общего заболевания, гражданам пострадавшим </w:t>
      </w:r>
      <w:proofErr w:type="gramStart"/>
      <w:r w:rsidR="00307809">
        <w:rPr>
          <w:sz w:val="28"/>
          <w:szCs w:val="28"/>
        </w:rPr>
        <w:t>в следстви</w:t>
      </w:r>
      <w:r w:rsidR="009B4CF3">
        <w:rPr>
          <w:sz w:val="28"/>
          <w:szCs w:val="28"/>
        </w:rPr>
        <w:t>и</w:t>
      </w:r>
      <w:proofErr w:type="gramEnd"/>
      <w:r w:rsidR="00307809">
        <w:rPr>
          <w:sz w:val="28"/>
          <w:szCs w:val="28"/>
        </w:rPr>
        <w:t xml:space="preserve"> аварии на ПО «Маяк», ЧАЭС, ветеранам боевых действий, педагогам и сельским специалистам</w:t>
      </w:r>
      <w:r w:rsidR="009B4CF3">
        <w:rPr>
          <w:sz w:val="28"/>
          <w:szCs w:val="28"/>
        </w:rPr>
        <w:t xml:space="preserve"> в 2013 году</w:t>
      </w:r>
      <w:r w:rsidR="001B708D">
        <w:rPr>
          <w:sz w:val="28"/>
          <w:szCs w:val="28"/>
        </w:rPr>
        <w:t xml:space="preserve"> выплачено  </w:t>
      </w:r>
      <w:r w:rsidR="005B03CB">
        <w:rPr>
          <w:sz w:val="28"/>
          <w:szCs w:val="28"/>
        </w:rPr>
        <w:t>58,8</w:t>
      </w:r>
      <w:r w:rsidR="009B4CF3">
        <w:rPr>
          <w:sz w:val="28"/>
          <w:szCs w:val="28"/>
        </w:rPr>
        <w:t xml:space="preserve"> </w:t>
      </w:r>
      <w:r w:rsidR="001B708D">
        <w:rPr>
          <w:sz w:val="28"/>
          <w:szCs w:val="28"/>
        </w:rPr>
        <w:t>млн</w:t>
      </w:r>
      <w:proofErr w:type="gramStart"/>
      <w:r w:rsidR="001B708D">
        <w:rPr>
          <w:sz w:val="28"/>
          <w:szCs w:val="28"/>
        </w:rPr>
        <w:t>.р</w:t>
      </w:r>
      <w:proofErr w:type="gramEnd"/>
      <w:r w:rsidR="001B708D">
        <w:rPr>
          <w:sz w:val="28"/>
          <w:szCs w:val="28"/>
        </w:rPr>
        <w:t>уб</w:t>
      </w:r>
      <w:r w:rsidR="00307809" w:rsidRPr="00E86C98">
        <w:rPr>
          <w:sz w:val="28"/>
          <w:szCs w:val="28"/>
        </w:rPr>
        <w:t>.</w:t>
      </w:r>
      <w:r w:rsidR="009B4CF3">
        <w:rPr>
          <w:sz w:val="28"/>
          <w:szCs w:val="28"/>
        </w:rPr>
        <w:t>, в сравнении с предыдущим годом выплаты увеличились в связи с повышением тарифов на коммунальные услуги</w:t>
      </w:r>
      <w:r w:rsidR="00BC6CB6">
        <w:rPr>
          <w:sz w:val="28"/>
          <w:szCs w:val="28"/>
        </w:rPr>
        <w:t>.</w:t>
      </w:r>
      <w:r w:rsidR="009B4CF3">
        <w:rPr>
          <w:sz w:val="28"/>
          <w:szCs w:val="28"/>
        </w:rPr>
        <w:t xml:space="preserve"> </w:t>
      </w:r>
    </w:p>
    <w:p w:rsidR="00307809" w:rsidRPr="00E86C98" w:rsidRDefault="003875A4" w:rsidP="00307809">
      <w:pPr>
        <w:ind w:firstLine="540"/>
        <w:jc w:val="both"/>
        <w:rPr>
          <w:sz w:val="28"/>
          <w:szCs w:val="28"/>
        </w:rPr>
      </w:pPr>
      <w:proofErr w:type="gramStart"/>
      <w:r>
        <w:rPr>
          <w:sz w:val="28"/>
          <w:szCs w:val="28"/>
        </w:rPr>
        <w:t xml:space="preserve">Размер </w:t>
      </w:r>
      <w:r w:rsidR="0042610A">
        <w:rPr>
          <w:sz w:val="28"/>
          <w:szCs w:val="28"/>
        </w:rPr>
        <w:t xml:space="preserve">ежемесячно </w:t>
      </w:r>
      <w:r>
        <w:rPr>
          <w:sz w:val="28"/>
          <w:szCs w:val="28"/>
        </w:rPr>
        <w:t xml:space="preserve">предоставляемой компенсации </w:t>
      </w:r>
      <w:r w:rsidR="004458E4">
        <w:rPr>
          <w:sz w:val="28"/>
          <w:szCs w:val="28"/>
        </w:rPr>
        <w:t>на</w:t>
      </w:r>
      <w:r>
        <w:rPr>
          <w:sz w:val="28"/>
          <w:szCs w:val="28"/>
        </w:rPr>
        <w:t xml:space="preserve"> оплат</w:t>
      </w:r>
      <w:r w:rsidR="004458E4">
        <w:rPr>
          <w:sz w:val="28"/>
          <w:szCs w:val="28"/>
        </w:rPr>
        <w:t>у</w:t>
      </w:r>
      <w:r>
        <w:rPr>
          <w:sz w:val="28"/>
          <w:szCs w:val="28"/>
        </w:rPr>
        <w:t xml:space="preserve"> ЖКУ педагогов </w:t>
      </w:r>
      <w:r w:rsidR="0042610A">
        <w:rPr>
          <w:sz w:val="28"/>
          <w:szCs w:val="28"/>
        </w:rPr>
        <w:t xml:space="preserve"> составляет </w:t>
      </w:r>
      <w:r>
        <w:rPr>
          <w:sz w:val="28"/>
          <w:szCs w:val="28"/>
        </w:rPr>
        <w:t>от</w:t>
      </w:r>
      <w:r w:rsidR="0042610A">
        <w:rPr>
          <w:sz w:val="28"/>
          <w:szCs w:val="28"/>
        </w:rPr>
        <w:t xml:space="preserve"> 75</w:t>
      </w:r>
      <w:r>
        <w:rPr>
          <w:sz w:val="28"/>
          <w:szCs w:val="28"/>
        </w:rPr>
        <w:t xml:space="preserve"> руб., до</w:t>
      </w:r>
      <w:r w:rsidR="0042610A">
        <w:rPr>
          <w:sz w:val="28"/>
          <w:szCs w:val="28"/>
        </w:rPr>
        <w:t xml:space="preserve"> 5700</w:t>
      </w:r>
      <w:r>
        <w:rPr>
          <w:sz w:val="28"/>
          <w:szCs w:val="28"/>
        </w:rPr>
        <w:t xml:space="preserve"> руб.</w:t>
      </w:r>
      <w:r w:rsidR="0042610A">
        <w:rPr>
          <w:sz w:val="28"/>
          <w:szCs w:val="28"/>
        </w:rPr>
        <w:t>,  ежегодной компенсации на твердое топливо  от 5500руб. до 31250 руб.</w:t>
      </w:r>
      <w:r w:rsidR="00BD0FCE">
        <w:rPr>
          <w:sz w:val="28"/>
          <w:szCs w:val="28"/>
        </w:rPr>
        <w:t>, у ветеранов труда от</w:t>
      </w:r>
      <w:r w:rsidR="0027715E">
        <w:rPr>
          <w:sz w:val="28"/>
          <w:szCs w:val="28"/>
        </w:rPr>
        <w:t xml:space="preserve"> 45</w:t>
      </w:r>
      <w:r w:rsidR="00BD0FCE">
        <w:rPr>
          <w:sz w:val="28"/>
          <w:szCs w:val="28"/>
        </w:rPr>
        <w:t xml:space="preserve">  руб., до </w:t>
      </w:r>
      <w:r w:rsidR="0027715E">
        <w:rPr>
          <w:sz w:val="28"/>
          <w:szCs w:val="28"/>
        </w:rPr>
        <w:t xml:space="preserve">1780 </w:t>
      </w:r>
      <w:r w:rsidR="00BD0FCE">
        <w:rPr>
          <w:sz w:val="28"/>
          <w:szCs w:val="28"/>
        </w:rPr>
        <w:t>руб., инвалидов от</w:t>
      </w:r>
      <w:r w:rsidR="0027715E">
        <w:rPr>
          <w:sz w:val="28"/>
          <w:szCs w:val="28"/>
        </w:rPr>
        <w:t xml:space="preserve"> 40</w:t>
      </w:r>
      <w:r w:rsidR="00BD0FCE">
        <w:rPr>
          <w:sz w:val="28"/>
          <w:szCs w:val="28"/>
        </w:rPr>
        <w:t xml:space="preserve"> руб., до </w:t>
      </w:r>
      <w:r w:rsidR="0027715E">
        <w:rPr>
          <w:sz w:val="28"/>
          <w:szCs w:val="28"/>
        </w:rPr>
        <w:t xml:space="preserve"> 1800 </w:t>
      </w:r>
      <w:r w:rsidR="00BD0FCE">
        <w:rPr>
          <w:sz w:val="28"/>
          <w:szCs w:val="28"/>
        </w:rPr>
        <w:t>руб.</w:t>
      </w:r>
      <w:r w:rsidR="0027715E">
        <w:rPr>
          <w:sz w:val="28"/>
          <w:szCs w:val="28"/>
        </w:rPr>
        <w:t>,</w:t>
      </w:r>
      <w:r w:rsidR="009B4CF3">
        <w:rPr>
          <w:sz w:val="28"/>
          <w:szCs w:val="28"/>
        </w:rPr>
        <w:t xml:space="preserve">  </w:t>
      </w:r>
      <w:r w:rsidR="00307809" w:rsidRPr="00E86C98">
        <w:rPr>
          <w:sz w:val="28"/>
          <w:szCs w:val="28"/>
        </w:rPr>
        <w:t xml:space="preserve"> </w:t>
      </w:r>
      <w:r w:rsidR="0027715E">
        <w:rPr>
          <w:sz w:val="28"/>
          <w:szCs w:val="28"/>
        </w:rPr>
        <w:t>ежегодной компенсации на твердое топливо от 2500 руб. до 7500 руб.</w:t>
      </w:r>
      <w:proofErr w:type="gramEnd"/>
    </w:p>
    <w:p w:rsidR="000A5B3B" w:rsidRDefault="00307809" w:rsidP="00307809">
      <w:pPr>
        <w:ind w:firstLine="540"/>
        <w:jc w:val="both"/>
        <w:rPr>
          <w:sz w:val="28"/>
          <w:szCs w:val="28"/>
        </w:rPr>
      </w:pPr>
      <w:r w:rsidRPr="00120D0E">
        <w:rPr>
          <w:sz w:val="28"/>
          <w:szCs w:val="28"/>
        </w:rPr>
        <w:t xml:space="preserve">Единовременное социальное пособие на ремонт </w:t>
      </w:r>
      <w:r>
        <w:rPr>
          <w:sz w:val="28"/>
          <w:szCs w:val="28"/>
        </w:rPr>
        <w:t xml:space="preserve">жилья ветеранам ВОВ из областного бюджета </w:t>
      </w:r>
      <w:r w:rsidR="000A5B3B">
        <w:rPr>
          <w:sz w:val="28"/>
          <w:szCs w:val="28"/>
        </w:rPr>
        <w:t xml:space="preserve">получили 14 человек на </w:t>
      </w:r>
      <w:r w:rsidR="009B4CF3">
        <w:rPr>
          <w:sz w:val="28"/>
          <w:szCs w:val="28"/>
        </w:rPr>
        <w:t xml:space="preserve"> 290,0 тыс</w:t>
      </w:r>
      <w:proofErr w:type="gramStart"/>
      <w:r w:rsidR="009B4CF3">
        <w:rPr>
          <w:sz w:val="28"/>
          <w:szCs w:val="28"/>
        </w:rPr>
        <w:t>.р</w:t>
      </w:r>
      <w:proofErr w:type="gramEnd"/>
      <w:r w:rsidR="009B4CF3">
        <w:rPr>
          <w:sz w:val="28"/>
          <w:szCs w:val="28"/>
        </w:rPr>
        <w:t>уб</w:t>
      </w:r>
      <w:r w:rsidRPr="00120D0E">
        <w:rPr>
          <w:sz w:val="28"/>
          <w:szCs w:val="28"/>
        </w:rPr>
        <w:t>.</w:t>
      </w:r>
      <w:r w:rsidR="009B4CF3">
        <w:rPr>
          <w:sz w:val="28"/>
          <w:szCs w:val="28"/>
        </w:rPr>
        <w:t>,</w:t>
      </w:r>
      <w:r w:rsidRPr="00120D0E">
        <w:rPr>
          <w:sz w:val="28"/>
          <w:szCs w:val="28"/>
        </w:rPr>
        <w:t xml:space="preserve"> </w:t>
      </w:r>
      <w:r>
        <w:rPr>
          <w:sz w:val="28"/>
          <w:szCs w:val="28"/>
        </w:rPr>
        <w:t xml:space="preserve">из местного бюджета </w:t>
      </w:r>
      <w:r w:rsidR="000A5B3B">
        <w:rPr>
          <w:sz w:val="28"/>
          <w:szCs w:val="28"/>
        </w:rPr>
        <w:t xml:space="preserve">119 человек на </w:t>
      </w:r>
      <w:r w:rsidR="0025583E">
        <w:rPr>
          <w:sz w:val="28"/>
          <w:szCs w:val="28"/>
        </w:rPr>
        <w:t>1,1</w:t>
      </w:r>
      <w:r w:rsidR="000A5B3B">
        <w:rPr>
          <w:sz w:val="28"/>
          <w:szCs w:val="28"/>
        </w:rPr>
        <w:t>00</w:t>
      </w:r>
      <w:r w:rsidR="0025583E">
        <w:rPr>
          <w:sz w:val="28"/>
          <w:szCs w:val="28"/>
        </w:rPr>
        <w:t xml:space="preserve"> </w:t>
      </w:r>
      <w:r w:rsidR="000A5B3B">
        <w:rPr>
          <w:sz w:val="28"/>
          <w:szCs w:val="28"/>
        </w:rPr>
        <w:t>тыс</w:t>
      </w:r>
      <w:r w:rsidR="0025583E">
        <w:rPr>
          <w:sz w:val="28"/>
          <w:szCs w:val="28"/>
        </w:rPr>
        <w:t>.</w:t>
      </w:r>
      <w:r>
        <w:rPr>
          <w:sz w:val="28"/>
          <w:szCs w:val="28"/>
        </w:rPr>
        <w:t>руб.</w:t>
      </w:r>
    </w:p>
    <w:p w:rsidR="00307809" w:rsidRDefault="000A5B3B" w:rsidP="00307809">
      <w:pPr>
        <w:ind w:firstLine="540"/>
        <w:jc w:val="both"/>
        <w:rPr>
          <w:sz w:val="28"/>
          <w:szCs w:val="28"/>
        </w:rPr>
      </w:pPr>
      <w:r>
        <w:rPr>
          <w:sz w:val="28"/>
          <w:szCs w:val="28"/>
        </w:rPr>
        <w:t>С</w:t>
      </w:r>
      <w:r w:rsidR="0025583E">
        <w:rPr>
          <w:sz w:val="28"/>
          <w:szCs w:val="28"/>
        </w:rPr>
        <w:t xml:space="preserve">оциальное пособие </w:t>
      </w:r>
      <w:r w:rsidR="007204BF">
        <w:rPr>
          <w:sz w:val="28"/>
          <w:szCs w:val="28"/>
        </w:rPr>
        <w:t xml:space="preserve">гражданам </w:t>
      </w:r>
      <w:r>
        <w:rPr>
          <w:sz w:val="28"/>
          <w:szCs w:val="28"/>
        </w:rPr>
        <w:t xml:space="preserve">попавшим в трудную жизненную ситуацию </w:t>
      </w:r>
      <w:r w:rsidR="009B4CF3">
        <w:rPr>
          <w:sz w:val="28"/>
          <w:szCs w:val="28"/>
        </w:rPr>
        <w:t xml:space="preserve">из средств областного бюджета </w:t>
      </w:r>
      <w:r>
        <w:rPr>
          <w:sz w:val="28"/>
          <w:szCs w:val="28"/>
        </w:rPr>
        <w:t xml:space="preserve"> получили 9 человек </w:t>
      </w:r>
      <w:r w:rsidR="009B4CF3">
        <w:rPr>
          <w:sz w:val="28"/>
          <w:szCs w:val="28"/>
        </w:rPr>
        <w:t>на сумму 45,0 тыс</w:t>
      </w:r>
      <w:proofErr w:type="gramStart"/>
      <w:r w:rsidR="009B4CF3">
        <w:rPr>
          <w:sz w:val="28"/>
          <w:szCs w:val="28"/>
        </w:rPr>
        <w:t>.р</w:t>
      </w:r>
      <w:proofErr w:type="gramEnd"/>
      <w:r w:rsidR="009B4CF3">
        <w:rPr>
          <w:sz w:val="28"/>
          <w:szCs w:val="28"/>
        </w:rPr>
        <w:t xml:space="preserve">уб., из средств местного бюджета </w:t>
      </w:r>
      <w:r>
        <w:rPr>
          <w:sz w:val="28"/>
          <w:szCs w:val="28"/>
        </w:rPr>
        <w:t xml:space="preserve">21 человек </w:t>
      </w:r>
      <w:r w:rsidR="0025583E">
        <w:rPr>
          <w:sz w:val="28"/>
          <w:szCs w:val="28"/>
        </w:rPr>
        <w:t>на сумму 85,5 тыс.руб.</w:t>
      </w:r>
      <w:r w:rsidR="009B4CF3">
        <w:rPr>
          <w:sz w:val="28"/>
          <w:szCs w:val="28"/>
        </w:rPr>
        <w:t>.</w:t>
      </w:r>
    </w:p>
    <w:p w:rsidR="000A5B3B" w:rsidRDefault="000A5B3B" w:rsidP="00307809">
      <w:pPr>
        <w:ind w:firstLine="540"/>
        <w:jc w:val="both"/>
        <w:rPr>
          <w:sz w:val="28"/>
          <w:szCs w:val="28"/>
        </w:rPr>
      </w:pPr>
      <w:r>
        <w:rPr>
          <w:sz w:val="28"/>
          <w:szCs w:val="28"/>
        </w:rPr>
        <w:t>134 семьи, пострадавшие от «Метеоритного дождя»</w:t>
      </w:r>
      <w:r w:rsidR="008F551B">
        <w:rPr>
          <w:sz w:val="28"/>
          <w:szCs w:val="28"/>
        </w:rPr>
        <w:t>,</w:t>
      </w:r>
      <w:r>
        <w:rPr>
          <w:sz w:val="28"/>
          <w:szCs w:val="28"/>
        </w:rPr>
        <w:t xml:space="preserve"> получили из федерального бюджета на ремонт жилья 910,7 тыс</w:t>
      </w:r>
      <w:proofErr w:type="gramStart"/>
      <w:r>
        <w:rPr>
          <w:sz w:val="28"/>
          <w:szCs w:val="28"/>
        </w:rPr>
        <w:t>.р</w:t>
      </w:r>
      <w:proofErr w:type="gramEnd"/>
      <w:r>
        <w:rPr>
          <w:sz w:val="28"/>
          <w:szCs w:val="28"/>
        </w:rPr>
        <w:t xml:space="preserve">уб., из областного бюджета </w:t>
      </w:r>
      <w:r w:rsidR="008F551B">
        <w:rPr>
          <w:sz w:val="28"/>
          <w:szCs w:val="28"/>
        </w:rPr>
        <w:t xml:space="preserve">36 человек </w:t>
      </w:r>
      <w:r>
        <w:rPr>
          <w:sz w:val="28"/>
          <w:szCs w:val="28"/>
        </w:rPr>
        <w:t xml:space="preserve">за причиненный вред здоровью </w:t>
      </w:r>
      <w:r w:rsidR="008F551B">
        <w:rPr>
          <w:sz w:val="28"/>
          <w:szCs w:val="28"/>
        </w:rPr>
        <w:t xml:space="preserve">получили 180,0 тыс.руб. </w:t>
      </w:r>
    </w:p>
    <w:p w:rsidR="000225C0" w:rsidRDefault="005A5542" w:rsidP="00307809">
      <w:pPr>
        <w:ind w:firstLine="540"/>
        <w:jc w:val="both"/>
        <w:rPr>
          <w:sz w:val="28"/>
          <w:szCs w:val="28"/>
        </w:rPr>
      </w:pPr>
      <w:r>
        <w:rPr>
          <w:sz w:val="28"/>
          <w:szCs w:val="28"/>
        </w:rPr>
        <w:t xml:space="preserve">Выплачено </w:t>
      </w:r>
      <w:r w:rsidR="00307809">
        <w:rPr>
          <w:sz w:val="28"/>
          <w:szCs w:val="28"/>
        </w:rPr>
        <w:t xml:space="preserve"> жилищных субсидий </w:t>
      </w:r>
      <w:r>
        <w:rPr>
          <w:sz w:val="28"/>
          <w:szCs w:val="28"/>
        </w:rPr>
        <w:t xml:space="preserve"> </w:t>
      </w:r>
      <w:r w:rsidR="004C7D8D">
        <w:rPr>
          <w:sz w:val="28"/>
          <w:szCs w:val="28"/>
        </w:rPr>
        <w:t xml:space="preserve">10,8 </w:t>
      </w:r>
      <w:r>
        <w:rPr>
          <w:sz w:val="28"/>
          <w:szCs w:val="28"/>
        </w:rPr>
        <w:t>млн</w:t>
      </w:r>
      <w:proofErr w:type="gramStart"/>
      <w:r>
        <w:rPr>
          <w:sz w:val="28"/>
          <w:szCs w:val="28"/>
        </w:rPr>
        <w:t>.р</w:t>
      </w:r>
      <w:proofErr w:type="gramEnd"/>
      <w:r>
        <w:rPr>
          <w:sz w:val="28"/>
          <w:szCs w:val="28"/>
        </w:rPr>
        <w:t xml:space="preserve">уб., </w:t>
      </w:r>
      <w:r w:rsidR="00307809">
        <w:rPr>
          <w:sz w:val="28"/>
          <w:szCs w:val="28"/>
        </w:rPr>
        <w:t xml:space="preserve">гражданам, расходы которых на оплату ЖКУ превышают 22% от совокупного дохода семьи, </w:t>
      </w:r>
      <w:r>
        <w:rPr>
          <w:sz w:val="28"/>
          <w:szCs w:val="28"/>
        </w:rPr>
        <w:t xml:space="preserve"> </w:t>
      </w:r>
      <w:r w:rsidR="00307809">
        <w:rPr>
          <w:sz w:val="28"/>
          <w:szCs w:val="28"/>
        </w:rPr>
        <w:t>получателями явля</w:t>
      </w:r>
      <w:r>
        <w:rPr>
          <w:sz w:val="28"/>
          <w:szCs w:val="28"/>
        </w:rPr>
        <w:t>ю</w:t>
      </w:r>
      <w:r w:rsidR="00307809">
        <w:rPr>
          <w:sz w:val="28"/>
          <w:szCs w:val="28"/>
        </w:rPr>
        <w:t xml:space="preserve">тся </w:t>
      </w:r>
      <w:r>
        <w:rPr>
          <w:sz w:val="28"/>
          <w:szCs w:val="28"/>
        </w:rPr>
        <w:t>7</w:t>
      </w:r>
      <w:r w:rsidR="003178A0">
        <w:rPr>
          <w:sz w:val="28"/>
          <w:szCs w:val="28"/>
        </w:rPr>
        <w:t>4</w:t>
      </w:r>
      <w:r>
        <w:rPr>
          <w:sz w:val="28"/>
          <w:szCs w:val="28"/>
        </w:rPr>
        <w:t>7</w:t>
      </w:r>
      <w:r w:rsidR="00307809">
        <w:rPr>
          <w:sz w:val="28"/>
          <w:szCs w:val="28"/>
        </w:rPr>
        <w:t xml:space="preserve"> сем</w:t>
      </w:r>
      <w:r>
        <w:rPr>
          <w:sz w:val="28"/>
          <w:szCs w:val="28"/>
        </w:rPr>
        <w:t>ей</w:t>
      </w:r>
      <w:r w:rsidR="00307809">
        <w:rPr>
          <w:sz w:val="28"/>
          <w:szCs w:val="28"/>
        </w:rPr>
        <w:t xml:space="preserve">, что составляет </w:t>
      </w:r>
      <w:r>
        <w:rPr>
          <w:sz w:val="28"/>
          <w:szCs w:val="28"/>
        </w:rPr>
        <w:t>7</w:t>
      </w:r>
      <w:r w:rsidR="00307809">
        <w:rPr>
          <w:sz w:val="28"/>
          <w:szCs w:val="28"/>
        </w:rPr>
        <w:t xml:space="preserve">% от общего количества семей, проживающих на территории района. </w:t>
      </w:r>
    </w:p>
    <w:p w:rsidR="00307809" w:rsidRDefault="00307809" w:rsidP="00307809">
      <w:pPr>
        <w:jc w:val="both"/>
        <w:rPr>
          <w:sz w:val="28"/>
          <w:szCs w:val="28"/>
        </w:rPr>
      </w:pPr>
      <w:r>
        <w:rPr>
          <w:sz w:val="28"/>
          <w:szCs w:val="28"/>
        </w:rPr>
        <w:tab/>
        <w:t>Наибольший   размер субсидии составляет в Лебедевском с/</w:t>
      </w:r>
      <w:proofErr w:type="gramStart"/>
      <w:r>
        <w:rPr>
          <w:sz w:val="28"/>
          <w:szCs w:val="28"/>
        </w:rPr>
        <w:t>п</w:t>
      </w:r>
      <w:proofErr w:type="gramEnd"/>
      <w:r>
        <w:rPr>
          <w:sz w:val="28"/>
          <w:szCs w:val="28"/>
        </w:rPr>
        <w:t xml:space="preserve"> –  </w:t>
      </w:r>
      <w:r w:rsidR="008F551B">
        <w:rPr>
          <w:sz w:val="28"/>
          <w:szCs w:val="28"/>
        </w:rPr>
        <w:t>6799</w:t>
      </w:r>
      <w:r>
        <w:rPr>
          <w:sz w:val="28"/>
          <w:szCs w:val="28"/>
        </w:rPr>
        <w:t xml:space="preserve"> руб., </w:t>
      </w:r>
      <w:proofErr w:type="spellStart"/>
      <w:r>
        <w:rPr>
          <w:sz w:val="28"/>
          <w:szCs w:val="28"/>
        </w:rPr>
        <w:t>Селезянском</w:t>
      </w:r>
      <w:proofErr w:type="spellEnd"/>
      <w:r>
        <w:rPr>
          <w:sz w:val="28"/>
          <w:szCs w:val="28"/>
        </w:rPr>
        <w:t xml:space="preserve"> с/п – </w:t>
      </w:r>
      <w:r w:rsidR="008F551B">
        <w:rPr>
          <w:sz w:val="28"/>
          <w:szCs w:val="28"/>
        </w:rPr>
        <w:t>5737</w:t>
      </w:r>
      <w:r>
        <w:rPr>
          <w:sz w:val="28"/>
          <w:szCs w:val="28"/>
        </w:rPr>
        <w:t xml:space="preserve"> руб.</w:t>
      </w:r>
      <w:r w:rsidR="005257D2">
        <w:rPr>
          <w:sz w:val="28"/>
          <w:szCs w:val="28"/>
        </w:rPr>
        <w:t xml:space="preserve">, </w:t>
      </w:r>
      <w:proofErr w:type="spellStart"/>
      <w:r w:rsidR="005257D2">
        <w:rPr>
          <w:sz w:val="28"/>
          <w:szCs w:val="28"/>
        </w:rPr>
        <w:t>Каратабанском</w:t>
      </w:r>
      <w:proofErr w:type="spellEnd"/>
      <w:r w:rsidR="005257D2">
        <w:rPr>
          <w:sz w:val="28"/>
          <w:szCs w:val="28"/>
        </w:rPr>
        <w:t xml:space="preserve"> с/п – </w:t>
      </w:r>
      <w:r w:rsidR="008F551B">
        <w:rPr>
          <w:sz w:val="28"/>
          <w:szCs w:val="28"/>
        </w:rPr>
        <w:t>4845</w:t>
      </w:r>
      <w:r w:rsidR="005257D2">
        <w:rPr>
          <w:sz w:val="28"/>
          <w:szCs w:val="28"/>
        </w:rPr>
        <w:t xml:space="preserve"> руб.</w:t>
      </w:r>
      <w:r>
        <w:rPr>
          <w:sz w:val="28"/>
          <w:szCs w:val="28"/>
        </w:rPr>
        <w:t xml:space="preserve"> Наименьший размер субсидии составляет в </w:t>
      </w:r>
      <w:proofErr w:type="spellStart"/>
      <w:r w:rsidR="005257D2">
        <w:rPr>
          <w:sz w:val="28"/>
          <w:szCs w:val="28"/>
        </w:rPr>
        <w:t>Бектышском</w:t>
      </w:r>
      <w:proofErr w:type="spellEnd"/>
      <w:r w:rsidR="005257D2">
        <w:rPr>
          <w:sz w:val="28"/>
          <w:szCs w:val="28"/>
        </w:rPr>
        <w:t xml:space="preserve"> с/п – 496 руб., </w:t>
      </w:r>
      <w:proofErr w:type="spellStart"/>
      <w:r w:rsidR="005257D2">
        <w:rPr>
          <w:sz w:val="28"/>
          <w:szCs w:val="28"/>
        </w:rPr>
        <w:t>Печенкинском</w:t>
      </w:r>
      <w:proofErr w:type="spellEnd"/>
      <w:r w:rsidR="005257D2">
        <w:rPr>
          <w:sz w:val="28"/>
          <w:szCs w:val="28"/>
        </w:rPr>
        <w:t xml:space="preserve"> с/п – 572 руб., </w:t>
      </w:r>
      <w:proofErr w:type="spellStart"/>
      <w:r>
        <w:rPr>
          <w:sz w:val="28"/>
          <w:szCs w:val="28"/>
        </w:rPr>
        <w:t>Пискловском</w:t>
      </w:r>
      <w:proofErr w:type="spellEnd"/>
      <w:r>
        <w:rPr>
          <w:sz w:val="28"/>
          <w:szCs w:val="28"/>
        </w:rPr>
        <w:t xml:space="preserve"> с/п – </w:t>
      </w:r>
      <w:r w:rsidR="005257D2">
        <w:rPr>
          <w:sz w:val="28"/>
          <w:szCs w:val="28"/>
        </w:rPr>
        <w:t>587</w:t>
      </w:r>
      <w:r>
        <w:rPr>
          <w:sz w:val="28"/>
          <w:szCs w:val="28"/>
        </w:rPr>
        <w:t xml:space="preserve"> руб. </w:t>
      </w:r>
    </w:p>
    <w:p w:rsidR="00307809" w:rsidRDefault="00307809" w:rsidP="00307809">
      <w:pPr>
        <w:jc w:val="both"/>
        <w:rPr>
          <w:sz w:val="28"/>
          <w:szCs w:val="28"/>
        </w:rPr>
      </w:pPr>
      <w:r>
        <w:rPr>
          <w:sz w:val="28"/>
          <w:szCs w:val="28"/>
        </w:rPr>
        <w:t xml:space="preserve">     </w:t>
      </w:r>
      <w:r w:rsidR="005257D2">
        <w:rPr>
          <w:sz w:val="28"/>
          <w:szCs w:val="28"/>
        </w:rPr>
        <w:t>С</w:t>
      </w:r>
      <w:r>
        <w:rPr>
          <w:sz w:val="28"/>
          <w:szCs w:val="28"/>
        </w:rPr>
        <w:t xml:space="preserve"> поставщиками услуг заключаются соглашения о ежемесячном обмене информацией</w:t>
      </w:r>
      <w:r w:rsidR="005257D2">
        <w:rPr>
          <w:sz w:val="28"/>
          <w:szCs w:val="28"/>
        </w:rPr>
        <w:t xml:space="preserve"> для расчета и перерасчета субсидий на оплату жилого помещения </w:t>
      </w:r>
      <w:r w:rsidR="005257D2">
        <w:rPr>
          <w:sz w:val="28"/>
          <w:szCs w:val="28"/>
        </w:rPr>
        <w:lastRenderedPageBreak/>
        <w:t>и коммунальных услуг.</w:t>
      </w:r>
      <w:r>
        <w:rPr>
          <w:sz w:val="28"/>
          <w:szCs w:val="28"/>
        </w:rPr>
        <w:t xml:space="preserve"> </w:t>
      </w:r>
      <w:r w:rsidR="005257D2">
        <w:rPr>
          <w:sz w:val="28"/>
          <w:szCs w:val="28"/>
        </w:rPr>
        <w:t>И</w:t>
      </w:r>
      <w:r>
        <w:rPr>
          <w:sz w:val="28"/>
          <w:szCs w:val="28"/>
        </w:rPr>
        <w:t xml:space="preserve">нформация </w:t>
      </w:r>
      <w:r w:rsidR="005257D2">
        <w:rPr>
          <w:sz w:val="28"/>
          <w:szCs w:val="28"/>
        </w:rPr>
        <w:t xml:space="preserve">по предоставлению </w:t>
      </w:r>
      <w:r w:rsidR="004458E4">
        <w:rPr>
          <w:sz w:val="28"/>
          <w:szCs w:val="28"/>
        </w:rPr>
        <w:t xml:space="preserve">жилищных </w:t>
      </w:r>
      <w:r w:rsidR="005257D2">
        <w:rPr>
          <w:sz w:val="28"/>
          <w:szCs w:val="28"/>
        </w:rPr>
        <w:t xml:space="preserve">субсидий </w:t>
      </w:r>
      <w:r>
        <w:rPr>
          <w:sz w:val="28"/>
          <w:szCs w:val="28"/>
        </w:rPr>
        <w:t>доводится до сведения граждан специалистами во время выездов мобильной службы, при личном консультировании</w:t>
      </w:r>
      <w:r w:rsidR="004458E4">
        <w:rPr>
          <w:sz w:val="28"/>
          <w:szCs w:val="28"/>
        </w:rPr>
        <w:t xml:space="preserve">, </w:t>
      </w:r>
      <w:r w:rsidR="00290EEC">
        <w:rPr>
          <w:sz w:val="28"/>
          <w:szCs w:val="28"/>
        </w:rPr>
        <w:t>через средства массовой информации</w:t>
      </w:r>
      <w:r w:rsidR="004458E4">
        <w:rPr>
          <w:sz w:val="28"/>
          <w:szCs w:val="28"/>
        </w:rPr>
        <w:t>.</w:t>
      </w:r>
    </w:p>
    <w:p w:rsidR="008F551B" w:rsidRDefault="008F551B" w:rsidP="008F5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Семьи с детьми получают 5 видов пособий: ежемесячное детское  пособие, пособие по уходу за ребенком до достижения возраста полутора лет, ежемесячная денежная выплата многодетным семьям по оплате ЖКУ, областное единовременное пособие при рождении ребенка, единовременное пособие при рождении ребенка. </w:t>
      </w:r>
      <w:r w:rsidR="004458E4">
        <w:rPr>
          <w:rFonts w:ascii="Times New Roman" w:hAnsi="Times New Roman" w:cs="Times New Roman"/>
          <w:sz w:val="28"/>
          <w:szCs w:val="28"/>
        </w:rPr>
        <w:t>Количество получателей в 2013 году 3770 семей</w:t>
      </w:r>
      <w:r>
        <w:rPr>
          <w:rFonts w:ascii="Times New Roman" w:hAnsi="Times New Roman" w:cs="Times New Roman"/>
          <w:sz w:val="28"/>
          <w:szCs w:val="28"/>
        </w:rPr>
        <w:t>.</w:t>
      </w:r>
    </w:p>
    <w:p w:rsidR="00307809" w:rsidRPr="00F83A99" w:rsidRDefault="00B75B4B" w:rsidP="00307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2013 году</w:t>
      </w:r>
      <w:r w:rsidR="00EC638B">
        <w:rPr>
          <w:rFonts w:ascii="Times New Roman" w:hAnsi="Times New Roman" w:cs="Times New Roman"/>
          <w:sz w:val="28"/>
          <w:szCs w:val="28"/>
        </w:rPr>
        <w:t xml:space="preserve">  сумма выплаченных </w:t>
      </w:r>
      <w:r w:rsidR="0040363F">
        <w:rPr>
          <w:rFonts w:ascii="Times New Roman" w:hAnsi="Times New Roman" w:cs="Times New Roman"/>
          <w:sz w:val="28"/>
          <w:szCs w:val="28"/>
        </w:rPr>
        <w:t>п</w:t>
      </w:r>
      <w:r w:rsidR="00307809">
        <w:rPr>
          <w:rFonts w:ascii="Times New Roman" w:hAnsi="Times New Roman" w:cs="Times New Roman"/>
          <w:sz w:val="28"/>
          <w:szCs w:val="28"/>
        </w:rPr>
        <w:t>особий на детей,</w:t>
      </w:r>
      <w:r w:rsidR="0043609A">
        <w:rPr>
          <w:rFonts w:ascii="Times New Roman" w:hAnsi="Times New Roman" w:cs="Times New Roman"/>
          <w:sz w:val="28"/>
          <w:szCs w:val="28"/>
        </w:rPr>
        <w:t xml:space="preserve"> составила </w:t>
      </w:r>
      <w:r w:rsidR="00EC638B">
        <w:rPr>
          <w:rFonts w:ascii="Times New Roman" w:hAnsi="Times New Roman" w:cs="Times New Roman"/>
          <w:sz w:val="28"/>
          <w:szCs w:val="28"/>
        </w:rPr>
        <w:t xml:space="preserve"> </w:t>
      </w:r>
      <w:r w:rsidR="00BC6CB6">
        <w:rPr>
          <w:rFonts w:ascii="Times New Roman" w:hAnsi="Times New Roman" w:cs="Times New Roman"/>
          <w:sz w:val="28"/>
          <w:szCs w:val="28"/>
        </w:rPr>
        <w:t xml:space="preserve"> </w:t>
      </w:r>
      <w:r w:rsidR="0012514A">
        <w:rPr>
          <w:rFonts w:ascii="Times New Roman" w:hAnsi="Times New Roman" w:cs="Times New Roman"/>
          <w:sz w:val="28"/>
          <w:szCs w:val="28"/>
        </w:rPr>
        <w:t xml:space="preserve">29,6 </w:t>
      </w:r>
      <w:r w:rsidR="0043609A">
        <w:rPr>
          <w:rFonts w:ascii="Times New Roman" w:hAnsi="Times New Roman" w:cs="Times New Roman"/>
          <w:sz w:val="28"/>
          <w:szCs w:val="28"/>
        </w:rPr>
        <w:t>млн</w:t>
      </w:r>
      <w:proofErr w:type="gramStart"/>
      <w:r w:rsidR="0043609A">
        <w:rPr>
          <w:rFonts w:ascii="Times New Roman" w:hAnsi="Times New Roman" w:cs="Times New Roman"/>
          <w:sz w:val="28"/>
          <w:szCs w:val="28"/>
        </w:rPr>
        <w:t>.р</w:t>
      </w:r>
      <w:proofErr w:type="gramEnd"/>
      <w:r w:rsidR="0043609A">
        <w:rPr>
          <w:rFonts w:ascii="Times New Roman" w:hAnsi="Times New Roman" w:cs="Times New Roman"/>
          <w:sz w:val="28"/>
          <w:szCs w:val="28"/>
        </w:rPr>
        <w:t>уб.</w:t>
      </w:r>
      <w:r w:rsidR="00307809">
        <w:rPr>
          <w:rFonts w:ascii="Times New Roman" w:hAnsi="Times New Roman" w:cs="Times New Roman"/>
          <w:sz w:val="28"/>
          <w:szCs w:val="28"/>
        </w:rPr>
        <w:t xml:space="preserve"> </w:t>
      </w:r>
    </w:p>
    <w:p w:rsidR="00307809" w:rsidRPr="002900B7" w:rsidRDefault="00307809" w:rsidP="004B5B55">
      <w:pPr>
        <w:ind w:firstLine="360"/>
        <w:jc w:val="both"/>
        <w:rPr>
          <w:sz w:val="28"/>
          <w:szCs w:val="28"/>
        </w:rPr>
      </w:pPr>
      <w:r>
        <w:rPr>
          <w:sz w:val="28"/>
          <w:szCs w:val="28"/>
        </w:rPr>
        <w:t xml:space="preserve">     </w:t>
      </w:r>
      <w:r w:rsidR="00BC6CB6">
        <w:rPr>
          <w:sz w:val="28"/>
          <w:szCs w:val="28"/>
        </w:rPr>
        <w:t xml:space="preserve">Дополнительными мерами социальной поддержки по оплате жилого помещения и коммунальных услуг пользуются </w:t>
      </w:r>
      <w:r w:rsidR="0012514A">
        <w:rPr>
          <w:sz w:val="28"/>
          <w:szCs w:val="28"/>
        </w:rPr>
        <w:t>101</w:t>
      </w:r>
      <w:r w:rsidR="00753C5F">
        <w:rPr>
          <w:sz w:val="28"/>
          <w:szCs w:val="28"/>
        </w:rPr>
        <w:t xml:space="preserve"> </w:t>
      </w:r>
      <w:r w:rsidR="00BC6CB6">
        <w:rPr>
          <w:sz w:val="28"/>
          <w:szCs w:val="28"/>
        </w:rPr>
        <w:t xml:space="preserve"> многодетн</w:t>
      </w:r>
      <w:r w:rsidR="0012514A">
        <w:rPr>
          <w:sz w:val="28"/>
          <w:szCs w:val="28"/>
        </w:rPr>
        <w:t>ая</w:t>
      </w:r>
      <w:r w:rsidR="00BC6CB6">
        <w:rPr>
          <w:sz w:val="28"/>
          <w:szCs w:val="28"/>
        </w:rPr>
        <w:t xml:space="preserve"> сем</w:t>
      </w:r>
      <w:r w:rsidR="0012514A">
        <w:rPr>
          <w:sz w:val="28"/>
          <w:szCs w:val="28"/>
        </w:rPr>
        <w:t>ья</w:t>
      </w:r>
      <w:r w:rsidR="00785706">
        <w:rPr>
          <w:sz w:val="28"/>
          <w:szCs w:val="28"/>
        </w:rPr>
        <w:t xml:space="preserve">, на эти цели выплачено </w:t>
      </w:r>
      <w:r w:rsidR="00753C5F">
        <w:rPr>
          <w:sz w:val="28"/>
          <w:szCs w:val="28"/>
        </w:rPr>
        <w:t xml:space="preserve">  </w:t>
      </w:r>
      <w:r w:rsidR="0012514A">
        <w:rPr>
          <w:sz w:val="28"/>
          <w:szCs w:val="28"/>
        </w:rPr>
        <w:t>905,1</w:t>
      </w:r>
      <w:r w:rsidR="00785706">
        <w:rPr>
          <w:sz w:val="28"/>
          <w:szCs w:val="28"/>
        </w:rPr>
        <w:t>тыс</w:t>
      </w:r>
      <w:proofErr w:type="gramStart"/>
      <w:r w:rsidR="00785706">
        <w:rPr>
          <w:sz w:val="28"/>
          <w:szCs w:val="28"/>
        </w:rPr>
        <w:t>.р</w:t>
      </w:r>
      <w:proofErr w:type="gramEnd"/>
      <w:r w:rsidR="00785706">
        <w:rPr>
          <w:sz w:val="28"/>
          <w:szCs w:val="28"/>
        </w:rPr>
        <w:t>уб</w:t>
      </w:r>
      <w:r w:rsidR="00AE5403">
        <w:rPr>
          <w:sz w:val="28"/>
          <w:szCs w:val="28"/>
        </w:rPr>
        <w:t>.</w:t>
      </w:r>
      <w:r w:rsidR="00EC5D65">
        <w:rPr>
          <w:sz w:val="28"/>
          <w:szCs w:val="28"/>
        </w:rPr>
        <w:t xml:space="preserve"> </w:t>
      </w:r>
    </w:p>
    <w:p w:rsidR="00307809" w:rsidRDefault="00307809" w:rsidP="00307809">
      <w:pPr>
        <w:ind w:firstLine="708"/>
        <w:jc w:val="both"/>
        <w:rPr>
          <w:sz w:val="28"/>
          <w:szCs w:val="28"/>
        </w:rPr>
      </w:pPr>
      <w:r>
        <w:rPr>
          <w:sz w:val="28"/>
          <w:szCs w:val="28"/>
        </w:rPr>
        <w:t xml:space="preserve">Единовременное социальное пособие на подготовку детей к школе из многодетных семей было выплачено в сумме </w:t>
      </w:r>
      <w:r w:rsidR="00785706">
        <w:rPr>
          <w:sz w:val="28"/>
          <w:szCs w:val="28"/>
        </w:rPr>
        <w:t>892,5 тыс</w:t>
      </w:r>
      <w:proofErr w:type="gramStart"/>
      <w:r w:rsidR="00785706">
        <w:rPr>
          <w:sz w:val="28"/>
          <w:szCs w:val="28"/>
        </w:rPr>
        <w:t>.</w:t>
      </w:r>
      <w:r>
        <w:rPr>
          <w:sz w:val="28"/>
          <w:szCs w:val="28"/>
        </w:rPr>
        <w:t>р</w:t>
      </w:r>
      <w:proofErr w:type="gramEnd"/>
      <w:r>
        <w:rPr>
          <w:sz w:val="28"/>
          <w:szCs w:val="28"/>
        </w:rPr>
        <w:t xml:space="preserve">ублей на </w:t>
      </w:r>
      <w:r w:rsidR="00785706">
        <w:rPr>
          <w:sz w:val="28"/>
          <w:szCs w:val="28"/>
        </w:rPr>
        <w:t>595</w:t>
      </w:r>
      <w:r>
        <w:rPr>
          <w:sz w:val="28"/>
          <w:szCs w:val="28"/>
        </w:rPr>
        <w:t xml:space="preserve"> детей из </w:t>
      </w:r>
      <w:r w:rsidRPr="00DB09A0">
        <w:rPr>
          <w:sz w:val="28"/>
          <w:szCs w:val="28"/>
        </w:rPr>
        <w:t>28</w:t>
      </w:r>
      <w:r w:rsidR="00785706">
        <w:rPr>
          <w:sz w:val="28"/>
          <w:szCs w:val="28"/>
        </w:rPr>
        <w:t>3</w:t>
      </w:r>
      <w:r w:rsidRPr="00334C3D">
        <w:rPr>
          <w:b/>
          <w:sz w:val="28"/>
          <w:szCs w:val="28"/>
        </w:rPr>
        <w:t xml:space="preserve"> </w:t>
      </w:r>
      <w:r>
        <w:rPr>
          <w:sz w:val="28"/>
          <w:szCs w:val="28"/>
        </w:rPr>
        <w:t>семей</w:t>
      </w:r>
      <w:r w:rsidR="00AE5403">
        <w:rPr>
          <w:sz w:val="28"/>
          <w:szCs w:val="28"/>
        </w:rPr>
        <w:t>.</w:t>
      </w:r>
    </w:p>
    <w:p w:rsidR="00AE5403" w:rsidRDefault="00AE5403" w:rsidP="00AE54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Предоставлено </w:t>
      </w:r>
      <w:r w:rsidR="00753C5F">
        <w:rPr>
          <w:rFonts w:ascii="Times New Roman" w:hAnsi="Times New Roman" w:cs="Times New Roman"/>
          <w:sz w:val="28"/>
          <w:szCs w:val="28"/>
        </w:rPr>
        <w:t xml:space="preserve"> </w:t>
      </w:r>
      <w:r w:rsidR="0012514A">
        <w:rPr>
          <w:rFonts w:ascii="Times New Roman" w:hAnsi="Times New Roman" w:cs="Times New Roman"/>
          <w:sz w:val="28"/>
          <w:szCs w:val="28"/>
        </w:rPr>
        <w:t>269</w:t>
      </w:r>
      <w:r w:rsidR="00753C5F">
        <w:rPr>
          <w:rFonts w:ascii="Times New Roman" w:hAnsi="Times New Roman" w:cs="Times New Roman"/>
          <w:sz w:val="28"/>
          <w:szCs w:val="28"/>
        </w:rPr>
        <w:t xml:space="preserve"> </w:t>
      </w:r>
      <w:r>
        <w:rPr>
          <w:rFonts w:ascii="Times New Roman" w:hAnsi="Times New Roman" w:cs="Times New Roman"/>
          <w:sz w:val="28"/>
          <w:szCs w:val="28"/>
        </w:rPr>
        <w:t xml:space="preserve"> путевок на санаторно-курортное лечение детей в 2013 году</w:t>
      </w:r>
      <w:r w:rsidR="0012514A">
        <w:rPr>
          <w:rFonts w:ascii="Times New Roman" w:hAnsi="Times New Roman" w:cs="Times New Roman"/>
          <w:sz w:val="28"/>
          <w:szCs w:val="28"/>
        </w:rPr>
        <w:t>, на общую сумму 3,6 млн</w:t>
      </w:r>
      <w:proofErr w:type="gramStart"/>
      <w:r w:rsidR="0012514A">
        <w:rPr>
          <w:rFonts w:ascii="Times New Roman" w:hAnsi="Times New Roman" w:cs="Times New Roman"/>
          <w:sz w:val="28"/>
          <w:szCs w:val="28"/>
        </w:rPr>
        <w:t>.р</w:t>
      </w:r>
      <w:proofErr w:type="gramEnd"/>
      <w:r w:rsidR="0012514A">
        <w:rPr>
          <w:rFonts w:ascii="Times New Roman" w:hAnsi="Times New Roman" w:cs="Times New Roman"/>
          <w:sz w:val="28"/>
          <w:szCs w:val="28"/>
        </w:rPr>
        <w:t xml:space="preserve">уб. </w:t>
      </w:r>
    </w:p>
    <w:p w:rsidR="00640B11" w:rsidRPr="00F83A99" w:rsidRDefault="00640B11" w:rsidP="00AE54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декабре проведен перерасчет размера ежемесячного детского пособия, с 01.01.</w:t>
      </w:r>
      <w:r w:rsidR="005B03CB">
        <w:rPr>
          <w:rFonts w:ascii="Times New Roman" w:hAnsi="Times New Roman" w:cs="Times New Roman"/>
          <w:sz w:val="28"/>
          <w:szCs w:val="28"/>
        </w:rPr>
        <w:t>20</w:t>
      </w:r>
      <w:r>
        <w:rPr>
          <w:rFonts w:ascii="Times New Roman" w:hAnsi="Times New Roman" w:cs="Times New Roman"/>
          <w:sz w:val="28"/>
          <w:szCs w:val="28"/>
        </w:rPr>
        <w:t>14г. оно составит 23</w:t>
      </w:r>
      <w:r w:rsidR="00F117EB">
        <w:rPr>
          <w:rFonts w:ascii="Times New Roman" w:hAnsi="Times New Roman" w:cs="Times New Roman"/>
          <w:sz w:val="28"/>
          <w:szCs w:val="28"/>
        </w:rPr>
        <w:t>1</w:t>
      </w:r>
      <w:r>
        <w:rPr>
          <w:rFonts w:ascii="Times New Roman" w:hAnsi="Times New Roman" w:cs="Times New Roman"/>
          <w:sz w:val="28"/>
          <w:szCs w:val="28"/>
        </w:rPr>
        <w:t xml:space="preserve"> руб.</w:t>
      </w:r>
    </w:p>
    <w:p w:rsidR="00307809" w:rsidRDefault="00307809" w:rsidP="00307809">
      <w:pPr>
        <w:ind w:firstLine="708"/>
        <w:jc w:val="both"/>
        <w:rPr>
          <w:sz w:val="28"/>
          <w:szCs w:val="28"/>
        </w:rPr>
      </w:pPr>
      <w:r w:rsidRPr="00153A32">
        <w:rPr>
          <w:sz w:val="28"/>
          <w:szCs w:val="28"/>
        </w:rPr>
        <w:t xml:space="preserve">Для повышения информированности населения </w:t>
      </w:r>
      <w:r w:rsidR="00785706">
        <w:rPr>
          <w:sz w:val="28"/>
          <w:szCs w:val="28"/>
        </w:rPr>
        <w:t xml:space="preserve">по вопросу оформления детских пособий </w:t>
      </w:r>
      <w:r>
        <w:rPr>
          <w:sz w:val="28"/>
          <w:szCs w:val="28"/>
        </w:rPr>
        <w:t>в</w:t>
      </w:r>
      <w:r w:rsidRPr="00153A32">
        <w:rPr>
          <w:sz w:val="28"/>
          <w:szCs w:val="28"/>
        </w:rPr>
        <w:t xml:space="preserve">едется постоянная работа с </w:t>
      </w:r>
      <w:r w:rsidR="004458E4">
        <w:rPr>
          <w:sz w:val="28"/>
          <w:szCs w:val="28"/>
        </w:rPr>
        <w:t>населением,</w:t>
      </w:r>
      <w:r>
        <w:rPr>
          <w:sz w:val="28"/>
          <w:szCs w:val="28"/>
        </w:rPr>
        <w:t xml:space="preserve">  </w:t>
      </w:r>
      <w:r w:rsidRPr="00153A32">
        <w:rPr>
          <w:sz w:val="28"/>
          <w:szCs w:val="28"/>
        </w:rPr>
        <w:t>путем размещения информации на стендах</w:t>
      </w:r>
      <w:r w:rsidR="004458E4">
        <w:rPr>
          <w:sz w:val="28"/>
          <w:szCs w:val="28"/>
        </w:rPr>
        <w:t xml:space="preserve"> </w:t>
      </w:r>
      <w:r w:rsidR="004458E4" w:rsidRPr="00153A32">
        <w:rPr>
          <w:sz w:val="28"/>
          <w:szCs w:val="28"/>
        </w:rPr>
        <w:t>сельски</w:t>
      </w:r>
      <w:r w:rsidR="004458E4">
        <w:rPr>
          <w:sz w:val="28"/>
          <w:szCs w:val="28"/>
        </w:rPr>
        <w:t>х</w:t>
      </w:r>
      <w:r w:rsidR="004458E4" w:rsidRPr="00153A32">
        <w:rPr>
          <w:sz w:val="28"/>
          <w:szCs w:val="28"/>
        </w:rPr>
        <w:t xml:space="preserve"> поселени</w:t>
      </w:r>
      <w:r w:rsidR="004458E4">
        <w:rPr>
          <w:sz w:val="28"/>
          <w:szCs w:val="28"/>
        </w:rPr>
        <w:t>й, больниц</w:t>
      </w:r>
      <w:r w:rsidR="00471FE3">
        <w:rPr>
          <w:sz w:val="28"/>
          <w:szCs w:val="28"/>
        </w:rPr>
        <w:t>ы</w:t>
      </w:r>
      <w:r w:rsidR="004458E4">
        <w:rPr>
          <w:sz w:val="28"/>
          <w:szCs w:val="28"/>
        </w:rPr>
        <w:t xml:space="preserve">, </w:t>
      </w:r>
      <w:proofErr w:type="spellStart"/>
      <w:r w:rsidR="004458E4">
        <w:rPr>
          <w:sz w:val="28"/>
          <w:szCs w:val="28"/>
        </w:rPr>
        <w:t>ЗАГСа</w:t>
      </w:r>
      <w:proofErr w:type="spellEnd"/>
      <w:r w:rsidR="004458E4">
        <w:rPr>
          <w:sz w:val="28"/>
          <w:szCs w:val="28"/>
        </w:rPr>
        <w:t>, через СМИ</w:t>
      </w:r>
      <w:r w:rsidRPr="00153A32">
        <w:rPr>
          <w:sz w:val="28"/>
          <w:szCs w:val="28"/>
        </w:rPr>
        <w:t>, раздачи буклетов, консультирования</w:t>
      </w:r>
      <w:r w:rsidR="004458E4">
        <w:rPr>
          <w:sz w:val="28"/>
          <w:szCs w:val="28"/>
        </w:rPr>
        <w:t>,</w:t>
      </w:r>
      <w:r w:rsidRPr="00153A32">
        <w:rPr>
          <w:sz w:val="28"/>
          <w:szCs w:val="28"/>
        </w:rPr>
        <w:t xml:space="preserve"> </w:t>
      </w:r>
      <w:r w:rsidR="004458E4">
        <w:rPr>
          <w:sz w:val="28"/>
          <w:szCs w:val="28"/>
        </w:rPr>
        <w:t>р</w:t>
      </w:r>
      <w:r w:rsidR="00AE5403">
        <w:rPr>
          <w:sz w:val="28"/>
          <w:szCs w:val="28"/>
        </w:rPr>
        <w:t xml:space="preserve">азмещается информация на сайте администрации </w:t>
      </w:r>
      <w:proofErr w:type="spellStart"/>
      <w:r w:rsidR="00AE5403">
        <w:rPr>
          <w:sz w:val="28"/>
          <w:szCs w:val="28"/>
        </w:rPr>
        <w:t>Еткульского</w:t>
      </w:r>
      <w:proofErr w:type="spellEnd"/>
      <w:r w:rsidR="00AE5403">
        <w:rPr>
          <w:sz w:val="28"/>
          <w:szCs w:val="28"/>
        </w:rPr>
        <w:t xml:space="preserve"> муниципального района.</w:t>
      </w:r>
    </w:p>
    <w:p w:rsidR="005354D7" w:rsidRDefault="00307809" w:rsidP="004B5B55">
      <w:pPr>
        <w:jc w:val="both"/>
        <w:rPr>
          <w:sz w:val="28"/>
          <w:szCs w:val="28"/>
        </w:rPr>
      </w:pPr>
      <w:r w:rsidRPr="002900B7">
        <w:rPr>
          <w:b/>
          <w:sz w:val="28"/>
          <w:szCs w:val="28"/>
        </w:rPr>
        <w:t xml:space="preserve">       </w:t>
      </w:r>
      <w:r w:rsidR="0043609A" w:rsidRPr="0043609A">
        <w:rPr>
          <w:sz w:val="28"/>
          <w:szCs w:val="28"/>
        </w:rPr>
        <w:t>П</w:t>
      </w:r>
      <w:r w:rsidRPr="0043609A">
        <w:rPr>
          <w:sz w:val="28"/>
          <w:szCs w:val="28"/>
        </w:rPr>
        <w:t>о</w:t>
      </w:r>
      <w:r>
        <w:rPr>
          <w:sz w:val="28"/>
          <w:szCs w:val="28"/>
        </w:rPr>
        <w:t>д опекой (попечительством)</w:t>
      </w:r>
      <w:r w:rsidR="005354D7">
        <w:rPr>
          <w:sz w:val="28"/>
          <w:szCs w:val="28"/>
        </w:rPr>
        <w:t xml:space="preserve"> и приемных семьях находятся 1</w:t>
      </w:r>
      <w:r w:rsidR="00596E6F">
        <w:rPr>
          <w:sz w:val="28"/>
          <w:szCs w:val="28"/>
        </w:rPr>
        <w:t>44</w:t>
      </w:r>
      <w:r w:rsidR="005354D7">
        <w:rPr>
          <w:sz w:val="28"/>
          <w:szCs w:val="28"/>
        </w:rPr>
        <w:t xml:space="preserve"> </w:t>
      </w:r>
      <w:r w:rsidR="00596E6F">
        <w:rPr>
          <w:sz w:val="28"/>
          <w:szCs w:val="28"/>
        </w:rPr>
        <w:t>ребенка</w:t>
      </w:r>
      <w:r w:rsidR="005354D7">
        <w:rPr>
          <w:sz w:val="28"/>
          <w:szCs w:val="28"/>
        </w:rPr>
        <w:t>. За  2013 год</w:t>
      </w:r>
      <w:r w:rsidR="00753C5F">
        <w:rPr>
          <w:sz w:val="28"/>
          <w:szCs w:val="28"/>
        </w:rPr>
        <w:t xml:space="preserve"> </w:t>
      </w:r>
      <w:r w:rsidR="005354D7">
        <w:rPr>
          <w:sz w:val="28"/>
          <w:szCs w:val="28"/>
        </w:rPr>
        <w:t xml:space="preserve"> передано под опеку </w:t>
      </w:r>
      <w:r w:rsidR="00753C5F">
        <w:rPr>
          <w:sz w:val="28"/>
          <w:szCs w:val="28"/>
        </w:rPr>
        <w:t xml:space="preserve"> </w:t>
      </w:r>
      <w:r w:rsidR="00596E6F">
        <w:rPr>
          <w:sz w:val="28"/>
          <w:szCs w:val="28"/>
        </w:rPr>
        <w:t>3</w:t>
      </w:r>
      <w:r w:rsidR="0012514A">
        <w:rPr>
          <w:sz w:val="28"/>
          <w:szCs w:val="28"/>
        </w:rPr>
        <w:t>6</w:t>
      </w:r>
      <w:r w:rsidR="005354D7">
        <w:rPr>
          <w:sz w:val="28"/>
          <w:szCs w:val="28"/>
        </w:rPr>
        <w:t xml:space="preserve"> </w:t>
      </w:r>
      <w:r w:rsidR="0012514A">
        <w:rPr>
          <w:sz w:val="28"/>
          <w:szCs w:val="28"/>
        </w:rPr>
        <w:t>детей</w:t>
      </w:r>
      <w:r w:rsidR="005354D7">
        <w:rPr>
          <w:sz w:val="28"/>
          <w:szCs w:val="28"/>
        </w:rPr>
        <w:t xml:space="preserve">. В </w:t>
      </w:r>
      <w:r w:rsidR="004458E4">
        <w:rPr>
          <w:sz w:val="28"/>
          <w:szCs w:val="28"/>
        </w:rPr>
        <w:t>прошедшем</w:t>
      </w:r>
      <w:r w:rsidR="005354D7">
        <w:rPr>
          <w:sz w:val="28"/>
          <w:szCs w:val="28"/>
        </w:rPr>
        <w:t xml:space="preserve"> году образовалось  </w:t>
      </w:r>
      <w:r w:rsidR="00596E6F">
        <w:rPr>
          <w:sz w:val="28"/>
          <w:szCs w:val="28"/>
        </w:rPr>
        <w:t xml:space="preserve"> 8 </w:t>
      </w:r>
      <w:r w:rsidR="005354D7">
        <w:rPr>
          <w:sz w:val="28"/>
          <w:szCs w:val="28"/>
        </w:rPr>
        <w:t>приемных семей, в которые передано</w:t>
      </w:r>
      <w:r w:rsidR="00596E6F">
        <w:rPr>
          <w:sz w:val="28"/>
          <w:szCs w:val="28"/>
        </w:rPr>
        <w:t xml:space="preserve"> 12</w:t>
      </w:r>
      <w:r w:rsidR="005354D7">
        <w:rPr>
          <w:sz w:val="28"/>
          <w:szCs w:val="28"/>
        </w:rPr>
        <w:t xml:space="preserve"> детей.</w:t>
      </w:r>
      <w:r w:rsidR="00AE5403">
        <w:rPr>
          <w:sz w:val="28"/>
          <w:szCs w:val="28"/>
        </w:rPr>
        <w:t xml:space="preserve"> Дополнительно</w:t>
      </w:r>
      <w:r w:rsidR="005354D7">
        <w:rPr>
          <w:sz w:val="28"/>
          <w:szCs w:val="28"/>
        </w:rPr>
        <w:t xml:space="preserve"> зарегистрировано 12 кандидатов в приемные родители.</w:t>
      </w:r>
    </w:p>
    <w:p w:rsidR="004B5B55" w:rsidRPr="00B76DD7" w:rsidRDefault="00640B11" w:rsidP="00AE5403">
      <w:pPr>
        <w:ind w:firstLine="708"/>
        <w:jc w:val="both"/>
        <w:rPr>
          <w:sz w:val="28"/>
          <w:szCs w:val="28"/>
        </w:rPr>
      </w:pPr>
      <w:r w:rsidRPr="00640B11">
        <w:rPr>
          <w:sz w:val="28"/>
          <w:szCs w:val="28"/>
        </w:rPr>
        <w:t>Выплач</w:t>
      </w:r>
      <w:r w:rsidR="004B5B55" w:rsidRPr="00640B11">
        <w:rPr>
          <w:sz w:val="28"/>
          <w:szCs w:val="28"/>
        </w:rPr>
        <w:t>ено</w:t>
      </w:r>
      <w:r w:rsidR="004B5B55">
        <w:rPr>
          <w:sz w:val="28"/>
          <w:szCs w:val="28"/>
        </w:rPr>
        <w:t xml:space="preserve"> пособие опекунам на содержание детей в сумме </w:t>
      </w:r>
      <w:r w:rsidR="004C7D8D">
        <w:rPr>
          <w:sz w:val="28"/>
          <w:szCs w:val="28"/>
        </w:rPr>
        <w:t>6,3</w:t>
      </w:r>
      <w:r w:rsidR="00753C5F">
        <w:rPr>
          <w:sz w:val="28"/>
          <w:szCs w:val="28"/>
        </w:rPr>
        <w:t xml:space="preserve"> </w:t>
      </w:r>
      <w:r w:rsidR="004B5B55">
        <w:rPr>
          <w:sz w:val="28"/>
          <w:szCs w:val="28"/>
        </w:rPr>
        <w:t xml:space="preserve"> млн</w:t>
      </w:r>
      <w:proofErr w:type="gramStart"/>
      <w:r w:rsidR="004B5B55">
        <w:rPr>
          <w:sz w:val="28"/>
          <w:szCs w:val="28"/>
        </w:rPr>
        <w:t>.р</w:t>
      </w:r>
      <w:proofErr w:type="gramEnd"/>
      <w:r w:rsidR="004B5B55">
        <w:rPr>
          <w:sz w:val="28"/>
          <w:szCs w:val="28"/>
        </w:rPr>
        <w:t xml:space="preserve">уб., приемным семьям </w:t>
      </w:r>
      <w:r w:rsidR="004C7D8D">
        <w:rPr>
          <w:sz w:val="28"/>
          <w:szCs w:val="28"/>
        </w:rPr>
        <w:t>5,6</w:t>
      </w:r>
      <w:r w:rsidR="00753C5F">
        <w:rPr>
          <w:sz w:val="28"/>
          <w:szCs w:val="28"/>
        </w:rPr>
        <w:t xml:space="preserve"> </w:t>
      </w:r>
      <w:r w:rsidR="004B5B55">
        <w:rPr>
          <w:sz w:val="28"/>
          <w:szCs w:val="28"/>
        </w:rPr>
        <w:t xml:space="preserve"> млн.руб</w:t>
      </w:r>
      <w:r w:rsidR="00AE5403">
        <w:rPr>
          <w:sz w:val="28"/>
          <w:szCs w:val="28"/>
        </w:rPr>
        <w:t>.</w:t>
      </w:r>
      <w:r w:rsidR="004B5B55">
        <w:rPr>
          <w:sz w:val="28"/>
          <w:szCs w:val="28"/>
        </w:rPr>
        <w:t xml:space="preserve"> </w:t>
      </w:r>
    </w:p>
    <w:p w:rsidR="005354D7" w:rsidRDefault="00AE5403" w:rsidP="004B5B55">
      <w:pPr>
        <w:ind w:firstLine="360"/>
        <w:jc w:val="both"/>
        <w:rPr>
          <w:sz w:val="28"/>
          <w:szCs w:val="28"/>
        </w:rPr>
      </w:pPr>
      <w:r>
        <w:rPr>
          <w:sz w:val="28"/>
          <w:szCs w:val="28"/>
        </w:rPr>
        <w:t xml:space="preserve">В приют и детские дома </w:t>
      </w:r>
      <w:r w:rsidR="005354D7">
        <w:rPr>
          <w:sz w:val="28"/>
          <w:szCs w:val="28"/>
        </w:rPr>
        <w:t xml:space="preserve">2013 году </w:t>
      </w:r>
      <w:r>
        <w:rPr>
          <w:sz w:val="28"/>
          <w:szCs w:val="28"/>
        </w:rPr>
        <w:t xml:space="preserve">направлено </w:t>
      </w:r>
      <w:r w:rsidR="00BD360D">
        <w:rPr>
          <w:sz w:val="28"/>
          <w:szCs w:val="28"/>
        </w:rPr>
        <w:t>62</w:t>
      </w:r>
      <w:r w:rsidR="00753C5F">
        <w:rPr>
          <w:sz w:val="28"/>
          <w:szCs w:val="28"/>
        </w:rPr>
        <w:t xml:space="preserve"> </w:t>
      </w:r>
      <w:r w:rsidR="00BD360D">
        <w:rPr>
          <w:sz w:val="28"/>
          <w:szCs w:val="28"/>
        </w:rPr>
        <w:t>ребенка</w:t>
      </w:r>
      <w:r w:rsidR="005354D7">
        <w:rPr>
          <w:sz w:val="28"/>
          <w:szCs w:val="28"/>
        </w:rPr>
        <w:t xml:space="preserve"> </w:t>
      </w:r>
      <w:r>
        <w:rPr>
          <w:sz w:val="28"/>
          <w:szCs w:val="28"/>
        </w:rPr>
        <w:t xml:space="preserve"> в т.ч. </w:t>
      </w:r>
      <w:r w:rsidR="005354D7">
        <w:rPr>
          <w:sz w:val="28"/>
          <w:szCs w:val="28"/>
        </w:rPr>
        <w:t xml:space="preserve">в приют </w:t>
      </w:r>
      <w:r w:rsidR="005004A9">
        <w:rPr>
          <w:sz w:val="28"/>
          <w:szCs w:val="28"/>
        </w:rPr>
        <w:t>-</w:t>
      </w:r>
      <w:r w:rsidR="00753C5F">
        <w:rPr>
          <w:sz w:val="28"/>
          <w:szCs w:val="28"/>
        </w:rPr>
        <w:t xml:space="preserve"> </w:t>
      </w:r>
      <w:r w:rsidR="00BD360D">
        <w:rPr>
          <w:sz w:val="28"/>
          <w:szCs w:val="28"/>
        </w:rPr>
        <w:t>36</w:t>
      </w:r>
      <w:r w:rsidR="005354D7">
        <w:rPr>
          <w:sz w:val="28"/>
          <w:szCs w:val="28"/>
        </w:rPr>
        <w:t>, д/д</w:t>
      </w:r>
      <w:r w:rsidR="005004A9">
        <w:rPr>
          <w:sz w:val="28"/>
          <w:szCs w:val="28"/>
        </w:rPr>
        <w:t>-</w:t>
      </w:r>
      <w:r w:rsidR="00753C5F">
        <w:rPr>
          <w:sz w:val="28"/>
          <w:szCs w:val="28"/>
        </w:rPr>
        <w:t xml:space="preserve"> </w:t>
      </w:r>
      <w:r w:rsidR="00BD360D">
        <w:rPr>
          <w:sz w:val="28"/>
          <w:szCs w:val="28"/>
        </w:rPr>
        <w:t>26</w:t>
      </w:r>
      <w:r w:rsidR="00753C5F">
        <w:rPr>
          <w:sz w:val="28"/>
          <w:szCs w:val="28"/>
        </w:rPr>
        <w:t xml:space="preserve"> </w:t>
      </w:r>
      <w:r w:rsidR="005004A9">
        <w:rPr>
          <w:sz w:val="28"/>
          <w:szCs w:val="28"/>
        </w:rPr>
        <w:t>.</w:t>
      </w:r>
    </w:p>
    <w:p w:rsidR="005004A9" w:rsidRDefault="005004A9" w:rsidP="004B5B55">
      <w:pPr>
        <w:ind w:firstLine="360"/>
        <w:jc w:val="both"/>
        <w:rPr>
          <w:sz w:val="28"/>
          <w:szCs w:val="28"/>
        </w:rPr>
      </w:pPr>
      <w:r>
        <w:rPr>
          <w:sz w:val="28"/>
          <w:szCs w:val="28"/>
        </w:rPr>
        <w:tab/>
        <w:t>Возвращено в родные семьи из приюта в 2013 году</w:t>
      </w:r>
      <w:r w:rsidR="0012514A">
        <w:rPr>
          <w:sz w:val="28"/>
          <w:szCs w:val="28"/>
        </w:rPr>
        <w:t xml:space="preserve"> 11</w:t>
      </w:r>
      <w:r>
        <w:rPr>
          <w:sz w:val="28"/>
          <w:szCs w:val="28"/>
        </w:rPr>
        <w:t xml:space="preserve">  детей.</w:t>
      </w:r>
    </w:p>
    <w:p w:rsidR="005004A9" w:rsidRDefault="005004A9" w:rsidP="004B5B55">
      <w:pPr>
        <w:ind w:firstLine="360"/>
        <w:jc w:val="both"/>
        <w:rPr>
          <w:sz w:val="28"/>
          <w:szCs w:val="28"/>
        </w:rPr>
      </w:pPr>
      <w:r>
        <w:rPr>
          <w:sz w:val="28"/>
          <w:szCs w:val="28"/>
        </w:rPr>
        <w:tab/>
        <w:t>В настоящее время в приюте проживают 2</w:t>
      </w:r>
      <w:r w:rsidR="00753C5F">
        <w:rPr>
          <w:sz w:val="28"/>
          <w:szCs w:val="28"/>
        </w:rPr>
        <w:t>4</w:t>
      </w:r>
      <w:r>
        <w:rPr>
          <w:sz w:val="28"/>
          <w:szCs w:val="28"/>
        </w:rPr>
        <w:t xml:space="preserve"> </w:t>
      </w:r>
      <w:r w:rsidR="00753C5F">
        <w:rPr>
          <w:sz w:val="28"/>
          <w:szCs w:val="28"/>
        </w:rPr>
        <w:t>ребенка</w:t>
      </w:r>
      <w:r w:rsidR="00AE5403">
        <w:rPr>
          <w:sz w:val="28"/>
          <w:szCs w:val="28"/>
        </w:rPr>
        <w:t>,</w:t>
      </w:r>
      <w:r>
        <w:rPr>
          <w:sz w:val="28"/>
          <w:szCs w:val="28"/>
        </w:rPr>
        <w:t xml:space="preserve"> из них 1</w:t>
      </w:r>
      <w:r w:rsidR="00753C5F">
        <w:rPr>
          <w:sz w:val="28"/>
          <w:szCs w:val="28"/>
        </w:rPr>
        <w:t>1</w:t>
      </w:r>
      <w:r>
        <w:rPr>
          <w:sz w:val="28"/>
          <w:szCs w:val="28"/>
        </w:rPr>
        <w:t xml:space="preserve"> статусных.</w:t>
      </w:r>
    </w:p>
    <w:p w:rsidR="00307809" w:rsidRPr="00B76DD7" w:rsidRDefault="00307809" w:rsidP="004B5B55">
      <w:pPr>
        <w:ind w:firstLine="360"/>
        <w:jc w:val="both"/>
        <w:rPr>
          <w:sz w:val="28"/>
          <w:szCs w:val="28"/>
        </w:rPr>
      </w:pPr>
      <w:r>
        <w:rPr>
          <w:sz w:val="28"/>
          <w:szCs w:val="28"/>
        </w:rPr>
        <w:t xml:space="preserve">      </w:t>
      </w:r>
      <w:r w:rsidRPr="00B76DD7">
        <w:rPr>
          <w:sz w:val="28"/>
          <w:szCs w:val="28"/>
        </w:rPr>
        <w:t>Регулярно  провод</w:t>
      </w:r>
      <w:r>
        <w:rPr>
          <w:sz w:val="28"/>
          <w:szCs w:val="28"/>
        </w:rPr>
        <w:t>ятся</w:t>
      </w:r>
      <w:r w:rsidRPr="00B76DD7">
        <w:rPr>
          <w:sz w:val="28"/>
          <w:szCs w:val="28"/>
        </w:rPr>
        <w:t xml:space="preserve">  проверки жилищно-бытовых условий опекаемых детей</w:t>
      </w:r>
      <w:r>
        <w:rPr>
          <w:sz w:val="28"/>
          <w:szCs w:val="28"/>
        </w:rPr>
        <w:t xml:space="preserve">, составлено </w:t>
      </w:r>
      <w:r w:rsidR="00BD360D">
        <w:rPr>
          <w:sz w:val="28"/>
          <w:szCs w:val="28"/>
        </w:rPr>
        <w:t>395</w:t>
      </w:r>
      <w:r w:rsidR="00753C5F">
        <w:rPr>
          <w:sz w:val="28"/>
          <w:szCs w:val="28"/>
        </w:rPr>
        <w:t xml:space="preserve"> </w:t>
      </w:r>
      <w:r>
        <w:rPr>
          <w:sz w:val="28"/>
          <w:szCs w:val="28"/>
        </w:rPr>
        <w:t xml:space="preserve"> актов обследований</w:t>
      </w:r>
      <w:r w:rsidRPr="00B76DD7">
        <w:rPr>
          <w:sz w:val="28"/>
          <w:szCs w:val="28"/>
        </w:rPr>
        <w:t>.</w:t>
      </w:r>
      <w:r>
        <w:rPr>
          <w:sz w:val="28"/>
          <w:szCs w:val="28"/>
        </w:rPr>
        <w:t xml:space="preserve"> </w:t>
      </w:r>
    </w:p>
    <w:p w:rsidR="00307809" w:rsidRPr="00B76DD7" w:rsidRDefault="00307809" w:rsidP="004B5B55">
      <w:pPr>
        <w:ind w:firstLine="360"/>
        <w:jc w:val="both"/>
        <w:rPr>
          <w:sz w:val="28"/>
          <w:szCs w:val="28"/>
        </w:rPr>
      </w:pPr>
      <w:r w:rsidRPr="00B76DD7">
        <w:rPr>
          <w:sz w:val="28"/>
          <w:szCs w:val="28"/>
        </w:rPr>
        <w:t>Провод</w:t>
      </w:r>
      <w:r>
        <w:rPr>
          <w:sz w:val="28"/>
          <w:szCs w:val="28"/>
        </w:rPr>
        <w:t>ятся</w:t>
      </w:r>
      <w:r w:rsidRPr="00B76DD7">
        <w:rPr>
          <w:sz w:val="28"/>
          <w:szCs w:val="28"/>
        </w:rPr>
        <w:t xml:space="preserve"> проверки сохранности жилых помещений, закрепленных за несовершеннолетними, оставшимися без попечения родителей.</w:t>
      </w:r>
    </w:p>
    <w:p w:rsidR="00307809" w:rsidRDefault="004458E4" w:rsidP="004B5B55">
      <w:pPr>
        <w:ind w:firstLine="360"/>
        <w:jc w:val="both"/>
        <w:rPr>
          <w:sz w:val="28"/>
          <w:szCs w:val="28"/>
        </w:rPr>
      </w:pPr>
      <w:r>
        <w:rPr>
          <w:sz w:val="28"/>
          <w:szCs w:val="28"/>
        </w:rPr>
        <w:t>Выда</w:t>
      </w:r>
      <w:r w:rsidR="00307809" w:rsidRPr="00B76DD7">
        <w:rPr>
          <w:sz w:val="28"/>
          <w:szCs w:val="28"/>
        </w:rPr>
        <w:t>но</w:t>
      </w:r>
      <w:r w:rsidR="00307809">
        <w:rPr>
          <w:sz w:val="28"/>
          <w:szCs w:val="28"/>
        </w:rPr>
        <w:t xml:space="preserve">  </w:t>
      </w:r>
      <w:r w:rsidR="00BD360D">
        <w:rPr>
          <w:sz w:val="28"/>
          <w:szCs w:val="28"/>
        </w:rPr>
        <w:t xml:space="preserve">40 </w:t>
      </w:r>
      <w:r w:rsidR="00307809" w:rsidRPr="00B76DD7">
        <w:rPr>
          <w:sz w:val="28"/>
          <w:szCs w:val="28"/>
        </w:rPr>
        <w:t>разрешен</w:t>
      </w:r>
      <w:r w:rsidR="00307809">
        <w:rPr>
          <w:sz w:val="28"/>
          <w:szCs w:val="28"/>
        </w:rPr>
        <w:t>ий</w:t>
      </w:r>
      <w:r w:rsidR="00307809" w:rsidRPr="00B76DD7">
        <w:rPr>
          <w:sz w:val="28"/>
          <w:szCs w:val="28"/>
        </w:rPr>
        <w:t xml:space="preserve"> на  совершение сделок с имуществом, принадлежащим  несовершеннолетним</w:t>
      </w:r>
      <w:r w:rsidR="00307809">
        <w:rPr>
          <w:sz w:val="28"/>
          <w:szCs w:val="28"/>
        </w:rPr>
        <w:t>.</w:t>
      </w:r>
    </w:p>
    <w:p w:rsidR="001701D7" w:rsidRDefault="001701D7" w:rsidP="004B5B55">
      <w:pPr>
        <w:ind w:firstLine="360"/>
        <w:jc w:val="both"/>
        <w:rPr>
          <w:sz w:val="28"/>
          <w:szCs w:val="28"/>
        </w:rPr>
      </w:pPr>
      <w:r>
        <w:rPr>
          <w:sz w:val="28"/>
          <w:szCs w:val="28"/>
        </w:rPr>
        <w:t xml:space="preserve">Подготовлено </w:t>
      </w:r>
      <w:r w:rsidR="00BD360D">
        <w:rPr>
          <w:sz w:val="28"/>
          <w:szCs w:val="28"/>
        </w:rPr>
        <w:t>320</w:t>
      </w:r>
      <w:r>
        <w:rPr>
          <w:sz w:val="28"/>
          <w:szCs w:val="28"/>
        </w:rPr>
        <w:t xml:space="preserve"> проект</w:t>
      </w:r>
      <w:r w:rsidR="00BD360D">
        <w:rPr>
          <w:sz w:val="28"/>
          <w:szCs w:val="28"/>
        </w:rPr>
        <w:t>ов</w:t>
      </w:r>
      <w:r>
        <w:rPr>
          <w:sz w:val="28"/>
          <w:szCs w:val="28"/>
        </w:rPr>
        <w:t xml:space="preserve"> распоряжений администрации </w:t>
      </w:r>
      <w:proofErr w:type="spellStart"/>
      <w:r>
        <w:rPr>
          <w:sz w:val="28"/>
          <w:szCs w:val="28"/>
        </w:rPr>
        <w:t>Еткульского</w:t>
      </w:r>
      <w:proofErr w:type="spellEnd"/>
      <w:r>
        <w:rPr>
          <w:sz w:val="28"/>
          <w:szCs w:val="28"/>
        </w:rPr>
        <w:t xml:space="preserve"> муниципального района связанных с вопросами опеки и попечительства.</w:t>
      </w:r>
    </w:p>
    <w:p w:rsidR="00307809" w:rsidRDefault="00307809" w:rsidP="004B5B55">
      <w:pPr>
        <w:ind w:firstLine="360"/>
        <w:jc w:val="both"/>
        <w:rPr>
          <w:sz w:val="28"/>
          <w:szCs w:val="28"/>
        </w:rPr>
      </w:pPr>
      <w:r>
        <w:rPr>
          <w:sz w:val="28"/>
          <w:szCs w:val="28"/>
        </w:rPr>
        <w:lastRenderedPageBreak/>
        <w:t xml:space="preserve">Специалисты отдела опеки и попечительства участвовали в </w:t>
      </w:r>
      <w:r w:rsidR="00BD360D">
        <w:rPr>
          <w:sz w:val="28"/>
          <w:szCs w:val="28"/>
        </w:rPr>
        <w:t>236</w:t>
      </w:r>
      <w:r w:rsidR="00753C5F">
        <w:rPr>
          <w:sz w:val="28"/>
          <w:szCs w:val="28"/>
        </w:rPr>
        <w:t xml:space="preserve"> </w:t>
      </w:r>
      <w:r>
        <w:rPr>
          <w:sz w:val="28"/>
          <w:szCs w:val="28"/>
        </w:rPr>
        <w:t xml:space="preserve"> заседаниях судов: по определению  места жительства ребенка, порядка общения родителей с отдельно проживающим ребенком, порядка общения  родственников с ребенком; по  вопрос</w:t>
      </w:r>
      <w:r w:rsidR="004458E4">
        <w:rPr>
          <w:sz w:val="28"/>
          <w:szCs w:val="28"/>
        </w:rPr>
        <w:t>ам</w:t>
      </w:r>
      <w:r>
        <w:rPr>
          <w:sz w:val="28"/>
          <w:szCs w:val="28"/>
        </w:rPr>
        <w:t xml:space="preserve"> восстановления в родительских правах</w:t>
      </w:r>
      <w:r w:rsidR="004458E4">
        <w:rPr>
          <w:sz w:val="28"/>
          <w:szCs w:val="28"/>
        </w:rPr>
        <w:t>,</w:t>
      </w:r>
      <w:r>
        <w:rPr>
          <w:sz w:val="28"/>
          <w:szCs w:val="28"/>
        </w:rPr>
        <w:t xml:space="preserve"> признания  гражданина недееспособным,  признании права собственности, усыновления, лишения родительских прав. </w:t>
      </w:r>
    </w:p>
    <w:p w:rsidR="001701D7" w:rsidRDefault="001701D7" w:rsidP="004B5B55">
      <w:pPr>
        <w:ind w:firstLine="360"/>
        <w:jc w:val="both"/>
        <w:rPr>
          <w:sz w:val="28"/>
          <w:szCs w:val="28"/>
        </w:rPr>
      </w:pPr>
      <w:r>
        <w:rPr>
          <w:sz w:val="28"/>
          <w:szCs w:val="28"/>
        </w:rPr>
        <w:t>Еженедельно п</w:t>
      </w:r>
      <w:r w:rsidRPr="00B76DD7">
        <w:rPr>
          <w:sz w:val="28"/>
          <w:szCs w:val="28"/>
        </w:rPr>
        <w:t>ровод</w:t>
      </w:r>
      <w:r>
        <w:rPr>
          <w:sz w:val="28"/>
          <w:szCs w:val="28"/>
        </w:rPr>
        <w:t>ятся</w:t>
      </w:r>
      <w:r w:rsidRPr="00B76DD7">
        <w:rPr>
          <w:sz w:val="28"/>
          <w:szCs w:val="28"/>
        </w:rPr>
        <w:t xml:space="preserve">  плановые и внеплановые   рейды по  семьям,  состоящим на контроле в УСЗН  как  семьи  «группы риска», попавшие в </w:t>
      </w:r>
      <w:r>
        <w:rPr>
          <w:sz w:val="28"/>
          <w:szCs w:val="28"/>
        </w:rPr>
        <w:t>трудную</w:t>
      </w:r>
      <w:r w:rsidRPr="00B76DD7">
        <w:rPr>
          <w:sz w:val="28"/>
          <w:szCs w:val="28"/>
        </w:rPr>
        <w:t xml:space="preserve">  жизненную ситуацию.</w:t>
      </w:r>
    </w:p>
    <w:p w:rsidR="001701D7" w:rsidRDefault="001701D7" w:rsidP="004B5B55">
      <w:pPr>
        <w:ind w:firstLine="360"/>
        <w:jc w:val="both"/>
        <w:rPr>
          <w:sz w:val="28"/>
          <w:szCs w:val="28"/>
        </w:rPr>
      </w:pPr>
      <w:r>
        <w:rPr>
          <w:sz w:val="28"/>
          <w:szCs w:val="28"/>
        </w:rPr>
        <w:t xml:space="preserve">По итогам проведенной межведомственной работы за 2013 год было организовано совместных патронажей по неблагополучным семьям </w:t>
      </w:r>
      <w:r w:rsidR="00930E01">
        <w:rPr>
          <w:sz w:val="28"/>
          <w:szCs w:val="28"/>
        </w:rPr>
        <w:t>238</w:t>
      </w:r>
      <w:r>
        <w:rPr>
          <w:sz w:val="28"/>
          <w:szCs w:val="28"/>
        </w:rPr>
        <w:t xml:space="preserve">, выявлено и поставлено на учет </w:t>
      </w:r>
      <w:r w:rsidR="002A02F4">
        <w:rPr>
          <w:sz w:val="28"/>
          <w:szCs w:val="28"/>
        </w:rPr>
        <w:t>54</w:t>
      </w:r>
      <w:r w:rsidR="00930E01">
        <w:rPr>
          <w:sz w:val="28"/>
          <w:szCs w:val="28"/>
        </w:rPr>
        <w:t xml:space="preserve"> </w:t>
      </w:r>
      <w:r>
        <w:rPr>
          <w:sz w:val="28"/>
          <w:szCs w:val="28"/>
        </w:rPr>
        <w:t>новых сем</w:t>
      </w:r>
      <w:r w:rsidR="002A02F4">
        <w:rPr>
          <w:sz w:val="28"/>
          <w:szCs w:val="28"/>
        </w:rPr>
        <w:t>ьи</w:t>
      </w:r>
      <w:r>
        <w:rPr>
          <w:sz w:val="28"/>
          <w:szCs w:val="28"/>
        </w:rPr>
        <w:t xml:space="preserve">, снято с учета в связи с улучшением положения </w:t>
      </w:r>
      <w:r w:rsidR="00930E01">
        <w:rPr>
          <w:sz w:val="28"/>
          <w:szCs w:val="28"/>
        </w:rPr>
        <w:t>19</w:t>
      </w:r>
      <w:r>
        <w:rPr>
          <w:sz w:val="28"/>
          <w:szCs w:val="28"/>
        </w:rPr>
        <w:t xml:space="preserve"> семей.</w:t>
      </w:r>
    </w:p>
    <w:p w:rsidR="00307809" w:rsidRPr="00006EA0" w:rsidRDefault="00006EA0" w:rsidP="004B5B55">
      <w:pPr>
        <w:ind w:firstLine="360"/>
        <w:jc w:val="both"/>
        <w:rPr>
          <w:sz w:val="28"/>
          <w:szCs w:val="28"/>
        </w:rPr>
      </w:pPr>
      <w:r w:rsidRPr="00006EA0">
        <w:rPr>
          <w:sz w:val="28"/>
          <w:szCs w:val="28"/>
        </w:rPr>
        <w:t xml:space="preserve">За 2013 год </w:t>
      </w:r>
      <w:r>
        <w:rPr>
          <w:sz w:val="28"/>
          <w:szCs w:val="28"/>
        </w:rPr>
        <w:t xml:space="preserve">Комплексным центром социального обслуживания населения организовано </w:t>
      </w:r>
      <w:r w:rsidR="00640B11">
        <w:rPr>
          <w:sz w:val="28"/>
          <w:szCs w:val="28"/>
        </w:rPr>
        <w:t>152</w:t>
      </w:r>
      <w:r>
        <w:rPr>
          <w:sz w:val="28"/>
          <w:szCs w:val="28"/>
        </w:rPr>
        <w:t xml:space="preserve"> выезд</w:t>
      </w:r>
      <w:r w:rsidR="00640B11">
        <w:rPr>
          <w:sz w:val="28"/>
          <w:szCs w:val="28"/>
        </w:rPr>
        <w:t>а</w:t>
      </w:r>
      <w:r>
        <w:rPr>
          <w:sz w:val="28"/>
          <w:szCs w:val="28"/>
        </w:rPr>
        <w:t xml:space="preserve"> мобильной службы, в ее состав входят не только специалисты социальной защиты, но и других учреждений. На надомном обслуживании находятся 240 человек, их обслуживают 40 социальных работников, в основном эти услуги платные</w:t>
      </w:r>
      <w:r w:rsidR="007A33B1">
        <w:rPr>
          <w:sz w:val="28"/>
          <w:szCs w:val="28"/>
        </w:rPr>
        <w:t xml:space="preserve">, кроме того с начала 2013 года предоставляются дополнительные платные услуги по утвержденному перечню. Всего заключено </w:t>
      </w:r>
      <w:r w:rsidR="00753C5F">
        <w:rPr>
          <w:sz w:val="28"/>
          <w:szCs w:val="28"/>
        </w:rPr>
        <w:t xml:space="preserve">  </w:t>
      </w:r>
      <w:r w:rsidR="00693957">
        <w:rPr>
          <w:sz w:val="28"/>
          <w:szCs w:val="28"/>
        </w:rPr>
        <w:t>125</w:t>
      </w:r>
      <w:r w:rsidR="007A33B1">
        <w:rPr>
          <w:sz w:val="28"/>
          <w:szCs w:val="28"/>
        </w:rPr>
        <w:t xml:space="preserve"> договор</w:t>
      </w:r>
      <w:r w:rsidR="00693957">
        <w:rPr>
          <w:sz w:val="28"/>
          <w:szCs w:val="28"/>
        </w:rPr>
        <w:t>ов</w:t>
      </w:r>
      <w:r w:rsidR="007A33B1">
        <w:rPr>
          <w:sz w:val="28"/>
          <w:szCs w:val="28"/>
        </w:rPr>
        <w:t xml:space="preserve"> на сумму </w:t>
      </w:r>
      <w:r w:rsidR="00693957">
        <w:rPr>
          <w:sz w:val="28"/>
          <w:szCs w:val="28"/>
        </w:rPr>
        <w:t>26,1 тыс.</w:t>
      </w:r>
      <w:r w:rsidR="007A33B1">
        <w:rPr>
          <w:sz w:val="28"/>
          <w:szCs w:val="28"/>
        </w:rPr>
        <w:t>рублей</w:t>
      </w:r>
      <w:r w:rsidR="007204BF">
        <w:rPr>
          <w:sz w:val="28"/>
          <w:szCs w:val="28"/>
        </w:rPr>
        <w:t>.</w:t>
      </w:r>
      <w:r w:rsidR="007A33B1">
        <w:rPr>
          <w:sz w:val="28"/>
          <w:szCs w:val="28"/>
        </w:rPr>
        <w:t xml:space="preserve"> </w:t>
      </w:r>
      <w:proofErr w:type="gramStart"/>
      <w:r w:rsidR="007204BF">
        <w:rPr>
          <w:sz w:val="28"/>
          <w:szCs w:val="28"/>
        </w:rPr>
        <w:t>С</w:t>
      </w:r>
      <w:r w:rsidR="007A33B1">
        <w:rPr>
          <w:sz w:val="28"/>
          <w:szCs w:val="28"/>
        </w:rPr>
        <w:t>редства</w:t>
      </w:r>
      <w:proofErr w:type="gramEnd"/>
      <w:r w:rsidR="007A33B1">
        <w:rPr>
          <w:sz w:val="28"/>
          <w:szCs w:val="28"/>
        </w:rPr>
        <w:t xml:space="preserve"> заработанные от платных услуг направляются на стимулирование работников</w:t>
      </w:r>
      <w:r w:rsidR="004458E4">
        <w:rPr>
          <w:sz w:val="28"/>
          <w:szCs w:val="28"/>
        </w:rPr>
        <w:t xml:space="preserve"> КЦСОН</w:t>
      </w:r>
      <w:r w:rsidR="007A33B1">
        <w:rPr>
          <w:sz w:val="28"/>
          <w:szCs w:val="28"/>
        </w:rPr>
        <w:t>.</w:t>
      </w:r>
      <w:r>
        <w:rPr>
          <w:sz w:val="28"/>
          <w:szCs w:val="28"/>
        </w:rPr>
        <w:t xml:space="preserve"> </w:t>
      </w:r>
    </w:p>
    <w:p w:rsidR="00307809" w:rsidRDefault="00307809" w:rsidP="004B5B55">
      <w:pPr>
        <w:ind w:firstLine="360"/>
        <w:jc w:val="center"/>
        <w:rPr>
          <w:b/>
          <w:sz w:val="28"/>
          <w:szCs w:val="28"/>
        </w:rPr>
      </w:pPr>
    </w:p>
    <w:p w:rsidR="007204BF" w:rsidRDefault="007204BF" w:rsidP="004B5B55">
      <w:pPr>
        <w:ind w:firstLine="360"/>
        <w:jc w:val="center"/>
        <w:rPr>
          <w:b/>
          <w:sz w:val="28"/>
          <w:szCs w:val="28"/>
        </w:rPr>
      </w:pPr>
    </w:p>
    <w:p w:rsidR="0075588A" w:rsidRDefault="0075588A" w:rsidP="004B5B55">
      <w:pPr>
        <w:ind w:firstLine="360"/>
        <w:jc w:val="center"/>
        <w:rPr>
          <w:b/>
          <w:sz w:val="28"/>
          <w:szCs w:val="28"/>
        </w:rPr>
      </w:pPr>
    </w:p>
    <w:p w:rsidR="007204BF" w:rsidRDefault="007204BF" w:rsidP="004B5B55">
      <w:pPr>
        <w:ind w:firstLine="360"/>
        <w:jc w:val="center"/>
        <w:rPr>
          <w:b/>
          <w:sz w:val="28"/>
          <w:szCs w:val="28"/>
        </w:rPr>
      </w:pPr>
    </w:p>
    <w:p w:rsidR="0005338C" w:rsidRDefault="0005338C" w:rsidP="004B5B55">
      <w:pPr>
        <w:ind w:firstLine="360"/>
      </w:pPr>
    </w:p>
    <w:sectPr w:rsidR="0005338C" w:rsidSect="004B5B5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09"/>
    <w:rsid w:val="00006EA0"/>
    <w:rsid w:val="000225C0"/>
    <w:rsid w:val="0005338C"/>
    <w:rsid w:val="00073C99"/>
    <w:rsid w:val="000A1281"/>
    <w:rsid w:val="000A209D"/>
    <w:rsid w:val="000A5B3B"/>
    <w:rsid w:val="000F3A02"/>
    <w:rsid w:val="0012514A"/>
    <w:rsid w:val="001701D7"/>
    <w:rsid w:val="001B452C"/>
    <w:rsid w:val="001B708D"/>
    <w:rsid w:val="002160A0"/>
    <w:rsid w:val="0025583E"/>
    <w:rsid w:val="0027715E"/>
    <w:rsid w:val="00290EEC"/>
    <w:rsid w:val="002A02F4"/>
    <w:rsid w:val="00307809"/>
    <w:rsid w:val="003178A0"/>
    <w:rsid w:val="003875A4"/>
    <w:rsid w:val="00390C3F"/>
    <w:rsid w:val="003A34EB"/>
    <w:rsid w:val="003E52FA"/>
    <w:rsid w:val="003F0316"/>
    <w:rsid w:val="003F7EE6"/>
    <w:rsid w:val="0040363F"/>
    <w:rsid w:val="0042610A"/>
    <w:rsid w:val="0043609A"/>
    <w:rsid w:val="00441B3E"/>
    <w:rsid w:val="004458E4"/>
    <w:rsid w:val="004505C8"/>
    <w:rsid w:val="004535BB"/>
    <w:rsid w:val="00471FE3"/>
    <w:rsid w:val="004B5285"/>
    <w:rsid w:val="004B5B55"/>
    <w:rsid w:val="004C7D8D"/>
    <w:rsid w:val="005004A9"/>
    <w:rsid w:val="005257D2"/>
    <w:rsid w:val="005354D7"/>
    <w:rsid w:val="00565107"/>
    <w:rsid w:val="0057107C"/>
    <w:rsid w:val="00593EC7"/>
    <w:rsid w:val="00596E6F"/>
    <w:rsid w:val="005A5542"/>
    <w:rsid w:val="005B03CB"/>
    <w:rsid w:val="005D3CE8"/>
    <w:rsid w:val="00640B11"/>
    <w:rsid w:val="00693957"/>
    <w:rsid w:val="006A7A5D"/>
    <w:rsid w:val="007204BF"/>
    <w:rsid w:val="00753C5F"/>
    <w:rsid w:val="0075588A"/>
    <w:rsid w:val="00770340"/>
    <w:rsid w:val="00785706"/>
    <w:rsid w:val="007A33B1"/>
    <w:rsid w:val="007B0DB4"/>
    <w:rsid w:val="008E1FFF"/>
    <w:rsid w:val="008F551B"/>
    <w:rsid w:val="0092198D"/>
    <w:rsid w:val="00930E01"/>
    <w:rsid w:val="009B4CF3"/>
    <w:rsid w:val="00AB5DBC"/>
    <w:rsid w:val="00AE5403"/>
    <w:rsid w:val="00B36134"/>
    <w:rsid w:val="00B46413"/>
    <w:rsid w:val="00B75B4B"/>
    <w:rsid w:val="00BC6CB6"/>
    <w:rsid w:val="00BD0FCE"/>
    <w:rsid w:val="00BD360D"/>
    <w:rsid w:val="00BD39CE"/>
    <w:rsid w:val="00C05C2F"/>
    <w:rsid w:val="00C539C2"/>
    <w:rsid w:val="00C66F11"/>
    <w:rsid w:val="00C7760E"/>
    <w:rsid w:val="00D71B7A"/>
    <w:rsid w:val="00E0498E"/>
    <w:rsid w:val="00E509D8"/>
    <w:rsid w:val="00E81783"/>
    <w:rsid w:val="00EC5D65"/>
    <w:rsid w:val="00EC638B"/>
    <w:rsid w:val="00F1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80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361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80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361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Юлия Игоревна Ляшко</cp:lastModifiedBy>
  <cp:revision>2</cp:revision>
  <cp:lastPrinted>2013-11-06T08:24:00Z</cp:lastPrinted>
  <dcterms:created xsi:type="dcterms:W3CDTF">2014-01-15T05:20:00Z</dcterms:created>
  <dcterms:modified xsi:type="dcterms:W3CDTF">2014-01-15T05:20:00Z</dcterms:modified>
</cp:coreProperties>
</file>