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033" w:rsidRDefault="00762033" w:rsidP="00CA6C73">
      <w:pPr>
        <w:jc w:val="center"/>
        <w:rPr>
          <w:color w:val="000000"/>
        </w:rPr>
      </w:pPr>
      <w:r>
        <w:rPr>
          <w:noProof/>
          <w:color w:val="000000"/>
        </w:rPr>
        <w:drawing>
          <wp:inline distT="0" distB="0" distL="0" distR="0">
            <wp:extent cx="609600" cy="673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09600" cy="673100"/>
                    </a:xfrm>
                    <a:prstGeom prst="rect">
                      <a:avLst/>
                    </a:prstGeom>
                    <a:noFill/>
                    <a:ln w="9525">
                      <a:noFill/>
                      <a:miter lim="800000"/>
                      <a:headEnd/>
                      <a:tailEnd/>
                    </a:ln>
                  </pic:spPr>
                </pic:pic>
              </a:graphicData>
            </a:graphic>
          </wp:inline>
        </w:drawing>
      </w:r>
    </w:p>
    <w:p w:rsidR="00762033" w:rsidRDefault="00762033" w:rsidP="00CA6C73">
      <w:pPr>
        <w:widowControl w:val="0"/>
        <w:autoSpaceDE w:val="0"/>
        <w:autoSpaceDN w:val="0"/>
        <w:adjustRightInd w:val="0"/>
      </w:pPr>
      <w:r>
        <w:tab/>
      </w:r>
      <w:r>
        <w:tab/>
      </w:r>
      <w:r>
        <w:tab/>
      </w:r>
      <w:r>
        <w:tab/>
      </w:r>
      <w:r>
        <w:tab/>
      </w:r>
      <w:r>
        <w:tab/>
      </w:r>
      <w:r>
        <w:tab/>
      </w:r>
      <w:r>
        <w:tab/>
      </w:r>
      <w:r>
        <w:tab/>
      </w:r>
      <w:r>
        <w:tab/>
      </w:r>
    </w:p>
    <w:p w:rsidR="00762033" w:rsidRDefault="00762033" w:rsidP="00CA6C73">
      <w:pPr>
        <w:widowControl w:val="0"/>
        <w:autoSpaceDE w:val="0"/>
        <w:autoSpaceDN w:val="0"/>
        <w:adjustRightInd w:val="0"/>
        <w:jc w:val="center"/>
        <w:outlineLvl w:val="0"/>
        <w:rPr>
          <w:b/>
          <w:bCs/>
          <w:sz w:val="28"/>
          <w:szCs w:val="28"/>
        </w:rPr>
      </w:pPr>
      <w:r>
        <w:rPr>
          <w:b/>
          <w:bCs/>
          <w:color w:val="000000"/>
          <w:sz w:val="28"/>
          <w:szCs w:val="28"/>
        </w:rPr>
        <w:t>АДМИНИСТРАЦИЯ ЕТКУЛЬСКОГО МУНИЦИПАЛЬНОГО РАЙОНА</w:t>
      </w:r>
    </w:p>
    <w:p w:rsidR="00762033" w:rsidRDefault="00C521AA" w:rsidP="00CA6C73">
      <w:pPr>
        <w:widowControl w:val="0"/>
        <w:autoSpaceDE w:val="0"/>
        <w:autoSpaceDN w:val="0"/>
        <w:adjustRightInd w:val="0"/>
        <w:jc w:val="center"/>
        <w:rPr>
          <w:b/>
          <w:bCs/>
          <w:sz w:val="28"/>
          <w:szCs w:val="28"/>
        </w:rPr>
      </w:pPr>
      <w:r>
        <w:rPr>
          <w:b/>
          <w:bCs/>
          <w:sz w:val="28"/>
          <w:szCs w:val="28"/>
        </w:rPr>
        <w:t>ПОСТАНОВЛЕНИЕ</w:t>
      </w:r>
    </w:p>
    <w:p w:rsidR="00762033" w:rsidRDefault="004C0B58" w:rsidP="00CA6C73">
      <w:pPr>
        <w:widowControl w:val="0"/>
        <w:autoSpaceDE w:val="0"/>
        <w:autoSpaceDN w:val="0"/>
        <w:adjustRightInd w:val="0"/>
      </w:pPr>
      <w:r>
        <w:rPr>
          <w:noProof/>
        </w:rPr>
        <w:pict>
          <v:line id="_x0000_s1026" style="position:absolute;z-index:251660288" from="0,7.75pt" to="477pt,7.75pt" strokeweight="4.5pt">
            <v:stroke linestyle="thinThick"/>
          </v:line>
        </w:pict>
      </w:r>
    </w:p>
    <w:p w:rsidR="00762033" w:rsidRDefault="00762033" w:rsidP="00CA6C73">
      <w:pPr>
        <w:widowControl w:val="0"/>
        <w:autoSpaceDE w:val="0"/>
        <w:autoSpaceDN w:val="0"/>
        <w:adjustRightInd w:val="0"/>
      </w:pPr>
    </w:p>
    <w:p w:rsidR="00762033" w:rsidRPr="008D1906" w:rsidRDefault="00762033" w:rsidP="00CA6C73">
      <w:pPr>
        <w:widowControl w:val="0"/>
        <w:autoSpaceDE w:val="0"/>
        <w:autoSpaceDN w:val="0"/>
        <w:adjustRightInd w:val="0"/>
        <w:rPr>
          <w:sz w:val="28"/>
          <w:szCs w:val="28"/>
        </w:rPr>
      </w:pPr>
      <w:r>
        <w:rPr>
          <w:color w:val="000000"/>
          <w:sz w:val="22"/>
          <w:szCs w:val="22"/>
        </w:rPr>
        <w:t xml:space="preserve"> </w:t>
      </w:r>
      <w:r w:rsidR="008D1906">
        <w:rPr>
          <w:color w:val="000000"/>
          <w:sz w:val="22"/>
          <w:szCs w:val="22"/>
        </w:rPr>
        <w:t xml:space="preserve">09.10.2012г. </w:t>
      </w:r>
      <w:r w:rsidRPr="008D1906">
        <w:rPr>
          <w:color w:val="000000"/>
          <w:sz w:val="28"/>
          <w:szCs w:val="28"/>
        </w:rPr>
        <w:t xml:space="preserve"> № </w:t>
      </w:r>
      <w:r w:rsidR="008D1906">
        <w:rPr>
          <w:color w:val="000000"/>
          <w:sz w:val="28"/>
          <w:szCs w:val="28"/>
        </w:rPr>
        <w:t>691</w:t>
      </w:r>
    </w:p>
    <w:p w:rsidR="00762033" w:rsidRDefault="00762033" w:rsidP="00CA6C73">
      <w:pPr>
        <w:widowControl w:val="0"/>
        <w:autoSpaceDE w:val="0"/>
        <w:autoSpaceDN w:val="0"/>
        <w:adjustRightInd w:val="0"/>
      </w:pPr>
      <w:r>
        <w:rPr>
          <w:color w:val="000000"/>
          <w:sz w:val="22"/>
          <w:szCs w:val="22"/>
        </w:rPr>
        <w:t xml:space="preserve">            с.Еткуль</w:t>
      </w:r>
    </w:p>
    <w:p w:rsidR="00762033" w:rsidRDefault="00762033" w:rsidP="00CA6C73">
      <w:pPr>
        <w:rPr>
          <w:sz w:val="28"/>
          <w:szCs w:val="28"/>
        </w:rPr>
      </w:pPr>
    </w:p>
    <w:p w:rsidR="00F9582E" w:rsidRDefault="00F9582E" w:rsidP="00CA6C73">
      <w:pPr>
        <w:rPr>
          <w:sz w:val="28"/>
          <w:szCs w:val="28"/>
        </w:rPr>
      </w:pPr>
    </w:p>
    <w:p w:rsidR="00F9582E" w:rsidRDefault="00F9582E" w:rsidP="00CA6C73">
      <w:pPr>
        <w:rPr>
          <w:sz w:val="28"/>
          <w:szCs w:val="28"/>
        </w:rPr>
      </w:pPr>
      <w:r>
        <w:rPr>
          <w:sz w:val="28"/>
          <w:szCs w:val="28"/>
        </w:rPr>
        <w:t xml:space="preserve">Об утверждении методических </w:t>
      </w:r>
    </w:p>
    <w:p w:rsidR="00F9582E" w:rsidRDefault="00F9582E" w:rsidP="00CA6C73">
      <w:pPr>
        <w:rPr>
          <w:sz w:val="28"/>
          <w:szCs w:val="28"/>
        </w:rPr>
      </w:pPr>
      <w:r>
        <w:rPr>
          <w:sz w:val="28"/>
          <w:szCs w:val="28"/>
        </w:rPr>
        <w:t xml:space="preserve">рекомендаций по разработке и </w:t>
      </w:r>
    </w:p>
    <w:p w:rsidR="00646B8B" w:rsidRDefault="00F9582E" w:rsidP="00CA6C73">
      <w:pPr>
        <w:rPr>
          <w:sz w:val="28"/>
          <w:szCs w:val="28"/>
        </w:rPr>
      </w:pPr>
      <w:r>
        <w:rPr>
          <w:sz w:val="28"/>
          <w:szCs w:val="28"/>
        </w:rPr>
        <w:t xml:space="preserve">реализации долгосрочных целевых </w:t>
      </w:r>
    </w:p>
    <w:p w:rsidR="00F9582E" w:rsidRDefault="00F9582E" w:rsidP="00CA6C73">
      <w:pPr>
        <w:rPr>
          <w:sz w:val="28"/>
          <w:szCs w:val="28"/>
        </w:rPr>
      </w:pPr>
      <w:r>
        <w:rPr>
          <w:sz w:val="28"/>
          <w:szCs w:val="28"/>
        </w:rPr>
        <w:t>программ</w:t>
      </w:r>
    </w:p>
    <w:p w:rsidR="00646B8B" w:rsidRDefault="00646B8B" w:rsidP="00CA6C73">
      <w:pPr>
        <w:rPr>
          <w:sz w:val="28"/>
          <w:szCs w:val="28"/>
        </w:rPr>
      </w:pPr>
    </w:p>
    <w:p w:rsidR="00CA6C73" w:rsidRDefault="00CA6C73" w:rsidP="00CA6C73">
      <w:pPr>
        <w:rPr>
          <w:sz w:val="28"/>
          <w:szCs w:val="28"/>
        </w:rPr>
      </w:pPr>
    </w:p>
    <w:p w:rsidR="00646B8B" w:rsidRPr="00F9582E" w:rsidRDefault="00F9582E" w:rsidP="00CA6C73">
      <w:pPr>
        <w:pStyle w:val="ConsPlusTitle"/>
        <w:widowControl/>
        <w:ind w:firstLine="709"/>
        <w:jc w:val="both"/>
        <w:rPr>
          <w:sz w:val="28"/>
          <w:szCs w:val="28"/>
        </w:rPr>
      </w:pPr>
      <w:r w:rsidRPr="0038541F">
        <w:rPr>
          <w:rFonts w:ascii="Times New Roman" w:hAnsi="Times New Roman" w:cs="Times New Roman"/>
          <w:b w:val="0"/>
          <w:sz w:val="28"/>
          <w:szCs w:val="28"/>
        </w:rPr>
        <w:t xml:space="preserve">В соответствии с пунктом 2 Постановления администрации </w:t>
      </w:r>
      <w:r>
        <w:rPr>
          <w:rFonts w:ascii="Times New Roman" w:hAnsi="Times New Roman" w:cs="Times New Roman"/>
          <w:b w:val="0"/>
          <w:sz w:val="28"/>
          <w:szCs w:val="28"/>
        </w:rPr>
        <w:t>Еткульского муниципального района</w:t>
      </w:r>
      <w:r w:rsidR="00786C73">
        <w:rPr>
          <w:rFonts w:ascii="Times New Roman" w:hAnsi="Times New Roman" w:cs="Times New Roman"/>
          <w:b w:val="0"/>
          <w:sz w:val="28"/>
          <w:szCs w:val="28"/>
        </w:rPr>
        <w:t xml:space="preserve"> от 02.10.2012г.</w:t>
      </w:r>
      <w:r w:rsidRPr="0038541F">
        <w:rPr>
          <w:rFonts w:ascii="Times New Roman" w:hAnsi="Times New Roman" w:cs="Times New Roman"/>
          <w:b w:val="0"/>
          <w:sz w:val="28"/>
          <w:szCs w:val="28"/>
        </w:rPr>
        <w:t xml:space="preserve"> №</w:t>
      </w:r>
      <w:r w:rsidR="00786C73">
        <w:rPr>
          <w:rFonts w:ascii="Times New Roman" w:hAnsi="Times New Roman" w:cs="Times New Roman"/>
          <w:b w:val="0"/>
          <w:sz w:val="28"/>
          <w:szCs w:val="28"/>
        </w:rPr>
        <w:t xml:space="preserve"> 689</w:t>
      </w:r>
      <w:r w:rsidRPr="0038541F">
        <w:rPr>
          <w:rFonts w:ascii="Times New Roman" w:hAnsi="Times New Roman" w:cs="Times New Roman"/>
          <w:b w:val="0"/>
          <w:sz w:val="28"/>
          <w:szCs w:val="28"/>
        </w:rPr>
        <w:t xml:space="preserve"> «О порядке принятия </w:t>
      </w:r>
      <w:r w:rsidRPr="00F9582E">
        <w:rPr>
          <w:rFonts w:ascii="Times New Roman" w:hAnsi="Times New Roman" w:cs="Times New Roman"/>
          <w:b w:val="0"/>
          <w:sz w:val="28"/>
          <w:szCs w:val="28"/>
        </w:rPr>
        <w:t>решений о разработке долгосрочных целевых программ, их формирования и реализации»</w:t>
      </w:r>
    </w:p>
    <w:p w:rsidR="001D52DC" w:rsidRDefault="00F9582E" w:rsidP="00CA6C73">
      <w:pPr>
        <w:shd w:val="clear" w:color="auto" w:fill="FFFFFF"/>
        <w:jc w:val="both"/>
        <w:rPr>
          <w:sz w:val="28"/>
          <w:szCs w:val="28"/>
        </w:rPr>
      </w:pPr>
      <w:r>
        <w:rPr>
          <w:sz w:val="28"/>
          <w:szCs w:val="28"/>
        </w:rPr>
        <w:t xml:space="preserve">    </w:t>
      </w:r>
      <w:r w:rsidR="001D52DC">
        <w:rPr>
          <w:sz w:val="28"/>
          <w:szCs w:val="28"/>
        </w:rPr>
        <w:t xml:space="preserve">  администрация Еткульского муниципального района ПОСТАНОВЛЯЕТ:</w:t>
      </w:r>
    </w:p>
    <w:p w:rsidR="00F9582E" w:rsidRPr="0038541F" w:rsidRDefault="00F9582E" w:rsidP="00CA6C73">
      <w:pPr>
        <w:ind w:firstLine="708"/>
        <w:rPr>
          <w:sz w:val="28"/>
          <w:szCs w:val="28"/>
        </w:rPr>
      </w:pPr>
      <w:r>
        <w:rPr>
          <w:sz w:val="28"/>
          <w:szCs w:val="28"/>
        </w:rPr>
        <w:t xml:space="preserve">1.  </w:t>
      </w:r>
      <w:r w:rsidRPr="0038541F">
        <w:rPr>
          <w:sz w:val="28"/>
          <w:szCs w:val="28"/>
        </w:rPr>
        <w:t xml:space="preserve">Утвердить прилагаемые методические рекомендации по разработке и </w:t>
      </w:r>
      <w:r>
        <w:rPr>
          <w:sz w:val="28"/>
          <w:szCs w:val="28"/>
        </w:rPr>
        <w:t xml:space="preserve"> р</w:t>
      </w:r>
      <w:r w:rsidRPr="0038541F">
        <w:rPr>
          <w:sz w:val="28"/>
          <w:szCs w:val="28"/>
        </w:rPr>
        <w:t>еализации долгосрочных целевых программ.</w:t>
      </w:r>
    </w:p>
    <w:p w:rsidR="00646DE4" w:rsidRDefault="00646DE4" w:rsidP="00CA6C73">
      <w:pPr>
        <w:shd w:val="clear" w:color="auto" w:fill="FFFFFF"/>
        <w:jc w:val="both"/>
        <w:rPr>
          <w:sz w:val="28"/>
          <w:szCs w:val="28"/>
        </w:rPr>
      </w:pPr>
      <w:r>
        <w:rPr>
          <w:sz w:val="28"/>
          <w:szCs w:val="28"/>
        </w:rPr>
        <w:tab/>
        <w:t>2. Организацию выполнения возложить на заместителя главы Еткульского муниципального района по финансово-экономическим вопросам, начальника финансового управления администрации Еткульского муниципального района Т.Е. Мельник.</w:t>
      </w:r>
    </w:p>
    <w:p w:rsidR="00E770C2" w:rsidRDefault="00E770C2" w:rsidP="00CA6C73">
      <w:pPr>
        <w:ind w:right="-141"/>
        <w:rPr>
          <w:sz w:val="28"/>
          <w:szCs w:val="28"/>
        </w:rPr>
      </w:pPr>
    </w:p>
    <w:p w:rsidR="00E770C2" w:rsidRDefault="00E770C2" w:rsidP="00CA6C73">
      <w:pPr>
        <w:ind w:right="-141"/>
        <w:rPr>
          <w:sz w:val="28"/>
          <w:szCs w:val="28"/>
        </w:rPr>
      </w:pPr>
    </w:p>
    <w:p w:rsidR="00E770C2" w:rsidRPr="00646B8B" w:rsidRDefault="00646DE4" w:rsidP="00CA6C73">
      <w:pPr>
        <w:ind w:right="-141"/>
        <w:rPr>
          <w:sz w:val="28"/>
          <w:szCs w:val="28"/>
        </w:rPr>
      </w:pPr>
      <w:r>
        <w:rPr>
          <w:sz w:val="28"/>
          <w:szCs w:val="28"/>
        </w:rPr>
        <w:t xml:space="preserve">Глава </w:t>
      </w:r>
      <w:r w:rsidR="00E770C2">
        <w:rPr>
          <w:sz w:val="28"/>
          <w:szCs w:val="28"/>
        </w:rPr>
        <w:t xml:space="preserve">Еткульского муниципального района            </w:t>
      </w:r>
      <w:r w:rsidR="00F9582E">
        <w:rPr>
          <w:sz w:val="28"/>
          <w:szCs w:val="28"/>
        </w:rPr>
        <w:t xml:space="preserve">  </w:t>
      </w:r>
      <w:r>
        <w:rPr>
          <w:sz w:val="28"/>
          <w:szCs w:val="28"/>
        </w:rPr>
        <w:t xml:space="preserve">                 В.Н. Головчинский</w:t>
      </w:r>
    </w:p>
    <w:p w:rsidR="00646B8B" w:rsidRDefault="00646B8B" w:rsidP="00CA6C73">
      <w:pPr>
        <w:jc w:val="both"/>
        <w:rPr>
          <w:sz w:val="28"/>
          <w:szCs w:val="28"/>
        </w:rPr>
      </w:pPr>
    </w:p>
    <w:p w:rsidR="007925D5" w:rsidRDefault="007925D5" w:rsidP="00CA6C73">
      <w:pPr>
        <w:rPr>
          <w:sz w:val="28"/>
          <w:szCs w:val="28"/>
        </w:rPr>
      </w:pPr>
    </w:p>
    <w:p w:rsidR="007925D5" w:rsidRDefault="007925D5" w:rsidP="00CA6C73">
      <w:pPr>
        <w:rPr>
          <w:sz w:val="28"/>
          <w:szCs w:val="28"/>
        </w:rPr>
      </w:pPr>
    </w:p>
    <w:p w:rsidR="007925D5" w:rsidRDefault="007925D5" w:rsidP="00CA6C73">
      <w:pPr>
        <w:rPr>
          <w:sz w:val="28"/>
          <w:szCs w:val="28"/>
        </w:rPr>
      </w:pPr>
    </w:p>
    <w:p w:rsidR="00F9582E" w:rsidRDefault="00F9582E" w:rsidP="00CA6C73">
      <w:pPr>
        <w:ind w:left="5940"/>
        <w:jc w:val="right"/>
      </w:pPr>
    </w:p>
    <w:p w:rsidR="00F9582E" w:rsidRDefault="00F9582E" w:rsidP="00CA6C73">
      <w:pPr>
        <w:ind w:left="5940"/>
        <w:jc w:val="right"/>
      </w:pPr>
    </w:p>
    <w:p w:rsidR="00F9582E" w:rsidRDefault="00F9582E" w:rsidP="00CA6C73">
      <w:pPr>
        <w:ind w:left="5940"/>
        <w:jc w:val="right"/>
      </w:pPr>
    </w:p>
    <w:p w:rsidR="00F9582E" w:rsidRDefault="00F9582E" w:rsidP="00CA6C73">
      <w:pPr>
        <w:ind w:left="5940"/>
        <w:jc w:val="right"/>
      </w:pPr>
    </w:p>
    <w:p w:rsidR="00F9582E" w:rsidRDefault="00F9582E" w:rsidP="00CA6C73">
      <w:pPr>
        <w:ind w:left="5940"/>
        <w:jc w:val="right"/>
      </w:pPr>
    </w:p>
    <w:p w:rsidR="00F9582E" w:rsidRDefault="00F9582E" w:rsidP="00CA6C73">
      <w:pPr>
        <w:ind w:left="5940"/>
        <w:jc w:val="right"/>
      </w:pPr>
    </w:p>
    <w:p w:rsidR="00F9582E" w:rsidRDefault="00F9582E" w:rsidP="00CA6C73">
      <w:pPr>
        <w:ind w:left="5940"/>
        <w:jc w:val="right"/>
      </w:pPr>
    </w:p>
    <w:p w:rsidR="00F9582E" w:rsidRDefault="00F9582E" w:rsidP="00CA6C73">
      <w:pPr>
        <w:ind w:left="5940"/>
        <w:jc w:val="right"/>
      </w:pPr>
    </w:p>
    <w:p w:rsidR="00F9582E" w:rsidRDefault="00F9582E" w:rsidP="00CA6C73">
      <w:pPr>
        <w:ind w:left="5940"/>
        <w:jc w:val="right"/>
      </w:pPr>
    </w:p>
    <w:p w:rsidR="00F9582E" w:rsidRDefault="00F9582E" w:rsidP="00CA6C73">
      <w:pPr>
        <w:ind w:left="5940"/>
        <w:jc w:val="right"/>
      </w:pPr>
    </w:p>
    <w:p w:rsidR="00F9582E" w:rsidRDefault="00F9582E" w:rsidP="00CA6C73">
      <w:pPr>
        <w:ind w:left="5940"/>
        <w:jc w:val="right"/>
      </w:pPr>
    </w:p>
    <w:p w:rsidR="003B6D1C" w:rsidRDefault="003B6D1C" w:rsidP="00CA6C73">
      <w:pPr>
        <w:ind w:left="5940"/>
        <w:jc w:val="right"/>
        <w:rPr>
          <w:sz w:val="28"/>
          <w:szCs w:val="28"/>
        </w:rPr>
      </w:pPr>
    </w:p>
    <w:p w:rsidR="00F9582E" w:rsidRPr="00F9582E" w:rsidRDefault="00F9582E" w:rsidP="00CA6C73">
      <w:pPr>
        <w:ind w:left="5940"/>
        <w:jc w:val="right"/>
        <w:rPr>
          <w:sz w:val="28"/>
          <w:szCs w:val="28"/>
        </w:rPr>
      </w:pPr>
      <w:r w:rsidRPr="00F9582E">
        <w:rPr>
          <w:sz w:val="28"/>
          <w:szCs w:val="28"/>
        </w:rPr>
        <w:lastRenderedPageBreak/>
        <w:t>Утверждены</w:t>
      </w:r>
    </w:p>
    <w:p w:rsidR="00F9582E" w:rsidRDefault="00F9582E" w:rsidP="00CA6C73">
      <w:pPr>
        <w:ind w:left="5940"/>
        <w:jc w:val="right"/>
        <w:rPr>
          <w:sz w:val="28"/>
          <w:szCs w:val="28"/>
        </w:rPr>
      </w:pPr>
      <w:r w:rsidRPr="00F9582E">
        <w:rPr>
          <w:sz w:val="28"/>
          <w:szCs w:val="28"/>
        </w:rPr>
        <w:t xml:space="preserve">Постановлением </w:t>
      </w:r>
    </w:p>
    <w:p w:rsidR="00F9582E" w:rsidRPr="00F9582E" w:rsidRDefault="00F9582E" w:rsidP="00CA6C73">
      <w:pPr>
        <w:ind w:left="5940"/>
        <w:jc w:val="right"/>
        <w:rPr>
          <w:sz w:val="28"/>
          <w:szCs w:val="28"/>
          <w:vertAlign w:val="subscript"/>
        </w:rPr>
      </w:pPr>
      <w:r w:rsidRPr="00F9582E">
        <w:rPr>
          <w:sz w:val="28"/>
          <w:szCs w:val="28"/>
        </w:rPr>
        <w:t>администрации Еткульского муниципального района</w:t>
      </w:r>
    </w:p>
    <w:p w:rsidR="00F9582E" w:rsidRPr="00F9582E" w:rsidRDefault="00F9582E" w:rsidP="00CA6C73">
      <w:pPr>
        <w:ind w:left="5940"/>
        <w:jc w:val="right"/>
        <w:rPr>
          <w:sz w:val="28"/>
          <w:szCs w:val="28"/>
        </w:rPr>
      </w:pPr>
      <w:r w:rsidRPr="00F9582E">
        <w:rPr>
          <w:sz w:val="28"/>
          <w:szCs w:val="28"/>
        </w:rPr>
        <w:t xml:space="preserve">от </w:t>
      </w:r>
      <w:r w:rsidR="008D1906">
        <w:rPr>
          <w:sz w:val="28"/>
          <w:szCs w:val="28"/>
        </w:rPr>
        <w:t>09.10.2012г.</w:t>
      </w:r>
      <w:r w:rsidRPr="00F9582E">
        <w:rPr>
          <w:sz w:val="28"/>
          <w:szCs w:val="28"/>
        </w:rPr>
        <w:t xml:space="preserve"> №</w:t>
      </w:r>
      <w:r w:rsidR="008D1906">
        <w:rPr>
          <w:sz w:val="28"/>
          <w:szCs w:val="28"/>
        </w:rPr>
        <w:t xml:space="preserve"> 691</w:t>
      </w:r>
    </w:p>
    <w:p w:rsidR="00F9582E" w:rsidRPr="0038541F" w:rsidRDefault="00F9582E" w:rsidP="00CA6C73">
      <w:pPr>
        <w:pStyle w:val="af6"/>
        <w:jc w:val="center"/>
        <w:rPr>
          <w:b/>
          <w:szCs w:val="28"/>
        </w:rPr>
      </w:pPr>
    </w:p>
    <w:p w:rsidR="00CA6C73" w:rsidRDefault="00CA6C73" w:rsidP="00CA6C73">
      <w:pPr>
        <w:pStyle w:val="af6"/>
        <w:jc w:val="center"/>
        <w:rPr>
          <w:szCs w:val="28"/>
        </w:rPr>
      </w:pPr>
    </w:p>
    <w:p w:rsidR="00CA6C73" w:rsidRPr="00CA6C73" w:rsidRDefault="00CA6C73" w:rsidP="00CA6C73">
      <w:pPr>
        <w:pStyle w:val="af6"/>
        <w:jc w:val="center"/>
        <w:rPr>
          <w:szCs w:val="28"/>
        </w:rPr>
      </w:pPr>
      <w:r w:rsidRPr="00CA6C73">
        <w:rPr>
          <w:szCs w:val="28"/>
        </w:rPr>
        <w:t>Методические рекомендации по разработке</w:t>
      </w:r>
    </w:p>
    <w:p w:rsidR="00CA6C73" w:rsidRDefault="00CA6C73" w:rsidP="00CA6C73">
      <w:pPr>
        <w:pStyle w:val="af6"/>
        <w:jc w:val="center"/>
        <w:rPr>
          <w:szCs w:val="28"/>
        </w:rPr>
      </w:pPr>
      <w:r w:rsidRPr="00CA6C73">
        <w:rPr>
          <w:szCs w:val="28"/>
        </w:rPr>
        <w:t>и реализации долгосрочных целевых программ</w:t>
      </w:r>
    </w:p>
    <w:p w:rsidR="00CA6C73" w:rsidRPr="00CA6C73" w:rsidRDefault="00CA6C73" w:rsidP="00CA6C73">
      <w:pPr>
        <w:pStyle w:val="af6"/>
        <w:jc w:val="center"/>
        <w:rPr>
          <w:szCs w:val="28"/>
        </w:rPr>
      </w:pPr>
    </w:p>
    <w:p w:rsidR="00F9582E" w:rsidRPr="0038541F" w:rsidRDefault="00F9582E" w:rsidP="00CA6C73">
      <w:pPr>
        <w:pStyle w:val="1"/>
        <w:numPr>
          <w:ilvl w:val="0"/>
          <w:numId w:val="19"/>
        </w:numPr>
      </w:pPr>
      <w:r w:rsidRPr="0038541F">
        <w:t>Общие положения</w:t>
      </w:r>
    </w:p>
    <w:p w:rsidR="00F9582E" w:rsidRPr="0038541F" w:rsidRDefault="00F9582E" w:rsidP="00CA6C73">
      <w:pPr>
        <w:pStyle w:val="ConsPlusNormal"/>
        <w:numPr>
          <w:ilvl w:val="1"/>
          <w:numId w:val="17"/>
        </w:numPr>
        <w:tabs>
          <w:tab w:val="left" w:pos="-2340"/>
        </w:tabs>
        <w:ind w:left="0" w:firstLine="709"/>
        <w:jc w:val="both"/>
        <w:rPr>
          <w:rFonts w:ascii="Times New Roman" w:hAnsi="Times New Roman" w:cs="Times New Roman"/>
          <w:sz w:val="28"/>
          <w:szCs w:val="28"/>
        </w:rPr>
      </w:pPr>
      <w:r w:rsidRPr="0038541F">
        <w:rPr>
          <w:rFonts w:ascii="Times New Roman" w:hAnsi="Times New Roman" w:cs="Times New Roman"/>
          <w:sz w:val="28"/>
          <w:szCs w:val="28"/>
        </w:rPr>
        <w:t>Настоящие Методические рекомендации по разработке и реализации долгосрочных целевых программ (далее – Методические рекомендации) содержат руководство по разработке проектов ДЦП и подготовке отчетов о ходе реализации и оценке эффективности ДЦП, а также информацию о ведении мониторинга реализации ДЦП, осуществляемом</w:t>
      </w:r>
      <w:r w:rsidR="00CA6C73">
        <w:rPr>
          <w:rFonts w:ascii="Times New Roman" w:hAnsi="Times New Roman" w:cs="Times New Roman"/>
          <w:sz w:val="28"/>
          <w:szCs w:val="28"/>
        </w:rPr>
        <w:t xml:space="preserve"> </w:t>
      </w:r>
      <w:r w:rsidR="00786C73">
        <w:rPr>
          <w:rFonts w:ascii="Times New Roman" w:hAnsi="Times New Roman" w:cs="Times New Roman"/>
          <w:sz w:val="28"/>
          <w:szCs w:val="28"/>
        </w:rPr>
        <w:t>э</w:t>
      </w:r>
      <w:r w:rsidR="00CA6C73">
        <w:rPr>
          <w:rFonts w:ascii="Times New Roman" w:hAnsi="Times New Roman" w:cs="Times New Roman"/>
          <w:sz w:val="28"/>
          <w:szCs w:val="28"/>
        </w:rPr>
        <w:t xml:space="preserve">кономическим отделом администрации Еткульского </w:t>
      </w:r>
      <w:r w:rsidR="00786C73">
        <w:rPr>
          <w:rFonts w:ascii="Times New Roman" w:hAnsi="Times New Roman" w:cs="Times New Roman"/>
          <w:sz w:val="28"/>
          <w:szCs w:val="28"/>
        </w:rPr>
        <w:t>муниципального района (далее – э</w:t>
      </w:r>
      <w:r w:rsidR="00CA6C73">
        <w:rPr>
          <w:rFonts w:ascii="Times New Roman" w:hAnsi="Times New Roman" w:cs="Times New Roman"/>
          <w:sz w:val="28"/>
          <w:szCs w:val="28"/>
        </w:rPr>
        <w:t>кономический отдел)</w:t>
      </w:r>
      <w:r w:rsidRPr="0038541F">
        <w:rPr>
          <w:rFonts w:ascii="Times New Roman" w:hAnsi="Times New Roman" w:cs="Times New Roman"/>
          <w:sz w:val="28"/>
          <w:szCs w:val="28"/>
        </w:rPr>
        <w:t>.</w:t>
      </w:r>
    </w:p>
    <w:p w:rsidR="00F9582E" w:rsidRPr="0038541F" w:rsidRDefault="00F9582E" w:rsidP="00CA6C73">
      <w:pPr>
        <w:pStyle w:val="ConsPlusNormal"/>
        <w:numPr>
          <w:ilvl w:val="1"/>
          <w:numId w:val="17"/>
        </w:numPr>
        <w:tabs>
          <w:tab w:val="left" w:pos="-2340"/>
        </w:tabs>
        <w:ind w:left="0" w:firstLine="709"/>
        <w:jc w:val="both"/>
        <w:rPr>
          <w:rFonts w:ascii="Times New Roman" w:hAnsi="Times New Roman" w:cs="Times New Roman"/>
          <w:sz w:val="28"/>
          <w:szCs w:val="28"/>
        </w:rPr>
      </w:pPr>
      <w:r w:rsidRPr="0038541F">
        <w:rPr>
          <w:rFonts w:ascii="Times New Roman" w:hAnsi="Times New Roman" w:cs="Times New Roman"/>
          <w:sz w:val="28"/>
          <w:szCs w:val="28"/>
        </w:rPr>
        <w:t>Основные понятия, используемые в Методических рекомендациях:</w:t>
      </w:r>
    </w:p>
    <w:p w:rsidR="00F9582E" w:rsidRPr="0038541F" w:rsidRDefault="00F9582E" w:rsidP="00CA6C73">
      <w:pPr>
        <w:autoSpaceDE w:val="0"/>
        <w:autoSpaceDN w:val="0"/>
        <w:adjustRightInd w:val="0"/>
        <w:ind w:firstLine="720"/>
        <w:jc w:val="both"/>
        <w:rPr>
          <w:rFonts w:eastAsia="Calibri"/>
          <w:sz w:val="28"/>
          <w:szCs w:val="22"/>
          <w:lang w:eastAsia="en-US"/>
        </w:rPr>
      </w:pPr>
      <w:r w:rsidRPr="0038541F">
        <w:rPr>
          <w:rFonts w:eastAsia="Calibri"/>
          <w:sz w:val="28"/>
          <w:szCs w:val="22"/>
          <w:lang w:eastAsia="en-US"/>
        </w:rPr>
        <w:t>ДЦП - увязанный по исполнителям, ресурсам и срокам осуществления комплекс программных мероприятий, направленных на решение системных проблем в области социально-экономического развития</w:t>
      </w:r>
      <w:r w:rsidR="00CA6C73">
        <w:rPr>
          <w:rFonts w:eastAsia="Calibri"/>
          <w:sz w:val="28"/>
          <w:szCs w:val="22"/>
          <w:lang w:eastAsia="en-US"/>
        </w:rPr>
        <w:t xml:space="preserve"> Еткульского муниципального района;</w:t>
      </w:r>
    </w:p>
    <w:p w:rsidR="00F9582E" w:rsidRPr="0038541F" w:rsidRDefault="00F9582E" w:rsidP="00CA6C73">
      <w:pPr>
        <w:autoSpaceDE w:val="0"/>
        <w:autoSpaceDN w:val="0"/>
        <w:adjustRightInd w:val="0"/>
        <w:ind w:firstLine="720"/>
        <w:jc w:val="both"/>
        <w:rPr>
          <w:sz w:val="28"/>
          <w:szCs w:val="28"/>
        </w:rPr>
      </w:pPr>
      <w:r w:rsidRPr="0038541F">
        <w:rPr>
          <w:iCs/>
          <w:sz w:val="28"/>
          <w:szCs w:val="28"/>
        </w:rPr>
        <w:t xml:space="preserve">проблема социально-экономического развития </w:t>
      </w:r>
      <w:r w:rsidR="00CA6C73">
        <w:rPr>
          <w:iCs/>
          <w:sz w:val="28"/>
          <w:szCs w:val="28"/>
        </w:rPr>
        <w:t>Еткульского муниципального района</w:t>
      </w:r>
      <w:r w:rsidRPr="0038541F">
        <w:rPr>
          <w:iCs/>
          <w:sz w:val="28"/>
          <w:szCs w:val="28"/>
        </w:rPr>
        <w:t xml:space="preserve"> - противоречие между желаемым и текущим (действительным) состоянием сферы реализации ДЦП (подпрограммы ДЦП)</w:t>
      </w:r>
      <w:r w:rsidRPr="0038541F">
        <w:rPr>
          <w:sz w:val="28"/>
          <w:szCs w:val="28"/>
        </w:rPr>
        <w:t>;</w:t>
      </w:r>
    </w:p>
    <w:p w:rsidR="00F9582E" w:rsidRPr="0038541F" w:rsidRDefault="00F9582E" w:rsidP="00CA6C73">
      <w:pPr>
        <w:autoSpaceDE w:val="0"/>
        <w:autoSpaceDN w:val="0"/>
        <w:adjustRightInd w:val="0"/>
        <w:ind w:firstLine="709"/>
        <w:contextualSpacing/>
        <w:jc w:val="both"/>
        <w:rPr>
          <w:rFonts w:eastAsia="Calibri"/>
          <w:sz w:val="28"/>
          <w:szCs w:val="22"/>
          <w:lang w:eastAsia="en-US"/>
        </w:rPr>
      </w:pPr>
      <w:r w:rsidRPr="0038541F">
        <w:rPr>
          <w:rFonts w:eastAsia="Calibri"/>
          <w:sz w:val="28"/>
          <w:szCs w:val="22"/>
          <w:lang w:eastAsia="en-US"/>
        </w:rPr>
        <w:t>подпрограмма ДЦП – часть ДЦП, представляющая собой увязанный по ресурсам и срокам осуществления комплекс программных мероприятий, за выполнение которых ответственен один муниципальный заказчик, и выделенный исходя из масштаба и сложности проблем, решаемых в рамках ДЦП;</w:t>
      </w:r>
    </w:p>
    <w:p w:rsidR="00F9582E" w:rsidRPr="0038541F" w:rsidRDefault="00F9582E" w:rsidP="00CA6C73">
      <w:pPr>
        <w:autoSpaceDE w:val="0"/>
        <w:autoSpaceDN w:val="0"/>
        <w:adjustRightInd w:val="0"/>
        <w:ind w:firstLine="709"/>
        <w:contextualSpacing/>
        <w:jc w:val="both"/>
        <w:rPr>
          <w:rFonts w:eastAsia="Calibri"/>
          <w:sz w:val="28"/>
          <w:szCs w:val="22"/>
          <w:lang w:eastAsia="en-US"/>
        </w:rPr>
      </w:pPr>
      <w:r w:rsidRPr="0038541F">
        <w:rPr>
          <w:rFonts w:eastAsia="Calibri"/>
          <w:sz w:val="28"/>
          <w:szCs w:val="22"/>
          <w:lang w:eastAsia="en-US"/>
        </w:rPr>
        <w:t>основные параметры ДЦП (подпрограммы ДЦП) – цель, реализуемая ДЦП (цель, реализуемая подпрограммой ДЦП), показатели конечного результата достижения цели ДЦП (цели подпрограммы ДЦП), сроки их достижения, программные мероприятия подпрограмм ДЦП, показатели непосредственного результата выполнения программных мероприятий, сроки их выполнения, объем ресурсов в разрезе программных мероприятий, необходимый для достижения цели ДЦП (цели подпрограммы ДЦП);</w:t>
      </w:r>
    </w:p>
    <w:p w:rsidR="00F9582E" w:rsidRPr="0038541F" w:rsidRDefault="00F9582E" w:rsidP="00CA6C73">
      <w:pPr>
        <w:autoSpaceDE w:val="0"/>
        <w:autoSpaceDN w:val="0"/>
        <w:adjustRightInd w:val="0"/>
        <w:ind w:firstLine="720"/>
        <w:jc w:val="both"/>
        <w:rPr>
          <w:sz w:val="28"/>
          <w:szCs w:val="28"/>
        </w:rPr>
      </w:pPr>
      <w:r w:rsidRPr="0038541F">
        <w:rPr>
          <w:iCs/>
          <w:sz w:val="28"/>
          <w:szCs w:val="28"/>
        </w:rPr>
        <w:t xml:space="preserve">цель, реализуемая ДЦП (далее – цель ДЦП) - </w:t>
      </w:r>
      <w:r w:rsidRPr="0038541F">
        <w:rPr>
          <w:sz w:val="28"/>
          <w:szCs w:val="28"/>
        </w:rPr>
        <w:t xml:space="preserve">планируемый конечный результат решения проблемы </w:t>
      </w:r>
      <w:r w:rsidRPr="0038541F">
        <w:rPr>
          <w:iCs/>
          <w:sz w:val="28"/>
          <w:szCs w:val="28"/>
        </w:rPr>
        <w:t xml:space="preserve">социально-экономического развития </w:t>
      </w:r>
      <w:r w:rsidR="00CA6C73">
        <w:rPr>
          <w:iCs/>
          <w:sz w:val="28"/>
          <w:szCs w:val="28"/>
        </w:rPr>
        <w:t>Еткульского муниципального района</w:t>
      </w:r>
      <w:r w:rsidRPr="0038541F">
        <w:rPr>
          <w:sz w:val="28"/>
          <w:szCs w:val="28"/>
        </w:rPr>
        <w:t xml:space="preserve"> посредством реализации </w:t>
      </w:r>
      <w:r w:rsidRPr="0038541F">
        <w:rPr>
          <w:iCs/>
          <w:sz w:val="28"/>
          <w:szCs w:val="28"/>
        </w:rPr>
        <w:t>ДЦП</w:t>
      </w:r>
      <w:r w:rsidRPr="0038541F">
        <w:rPr>
          <w:sz w:val="28"/>
          <w:szCs w:val="28"/>
        </w:rPr>
        <w:t>, достижимый за</w:t>
      </w:r>
      <w:r w:rsidR="00CA6C73">
        <w:rPr>
          <w:sz w:val="28"/>
          <w:szCs w:val="28"/>
        </w:rPr>
        <w:t xml:space="preserve"> </w:t>
      </w:r>
      <w:r w:rsidRPr="0038541F">
        <w:rPr>
          <w:sz w:val="28"/>
          <w:szCs w:val="28"/>
        </w:rPr>
        <w:t>период ее реализации;</w:t>
      </w:r>
    </w:p>
    <w:p w:rsidR="00F9582E" w:rsidRPr="0038541F" w:rsidRDefault="00F9582E" w:rsidP="00CA6C73">
      <w:pPr>
        <w:autoSpaceDE w:val="0"/>
        <w:autoSpaceDN w:val="0"/>
        <w:adjustRightInd w:val="0"/>
        <w:ind w:firstLine="720"/>
        <w:jc w:val="both"/>
        <w:rPr>
          <w:sz w:val="28"/>
          <w:szCs w:val="28"/>
        </w:rPr>
      </w:pPr>
      <w:r w:rsidRPr="0038541F">
        <w:rPr>
          <w:sz w:val="28"/>
          <w:szCs w:val="28"/>
        </w:rPr>
        <w:t>цель, реализуемая подпрограммой ДЦП (далее – цель подпрограммы ДЦП) –</w:t>
      </w:r>
      <w:r w:rsidR="00CA6C73">
        <w:rPr>
          <w:sz w:val="28"/>
          <w:szCs w:val="28"/>
        </w:rPr>
        <w:t xml:space="preserve"> </w:t>
      </w:r>
      <w:r w:rsidRPr="0038541F">
        <w:rPr>
          <w:sz w:val="28"/>
          <w:szCs w:val="28"/>
        </w:rPr>
        <w:t>цель, детализирующая долгосрочную цель и определяющая конечный результат деятельности муниципального заказчика в рамках своих полномочий.</w:t>
      </w:r>
    </w:p>
    <w:p w:rsidR="00F9582E" w:rsidRPr="0038541F" w:rsidRDefault="00F9582E" w:rsidP="00CA6C73">
      <w:pPr>
        <w:autoSpaceDE w:val="0"/>
        <w:autoSpaceDN w:val="0"/>
        <w:adjustRightInd w:val="0"/>
        <w:ind w:firstLine="720"/>
        <w:jc w:val="both"/>
        <w:rPr>
          <w:sz w:val="28"/>
          <w:szCs w:val="28"/>
        </w:rPr>
      </w:pPr>
      <w:r w:rsidRPr="0038541F">
        <w:rPr>
          <w:sz w:val="28"/>
          <w:szCs w:val="28"/>
        </w:rPr>
        <w:lastRenderedPageBreak/>
        <w:t>показатель конечного результата достижения цели (далее – показатель конечного результата) – показатель, который характеризует выполнение поставленной цели;</w:t>
      </w:r>
    </w:p>
    <w:p w:rsidR="00F9582E" w:rsidRPr="0038541F" w:rsidRDefault="00F9582E" w:rsidP="00CA6C73">
      <w:pPr>
        <w:pStyle w:val="BodyText22"/>
        <w:widowControl w:val="0"/>
        <w:ind w:firstLine="720"/>
        <w:rPr>
          <w:sz w:val="28"/>
          <w:szCs w:val="28"/>
        </w:rPr>
      </w:pPr>
      <w:r w:rsidRPr="0038541F">
        <w:rPr>
          <w:sz w:val="28"/>
          <w:szCs w:val="28"/>
        </w:rPr>
        <w:t>программное мероприятие – инструмент реализации ДЦП, представляющий собой деятельность ОМСУ, а также их подведомственных учреждений, осуществляемую разово или периодически в рамках не основной деятельности и в целях усовершенствования выполнения предусмотренных законодательством полномочий в соответствующих сферах деятельности и направленная на выполнение цели подпрограммы ДЦП.</w:t>
      </w:r>
    </w:p>
    <w:p w:rsidR="00F9582E" w:rsidRPr="0038541F" w:rsidRDefault="00F9582E" w:rsidP="00CA6C73">
      <w:pPr>
        <w:pStyle w:val="BodyText22"/>
        <w:widowControl w:val="0"/>
        <w:ind w:firstLine="720"/>
        <w:rPr>
          <w:sz w:val="28"/>
          <w:szCs w:val="28"/>
        </w:rPr>
      </w:pPr>
      <w:r w:rsidRPr="0038541F">
        <w:rPr>
          <w:sz w:val="28"/>
          <w:szCs w:val="28"/>
        </w:rPr>
        <w:t>показатели непосредственного результата выполнения программного мероприятия (далее – показатели непосредственного результата) – показатель объема и показатели качества выполнения программного мероприятия, которые характеризуют выполнение программного мероприятия;</w:t>
      </w:r>
    </w:p>
    <w:p w:rsidR="00F9582E" w:rsidRPr="0038541F" w:rsidRDefault="00F9582E" w:rsidP="00CA6C73">
      <w:pPr>
        <w:autoSpaceDE w:val="0"/>
        <w:autoSpaceDN w:val="0"/>
        <w:adjustRightInd w:val="0"/>
        <w:ind w:firstLine="720"/>
        <w:jc w:val="both"/>
        <w:rPr>
          <w:sz w:val="28"/>
          <w:szCs w:val="28"/>
        </w:rPr>
      </w:pPr>
      <w:r w:rsidRPr="0038541F">
        <w:rPr>
          <w:sz w:val="28"/>
          <w:szCs w:val="28"/>
        </w:rPr>
        <w:t>показатель объема выполнения программного мероприятия (далее – показатель объема) – количественная характеристика выполнения программного мероприятия;</w:t>
      </w:r>
    </w:p>
    <w:p w:rsidR="00F9582E" w:rsidRPr="0038541F" w:rsidRDefault="00F9582E" w:rsidP="00CA6C73">
      <w:pPr>
        <w:autoSpaceDE w:val="0"/>
        <w:autoSpaceDN w:val="0"/>
        <w:adjustRightInd w:val="0"/>
        <w:ind w:firstLine="720"/>
        <w:jc w:val="both"/>
        <w:rPr>
          <w:sz w:val="28"/>
          <w:szCs w:val="28"/>
        </w:rPr>
      </w:pPr>
      <w:r w:rsidRPr="0038541F">
        <w:rPr>
          <w:sz w:val="28"/>
          <w:szCs w:val="28"/>
        </w:rPr>
        <w:t>показатель качества выполнения программного мероприятия (далее – показатель качества) – совокупность характеристик, отражающих качество выполнения программного мероприятия;</w:t>
      </w:r>
    </w:p>
    <w:p w:rsidR="00F9582E" w:rsidRPr="0038541F" w:rsidRDefault="00F9582E" w:rsidP="00CA6C73">
      <w:pPr>
        <w:widowControl w:val="0"/>
        <w:autoSpaceDE w:val="0"/>
        <w:autoSpaceDN w:val="0"/>
        <w:adjustRightInd w:val="0"/>
        <w:ind w:firstLine="720"/>
        <w:jc w:val="both"/>
        <w:rPr>
          <w:sz w:val="28"/>
          <w:szCs w:val="28"/>
        </w:rPr>
      </w:pPr>
      <w:r w:rsidRPr="0038541F">
        <w:rPr>
          <w:sz w:val="28"/>
          <w:szCs w:val="28"/>
        </w:rPr>
        <w:t xml:space="preserve">участники </w:t>
      </w:r>
      <w:r w:rsidRPr="0038541F">
        <w:rPr>
          <w:iCs/>
          <w:sz w:val="28"/>
          <w:szCs w:val="28"/>
        </w:rPr>
        <w:t>ДЦП</w:t>
      </w:r>
      <w:r w:rsidRPr="0038541F">
        <w:rPr>
          <w:sz w:val="28"/>
          <w:szCs w:val="28"/>
        </w:rPr>
        <w:t xml:space="preserve"> – муниципальный заказчик-координатор ДЦП, муниципальные заказчики и исполнители программных мероприятий;</w:t>
      </w:r>
    </w:p>
    <w:p w:rsidR="00F9582E" w:rsidRPr="0038541F" w:rsidRDefault="00F9582E" w:rsidP="00CA6C73">
      <w:pPr>
        <w:widowControl w:val="0"/>
        <w:autoSpaceDE w:val="0"/>
        <w:autoSpaceDN w:val="0"/>
        <w:adjustRightInd w:val="0"/>
        <w:ind w:firstLine="720"/>
        <w:jc w:val="both"/>
        <w:rPr>
          <w:sz w:val="28"/>
          <w:szCs w:val="28"/>
        </w:rPr>
      </w:pPr>
      <w:r w:rsidRPr="0038541F">
        <w:rPr>
          <w:sz w:val="28"/>
          <w:szCs w:val="28"/>
        </w:rPr>
        <w:t>муниципальный заказчик – координатор ДЦП – орган местного самоуправления, являющийся инициатором разработки ДЦП и ответственный за ее реализацию;</w:t>
      </w:r>
    </w:p>
    <w:p w:rsidR="00F9582E" w:rsidRPr="0038541F" w:rsidRDefault="00F9582E" w:rsidP="00CA6C73">
      <w:pPr>
        <w:widowControl w:val="0"/>
        <w:autoSpaceDE w:val="0"/>
        <w:autoSpaceDN w:val="0"/>
        <w:adjustRightInd w:val="0"/>
        <w:ind w:firstLine="720"/>
        <w:jc w:val="both"/>
        <w:rPr>
          <w:sz w:val="28"/>
          <w:szCs w:val="28"/>
        </w:rPr>
      </w:pPr>
      <w:r w:rsidRPr="0038541F">
        <w:rPr>
          <w:sz w:val="28"/>
          <w:szCs w:val="28"/>
        </w:rPr>
        <w:t>муниципальный заказчик – орган местного самоуправления, ответственный за реализацию подпрограммы ДЦП в рамках своих полномочий;</w:t>
      </w:r>
    </w:p>
    <w:p w:rsidR="00F9582E" w:rsidRPr="0038541F" w:rsidRDefault="00F9582E" w:rsidP="00CA6C73">
      <w:pPr>
        <w:widowControl w:val="0"/>
        <w:autoSpaceDE w:val="0"/>
        <w:autoSpaceDN w:val="0"/>
        <w:adjustRightInd w:val="0"/>
        <w:ind w:firstLine="720"/>
        <w:jc w:val="both"/>
        <w:rPr>
          <w:sz w:val="28"/>
          <w:szCs w:val="28"/>
        </w:rPr>
      </w:pPr>
      <w:r w:rsidRPr="0038541F">
        <w:rPr>
          <w:sz w:val="28"/>
          <w:szCs w:val="28"/>
        </w:rPr>
        <w:t>исполнитель программного мероприятия – муниципальный заказчик, муниципальные учреждения, подведомственные муниципальному заказчику, иные организации, непосредственно выполняющие программные мероприятия на основе заключенных с муниципальным заказчиком-координатором ДЦП муниципальных контрактов, гражданско-правовых договоров;</w:t>
      </w:r>
    </w:p>
    <w:p w:rsidR="00F9582E" w:rsidRPr="0038541F" w:rsidRDefault="00F9582E" w:rsidP="00CA6C73">
      <w:pPr>
        <w:widowControl w:val="0"/>
        <w:autoSpaceDE w:val="0"/>
        <w:autoSpaceDN w:val="0"/>
        <w:adjustRightInd w:val="0"/>
        <w:ind w:firstLine="720"/>
        <w:jc w:val="both"/>
        <w:rPr>
          <w:sz w:val="28"/>
          <w:szCs w:val="28"/>
        </w:rPr>
      </w:pPr>
      <w:r w:rsidRPr="0038541F">
        <w:rPr>
          <w:iCs/>
          <w:sz w:val="28"/>
          <w:szCs w:val="28"/>
        </w:rPr>
        <w:t xml:space="preserve">мониторинг </w:t>
      </w:r>
      <w:r w:rsidRPr="0038541F">
        <w:rPr>
          <w:sz w:val="28"/>
          <w:szCs w:val="28"/>
        </w:rPr>
        <w:t>– процесс наблюдения за реализацией ДЦП (подпрограммы ДЦП) с помощью непрерывного или периодического сбора данных о ходе реализации ДЦП (подпрограммы ДЦП);</w:t>
      </w:r>
    </w:p>
    <w:p w:rsidR="00F9582E" w:rsidRPr="0038541F" w:rsidRDefault="00F9582E" w:rsidP="00E8504A">
      <w:pPr>
        <w:ind w:firstLine="709"/>
        <w:jc w:val="both"/>
        <w:rPr>
          <w:sz w:val="28"/>
          <w:szCs w:val="28"/>
        </w:rPr>
      </w:pPr>
      <w:r w:rsidRPr="0038541F">
        <w:rPr>
          <w:sz w:val="28"/>
          <w:szCs w:val="28"/>
        </w:rPr>
        <w:t xml:space="preserve">Иные понятия, используемые в Методических рекомендациях, применяются в значениях, установленных Порядком принятия решений о разработке долгосрочных целевых программ, их формирования и реализации, утвержденным Постановлением администрации </w:t>
      </w:r>
      <w:r w:rsidR="00E8504A">
        <w:rPr>
          <w:sz w:val="28"/>
          <w:szCs w:val="28"/>
        </w:rPr>
        <w:t xml:space="preserve">Еткульского муниципального района </w:t>
      </w:r>
      <w:r w:rsidR="00786C73">
        <w:rPr>
          <w:sz w:val="28"/>
          <w:szCs w:val="28"/>
        </w:rPr>
        <w:t>от 02.10.2012г.</w:t>
      </w:r>
      <w:r w:rsidRPr="0038541F">
        <w:rPr>
          <w:sz w:val="28"/>
          <w:szCs w:val="28"/>
        </w:rPr>
        <w:t xml:space="preserve"> № </w:t>
      </w:r>
      <w:r w:rsidR="00786C73">
        <w:rPr>
          <w:sz w:val="28"/>
          <w:szCs w:val="28"/>
        </w:rPr>
        <w:t>689</w:t>
      </w:r>
      <w:r w:rsidRPr="0038541F">
        <w:rPr>
          <w:sz w:val="28"/>
          <w:szCs w:val="28"/>
        </w:rPr>
        <w:t xml:space="preserve"> и в значениях, принятых в законодательстве Российской Федерации,</w:t>
      </w:r>
      <w:r w:rsidR="00E8504A">
        <w:rPr>
          <w:sz w:val="28"/>
          <w:szCs w:val="28"/>
        </w:rPr>
        <w:t xml:space="preserve"> Челябинской области</w:t>
      </w:r>
      <w:r w:rsidRPr="0038541F">
        <w:rPr>
          <w:sz w:val="28"/>
          <w:szCs w:val="28"/>
        </w:rPr>
        <w:t>.</w:t>
      </w:r>
    </w:p>
    <w:p w:rsidR="00F9582E" w:rsidRPr="0038541F" w:rsidRDefault="00F9582E" w:rsidP="00CA6C73">
      <w:pPr>
        <w:pStyle w:val="ConsPlusNormal"/>
        <w:numPr>
          <w:ilvl w:val="1"/>
          <w:numId w:val="17"/>
        </w:numPr>
        <w:tabs>
          <w:tab w:val="left" w:pos="-2340"/>
        </w:tabs>
        <w:ind w:left="0" w:firstLine="709"/>
        <w:jc w:val="both"/>
        <w:rPr>
          <w:rFonts w:ascii="Times New Roman" w:hAnsi="Times New Roman" w:cs="Times New Roman"/>
          <w:sz w:val="28"/>
          <w:szCs w:val="28"/>
        </w:rPr>
      </w:pPr>
      <w:r w:rsidRPr="0038541F">
        <w:rPr>
          <w:rFonts w:ascii="Times New Roman" w:hAnsi="Times New Roman" w:cs="Times New Roman"/>
          <w:sz w:val="28"/>
          <w:szCs w:val="28"/>
        </w:rPr>
        <w:t>Формирование ДЦП осуществляется исходя из принципов:</w:t>
      </w:r>
    </w:p>
    <w:p w:rsidR="00F9582E" w:rsidRPr="0038541F" w:rsidRDefault="00F9582E" w:rsidP="00E8504A">
      <w:pPr>
        <w:numPr>
          <w:ilvl w:val="0"/>
          <w:numId w:val="18"/>
        </w:numPr>
        <w:ind w:firstLine="414"/>
        <w:jc w:val="both"/>
        <w:rPr>
          <w:sz w:val="28"/>
          <w:szCs w:val="28"/>
          <w:vertAlign w:val="subscript"/>
        </w:rPr>
      </w:pPr>
      <w:r w:rsidRPr="0038541F">
        <w:rPr>
          <w:sz w:val="28"/>
          <w:szCs w:val="28"/>
        </w:rPr>
        <w:t xml:space="preserve">обеспечения взаимосвязи цели ДЦП с тактической целью социально-экономического развития </w:t>
      </w:r>
      <w:r w:rsidR="00E8504A">
        <w:rPr>
          <w:sz w:val="28"/>
          <w:szCs w:val="28"/>
        </w:rPr>
        <w:t>Еткульского муниципального района;</w:t>
      </w:r>
    </w:p>
    <w:p w:rsidR="00F9582E" w:rsidRPr="0038541F" w:rsidRDefault="00F9582E" w:rsidP="00CA6C73">
      <w:pPr>
        <w:numPr>
          <w:ilvl w:val="0"/>
          <w:numId w:val="18"/>
        </w:numPr>
        <w:ind w:firstLine="414"/>
        <w:jc w:val="both"/>
        <w:rPr>
          <w:sz w:val="28"/>
          <w:szCs w:val="28"/>
        </w:rPr>
      </w:pPr>
      <w:r w:rsidRPr="0038541F">
        <w:rPr>
          <w:sz w:val="28"/>
          <w:szCs w:val="28"/>
        </w:rPr>
        <w:lastRenderedPageBreak/>
        <w:t xml:space="preserve">установления для </w:t>
      </w:r>
      <w:r w:rsidRPr="0038541F">
        <w:rPr>
          <w:iCs/>
          <w:sz w:val="28"/>
          <w:szCs w:val="28"/>
        </w:rPr>
        <w:t>ДЦП</w:t>
      </w:r>
      <w:r w:rsidRPr="0038541F">
        <w:rPr>
          <w:sz w:val="28"/>
          <w:szCs w:val="28"/>
        </w:rPr>
        <w:t xml:space="preserve"> измеримых результатов их реализации (показателей конечного результата, показателей непосредственного результата);</w:t>
      </w:r>
    </w:p>
    <w:p w:rsidR="00F9582E" w:rsidRPr="0038541F" w:rsidRDefault="00F9582E" w:rsidP="00CA6C73">
      <w:pPr>
        <w:numPr>
          <w:ilvl w:val="0"/>
          <w:numId w:val="18"/>
        </w:numPr>
        <w:ind w:firstLine="414"/>
        <w:jc w:val="both"/>
        <w:rPr>
          <w:sz w:val="28"/>
          <w:szCs w:val="28"/>
        </w:rPr>
      </w:pPr>
      <w:r w:rsidRPr="0038541F">
        <w:rPr>
          <w:sz w:val="28"/>
          <w:szCs w:val="28"/>
        </w:rPr>
        <w:t xml:space="preserve">интеграции регулятивных (правоустанавливающих, правоприменительных и контрольных) и финансовых (бюджетных, налоговых, имущественных, кредитных и долговых) мер для достижения цели </w:t>
      </w:r>
      <w:r w:rsidRPr="0038541F">
        <w:rPr>
          <w:iCs/>
          <w:sz w:val="28"/>
          <w:szCs w:val="28"/>
        </w:rPr>
        <w:t>ДЦП (цели подпрограммы ДЦП)</w:t>
      </w:r>
      <w:r w:rsidRPr="0038541F">
        <w:rPr>
          <w:sz w:val="28"/>
          <w:szCs w:val="28"/>
        </w:rPr>
        <w:t>;</w:t>
      </w:r>
    </w:p>
    <w:p w:rsidR="00F9582E" w:rsidRPr="0038541F" w:rsidRDefault="00F9582E" w:rsidP="00CA6C73">
      <w:pPr>
        <w:numPr>
          <w:ilvl w:val="0"/>
          <w:numId w:val="18"/>
        </w:numPr>
        <w:ind w:firstLine="414"/>
        <w:jc w:val="both"/>
        <w:rPr>
          <w:sz w:val="28"/>
          <w:szCs w:val="28"/>
        </w:rPr>
      </w:pPr>
      <w:r w:rsidRPr="0038541F">
        <w:rPr>
          <w:sz w:val="28"/>
          <w:szCs w:val="28"/>
        </w:rPr>
        <w:t xml:space="preserve">наличия у участников реализации </w:t>
      </w:r>
      <w:r w:rsidRPr="0038541F">
        <w:rPr>
          <w:iCs/>
          <w:sz w:val="28"/>
          <w:szCs w:val="28"/>
        </w:rPr>
        <w:t>ДЦП</w:t>
      </w:r>
      <w:r w:rsidRPr="0038541F">
        <w:rPr>
          <w:sz w:val="28"/>
          <w:szCs w:val="28"/>
        </w:rPr>
        <w:t xml:space="preserve"> полномочий, необходимых и достаточных для достижения цели </w:t>
      </w:r>
      <w:r w:rsidRPr="0038541F">
        <w:rPr>
          <w:iCs/>
          <w:sz w:val="28"/>
          <w:szCs w:val="28"/>
        </w:rPr>
        <w:t>ДЦП (цели подпрограммы ДЦП)</w:t>
      </w:r>
      <w:r w:rsidRPr="0038541F">
        <w:rPr>
          <w:sz w:val="28"/>
          <w:szCs w:val="28"/>
        </w:rPr>
        <w:t>;</w:t>
      </w:r>
    </w:p>
    <w:p w:rsidR="00F9582E" w:rsidRPr="0038541F" w:rsidRDefault="00F9582E" w:rsidP="00CA6C73">
      <w:pPr>
        <w:numPr>
          <w:ilvl w:val="0"/>
          <w:numId w:val="18"/>
        </w:numPr>
        <w:ind w:firstLine="414"/>
        <w:jc w:val="both"/>
        <w:rPr>
          <w:sz w:val="28"/>
          <w:szCs w:val="28"/>
        </w:rPr>
      </w:pPr>
      <w:r w:rsidRPr="0038541F">
        <w:rPr>
          <w:sz w:val="28"/>
          <w:szCs w:val="28"/>
        </w:rPr>
        <w:t>проведения регулярной оценки результативности и эффективности реализации ДЦП, в том числе внешней экспертизы с привлечением независимых экспертов, оценки их вклада в решение вопросов модернизации и инновационного развития экономики с возможностью их корректировки или досрочного прекращения, а также установление ответственности должностных лиц в случае неэффективной реализации ДЦП.</w:t>
      </w:r>
    </w:p>
    <w:p w:rsidR="00F9582E" w:rsidRPr="0038541F" w:rsidRDefault="00F9582E" w:rsidP="00CA6C73">
      <w:pPr>
        <w:ind w:left="1134"/>
        <w:jc w:val="both"/>
        <w:rPr>
          <w:sz w:val="28"/>
          <w:szCs w:val="28"/>
        </w:rPr>
      </w:pPr>
    </w:p>
    <w:p w:rsidR="00F9582E" w:rsidRPr="0038541F" w:rsidRDefault="00F9582E" w:rsidP="00CA6C73">
      <w:pPr>
        <w:pStyle w:val="1"/>
        <w:numPr>
          <w:ilvl w:val="0"/>
          <w:numId w:val="17"/>
        </w:numPr>
      </w:pPr>
      <w:r w:rsidRPr="0038541F">
        <w:t>Разработка проекта ДЦП</w:t>
      </w:r>
    </w:p>
    <w:p w:rsidR="00F9582E" w:rsidRPr="0038541F" w:rsidRDefault="00F9582E" w:rsidP="00CA6C73">
      <w:pPr>
        <w:rPr>
          <w:sz w:val="28"/>
          <w:szCs w:val="28"/>
        </w:rPr>
      </w:pPr>
    </w:p>
    <w:p w:rsidR="00F9582E" w:rsidRPr="0038541F" w:rsidRDefault="00F9582E" w:rsidP="00786C73">
      <w:pPr>
        <w:pStyle w:val="2"/>
        <w:numPr>
          <w:ilvl w:val="1"/>
          <w:numId w:val="17"/>
        </w:numPr>
        <w:spacing w:before="0" w:beforeAutospacing="0" w:after="0" w:afterAutospacing="0"/>
        <w:ind w:left="788" w:hanging="431"/>
        <w:jc w:val="both"/>
        <w:rPr>
          <w:b w:val="0"/>
          <w:sz w:val="28"/>
          <w:szCs w:val="28"/>
        </w:rPr>
      </w:pPr>
      <w:r w:rsidRPr="0038541F">
        <w:rPr>
          <w:b w:val="0"/>
          <w:sz w:val="28"/>
          <w:szCs w:val="28"/>
        </w:rPr>
        <w:t>Требования к разработке ДЦП и ее структуре</w:t>
      </w:r>
    </w:p>
    <w:p w:rsidR="00F9582E" w:rsidRPr="0038541F" w:rsidRDefault="00F9582E" w:rsidP="00CA6C73">
      <w:pPr>
        <w:numPr>
          <w:ilvl w:val="2"/>
          <w:numId w:val="17"/>
        </w:numPr>
        <w:autoSpaceDE w:val="0"/>
        <w:autoSpaceDN w:val="0"/>
        <w:adjustRightInd w:val="0"/>
        <w:ind w:left="0" w:firstLine="720"/>
        <w:jc w:val="both"/>
        <w:rPr>
          <w:sz w:val="28"/>
          <w:szCs w:val="28"/>
        </w:rPr>
      </w:pPr>
      <w:r w:rsidRPr="0038541F">
        <w:rPr>
          <w:sz w:val="28"/>
          <w:szCs w:val="28"/>
        </w:rPr>
        <w:t>ДЦП носит межведомственный характер и состоит из подпрограмм ДЦП.</w:t>
      </w:r>
    </w:p>
    <w:p w:rsidR="00F9582E" w:rsidRPr="0038541F" w:rsidRDefault="00F9582E" w:rsidP="00CA6C73">
      <w:pPr>
        <w:autoSpaceDE w:val="0"/>
        <w:autoSpaceDN w:val="0"/>
        <w:adjustRightInd w:val="0"/>
        <w:ind w:firstLine="720"/>
        <w:jc w:val="both"/>
        <w:rPr>
          <w:sz w:val="28"/>
          <w:szCs w:val="28"/>
        </w:rPr>
      </w:pPr>
      <w:r w:rsidRPr="0038541F">
        <w:rPr>
          <w:sz w:val="28"/>
          <w:szCs w:val="28"/>
        </w:rPr>
        <w:t>Одна подпрограмма ДЦП реализуется одним муниципальным заказчиком в рамках своих полномочий.</w:t>
      </w:r>
    </w:p>
    <w:p w:rsidR="00F9582E" w:rsidRPr="0038541F" w:rsidRDefault="00F9582E" w:rsidP="00CA6C73">
      <w:pPr>
        <w:autoSpaceDE w:val="0"/>
        <w:autoSpaceDN w:val="0"/>
        <w:adjustRightInd w:val="0"/>
        <w:ind w:firstLine="709"/>
        <w:jc w:val="both"/>
        <w:rPr>
          <w:sz w:val="28"/>
          <w:szCs w:val="28"/>
        </w:rPr>
      </w:pPr>
      <w:r w:rsidRPr="0038541F">
        <w:rPr>
          <w:sz w:val="28"/>
          <w:szCs w:val="28"/>
        </w:rPr>
        <w:t>Муниципальный заказчик - координатор ДЦП ответственен за формирование ДЦП в целом, муниципальный заказчик ответственен за реализацию подпрограммы ДЦП.</w:t>
      </w:r>
      <w:r w:rsidR="00E8504A">
        <w:rPr>
          <w:sz w:val="28"/>
          <w:szCs w:val="28"/>
        </w:rPr>
        <w:t xml:space="preserve">  </w:t>
      </w:r>
    </w:p>
    <w:p w:rsidR="00F9582E" w:rsidRPr="00E8504A" w:rsidRDefault="00F9582E" w:rsidP="00E8504A">
      <w:pPr>
        <w:numPr>
          <w:ilvl w:val="2"/>
          <w:numId w:val="17"/>
        </w:numPr>
        <w:autoSpaceDE w:val="0"/>
        <w:autoSpaceDN w:val="0"/>
        <w:adjustRightInd w:val="0"/>
        <w:ind w:left="0" w:firstLine="709"/>
        <w:jc w:val="both"/>
        <w:rPr>
          <w:sz w:val="28"/>
          <w:szCs w:val="28"/>
        </w:rPr>
      </w:pPr>
      <w:r w:rsidRPr="00E8504A">
        <w:rPr>
          <w:sz w:val="28"/>
          <w:szCs w:val="28"/>
        </w:rPr>
        <w:t xml:space="preserve">После </w:t>
      </w:r>
      <w:r w:rsidR="00E8504A">
        <w:rPr>
          <w:sz w:val="28"/>
          <w:szCs w:val="28"/>
        </w:rPr>
        <w:t xml:space="preserve"> </w:t>
      </w:r>
      <w:r w:rsidRPr="00E8504A">
        <w:rPr>
          <w:sz w:val="28"/>
          <w:szCs w:val="28"/>
        </w:rPr>
        <w:t xml:space="preserve">утверждения администрацией </w:t>
      </w:r>
      <w:r w:rsidR="00E8504A" w:rsidRPr="00E8504A">
        <w:rPr>
          <w:sz w:val="28"/>
          <w:szCs w:val="28"/>
        </w:rPr>
        <w:t xml:space="preserve">Еткульского муниципального района  </w:t>
      </w:r>
      <w:r w:rsidRPr="00E8504A">
        <w:rPr>
          <w:sz w:val="28"/>
          <w:szCs w:val="28"/>
        </w:rPr>
        <w:t>концепции ДЦП муниципальный заказчик-координатор ДЦП начинает разработку проекта ДЦП путем формирования паспорта ДЦП и соответствующей текстовой части ДЦП.</w:t>
      </w:r>
    </w:p>
    <w:p w:rsidR="00F9582E" w:rsidRPr="0038541F" w:rsidRDefault="00F9582E" w:rsidP="00CA6C73">
      <w:pPr>
        <w:numPr>
          <w:ilvl w:val="2"/>
          <w:numId w:val="17"/>
        </w:numPr>
        <w:autoSpaceDE w:val="0"/>
        <w:autoSpaceDN w:val="0"/>
        <w:adjustRightInd w:val="0"/>
        <w:ind w:left="0" w:firstLine="720"/>
        <w:jc w:val="both"/>
        <w:rPr>
          <w:sz w:val="28"/>
          <w:szCs w:val="28"/>
        </w:rPr>
      </w:pPr>
      <w:r w:rsidRPr="0038541F">
        <w:rPr>
          <w:sz w:val="28"/>
          <w:szCs w:val="28"/>
        </w:rPr>
        <w:t>В паспорте ДЦП отражается следующая информация:</w:t>
      </w:r>
    </w:p>
    <w:p w:rsidR="00F9582E" w:rsidRPr="0038541F" w:rsidRDefault="00F9582E" w:rsidP="00CA6C73">
      <w:pPr>
        <w:numPr>
          <w:ilvl w:val="0"/>
          <w:numId w:val="21"/>
        </w:numPr>
        <w:autoSpaceDE w:val="0"/>
        <w:autoSpaceDN w:val="0"/>
        <w:adjustRightInd w:val="0"/>
        <w:ind w:firstLine="414"/>
        <w:jc w:val="both"/>
        <w:rPr>
          <w:sz w:val="28"/>
          <w:szCs w:val="28"/>
        </w:rPr>
      </w:pPr>
      <w:r w:rsidRPr="0038541F">
        <w:rPr>
          <w:sz w:val="28"/>
          <w:szCs w:val="28"/>
        </w:rPr>
        <w:t>наименование ДЦП</w:t>
      </w:r>
      <w:r w:rsidRPr="0038541F">
        <w:rPr>
          <w:sz w:val="28"/>
          <w:szCs w:val="28"/>
          <w:lang w:val="en-US"/>
        </w:rPr>
        <w:t>;</w:t>
      </w:r>
    </w:p>
    <w:p w:rsidR="00F9582E" w:rsidRPr="0038541F" w:rsidRDefault="00F9582E" w:rsidP="00CA6C73">
      <w:pPr>
        <w:numPr>
          <w:ilvl w:val="0"/>
          <w:numId w:val="21"/>
        </w:numPr>
        <w:autoSpaceDE w:val="0"/>
        <w:autoSpaceDN w:val="0"/>
        <w:adjustRightInd w:val="0"/>
        <w:ind w:firstLine="414"/>
        <w:jc w:val="both"/>
        <w:rPr>
          <w:sz w:val="28"/>
          <w:szCs w:val="28"/>
        </w:rPr>
      </w:pPr>
      <w:r w:rsidRPr="0038541F">
        <w:rPr>
          <w:sz w:val="28"/>
          <w:szCs w:val="28"/>
        </w:rPr>
        <w:t>дата принятия решения о разработке ДЦП, дата ее утверждения (наименование, номер и дата соответствующего нормативного правового акта);</w:t>
      </w:r>
    </w:p>
    <w:p w:rsidR="00F9582E" w:rsidRPr="0038541F" w:rsidRDefault="00F9582E" w:rsidP="00CA6C73">
      <w:pPr>
        <w:numPr>
          <w:ilvl w:val="0"/>
          <w:numId w:val="21"/>
        </w:numPr>
        <w:autoSpaceDE w:val="0"/>
        <w:autoSpaceDN w:val="0"/>
        <w:adjustRightInd w:val="0"/>
        <w:ind w:firstLine="414"/>
        <w:jc w:val="both"/>
        <w:rPr>
          <w:sz w:val="28"/>
          <w:szCs w:val="28"/>
        </w:rPr>
      </w:pPr>
      <w:r w:rsidRPr="0038541F">
        <w:rPr>
          <w:sz w:val="28"/>
          <w:szCs w:val="28"/>
        </w:rPr>
        <w:t>наименование муниципального заказчика-координатора ДЦП;</w:t>
      </w:r>
    </w:p>
    <w:p w:rsidR="00F9582E" w:rsidRPr="0038541F" w:rsidRDefault="00F9582E" w:rsidP="00CA6C73">
      <w:pPr>
        <w:numPr>
          <w:ilvl w:val="0"/>
          <w:numId w:val="21"/>
        </w:numPr>
        <w:autoSpaceDE w:val="0"/>
        <w:autoSpaceDN w:val="0"/>
        <w:adjustRightInd w:val="0"/>
        <w:ind w:firstLine="414"/>
        <w:jc w:val="both"/>
        <w:rPr>
          <w:sz w:val="28"/>
          <w:szCs w:val="28"/>
        </w:rPr>
      </w:pPr>
      <w:r w:rsidRPr="0038541F">
        <w:rPr>
          <w:sz w:val="28"/>
          <w:szCs w:val="28"/>
        </w:rPr>
        <w:t>наименование муниципальных заказчиков</w:t>
      </w:r>
      <w:r w:rsidRPr="0038541F">
        <w:rPr>
          <w:sz w:val="28"/>
          <w:szCs w:val="28"/>
          <w:lang w:val="en-US"/>
        </w:rPr>
        <w:t>;</w:t>
      </w:r>
    </w:p>
    <w:p w:rsidR="00F9582E" w:rsidRPr="0038541F" w:rsidRDefault="00F9582E" w:rsidP="00CA6C73">
      <w:pPr>
        <w:numPr>
          <w:ilvl w:val="0"/>
          <w:numId w:val="21"/>
        </w:numPr>
        <w:autoSpaceDE w:val="0"/>
        <w:autoSpaceDN w:val="0"/>
        <w:adjustRightInd w:val="0"/>
        <w:ind w:firstLine="414"/>
        <w:jc w:val="both"/>
        <w:rPr>
          <w:sz w:val="28"/>
          <w:szCs w:val="28"/>
        </w:rPr>
      </w:pPr>
      <w:r w:rsidRPr="0038541F">
        <w:rPr>
          <w:sz w:val="28"/>
          <w:szCs w:val="28"/>
        </w:rPr>
        <w:t>цель ДЦП</w:t>
      </w:r>
      <w:r w:rsidRPr="0038541F">
        <w:rPr>
          <w:sz w:val="28"/>
          <w:szCs w:val="28"/>
          <w:lang w:val="en-US"/>
        </w:rPr>
        <w:t>;</w:t>
      </w:r>
    </w:p>
    <w:p w:rsidR="00F9582E" w:rsidRPr="0038541F" w:rsidRDefault="00F9582E" w:rsidP="00425CA3">
      <w:pPr>
        <w:numPr>
          <w:ilvl w:val="0"/>
          <w:numId w:val="21"/>
        </w:numPr>
        <w:autoSpaceDE w:val="0"/>
        <w:autoSpaceDN w:val="0"/>
        <w:adjustRightInd w:val="0"/>
        <w:ind w:left="0" w:firstLine="414"/>
        <w:jc w:val="both"/>
        <w:rPr>
          <w:sz w:val="28"/>
          <w:szCs w:val="28"/>
        </w:rPr>
      </w:pPr>
      <w:r w:rsidRPr="0038541F">
        <w:rPr>
          <w:sz w:val="28"/>
          <w:szCs w:val="28"/>
        </w:rPr>
        <w:t>показатели конечного результата со значениями по годам реализации ДЦП;</w:t>
      </w:r>
    </w:p>
    <w:p w:rsidR="00F9582E" w:rsidRPr="0038541F" w:rsidRDefault="00F9582E" w:rsidP="00CA6C73">
      <w:pPr>
        <w:numPr>
          <w:ilvl w:val="0"/>
          <w:numId w:val="21"/>
        </w:numPr>
        <w:autoSpaceDE w:val="0"/>
        <w:autoSpaceDN w:val="0"/>
        <w:adjustRightInd w:val="0"/>
        <w:ind w:firstLine="414"/>
        <w:jc w:val="both"/>
        <w:rPr>
          <w:sz w:val="28"/>
          <w:szCs w:val="28"/>
        </w:rPr>
      </w:pPr>
      <w:r w:rsidRPr="0038541F">
        <w:rPr>
          <w:sz w:val="28"/>
          <w:szCs w:val="28"/>
        </w:rPr>
        <w:t>сроки и этапы реализации ДЦП;</w:t>
      </w:r>
    </w:p>
    <w:p w:rsidR="00F9582E" w:rsidRPr="0038541F" w:rsidRDefault="00F9582E" w:rsidP="00CA6C73">
      <w:pPr>
        <w:numPr>
          <w:ilvl w:val="0"/>
          <w:numId w:val="21"/>
        </w:numPr>
        <w:autoSpaceDE w:val="0"/>
        <w:autoSpaceDN w:val="0"/>
        <w:adjustRightInd w:val="0"/>
        <w:ind w:firstLine="414"/>
        <w:jc w:val="both"/>
        <w:rPr>
          <w:sz w:val="28"/>
          <w:szCs w:val="28"/>
        </w:rPr>
      </w:pPr>
      <w:r w:rsidRPr="0038541F">
        <w:rPr>
          <w:sz w:val="28"/>
          <w:szCs w:val="28"/>
        </w:rPr>
        <w:t>перечень подпрограмм ДЦП</w:t>
      </w:r>
      <w:r w:rsidRPr="0038541F">
        <w:rPr>
          <w:sz w:val="28"/>
          <w:szCs w:val="28"/>
          <w:lang w:val="en-US"/>
        </w:rPr>
        <w:t>;</w:t>
      </w:r>
    </w:p>
    <w:p w:rsidR="00F9582E" w:rsidRPr="0038541F" w:rsidRDefault="00F9582E" w:rsidP="00CA6C73">
      <w:pPr>
        <w:numPr>
          <w:ilvl w:val="0"/>
          <w:numId w:val="21"/>
        </w:numPr>
        <w:autoSpaceDE w:val="0"/>
        <w:autoSpaceDN w:val="0"/>
        <w:adjustRightInd w:val="0"/>
        <w:ind w:firstLine="414"/>
        <w:jc w:val="both"/>
        <w:rPr>
          <w:sz w:val="28"/>
          <w:szCs w:val="28"/>
        </w:rPr>
      </w:pPr>
      <w:r w:rsidRPr="0038541F">
        <w:rPr>
          <w:sz w:val="28"/>
          <w:szCs w:val="28"/>
        </w:rPr>
        <w:t>объемы и источники финансирования</w:t>
      </w:r>
      <w:r w:rsidRPr="0038541F">
        <w:rPr>
          <w:sz w:val="28"/>
          <w:szCs w:val="28"/>
          <w:lang w:val="en-US"/>
        </w:rPr>
        <w:t>;</w:t>
      </w:r>
    </w:p>
    <w:p w:rsidR="00F9582E" w:rsidRPr="0038541F" w:rsidRDefault="00F9582E" w:rsidP="00CA6C73">
      <w:pPr>
        <w:numPr>
          <w:ilvl w:val="2"/>
          <w:numId w:val="17"/>
        </w:numPr>
        <w:autoSpaceDE w:val="0"/>
        <w:autoSpaceDN w:val="0"/>
        <w:adjustRightInd w:val="0"/>
        <w:ind w:left="0" w:firstLine="720"/>
        <w:jc w:val="both"/>
        <w:rPr>
          <w:sz w:val="28"/>
          <w:szCs w:val="28"/>
        </w:rPr>
      </w:pPr>
      <w:r w:rsidRPr="0038541F">
        <w:rPr>
          <w:sz w:val="28"/>
          <w:szCs w:val="28"/>
        </w:rPr>
        <w:lastRenderedPageBreak/>
        <w:t>Текстовая часть ДЦП отражает сведения по следующим разделам:</w:t>
      </w:r>
    </w:p>
    <w:p w:rsidR="00F9582E" w:rsidRPr="0038541F" w:rsidRDefault="00F9582E" w:rsidP="00CA6C73">
      <w:pPr>
        <w:numPr>
          <w:ilvl w:val="0"/>
          <w:numId w:val="6"/>
        </w:numPr>
        <w:tabs>
          <w:tab w:val="left" w:pos="1276"/>
        </w:tabs>
        <w:autoSpaceDE w:val="0"/>
        <w:autoSpaceDN w:val="0"/>
        <w:adjustRightInd w:val="0"/>
        <w:ind w:left="709" w:firstLine="425"/>
        <w:jc w:val="both"/>
        <w:rPr>
          <w:sz w:val="28"/>
          <w:szCs w:val="28"/>
        </w:rPr>
      </w:pPr>
      <w:r w:rsidRPr="0038541F">
        <w:rPr>
          <w:sz w:val="28"/>
          <w:szCs w:val="28"/>
        </w:rPr>
        <w:t>характеристика проблемы, на решение которой направлена ДЦП;</w:t>
      </w:r>
    </w:p>
    <w:p w:rsidR="00F9582E" w:rsidRPr="0038541F" w:rsidRDefault="00F9582E" w:rsidP="00425CA3">
      <w:pPr>
        <w:numPr>
          <w:ilvl w:val="0"/>
          <w:numId w:val="6"/>
        </w:numPr>
        <w:tabs>
          <w:tab w:val="left" w:pos="1276"/>
        </w:tabs>
        <w:autoSpaceDE w:val="0"/>
        <w:autoSpaceDN w:val="0"/>
        <w:adjustRightInd w:val="0"/>
        <w:ind w:left="0" w:firstLine="425"/>
        <w:jc w:val="both"/>
        <w:rPr>
          <w:sz w:val="28"/>
          <w:szCs w:val="28"/>
        </w:rPr>
      </w:pPr>
      <w:r w:rsidRPr="0038541F">
        <w:rPr>
          <w:sz w:val="28"/>
          <w:szCs w:val="28"/>
        </w:rPr>
        <w:t>основная цель ДЦП с указанием сроков и этапов ее реализации, а также показателей конечного результата;</w:t>
      </w:r>
    </w:p>
    <w:p w:rsidR="00F9582E" w:rsidRPr="0038541F" w:rsidRDefault="00F9582E" w:rsidP="00CA6C73">
      <w:pPr>
        <w:numPr>
          <w:ilvl w:val="0"/>
          <w:numId w:val="6"/>
        </w:numPr>
        <w:tabs>
          <w:tab w:val="left" w:pos="1276"/>
        </w:tabs>
        <w:autoSpaceDE w:val="0"/>
        <w:autoSpaceDN w:val="0"/>
        <w:adjustRightInd w:val="0"/>
        <w:ind w:left="709" w:firstLine="425"/>
        <w:jc w:val="both"/>
        <w:rPr>
          <w:sz w:val="28"/>
          <w:szCs w:val="28"/>
        </w:rPr>
      </w:pPr>
      <w:r w:rsidRPr="0038541F">
        <w:rPr>
          <w:sz w:val="28"/>
          <w:szCs w:val="28"/>
        </w:rPr>
        <w:t>обоснование ресурсного обеспечения ДЦП</w:t>
      </w:r>
      <w:r w:rsidRPr="0038541F">
        <w:rPr>
          <w:sz w:val="28"/>
          <w:szCs w:val="28"/>
          <w:lang w:val="en-US"/>
        </w:rPr>
        <w:t>;</w:t>
      </w:r>
    </w:p>
    <w:p w:rsidR="00F9582E" w:rsidRPr="0038541F" w:rsidRDefault="00F9582E" w:rsidP="00CA6C73">
      <w:pPr>
        <w:numPr>
          <w:ilvl w:val="0"/>
          <w:numId w:val="6"/>
        </w:numPr>
        <w:tabs>
          <w:tab w:val="left" w:pos="1276"/>
        </w:tabs>
        <w:autoSpaceDE w:val="0"/>
        <w:autoSpaceDN w:val="0"/>
        <w:adjustRightInd w:val="0"/>
        <w:ind w:left="709" w:firstLine="425"/>
        <w:jc w:val="both"/>
        <w:rPr>
          <w:sz w:val="28"/>
          <w:szCs w:val="28"/>
        </w:rPr>
      </w:pPr>
      <w:r w:rsidRPr="0038541F">
        <w:rPr>
          <w:sz w:val="28"/>
          <w:szCs w:val="28"/>
        </w:rPr>
        <w:t>организация управления и механизм реализации ДЦП;</w:t>
      </w:r>
    </w:p>
    <w:p w:rsidR="00F9582E" w:rsidRPr="0038541F" w:rsidRDefault="00F9582E" w:rsidP="00CA6C73">
      <w:pPr>
        <w:numPr>
          <w:ilvl w:val="0"/>
          <w:numId w:val="6"/>
        </w:numPr>
        <w:tabs>
          <w:tab w:val="left" w:pos="1276"/>
        </w:tabs>
        <w:autoSpaceDE w:val="0"/>
        <w:autoSpaceDN w:val="0"/>
        <w:adjustRightInd w:val="0"/>
        <w:ind w:left="709" w:firstLine="425"/>
        <w:jc w:val="both"/>
        <w:rPr>
          <w:sz w:val="28"/>
          <w:szCs w:val="28"/>
        </w:rPr>
      </w:pPr>
      <w:r w:rsidRPr="0038541F">
        <w:rPr>
          <w:sz w:val="28"/>
          <w:szCs w:val="28"/>
        </w:rPr>
        <w:t>оценка экономической, социальной, бюджетной и, в случаях, предусмотренных законодательством, экологической эффективности ДЦП.</w:t>
      </w:r>
    </w:p>
    <w:p w:rsidR="00F9582E" w:rsidRPr="0038541F" w:rsidRDefault="00F9582E" w:rsidP="00CA6C73">
      <w:pPr>
        <w:numPr>
          <w:ilvl w:val="2"/>
          <w:numId w:val="17"/>
        </w:numPr>
        <w:autoSpaceDE w:val="0"/>
        <w:autoSpaceDN w:val="0"/>
        <w:adjustRightInd w:val="0"/>
        <w:ind w:left="0" w:firstLine="720"/>
        <w:jc w:val="both"/>
        <w:rPr>
          <w:sz w:val="28"/>
          <w:szCs w:val="28"/>
        </w:rPr>
      </w:pPr>
      <w:r w:rsidRPr="0038541F">
        <w:rPr>
          <w:sz w:val="28"/>
          <w:szCs w:val="28"/>
        </w:rPr>
        <w:t>Муниципальный заказчик на основе доведенной муниципальным заказчиком – координатором ДЦП концепции ДЦП формирует паспорт подпрограммы ДЦП и текстовую часть подпрограммы ДЦП.</w:t>
      </w:r>
    </w:p>
    <w:p w:rsidR="00F9582E" w:rsidRPr="0038541F" w:rsidRDefault="00F9582E" w:rsidP="00CA6C73">
      <w:pPr>
        <w:numPr>
          <w:ilvl w:val="2"/>
          <w:numId w:val="17"/>
        </w:numPr>
        <w:autoSpaceDE w:val="0"/>
        <w:autoSpaceDN w:val="0"/>
        <w:adjustRightInd w:val="0"/>
        <w:ind w:left="0" w:firstLine="720"/>
        <w:jc w:val="both"/>
        <w:rPr>
          <w:sz w:val="28"/>
          <w:szCs w:val="28"/>
        </w:rPr>
      </w:pPr>
      <w:r w:rsidRPr="0038541F">
        <w:rPr>
          <w:sz w:val="28"/>
          <w:szCs w:val="28"/>
        </w:rPr>
        <w:t>Паспорт подпрограммы ДЦП включает в себя следующую информацию:</w:t>
      </w:r>
    </w:p>
    <w:p w:rsidR="00F9582E" w:rsidRPr="0038541F" w:rsidRDefault="00F9582E" w:rsidP="00CA6C73">
      <w:pPr>
        <w:numPr>
          <w:ilvl w:val="0"/>
          <w:numId w:val="21"/>
        </w:numPr>
        <w:autoSpaceDE w:val="0"/>
        <w:autoSpaceDN w:val="0"/>
        <w:adjustRightInd w:val="0"/>
        <w:ind w:firstLine="414"/>
        <w:jc w:val="both"/>
        <w:rPr>
          <w:sz w:val="28"/>
          <w:szCs w:val="28"/>
        </w:rPr>
      </w:pPr>
      <w:r w:rsidRPr="0038541F">
        <w:rPr>
          <w:sz w:val="28"/>
          <w:szCs w:val="28"/>
        </w:rPr>
        <w:t>наименование подпрограммы ДЦП</w:t>
      </w:r>
      <w:r w:rsidRPr="0038541F">
        <w:rPr>
          <w:sz w:val="28"/>
          <w:szCs w:val="28"/>
          <w:lang w:val="en-US"/>
        </w:rPr>
        <w:t>;</w:t>
      </w:r>
    </w:p>
    <w:p w:rsidR="00F9582E" w:rsidRPr="0038541F" w:rsidRDefault="00F9582E" w:rsidP="00CA6C73">
      <w:pPr>
        <w:numPr>
          <w:ilvl w:val="0"/>
          <w:numId w:val="21"/>
        </w:numPr>
        <w:autoSpaceDE w:val="0"/>
        <w:autoSpaceDN w:val="0"/>
        <w:adjustRightInd w:val="0"/>
        <w:ind w:firstLine="414"/>
        <w:jc w:val="both"/>
        <w:rPr>
          <w:sz w:val="28"/>
          <w:szCs w:val="28"/>
        </w:rPr>
      </w:pPr>
      <w:r w:rsidRPr="0038541F">
        <w:rPr>
          <w:sz w:val="28"/>
          <w:szCs w:val="28"/>
        </w:rPr>
        <w:t>наименование муниципального заказчика</w:t>
      </w:r>
      <w:r w:rsidRPr="0038541F">
        <w:rPr>
          <w:sz w:val="28"/>
          <w:szCs w:val="28"/>
          <w:lang w:val="en-US"/>
        </w:rPr>
        <w:t>;</w:t>
      </w:r>
    </w:p>
    <w:p w:rsidR="00F9582E" w:rsidRPr="0038541F" w:rsidRDefault="00F9582E" w:rsidP="00CA6C73">
      <w:pPr>
        <w:numPr>
          <w:ilvl w:val="0"/>
          <w:numId w:val="21"/>
        </w:numPr>
        <w:autoSpaceDE w:val="0"/>
        <w:autoSpaceDN w:val="0"/>
        <w:adjustRightInd w:val="0"/>
        <w:ind w:firstLine="414"/>
        <w:jc w:val="both"/>
        <w:rPr>
          <w:sz w:val="28"/>
          <w:szCs w:val="28"/>
        </w:rPr>
      </w:pPr>
      <w:r w:rsidRPr="0038541F">
        <w:rPr>
          <w:sz w:val="28"/>
          <w:szCs w:val="28"/>
        </w:rPr>
        <w:t>цель подпрограммы ДЦП</w:t>
      </w:r>
      <w:r w:rsidRPr="0038541F">
        <w:rPr>
          <w:sz w:val="28"/>
          <w:szCs w:val="28"/>
          <w:lang w:val="en-US"/>
        </w:rPr>
        <w:t>;</w:t>
      </w:r>
    </w:p>
    <w:p w:rsidR="00F9582E" w:rsidRPr="0038541F" w:rsidRDefault="00F9582E" w:rsidP="00425CA3">
      <w:pPr>
        <w:numPr>
          <w:ilvl w:val="0"/>
          <w:numId w:val="21"/>
        </w:numPr>
        <w:autoSpaceDE w:val="0"/>
        <w:autoSpaceDN w:val="0"/>
        <w:adjustRightInd w:val="0"/>
        <w:ind w:left="0" w:firstLine="414"/>
        <w:jc w:val="both"/>
        <w:rPr>
          <w:sz w:val="28"/>
          <w:szCs w:val="28"/>
        </w:rPr>
      </w:pPr>
      <w:r w:rsidRPr="0038541F">
        <w:rPr>
          <w:sz w:val="28"/>
          <w:szCs w:val="28"/>
        </w:rPr>
        <w:t>показатели конечного результата со значениями по годам реализации подпрограммы ДЦП;</w:t>
      </w:r>
    </w:p>
    <w:p w:rsidR="00F9582E" w:rsidRPr="0038541F" w:rsidRDefault="00F9582E" w:rsidP="00CA6C73">
      <w:pPr>
        <w:numPr>
          <w:ilvl w:val="0"/>
          <w:numId w:val="21"/>
        </w:numPr>
        <w:autoSpaceDE w:val="0"/>
        <w:autoSpaceDN w:val="0"/>
        <w:adjustRightInd w:val="0"/>
        <w:ind w:firstLine="414"/>
        <w:jc w:val="both"/>
        <w:rPr>
          <w:sz w:val="28"/>
          <w:szCs w:val="28"/>
        </w:rPr>
      </w:pPr>
      <w:r w:rsidRPr="0038541F">
        <w:rPr>
          <w:sz w:val="28"/>
          <w:szCs w:val="28"/>
        </w:rPr>
        <w:t>сроки и этапы реализации подпрограммы ДЦП;</w:t>
      </w:r>
    </w:p>
    <w:p w:rsidR="00F9582E" w:rsidRPr="0038541F" w:rsidRDefault="00F9582E" w:rsidP="00CA6C73">
      <w:pPr>
        <w:numPr>
          <w:ilvl w:val="0"/>
          <w:numId w:val="21"/>
        </w:numPr>
        <w:autoSpaceDE w:val="0"/>
        <w:autoSpaceDN w:val="0"/>
        <w:adjustRightInd w:val="0"/>
        <w:ind w:firstLine="414"/>
        <w:jc w:val="both"/>
        <w:rPr>
          <w:sz w:val="28"/>
          <w:szCs w:val="28"/>
        </w:rPr>
      </w:pPr>
      <w:r w:rsidRPr="0038541F">
        <w:rPr>
          <w:sz w:val="28"/>
          <w:szCs w:val="28"/>
        </w:rPr>
        <w:t>объемы и источники финансирования подпрограммы ДЦП.</w:t>
      </w:r>
    </w:p>
    <w:p w:rsidR="00F9582E" w:rsidRPr="0038541F" w:rsidRDefault="00F9582E" w:rsidP="00CA6C73">
      <w:pPr>
        <w:numPr>
          <w:ilvl w:val="2"/>
          <w:numId w:val="17"/>
        </w:numPr>
        <w:autoSpaceDE w:val="0"/>
        <w:autoSpaceDN w:val="0"/>
        <w:adjustRightInd w:val="0"/>
        <w:ind w:left="0" w:firstLine="720"/>
        <w:jc w:val="both"/>
        <w:rPr>
          <w:sz w:val="28"/>
          <w:szCs w:val="28"/>
        </w:rPr>
      </w:pPr>
      <w:r w:rsidRPr="0038541F">
        <w:rPr>
          <w:sz w:val="28"/>
          <w:szCs w:val="28"/>
        </w:rPr>
        <w:t xml:space="preserve">Текстовая часть </w:t>
      </w:r>
      <w:r w:rsidRPr="0038541F">
        <w:rPr>
          <w:iCs/>
          <w:sz w:val="28"/>
          <w:szCs w:val="28"/>
        </w:rPr>
        <w:t>подпрограммы ДЦП отражает сведения</w:t>
      </w:r>
      <w:r w:rsidRPr="0038541F">
        <w:rPr>
          <w:sz w:val="28"/>
          <w:szCs w:val="28"/>
        </w:rPr>
        <w:t xml:space="preserve"> по следующим разделам:</w:t>
      </w:r>
    </w:p>
    <w:p w:rsidR="00F9582E" w:rsidRPr="0038541F" w:rsidRDefault="00F9582E" w:rsidP="00425CA3">
      <w:pPr>
        <w:numPr>
          <w:ilvl w:val="0"/>
          <w:numId w:val="21"/>
        </w:numPr>
        <w:autoSpaceDE w:val="0"/>
        <w:autoSpaceDN w:val="0"/>
        <w:adjustRightInd w:val="0"/>
        <w:ind w:left="0" w:firstLine="414"/>
        <w:jc w:val="both"/>
        <w:rPr>
          <w:sz w:val="28"/>
          <w:szCs w:val="28"/>
        </w:rPr>
      </w:pPr>
      <w:r w:rsidRPr="0038541F">
        <w:rPr>
          <w:sz w:val="28"/>
          <w:szCs w:val="28"/>
        </w:rPr>
        <w:t>характеристика проблемы, на решение которой направлена подпрограмма ДЦП;</w:t>
      </w:r>
    </w:p>
    <w:p w:rsidR="00F9582E" w:rsidRPr="0038541F" w:rsidRDefault="00F9582E" w:rsidP="00425CA3">
      <w:pPr>
        <w:numPr>
          <w:ilvl w:val="0"/>
          <w:numId w:val="21"/>
        </w:numPr>
        <w:autoSpaceDE w:val="0"/>
        <w:autoSpaceDN w:val="0"/>
        <w:adjustRightInd w:val="0"/>
        <w:ind w:left="0" w:firstLine="414"/>
        <w:jc w:val="both"/>
        <w:rPr>
          <w:sz w:val="28"/>
          <w:szCs w:val="28"/>
        </w:rPr>
      </w:pPr>
      <w:r w:rsidRPr="0038541F">
        <w:rPr>
          <w:sz w:val="28"/>
          <w:szCs w:val="28"/>
        </w:rPr>
        <w:t>основная цель подпрограммы ДЦП с указанием сроков и этапов ее реализации, а также показателей конечного результата;</w:t>
      </w:r>
    </w:p>
    <w:p w:rsidR="00F9582E" w:rsidRPr="0038541F" w:rsidRDefault="00F9582E" w:rsidP="00CA6C73">
      <w:pPr>
        <w:numPr>
          <w:ilvl w:val="0"/>
          <w:numId w:val="21"/>
        </w:numPr>
        <w:autoSpaceDE w:val="0"/>
        <w:autoSpaceDN w:val="0"/>
        <w:adjustRightInd w:val="0"/>
        <w:ind w:firstLine="414"/>
        <w:jc w:val="both"/>
        <w:rPr>
          <w:sz w:val="28"/>
          <w:szCs w:val="28"/>
        </w:rPr>
      </w:pPr>
      <w:r w:rsidRPr="0038541F">
        <w:rPr>
          <w:sz w:val="28"/>
          <w:szCs w:val="28"/>
        </w:rPr>
        <w:t>перечень программных мероприятий подпрограммы ДЦП;</w:t>
      </w:r>
    </w:p>
    <w:p w:rsidR="00F9582E" w:rsidRPr="0038541F" w:rsidRDefault="00F9582E" w:rsidP="00CA6C73">
      <w:pPr>
        <w:numPr>
          <w:ilvl w:val="0"/>
          <w:numId w:val="21"/>
        </w:numPr>
        <w:autoSpaceDE w:val="0"/>
        <w:autoSpaceDN w:val="0"/>
        <w:adjustRightInd w:val="0"/>
        <w:ind w:firstLine="414"/>
        <w:jc w:val="both"/>
        <w:rPr>
          <w:sz w:val="28"/>
          <w:szCs w:val="28"/>
        </w:rPr>
      </w:pPr>
      <w:r w:rsidRPr="0038541F">
        <w:rPr>
          <w:sz w:val="28"/>
          <w:szCs w:val="28"/>
        </w:rPr>
        <w:t>обоснование ресурсного обеспечения подпрограммы ДЦП;</w:t>
      </w:r>
    </w:p>
    <w:p w:rsidR="00F9582E" w:rsidRPr="0038541F" w:rsidRDefault="00F9582E" w:rsidP="00425CA3">
      <w:pPr>
        <w:numPr>
          <w:ilvl w:val="0"/>
          <w:numId w:val="21"/>
        </w:numPr>
        <w:autoSpaceDE w:val="0"/>
        <w:autoSpaceDN w:val="0"/>
        <w:adjustRightInd w:val="0"/>
        <w:ind w:left="0" w:firstLine="414"/>
        <w:jc w:val="both"/>
        <w:rPr>
          <w:sz w:val="28"/>
          <w:szCs w:val="28"/>
        </w:rPr>
      </w:pPr>
      <w:r w:rsidRPr="0038541F">
        <w:rPr>
          <w:sz w:val="28"/>
          <w:szCs w:val="28"/>
        </w:rPr>
        <w:t>организация управления и механизм реализации подпрограммы ДЦП;</w:t>
      </w:r>
    </w:p>
    <w:p w:rsidR="00F9582E" w:rsidRPr="0038541F" w:rsidRDefault="00F9582E" w:rsidP="00425CA3">
      <w:pPr>
        <w:numPr>
          <w:ilvl w:val="0"/>
          <w:numId w:val="21"/>
        </w:numPr>
        <w:autoSpaceDE w:val="0"/>
        <w:autoSpaceDN w:val="0"/>
        <w:adjustRightInd w:val="0"/>
        <w:ind w:left="0" w:firstLine="414"/>
        <w:jc w:val="both"/>
        <w:rPr>
          <w:sz w:val="28"/>
          <w:szCs w:val="28"/>
        </w:rPr>
      </w:pPr>
      <w:r w:rsidRPr="0038541F">
        <w:rPr>
          <w:sz w:val="28"/>
          <w:szCs w:val="28"/>
        </w:rPr>
        <w:t>оценка экономической, социальной, бюджетной и, в случаях, предусмотренных законодательством, экологической эффективности подпрограммы ДЦП.</w:t>
      </w:r>
    </w:p>
    <w:p w:rsidR="00F9582E" w:rsidRPr="0038541F" w:rsidRDefault="00F9582E" w:rsidP="00CA6C73">
      <w:pPr>
        <w:autoSpaceDE w:val="0"/>
        <w:autoSpaceDN w:val="0"/>
        <w:adjustRightInd w:val="0"/>
        <w:ind w:left="720"/>
        <w:jc w:val="both"/>
        <w:rPr>
          <w:sz w:val="28"/>
          <w:szCs w:val="28"/>
        </w:rPr>
      </w:pPr>
    </w:p>
    <w:p w:rsidR="00F9582E" w:rsidRPr="0038541F" w:rsidRDefault="00F9582E" w:rsidP="00CA6C73">
      <w:pPr>
        <w:pStyle w:val="2"/>
        <w:numPr>
          <w:ilvl w:val="1"/>
          <w:numId w:val="17"/>
        </w:numPr>
        <w:spacing w:before="0" w:beforeAutospacing="0" w:after="0" w:afterAutospacing="0"/>
        <w:ind w:left="788" w:hanging="431"/>
        <w:jc w:val="center"/>
        <w:rPr>
          <w:b w:val="0"/>
          <w:sz w:val="28"/>
          <w:szCs w:val="28"/>
        </w:rPr>
      </w:pPr>
      <w:r w:rsidRPr="0038541F">
        <w:rPr>
          <w:sz w:val="28"/>
          <w:szCs w:val="28"/>
        </w:rPr>
        <w:t xml:space="preserve"> </w:t>
      </w:r>
      <w:r w:rsidRPr="0038541F">
        <w:rPr>
          <w:b w:val="0"/>
          <w:sz w:val="28"/>
          <w:szCs w:val="28"/>
        </w:rPr>
        <w:t>Требования по заполнению паспорта ДЦП (подпрограммы ДЦП)</w:t>
      </w:r>
    </w:p>
    <w:p w:rsidR="00F9582E" w:rsidRPr="0038541F" w:rsidRDefault="00F9582E" w:rsidP="00CA6C73">
      <w:pPr>
        <w:numPr>
          <w:ilvl w:val="2"/>
          <w:numId w:val="17"/>
        </w:numPr>
        <w:autoSpaceDE w:val="0"/>
        <w:autoSpaceDN w:val="0"/>
        <w:adjustRightInd w:val="0"/>
        <w:ind w:left="0" w:firstLine="720"/>
        <w:jc w:val="both"/>
        <w:rPr>
          <w:sz w:val="28"/>
          <w:szCs w:val="28"/>
        </w:rPr>
      </w:pPr>
      <w:r w:rsidRPr="0038541F">
        <w:rPr>
          <w:sz w:val="28"/>
          <w:szCs w:val="28"/>
        </w:rPr>
        <w:t>Паспорт ДЦП (паспорт подпрограммы ДЦП) разрабатывается по форме согласно приложениям к Порядку.</w:t>
      </w:r>
    </w:p>
    <w:p w:rsidR="00F9582E" w:rsidRPr="0038541F" w:rsidRDefault="00F9582E" w:rsidP="00CA6C73">
      <w:pPr>
        <w:numPr>
          <w:ilvl w:val="2"/>
          <w:numId w:val="17"/>
        </w:numPr>
        <w:autoSpaceDE w:val="0"/>
        <w:autoSpaceDN w:val="0"/>
        <w:adjustRightInd w:val="0"/>
        <w:ind w:left="0" w:firstLine="720"/>
        <w:jc w:val="both"/>
        <w:rPr>
          <w:sz w:val="28"/>
          <w:szCs w:val="28"/>
        </w:rPr>
      </w:pPr>
      <w:r w:rsidRPr="0038541F">
        <w:rPr>
          <w:sz w:val="28"/>
          <w:szCs w:val="28"/>
        </w:rPr>
        <w:t>Паспорт ДЦП:</w:t>
      </w:r>
    </w:p>
    <w:p w:rsidR="00F9582E" w:rsidRPr="0038541F" w:rsidRDefault="00786C73" w:rsidP="00CA6C73">
      <w:pPr>
        <w:numPr>
          <w:ilvl w:val="0"/>
          <w:numId w:val="23"/>
        </w:numPr>
        <w:autoSpaceDE w:val="0"/>
        <w:autoSpaceDN w:val="0"/>
        <w:adjustRightInd w:val="0"/>
        <w:ind w:firstLine="414"/>
        <w:jc w:val="both"/>
        <w:rPr>
          <w:sz w:val="28"/>
          <w:szCs w:val="28"/>
        </w:rPr>
      </w:pPr>
      <w:r>
        <w:rPr>
          <w:sz w:val="28"/>
          <w:szCs w:val="28"/>
        </w:rPr>
        <w:t>н</w:t>
      </w:r>
      <w:r w:rsidR="00F9582E" w:rsidRPr="0038541F">
        <w:rPr>
          <w:sz w:val="28"/>
          <w:szCs w:val="28"/>
        </w:rPr>
        <w:t>аименование ДЦП соответствует наименованию, утвержденному в концепции ДЦП;</w:t>
      </w:r>
    </w:p>
    <w:p w:rsidR="00F9582E" w:rsidRPr="0038541F" w:rsidRDefault="00786C73" w:rsidP="00CA6C73">
      <w:pPr>
        <w:numPr>
          <w:ilvl w:val="0"/>
          <w:numId w:val="23"/>
        </w:numPr>
        <w:autoSpaceDE w:val="0"/>
        <w:autoSpaceDN w:val="0"/>
        <w:adjustRightInd w:val="0"/>
        <w:ind w:firstLine="414"/>
        <w:jc w:val="both"/>
        <w:rPr>
          <w:sz w:val="28"/>
          <w:szCs w:val="28"/>
        </w:rPr>
      </w:pPr>
      <w:r>
        <w:rPr>
          <w:sz w:val="28"/>
          <w:szCs w:val="28"/>
        </w:rPr>
        <w:t>ф</w:t>
      </w:r>
      <w:r w:rsidR="00F9582E" w:rsidRPr="0038541F">
        <w:rPr>
          <w:sz w:val="28"/>
          <w:szCs w:val="28"/>
        </w:rPr>
        <w:t>ормулировка цели ДЦП соответствует формулировк</w:t>
      </w:r>
      <w:r>
        <w:rPr>
          <w:sz w:val="28"/>
          <w:szCs w:val="28"/>
        </w:rPr>
        <w:t>е, утвержденной в концепции ДЦП;</w:t>
      </w:r>
      <w:r w:rsidR="00F9582E" w:rsidRPr="0038541F">
        <w:rPr>
          <w:sz w:val="28"/>
          <w:szCs w:val="28"/>
        </w:rPr>
        <w:t xml:space="preserve"> </w:t>
      </w:r>
    </w:p>
    <w:p w:rsidR="00F9582E" w:rsidRPr="0038541F" w:rsidRDefault="00786C73" w:rsidP="00425CA3">
      <w:pPr>
        <w:numPr>
          <w:ilvl w:val="0"/>
          <w:numId w:val="23"/>
        </w:numPr>
        <w:tabs>
          <w:tab w:val="left" w:pos="426"/>
        </w:tabs>
        <w:autoSpaceDE w:val="0"/>
        <w:autoSpaceDN w:val="0"/>
        <w:adjustRightInd w:val="0"/>
        <w:ind w:left="142" w:firstLine="414"/>
        <w:jc w:val="both"/>
        <w:rPr>
          <w:sz w:val="28"/>
          <w:szCs w:val="28"/>
        </w:rPr>
      </w:pPr>
      <w:r>
        <w:rPr>
          <w:sz w:val="28"/>
          <w:szCs w:val="28"/>
        </w:rPr>
        <w:lastRenderedPageBreak/>
        <w:t>п</w:t>
      </w:r>
      <w:r w:rsidR="00F9582E" w:rsidRPr="0038541F">
        <w:rPr>
          <w:sz w:val="28"/>
          <w:szCs w:val="28"/>
        </w:rPr>
        <w:t>оказатели конечного результата цели ДЦП соответствуют утвержденным показателям в концепции ДЦП. Указываются с соответствующими значения</w:t>
      </w:r>
      <w:r>
        <w:rPr>
          <w:sz w:val="28"/>
          <w:szCs w:val="28"/>
        </w:rPr>
        <w:t>ми по годам реализации цели ДЦП;</w:t>
      </w:r>
    </w:p>
    <w:p w:rsidR="00F9582E" w:rsidRPr="0038541F" w:rsidRDefault="00786C73" w:rsidP="00425CA3">
      <w:pPr>
        <w:numPr>
          <w:ilvl w:val="0"/>
          <w:numId w:val="23"/>
        </w:numPr>
        <w:tabs>
          <w:tab w:val="left" w:pos="426"/>
        </w:tabs>
        <w:autoSpaceDE w:val="0"/>
        <w:autoSpaceDN w:val="0"/>
        <w:adjustRightInd w:val="0"/>
        <w:ind w:left="142" w:firstLine="414"/>
        <w:jc w:val="both"/>
        <w:rPr>
          <w:sz w:val="28"/>
          <w:szCs w:val="28"/>
        </w:rPr>
      </w:pPr>
      <w:r>
        <w:rPr>
          <w:sz w:val="28"/>
          <w:szCs w:val="28"/>
        </w:rPr>
        <w:t>с</w:t>
      </w:r>
      <w:r w:rsidR="00F9582E" w:rsidRPr="0038541F">
        <w:rPr>
          <w:sz w:val="28"/>
          <w:szCs w:val="28"/>
        </w:rPr>
        <w:t>рок реализации ДЦП соответствуют сроку реализации цели ДЦП.</w:t>
      </w:r>
    </w:p>
    <w:p w:rsidR="00F9582E" w:rsidRPr="0038541F" w:rsidRDefault="00786C73" w:rsidP="00425CA3">
      <w:pPr>
        <w:numPr>
          <w:ilvl w:val="0"/>
          <w:numId w:val="23"/>
        </w:numPr>
        <w:autoSpaceDE w:val="0"/>
        <w:autoSpaceDN w:val="0"/>
        <w:adjustRightInd w:val="0"/>
        <w:ind w:left="142" w:firstLine="414"/>
        <w:jc w:val="both"/>
        <w:rPr>
          <w:sz w:val="28"/>
          <w:szCs w:val="28"/>
        </w:rPr>
      </w:pPr>
      <w:r>
        <w:rPr>
          <w:sz w:val="28"/>
          <w:szCs w:val="28"/>
        </w:rPr>
        <w:t>о</w:t>
      </w:r>
      <w:r w:rsidR="00F9582E" w:rsidRPr="0038541F">
        <w:rPr>
          <w:sz w:val="28"/>
          <w:szCs w:val="28"/>
        </w:rPr>
        <w:t>бъем бюджетных ассигнований указывается в тысячах рублей с точностью до второго знака после запятой. Указывается общий объем бюджетных ассигнований на реализацию ДЦП в целом в разрезе источников финансирования.</w:t>
      </w:r>
    </w:p>
    <w:p w:rsidR="00F9582E" w:rsidRPr="0038541F" w:rsidRDefault="00F9582E" w:rsidP="00425CA3">
      <w:pPr>
        <w:numPr>
          <w:ilvl w:val="2"/>
          <w:numId w:val="17"/>
        </w:numPr>
        <w:autoSpaceDE w:val="0"/>
        <w:autoSpaceDN w:val="0"/>
        <w:adjustRightInd w:val="0"/>
        <w:ind w:left="0" w:firstLine="720"/>
        <w:jc w:val="both"/>
        <w:rPr>
          <w:sz w:val="28"/>
          <w:szCs w:val="28"/>
        </w:rPr>
      </w:pPr>
      <w:r w:rsidRPr="0038541F">
        <w:rPr>
          <w:sz w:val="28"/>
          <w:szCs w:val="28"/>
        </w:rPr>
        <w:t>Паспорт подпрограммы ДЦП:</w:t>
      </w:r>
    </w:p>
    <w:p w:rsidR="00F9582E" w:rsidRPr="0038541F" w:rsidRDefault="00786C73" w:rsidP="00425CA3">
      <w:pPr>
        <w:numPr>
          <w:ilvl w:val="0"/>
          <w:numId w:val="23"/>
        </w:numPr>
        <w:tabs>
          <w:tab w:val="left" w:pos="142"/>
        </w:tabs>
        <w:autoSpaceDE w:val="0"/>
        <w:autoSpaceDN w:val="0"/>
        <w:adjustRightInd w:val="0"/>
        <w:ind w:left="142" w:firstLine="720"/>
        <w:jc w:val="both"/>
        <w:rPr>
          <w:sz w:val="28"/>
          <w:szCs w:val="28"/>
        </w:rPr>
      </w:pPr>
      <w:r>
        <w:rPr>
          <w:sz w:val="28"/>
          <w:szCs w:val="28"/>
        </w:rPr>
        <w:t>н</w:t>
      </w:r>
      <w:r w:rsidR="00F9582E" w:rsidRPr="0038541F">
        <w:rPr>
          <w:sz w:val="28"/>
          <w:szCs w:val="28"/>
        </w:rPr>
        <w:t>аименование подпрограммы ДЦП формируется муниципальным заказчиком, согласовывается с муниципальным</w:t>
      </w:r>
      <w:r>
        <w:rPr>
          <w:sz w:val="28"/>
          <w:szCs w:val="28"/>
        </w:rPr>
        <w:t xml:space="preserve"> заказчиком – координатором ДЦП;</w:t>
      </w:r>
    </w:p>
    <w:p w:rsidR="00F9582E" w:rsidRPr="0038541F" w:rsidRDefault="00786C73" w:rsidP="00425CA3">
      <w:pPr>
        <w:numPr>
          <w:ilvl w:val="0"/>
          <w:numId w:val="23"/>
        </w:numPr>
        <w:autoSpaceDE w:val="0"/>
        <w:autoSpaceDN w:val="0"/>
        <w:adjustRightInd w:val="0"/>
        <w:ind w:left="142" w:firstLine="720"/>
        <w:jc w:val="both"/>
        <w:rPr>
          <w:sz w:val="28"/>
          <w:szCs w:val="28"/>
        </w:rPr>
      </w:pPr>
      <w:r>
        <w:rPr>
          <w:sz w:val="28"/>
          <w:szCs w:val="28"/>
        </w:rPr>
        <w:t>ф</w:t>
      </w:r>
      <w:r w:rsidR="00F9582E" w:rsidRPr="0038541F">
        <w:rPr>
          <w:sz w:val="28"/>
          <w:szCs w:val="28"/>
        </w:rPr>
        <w:t>ормулировка цели подпрограммы ДЦП формируется муниципальным заказчиком, согласовывается с муниципальным заказчиком – координатором ДЦП на предмет соответствия цели ДЦП и полн</w:t>
      </w:r>
      <w:r>
        <w:rPr>
          <w:sz w:val="28"/>
          <w:szCs w:val="28"/>
        </w:rPr>
        <w:t>омочиям муниципального заказчик;</w:t>
      </w:r>
      <w:r w:rsidR="00F9582E" w:rsidRPr="0038541F">
        <w:rPr>
          <w:sz w:val="28"/>
          <w:szCs w:val="28"/>
        </w:rPr>
        <w:t>.</w:t>
      </w:r>
    </w:p>
    <w:p w:rsidR="00F9582E" w:rsidRPr="0038541F" w:rsidRDefault="00786C73" w:rsidP="00425CA3">
      <w:pPr>
        <w:numPr>
          <w:ilvl w:val="0"/>
          <w:numId w:val="23"/>
        </w:numPr>
        <w:autoSpaceDE w:val="0"/>
        <w:autoSpaceDN w:val="0"/>
        <w:adjustRightInd w:val="0"/>
        <w:ind w:left="142" w:firstLine="720"/>
        <w:jc w:val="both"/>
        <w:rPr>
          <w:sz w:val="28"/>
          <w:szCs w:val="28"/>
        </w:rPr>
      </w:pPr>
      <w:r>
        <w:rPr>
          <w:sz w:val="28"/>
          <w:szCs w:val="28"/>
        </w:rPr>
        <w:t>п</w:t>
      </w:r>
      <w:r w:rsidR="00F9582E" w:rsidRPr="0038541F">
        <w:rPr>
          <w:sz w:val="28"/>
          <w:szCs w:val="28"/>
        </w:rPr>
        <w:t>оказатели конечного результата указываются со значениями по годам реализации цели подпрограммы ДЦП.</w:t>
      </w:r>
    </w:p>
    <w:p w:rsidR="00F9582E" w:rsidRDefault="00786C73" w:rsidP="00425CA3">
      <w:pPr>
        <w:numPr>
          <w:ilvl w:val="0"/>
          <w:numId w:val="23"/>
        </w:numPr>
        <w:autoSpaceDE w:val="0"/>
        <w:autoSpaceDN w:val="0"/>
        <w:adjustRightInd w:val="0"/>
        <w:ind w:left="142" w:firstLine="720"/>
        <w:jc w:val="both"/>
        <w:rPr>
          <w:sz w:val="28"/>
          <w:szCs w:val="28"/>
        </w:rPr>
      </w:pPr>
      <w:r>
        <w:rPr>
          <w:sz w:val="28"/>
          <w:szCs w:val="28"/>
        </w:rPr>
        <w:t>с</w:t>
      </w:r>
      <w:r w:rsidR="00F9582E" w:rsidRPr="0038541F">
        <w:rPr>
          <w:sz w:val="28"/>
          <w:szCs w:val="28"/>
        </w:rPr>
        <w:t>рок реализации подпрограммы ДЦП соответствует сроку реализации цели подпрограммы ДЦП, находится в рамках срока реализации ДЦП, но в зависимости от характера выполняемой цели подпрограммы ДЦП может быть уже срока реализации ДЦП.</w:t>
      </w:r>
    </w:p>
    <w:p w:rsidR="00786C73" w:rsidRPr="0038541F" w:rsidRDefault="00786C73" w:rsidP="00786C73">
      <w:pPr>
        <w:autoSpaceDE w:val="0"/>
        <w:autoSpaceDN w:val="0"/>
        <w:adjustRightInd w:val="0"/>
        <w:ind w:left="1134"/>
        <w:jc w:val="both"/>
        <w:rPr>
          <w:sz w:val="28"/>
          <w:szCs w:val="28"/>
        </w:rPr>
      </w:pPr>
    </w:p>
    <w:p w:rsidR="00F9582E" w:rsidRDefault="00F9582E" w:rsidP="00786C73">
      <w:pPr>
        <w:pStyle w:val="2"/>
        <w:numPr>
          <w:ilvl w:val="1"/>
          <w:numId w:val="17"/>
        </w:numPr>
        <w:spacing w:before="0" w:beforeAutospacing="0" w:after="0" w:afterAutospacing="0"/>
        <w:ind w:left="788" w:hanging="79"/>
        <w:rPr>
          <w:b w:val="0"/>
          <w:sz w:val="28"/>
          <w:szCs w:val="28"/>
        </w:rPr>
      </w:pPr>
      <w:r w:rsidRPr="0038541F">
        <w:rPr>
          <w:b w:val="0"/>
          <w:sz w:val="28"/>
          <w:szCs w:val="28"/>
        </w:rPr>
        <w:t>Требования к текстовой части ДЦП (подпрограммы ДЦП)</w:t>
      </w:r>
    </w:p>
    <w:p w:rsidR="00F9582E" w:rsidRPr="0038541F" w:rsidRDefault="00F9582E" w:rsidP="00CA6C73">
      <w:pPr>
        <w:numPr>
          <w:ilvl w:val="2"/>
          <w:numId w:val="17"/>
        </w:numPr>
        <w:autoSpaceDE w:val="0"/>
        <w:autoSpaceDN w:val="0"/>
        <w:adjustRightInd w:val="0"/>
        <w:ind w:left="0" w:firstLine="720"/>
        <w:jc w:val="both"/>
        <w:rPr>
          <w:sz w:val="28"/>
          <w:szCs w:val="28"/>
        </w:rPr>
      </w:pPr>
      <w:r w:rsidRPr="0038541F">
        <w:rPr>
          <w:sz w:val="28"/>
          <w:szCs w:val="28"/>
        </w:rPr>
        <w:t>В рамках характеристики текущего состояния и прогноза развития сферы реализации ДЦП (подпрограммы ДЦП) предусматривается проведение анализа ее текущего (действительного) состояния, включая выявление основных проблем, прогноз развития сферы реализации ДЦП (подпрограммы ДЦП), а также анализ социальных, финансово-экономических и прочих рисков реализации ДЦП.</w:t>
      </w:r>
    </w:p>
    <w:p w:rsidR="00F9582E" w:rsidRPr="0038541F" w:rsidRDefault="00F9582E" w:rsidP="00CA6C73">
      <w:pPr>
        <w:tabs>
          <w:tab w:val="num" w:pos="-4860"/>
        </w:tabs>
        <w:autoSpaceDE w:val="0"/>
        <w:autoSpaceDN w:val="0"/>
        <w:adjustRightInd w:val="0"/>
        <w:ind w:firstLine="720"/>
        <w:jc w:val="both"/>
        <w:rPr>
          <w:sz w:val="28"/>
          <w:szCs w:val="28"/>
        </w:rPr>
      </w:pPr>
      <w:r w:rsidRPr="0038541F">
        <w:rPr>
          <w:sz w:val="28"/>
          <w:szCs w:val="28"/>
        </w:rPr>
        <w:t xml:space="preserve">Анализ текущего (действительного) состояния сферы реализации ДЦП (подпрограммы ДЦП) должен включать характеристику итогов реализации муниципальной политики в этой сфере, выявление потенциала развития анализируемой сферы и существующих ограничений в сфере реализации ДЦП (подпрограммы ДЦП), сопоставление существующего состояния анализируемой сферы с состоянием аналогичной сферы у ведущих муниципальных образований Российской Федерации (при возможности такого сопоставления). </w:t>
      </w:r>
    </w:p>
    <w:p w:rsidR="00F9582E" w:rsidRPr="0038541F" w:rsidRDefault="00F9582E" w:rsidP="00CA6C73">
      <w:pPr>
        <w:pStyle w:val="Point"/>
        <w:spacing w:before="0" w:line="240" w:lineRule="auto"/>
        <w:rPr>
          <w:sz w:val="28"/>
          <w:szCs w:val="28"/>
        </w:rPr>
      </w:pPr>
      <w:r w:rsidRPr="0038541F">
        <w:rPr>
          <w:sz w:val="28"/>
          <w:szCs w:val="28"/>
        </w:rPr>
        <w:t>Характеристика текущего состояния сферы реализации ДЦП (подпрограммы ДЦП) должна содержать основные показатели уровня развития соответствующей сферы социально-экономического развития</w:t>
      </w:r>
      <w:r w:rsidR="00E8504A">
        <w:rPr>
          <w:sz w:val="28"/>
          <w:szCs w:val="28"/>
        </w:rPr>
        <w:t xml:space="preserve"> Еткульского муниципального района</w:t>
      </w:r>
      <w:r w:rsidRPr="0038541F">
        <w:rPr>
          <w:sz w:val="28"/>
          <w:szCs w:val="28"/>
        </w:rPr>
        <w:t>.</w:t>
      </w:r>
    </w:p>
    <w:p w:rsidR="00F9582E" w:rsidRPr="0038541F" w:rsidRDefault="00F9582E" w:rsidP="00E8504A">
      <w:pPr>
        <w:ind w:firstLine="720"/>
        <w:jc w:val="both"/>
        <w:rPr>
          <w:sz w:val="28"/>
          <w:szCs w:val="28"/>
        </w:rPr>
      </w:pPr>
      <w:r w:rsidRPr="0038541F">
        <w:rPr>
          <w:sz w:val="28"/>
          <w:szCs w:val="28"/>
        </w:rPr>
        <w:t xml:space="preserve">Прогноз развития соответствующей сферы социально-экономического развития </w:t>
      </w:r>
      <w:r w:rsidR="00E8504A">
        <w:rPr>
          <w:sz w:val="28"/>
          <w:szCs w:val="28"/>
        </w:rPr>
        <w:t xml:space="preserve">Еткульского муниципального района </w:t>
      </w:r>
      <w:r w:rsidRPr="0038541F">
        <w:rPr>
          <w:sz w:val="28"/>
          <w:szCs w:val="28"/>
        </w:rPr>
        <w:t xml:space="preserve"> должен определять тенденции </w:t>
      </w:r>
      <w:r w:rsidRPr="0038541F">
        <w:rPr>
          <w:sz w:val="28"/>
          <w:szCs w:val="28"/>
        </w:rPr>
        <w:lastRenderedPageBreak/>
        <w:t>ее развития и планируемые макроэкономические показатели по итогам реализации ДЦП.</w:t>
      </w:r>
    </w:p>
    <w:p w:rsidR="00F9582E" w:rsidRPr="0038541F" w:rsidRDefault="00F9582E" w:rsidP="00CA6C73">
      <w:pPr>
        <w:numPr>
          <w:ilvl w:val="2"/>
          <w:numId w:val="17"/>
        </w:numPr>
        <w:autoSpaceDE w:val="0"/>
        <w:autoSpaceDN w:val="0"/>
        <w:adjustRightInd w:val="0"/>
        <w:ind w:left="0" w:firstLine="720"/>
        <w:jc w:val="both"/>
        <w:rPr>
          <w:sz w:val="28"/>
          <w:szCs w:val="28"/>
        </w:rPr>
      </w:pPr>
      <w:r w:rsidRPr="0038541F">
        <w:rPr>
          <w:spacing w:val="-2"/>
          <w:sz w:val="28"/>
          <w:szCs w:val="28"/>
        </w:rPr>
        <w:t xml:space="preserve">Цель </w:t>
      </w:r>
      <w:r w:rsidRPr="0038541F">
        <w:rPr>
          <w:sz w:val="28"/>
          <w:szCs w:val="28"/>
        </w:rPr>
        <w:t>ДЦП</w:t>
      </w:r>
      <w:r w:rsidRPr="0038541F">
        <w:rPr>
          <w:spacing w:val="-2"/>
          <w:sz w:val="28"/>
          <w:szCs w:val="28"/>
        </w:rPr>
        <w:t xml:space="preserve"> должна детализировать тактическую цель социально-экономического развития </w:t>
      </w:r>
      <w:r w:rsidR="00E8504A">
        <w:rPr>
          <w:spacing w:val="-2"/>
          <w:sz w:val="28"/>
          <w:szCs w:val="28"/>
        </w:rPr>
        <w:t>Еткульского муниципального района</w:t>
      </w:r>
      <w:r w:rsidRPr="0038541F">
        <w:rPr>
          <w:spacing w:val="-2"/>
          <w:sz w:val="28"/>
          <w:szCs w:val="28"/>
        </w:rPr>
        <w:t xml:space="preserve">. </w:t>
      </w:r>
    </w:p>
    <w:p w:rsidR="00F9582E" w:rsidRPr="0038541F" w:rsidRDefault="00F9582E" w:rsidP="00CA6C73">
      <w:pPr>
        <w:numPr>
          <w:ilvl w:val="2"/>
          <w:numId w:val="17"/>
        </w:numPr>
        <w:autoSpaceDE w:val="0"/>
        <w:autoSpaceDN w:val="0"/>
        <w:adjustRightInd w:val="0"/>
        <w:ind w:left="0" w:firstLine="720"/>
        <w:jc w:val="both"/>
        <w:rPr>
          <w:sz w:val="28"/>
          <w:szCs w:val="28"/>
        </w:rPr>
      </w:pPr>
      <w:r w:rsidRPr="0038541F">
        <w:rPr>
          <w:sz w:val="28"/>
          <w:szCs w:val="28"/>
        </w:rPr>
        <w:t>Цель подпрограммы ДЦП должна детализировать цель ДЦП.</w:t>
      </w:r>
    </w:p>
    <w:p w:rsidR="00F9582E" w:rsidRPr="0038541F" w:rsidRDefault="00F9582E" w:rsidP="00CA6C73">
      <w:pPr>
        <w:numPr>
          <w:ilvl w:val="2"/>
          <w:numId w:val="17"/>
        </w:numPr>
        <w:autoSpaceDE w:val="0"/>
        <w:autoSpaceDN w:val="0"/>
        <w:adjustRightInd w:val="0"/>
        <w:ind w:left="0" w:firstLine="720"/>
        <w:jc w:val="both"/>
        <w:rPr>
          <w:sz w:val="28"/>
          <w:szCs w:val="28"/>
        </w:rPr>
      </w:pPr>
      <w:r w:rsidRPr="0038541F">
        <w:rPr>
          <w:sz w:val="28"/>
          <w:szCs w:val="28"/>
        </w:rPr>
        <w:t>Формулировка цели должна быть краткой и ясной и не должна содержать специальных терминов, указаний на иные цели или результаты, которые являются следствиями достижения самой цели, а также описания путей, средств и методов достижения цели.</w:t>
      </w:r>
    </w:p>
    <w:p w:rsidR="00F9582E" w:rsidRPr="0038541F" w:rsidRDefault="00F9582E" w:rsidP="00CA6C73">
      <w:pPr>
        <w:numPr>
          <w:ilvl w:val="2"/>
          <w:numId w:val="17"/>
        </w:numPr>
        <w:autoSpaceDE w:val="0"/>
        <w:autoSpaceDN w:val="0"/>
        <w:adjustRightInd w:val="0"/>
        <w:ind w:left="0" w:firstLine="720"/>
        <w:jc w:val="both"/>
        <w:rPr>
          <w:sz w:val="28"/>
          <w:szCs w:val="28"/>
          <w:vertAlign w:val="subscript"/>
        </w:rPr>
      </w:pPr>
      <w:r w:rsidRPr="0038541F">
        <w:rPr>
          <w:spacing w:val="-2"/>
          <w:sz w:val="28"/>
          <w:szCs w:val="28"/>
        </w:rPr>
        <w:t>При постановке целей необходимо обеспечить возможность проверки и подтверждения их достижения или решения. Для этого необходимо сформировать показатели конечного результата, характеризующие достижение целей. Показатели конечного результата должны соответствовать показателям соответствующей тактической цели социально-экономического развития</w:t>
      </w:r>
      <w:r w:rsidR="00E8504A">
        <w:rPr>
          <w:spacing w:val="-2"/>
          <w:sz w:val="28"/>
          <w:szCs w:val="28"/>
        </w:rPr>
        <w:t xml:space="preserve"> Еткульского муниципального района</w:t>
      </w:r>
      <w:r w:rsidRPr="0038541F">
        <w:rPr>
          <w:spacing w:val="-2"/>
          <w:sz w:val="28"/>
          <w:szCs w:val="28"/>
        </w:rPr>
        <w:t>.</w:t>
      </w:r>
    </w:p>
    <w:p w:rsidR="00F9582E" w:rsidRPr="0038541F" w:rsidRDefault="00F9582E" w:rsidP="00CA6C73">
      <w:pPr>
        <w:numPr>
          <w:ilvl w:val="2"/>
          <w:numId w:val="17"/>
        </w:numPr>
        <w:autoSpaceDE w:val="0"/>
        <w:autoSpaceDN w:val="0"/>
        <w:adjustRightInd w:val="0"/>
        <w:ind w:left="0" w:firstLine="720"/>
        <w:jc w:val="both"/>
        <w:rPr>
          <w:sz w:val="28"/>
          <w:szCs w:val="28"/>
        </w:rPr>
      </w:pPr>
      <w:r w:rsidRPr="0038541F">
        <w:rPr>
          <w:sz w:val="28"/>
          <w:szCs w:val="28"/>
        </w:rPr>
        <w:t>Цель должна обладать следующими свойствами:</w:t>
      </w:r>
    </w:p>
    <w:p w:rsidR="00F9582E" w:rsidRPr="0038541F" w:rsidRDefault="00F9582E" w:rsidP="00425CA3">
      <w:pPr>
        <w:numPr>
          <w:ilvl w:val="0"/>
          <w:numId w:val="8"/>
        </w:numPr>
        <w:tabs>
          <w:tab w:val="left" w:pos="1134"/>
        </w:tabs>
        <w:adjustRightInd w:val="0"/>
        <w:ind w:left="0" w:firstLine="425"/>
        <w:jc w:val="both"/>
        <w:rPr>
          <w:sz w:val="28"/>
          <w:szCs w:val="28"/>
          <w:vertAlign w:val="subscript"/>
        </w:rPr>
      </w:pPr>
      <w:r w:rsidRPr="0038541F">
        <w:rPr>
          <w:sz w:val="28"/>
          <w:szCs w:val="28"/>
        </w:rPr>
        <w:t>специфичность (цель должна соответствовать компетенции муниципальных заказчиков);</w:t>
      </w:r>
    </w:p>
    <w:p w:rsidR="00F9582E" w:rsidRPr="00E8504A" w:rsidRDefault="00F9582E" w:rsidP="00425CA3">
      <w:pPr>
        <w:pStyle w:val="a7"/>
        <w:numPr>
          <w:ilvl w:val="0"/>
          <w:numId w:val="8"/>
        </w:numPr>
        <w:ind w:left="0" w:firstLine="425"/>
        <w:jc w:val="both"/>
        <w:rPr>
          <w:sz w:val="28"/>
          <w:szCs w:val="28"/>
        </w:rPr>
      </w:pPr>
      <w:r w:rsidRPr="00E8504A">
        <w:rPr>
          <w:rFonts w:eastAsia="Times New Roman"/>
          <w:sz w:val="28"/>
          <w:szCs w:val="28"/>
          <w:lang w:eastAsia="ar-SA"/>
        </w:rPr>
        <w:t>автономность (независимость) (цели должны быть сформулированы таким образом, чтобы выполнение показателей конечного результата одной цели не оказывало влияние (либо оказывало минимальное влияние) на выполнение показателей конечного результата другой цели);</w:t>
      </w:r>
    </w:p>
    <w:p w:rsidR="00F9582E" w:rsidRPr="0038541F" w:rsidRDefault="00F9582E" w:rsidP="00425CA3">
      <w:pPr>
        <w:numPr>
          <w:ilvl w:val="0"/>
          <w:numId w:val="8"/>
        </w:numPr>
        <w:tabs>
          <w:tab w:val="left" w:pos="1134"/>
        </w:tabs>
        <w:adjustRightInd w:val="0"/>
        <w:ind w:left="0" w:firstLine="425"/>
        <w:jc w:val="both"/>
        <w:rPr>
          <w:sz w:val="28"/>
          <w:szCs w:val="28"/>
        </w:rPr>
      </w:pPr>
      <w:r w:rsidRPr="0038541F">
        <w:rPr>
          <w:iCs/>
          <w:sz w:val="28"/>
          <w:szCs w:val="28"/>
        </w:rPr>
        <w:t>конкретность (</w:t>
      </w:r>
      <w:r w:rsidRPr="0038541F">
        <w:rPr>
          <w:sz w:val="28"/>
          <w:szCs w:val="28"/>
        </w:rPr>
        <w:t>не допускаются размытые (нечеткие) формулировки, допускающие произвольное или неоднозначное толкование)</w:t>
      </w:r>
      <w:r w:rsidRPr="0038541F">
        <w:rPr>
          <w:iCs/>
          <w:sz w:val="28"/>
          <w:szCs w:val="28"/>
        </w:rPr>
        <w:t>;</w:t>
      </w:r>
    </w:p>
    <w:p w:rsidR="00F9582E" w:rsidRPr="0038541F" w:rsidRDefault="00F9582E" w:rsidP="00425CA3">
      <w:pPr>
        <w:numPr>
          <w:ilvl w:val="0"/>
          <w:numId w:val="8"/>
        </w:numPr>
        <w:tabs>
          <w:tab w:val="left" w:pos="1134"/>
        </w:tabs>
        <w:adjustRightInd w:val="0"/>
        <w:ind w:left="0" w:firstLine="425"/>
        <w:jc w:val="both"/>
        <w:rPr>
          <w:sz w:val="28"/>
          <w:szCs w:val="28"/>
        </w:rPr>
      </w:pPr>
      <w:r w:rsidRPr="0038541F">
        <w:rPr>
          <w:sz w:val="28"/>
          <w:szCs w:val="28"/>
        </w:rPr>
        <w:t>измеримость (цель должна подразумевать количественную измеримость результата);</w:t>
      </w:r>
    </w:p>
    <w:p w:rsidR="00F9582E" w:rsidRPr="0038541F" w:rsidRDefault="00F9582E" w:rsidP="00425CA3">
      <w:pPr>
        <w:numPr>
          <w:ilvl w:val="0"/>
          <w:numId w:val="8"/>
        </w:numPr>
        <w:tabs>
          <w:tab w:val="left" w:pos="1134"/>
        </w:tabs>
        <w:adjustRightInd w:val="0"/>
        <w:ind w:left="0" w:firstLine="425"/>
        <w:jc w:val="both"/>
        <w:rPr>
          <w:sz w:val="28"/>
          <w:szCs w:val="28"/>
        </w:rPr>
      </w:pPr>
      <w:r w:rsidRPr="0038541F">
        <w:rPr>
          <w:sz w:val="28"/>
          <w:szCs w:val="28"/>
        </w:rPr>
        <w:t>достижимость (цель должна быть выполнимой);</w:t>
      </w:r>
    </w:p>
    <w:p w:rsidR="00F9582E" w:rsidRPr="0038541F" w:rsidRDefault="00F9582E" w:rsidP="00425CA3">
      <w:pPr>
        <w:numPr>
          <w:ilvl w:val="0"/>
          <w:numId w:val="8"/>
        </w:numPr>
        <w:tabs>
          <w:tab w:val="left" w:pos="1134"/>
        </w:tabs>
        <w:adjustRightInd w:val="0"/>
        <w:ind w:left="0" w:firstLine="425"/>
        <w:jc w:val="both"/>
        <w:rPr>
          <w:sz w:val="28"/>
          <w:szCs w:val="28"/>
        </w:rPr>
      </w:pPr>
      <w:r w:rsidRPr="0038541F">
        <w:rPr>
          <w:sz w:val="28"/>
          <w:szCs w:val="28"/>
        </w:rPr>
        <w:t>обеспеченность ресурсами – достижение цели должно быть обеспечено ресурсами;</w:t>
      </w:r>
    </w:p>
    <w:p w:rsidR="00F9582E" w:rsidRPr="0038541F" w:rsidRDefault="00F9582E" w:rsidP="00CA6C73">
      <w:pPr>
        <w:numPr>
          <w:ilvl w:val="0"/>
          <w:numId w:val="8"/>
        </w:numPr>
        <w:tabs>
          <w:tab w:val="left" w:pos="1134"/>
        </w:tabs>
        <w:adjustRightInd w:val="0"/>
        <w:ind w:left="709" w:firstLine="425"/>
        <w:jc w:val="both"/>
        <w:rPr>
          <w:sz w:val="28"/>
          <w:szCs w:val="28"/>
        </w:rPr>
      </w:pPr>
      <w:r w:rsidRPr="0038541F">
        <w:rPr>
          <w:sz w:val="28"/>
          <w:szCs w:val="28"/>
        </w:rPr>
        <w:t>привязанность к сроку.</w:t>
      </w:r>
    </w:p>
    <w:p w:rsidR="00F9582E" w:rsidRPr="0038541F" w:rsidRDefault="00F9582E" w:rsidP="00CA6C73">
      <w:pPr>
        <w:numPr>
          <w:ilvl w:val="2"/>
          <w:numId w:val="17"/>
        </w:numPr>
        <w:autoSpaceDE w:val="0"/>
        <w:autoSpaceDN w:val="0"/>
        <w:adjustRightInd w:val="0"/>
        <w:ind w:left="0" w:firstLine="720"/>
        <w:jc w:val="both"/>
        <w:rPr>
          <w:sz w:val="28"/>
          <w:szCs w:val="28"/>
        </w:rPr>
      </w:pPr>
      <w:r w:rsidRPr="0038541F">
        <w:rPr>
          <w:sz w:val="28"/>
          <w:szCs w:val="28"/>
        </w:rPr>
        <w:t>Не допускается совпадение формулировок цели ДЦП и цели подпрограммы ДЦП, а также цели ДЦП и иных программ, реализуемых или планируемых к реализации в</w:t>
      </w:r>
      <w:r w:rsidR="00E8504A">
        <w:rPr>
          <w:sz w:val="28"/>
          <w:szCs w:val="28"/>
        </w:rPr>
        <w:t xml:space="preserve"> Еткульском муниципальном районе</w:t>
      </w:r>
      <w:r w:rsidRPr="0038541F">
        <w:rPr>
          <w:sz w:val="28"/>
          <w:szCs w:val="28"/>
        </w:rPr>
        <w:t>.</w:t>
      </w:r>
    </w:p>
    <w:p w:rsidR="00F9582E" w:rsidRPr="0038541F" w:rsidRDefault="00F9582E" w:rsidP="00CA6C73">
      <w:pPr>
        <w:numPr>
          <w:ilvl w:val="2"/>
          <w:numId w:val="17"/>
        </w:numPr>
        <w:autoSpaceDE w:val="0"/>
        <w:autoSpaceDN w:val="0"/>
        <w:adjustRightInd w:val="0"/>
        <w:ind w:left="0" w:firstLine="720"/>
        <w:jc w:val="both"/>
        <w:rPr>
          <w:sz w:val="28"/>
          <w:szCs w:val="28"/>
        </w:rPr>
      </w:pPr>
      <w:r w:rsidRPr="0038541F">
        <w:rPr>
          <w:sz w:val="28"/>
          <w:szCs w:val="28"/>
        </w:rPr>
        <w:t>Информация о составе и значениях показателей конечного результата приводится по форме согласно таблице 1 приложения  к настоящим Методическим рекомендациям.</w:t>
      </w:r>
    </w:p>
    <w:p w:rsidR="00F9582E" w:rsidRPr="0038541F" w:rsidRDefault="00F9582E" w:rsidP="00CA6C73">
      <w:pPr>
        <w:numPr>
          <w:ilvl w:val="2"/>
          <w:numId w:val="17"/>
        </w:numPr>
        <w:autoSpaceDE w:val="0"/>
        <w:autoSpaceDN w:val="0"/>
        <w:adjustRightInd w:val="0"/>
        <w:ind w:left="0" w:firstLine="720"/>
        <w:jc w:val="both"/>
        <w:rPr>
          <w:sz w:val="28"/>
          <w:szCs w:val="28"/>
        </w:rPr>
      </w:pPr>
      <w:r w:rsidRPr="0038541F">
        <w:rPr>
          <w:sz w:val="28"/>
          <w:szCs w:val="28"/>
        </w:rPr>
        <w:t>Используемые показатели конечного результата должны соответствовать следующим требованиям:</w:t>
      </w:r>
    </w:p>
    <w:p w:rsidR="00F9582E" w:rsidRPr="0038541F" w:rsidRDefault="00F9582E" w:rsidP="00425CA3">
      <w:pPr>
        <w:numPr>
          <w:ilvl w:val="0"/>
          <w:numId w:val="8"/>
        </w:numPr>
        <w:tabs>
          <w:tab w:val="left" w:pos="567"/>
          <w:tab w:val="left" w:pos="1134"/>
        </w:tabs>
        <w:adjustRightInd w:val="0"/>
        <w:ind w:left="0" w:firstLine="425"/>
        <w:jc w:val="both"/>
        <w:rPr>
          <w:sz w:val="28"/>
          <w:szCs w:val="28"/>
        </w:rPr>
      </w:pPr>
      <w:r w:rsidRPr="0038541F">
        <w:rPr>
          <w:sz w:val="28"/>
          <w:szCs w:val="28"/>
        </w:rPr>
        <w:t>показатели конечного результата достижения цели ДЦП и показатели конечного результата достижения цели подпрограммы ДЦП должны быть взаимосвязаны, то есть при выполнении показателей конечного результата достижения цели подпрограммы ДЦП должны выполняться и показатели конечных результатов достижения цели ДЦП;</w:t>
      </w:r>
    </w:p>
    <w:p w:rsidR="00F9582E" w:rsidRPr="0038541F" w:rsidRDefault="00F9582E" w:rsidP="00425CA3">
      <w:pPr>
        <w:numPr>
          <w:ilvl w:val="0"/>
          <w:numId w:val="8"/>
        </w:numPr>
        <w:tabs>
          <w:tab w:val="left" w:pos="1134"/>
        </w:tabs>
        <w:adjustRightInd w:val="0"/>
        <w:ind w:left="0" w:firstLine="425"/>
        <w:jc w:val="both"/>
        <w:rPr>
          <w:sz w:val="28"/>
          <w:szCs w:val="28"/>
        </w:rPr>
      </w:pPr>
      <w:r w:rsidRPr="0038541F">
        <w:rPr>
          <w:sz w:val="28"/>
          <w:szCs w:val="28"/>
        </w:rPr>
        <w:lastRenderedPageBreak/>
        <w:t>адекватность (показатель должен очевидным образом характеризовать прогресс в достижении цели и охватывать все существенные аспекты достижения цели);</w:t>
      </w:r>
    </w:p>
    <w:p w:rsidR="00F9582E" w:rsidRPr="0038541F" w:rsidRDefault="00F9582E" w:rsidP="00CA6C73">
      <w:pPr>
        <w:numPr>
          <w:ilvl w:val="0"/>
          <w:numId w:val="8"/>
        </w:numPr>
        <w:tabs>
          <w:tab w:val="left" w:pos="1134"/>
        </w:tabs>
        <w:adjustRightInd w:val="0"/>
        <w:ind w:left="709" w:firstLine="425"/>
        <w:jc w:val="both"/>
        <w:rPr>
          <w:sz w:val="28"/>
          <w:szCs w:val="28"/>
        </w:rPr>
      </w:pPr>
      <w:r w:rsidRPr="0038541F">
        <w:rPr>
          <w:sz w:val="28"/>
          <w:szCs w:val="28"/>
        </w:rPr>
        <w:t>измеримость (иметь числовое значение и единицы измерения);</w:t>
      </w:r>
    </w:p>
    <w:p w:rsidR="00F9582E" w:rsidRPr="0038541F" w:rsidRDefault="00F9582E" w:rsidP="00CA6C73">
      <w:pPr>
        <w:numPr>
          <w:ilvl w:val="0"/>
          <w:numId w:val="8"/>
        </w:numPr>
        <w:contextualSpacing/>
        <w:jc w:val="both"/>
        <w:rPr>
          <w:sz w:val="28"/>
          <w:szCs w:val="28"/>
          <w:lang w:eastAsia="en-US"/>
        </w:rPr>
      </w:pPr>
      <w:r w:rsidRPr="0038541F">
        <w:rPr>
          <w:sz w:val="28"/>
          <w:szCs w:val="28"/>
          <w:lang w:eastAsia="en-US"/>
        </w:rPr>
        <w:t>показатели должны иметь порядок расчета (если величина расчетная);</w:t>
      </w:r>
    </w:p>
    <w:p w:rsidR="00F9582E" w:rsidRPr="0038541F" w:rsidRDefault="00F9582E" w:rsidP="00CA6C73">
      <w:pPr>
        <w:numPr>
          <w:ilvl w:val="0"/>
          <w:numId w:val="8"/>
        </w:numPr>
        <w:contextualSpacing/>
        <w:jc w:val="both"/>
        <w:rPr>
          <w:sz w:val="28"/>
          <w:szCs w:val="28"/>
          <w:lang w:eastAsia="en-US"/>
        </w:rPr>
      </w:pPr>
      <w:r w:rsidRPr="0038541F">
        <w:rPr>
          <w:sz w:val="28"/>
          <w:szCs w:val="28"/>
          <w:lang w:eastAsia="en-US"/>
        </w:rPr>
        <w:t>для каждого показателя должен быть указан источник предоставления информации для его расчета;</w:t>
      </w:r>
    </w:p>
    <w:p w:rsidR="00F9582E" w:rsidRPr="0038541F" w:rsidRDefault="00F9582E" w:rsidP="00CA6C73">
      <w:pPr>
        <w:numPr>
          <w:ilvl w:val="0"/>
          <w:numId w:val="8"/>
        </w:numPr>
        <w:tabs>
          <w:tab w:val="left" w:pos="1134"/>
        </w:tabs>
        <w:contextualSpacing/>
        <w:jc w:val="both"/>
        <w:rPr>
          <w:rFonts w:eastAsia="Calibri"/>
          <w:sz w:val="28"/>
          <w:szCs w:val="28"/>
          <w:lang w:eastAsia="en-US"/>
        </w:rPr>
      </w:pPr>
      <w:r w:rsidRPr="0038541F">
        <w:rPr>
          <w:rFonts w:eastAsia="Calibri"/>
          <w:sz w:val="28"/>
          <w:szCs w:val="28"/>
          <w:lang w:eastAsia="en-US"/>
        </w:rPr>
        <w:t>уменьшение или увеличение показателя должно однозначно свидетельствовать об улучшении или ухудшении процесса реализации цели;</w:t>
      </w:r>
    </w:p>
    <w:p w:rsidR="00F9582E" w:rsidRPr="0038541F" w:rsidRDefault="00F9582E" w:rsidP="00425CA3">
      <w:pPr>
        <w:numPr>
          <w:ilvl w:val="0"/>
          <w:numId w:val="8"/>
        </w:numPr>
        <w:tabs>
          <w:tab w:val="left" w:pos="1134"/>
        </w:tabs>
        <w:adjustRightInd w:val="0"/>
        <w:ind w:left="0" w:firstLine="425"/>
        <w:jc w:val="both"/>
        <w:rPr>
          <w:sz w:val="28"/>
          <w:szCs w:val="28"/>
          <w:lang w:eastAsia="en-US"/>
        </w:rPr>
      </w:pPr>
      <w:r w:rsidRPr="0038541F">
        <w:rPr>
          <w:sz w:val="28"/>
          <w:szCs w:val="28"/>
          <w:lang w:eastAsia="en-US"/>
        </w:rPr>
        <w:t>достижимость реализации соответствующей цели для ответственного;</w:t>
      </w:r>
    </w:p>
    <w:p w:rsidR="00F9582E" w:rsidRPr="0038541F" w:rsidRDefault="00F9582E" w:rsidP="00425CA3">
      <w:pPr>
        <w:numPr>
          <w:ilvl w:val="0"/>
          <w:numId w:val="8"/>
        </w:numPr>
        <w:tabs>
          <w:tab w:val="left" w:pos="1134"/>
        </w:tabs>
        <w:adjustRightInd w:val="0"/>
        <w:ind w:left="0" w:firstLine="425"/>
        <w:jc w:val="both"/>
        <w:rPr>
          <w:sz w:val="28"/>
          <w:szCs w:val="28"/>
          <w:lang w:eastAsia="en-US"/>
        </w:rPr>
      </w:pPr>
      <w:r w:rsidRPr="0038541F">
        <w:rPr>
          <w:sz w:val="28"/>
          <w:szCs w:val="28"/>
          <w:lang w:eastAsia="en-US"/>
        </w:rPr>
        <w:t>показатели могут устанавливаться как в абсолютных, так и в относительных величинах;</w:t>
      </w:r>
    </w:p>
    <w:p w:rsidR="00F9582E" w:rsidRPr="0038541F" w:rsidRDefault="00F9582E" w:rsidP="00425CA3">
      <w:pPr>
        <w:numPr>
          <w:ilvl w:val="0"/>
          <w:numId w:val="8"/>
        </w:numPr>
        <w:tabs>
          <w:tab w:val="left" w:pos="1134"/>
        </w:tabs>
        <w:adjustRightInd w:val="0"/>
        <w:ind w:left="0" w:firstLine="425"/>
        <w:jc w:val="both"/>
        <w:rPr>
          <w:sz w:val="28"/>
          <w:szCs w:val="28"/>
        </w:rPr>
      </w:pPr>
      <w:r w:rsidRPr="0038541F">
        <w:rPr>
          <w:sz w:val="28"/>
          <w:szCs w:val="28"/>
        </w:rPr>
        <w:t>точность (погрешности измерения не должны приводить к искаженному представлению о результатах реализации ДЦП (подпрограммы ДЦП));</w:t>
      </w:r>
    </w:p>
    <w:p w:rsidR="00F9582E" w:rsidRPr="0038541F" w:rsidRDefault="00F9582E" w:rsidP="00425CA3">
      <w:pPr>
        <w:numPr>
          <w:ilvl w:val="0"/>
          <w:numId w:val="8"/>
        </w:numPr>
        <w:tabs>
          <w:tab w:val="left" w:pos="1134"/>
        </w:tabs>
        <w:adjustRightInd w:val="0"/>
        <w:ind w:left="0" w:firstLine="425"/>
        <w:jc w:val="both"/>
        <w:rPr>
          <w:sz w:val="28"/>
          <w:szCs w:val="28"/>
        </w:rPr>
      </w:pPr>
      <w:r w:rsidRPr="0038541F">
        <w:rPr>
          <w:sz w:val="28"/>
          <w:szCs w:val="28"/>
        </w:rPr>
        <w:t>достоверность (способ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ДЦП (подпрограммы ДЦП));</w:t>
      </w:r>
    </w:p>
    <w:p w:rsidR="00F9582E" w:rsidRPr="0038541F" w:rsidRDefault="00F9582E" w:rsidP="00425CA3">
      <w:pPr>
        <w:numPr>
          <w:ilvl w:val="0"/>
          <w:numId w:val="8"/>
        </w:numPr>
        <w:tabs>
          <w:tab w:val="left" w:pos="1134"/>
        </w:tabs>
        <w:adjustRightInd w:val="0"/>
        <w:ind w:left="0" w:firstLine="425"/>
        <w:jc w:val="both"/>
        <w:rPr>
          <w:sz w:val="28"/>
          <w:szCs w:val="28"/>
          <w:lang w:eastAsia="en-US"/>
        </w:rPr>
      </w:pPr>
      <w:r w:rsidRPr="0038541F">
        <w:rPr>
          <w:sz w:val="28"/>
          <w:szCs w:val="28"/>
        </w:rPr>
        <w:t>однозначность (определение показателя должно обеспечивать единое понимание существа измеряемой характеристики, для чего следует избегать излишне сложных показателей);</w:t>
      </w:r>
      <w:r w:rsidRPr="0038541F">
        <w:rPr>
          <w:sz w:val="28"/>
          <w:szCs w:val="28"/>
          <w:lang w:eastAsia="en-US"/>
        </w:rPr>
        <w:t xml:space="preserve"> </w:t>
      </w:r>
    </w:p>
    <w:p w:rsidR="00F9582E" w:rsidRPr="0038541F" w:rsidRDefault="00F9582E" w:rsidP="00425CA3">
      <w:pPr>
        <w:numPr>
          <w:ilvl w:val="0"/>
          <w:numId w:val="8"/>
        </w:numPr>
        <w:tabs>
          <w:tab w:val="left" w:pos="1134"/>
        </w:tabs>
        <w:adjustRightInd w:val="0"/>
        <w:ind w:left="0" w:firstLine="425"/>
        <w:jc w:val="both"/>
        <w:rPr>
          <w:sz w:val="28"/>
          <w:szCs w:val="28"/>
        </w:rPr>
      </w:pPr>
      <w:r w:rsidRPr="0038541F">
        <w:rPr>
          <w:sz w:val="28"/>
          <w:szCs w:val="28"/>
        </w:rPr>
        <w:t>экономичность (получение отчетных данных должно проводиться с минимально возможными затратами; применяемые показатели должны в максимальной степени основываться на уже существующих процедурах сбора информации);</w:t>
      </w:r>
    </w:p>
    <w:p w:rsidR="00F9582E" w:rsidRPr="0038541F" w:rsidRDefault="00F9582E" w:rsidP="00425CA3">
      <w:pPr>
        <w:numPr>
          <w:ilvl w:val="0"/>
          <w:numId w:val="8"/>
        </w:numPr>
        <w:tabs>
          <w:tab w:val="left" w:pos="1134"/>
        </w:tabs>
        <w:adjustRightInd w:val="0"/>
        <w:ind w:left="0" w:firstLine="425"/>
        <w:jc w:val="both"/>
        <w:rPr>
          <w:sz w:val="28"/>
          <w:szCs w:val="28"/>
        </w:rPr>
      </w:pPr>
      <w:r w:rsidRPr="0038541F">
        <w:rPr>
          <w:sz w:val="28"/>
          <w:szCs w:val="28"/>
          <w:lang w:eastAsia="en-US"/>
        </w:rPr>
        <w:t>сопоставимость - выбор показателей следует осуществлять исходя из обеспечения их сопоставимости за отдельные периоды с показателями, используемыми в общероссийской и международной практике;</w:t>
      </w:r>
    </w:p>
    <w:p w:rsidR="00F9582E" w:rsidRPr="0038541F" w:rsidRDefault="00F9582E" w:rsidP="00CA6C73">
      <w:pPr>
        <w:numPr>
          <w:ilvl w:val="2"/>
          <w:numId w:val="17"/>
        </w:numPr>
        <w:autoSpaceDE w:val="0"/>
        <w:autoSpaceDN w:val="0"/>
        <w:adjustRightInd w:val="0"/>
        <w:ind w:left="0" w:firstLine="720"/>
        <w:jc w:val="both"/>
        <w:rPr>
          <w:sz w:val="28"/>
          <w:szCs w:val="28"/>
        </w:rPr>
      </w:pPr>
      <w:r w:rsidRPr="0038541F">
        <w:rPr>
          <w:sz w:val="28"/>
          <w:szCs w:val="28"/>
        </w:rPr>
        <w:t>Показатели конечного результата должны иметь запланированные по годам значения, измеряемые или рассчитываемые по утвержденным методикам и определяться на основе данных статистического наблюдения.</w:t>
      </w:r>
    </w:p>
    <w:p w:rsidR="00F9582E" w:rsidRPr="0038541F" w:rsidRDefault="00F9582E" w:rsidP="00CA6C73">
      <w:pPr>
        <w:numPr>
          <w:ilvl w:val="2"/>
          <w:numId w:val="17"/>
        </w:numPr>
        <w:autoSpaceDE w:val="0"/>
        <w:autoSpaceDN w:val="0"/>
        <w:adjustRightInd w:val="0"/>
        <w:ind w:left="0" w:firstLine="720"/>
        <w:jc w:val="both"/>
        <w:rPr>
          <w:sz w:val="28"/>
          <w:szCs w:val="28"/>
        </w:rPr>
      </w:pPr>
      <w:r w:rsidRPr="0038541F">
        <w:rPr>
          <w:sz w:val="28"/>
          <w:szCs w:val="28"/>
        </w:rPr>
        <w:t>На основе последовательности решения цели ДЦП (цели подпрограммы ДЦП) определяются этапы ее реализации. Для каждого из этапов необходимо определить промежуточные результаты реализации ДЦП (подпрограммы ДЦП).</w:t>
      </w:r>
    </w:p>
    <w:p w:rsidR="00F9582E" w:rsidRPr="0038541F" w:rsidRDefault="00F9582E" w:rsidP="00CA6C73">
      <w:pPr>
        <w:numPr>
          <w:ilvl w:val="2"/>
          <w:numId w:val="17"/>
        </w:numPr>
        <w:autoSpaceDE w:val="0"/>
        <w:autoSpaceDN w:val="0"/>
        <w:adjustRightInd w:val="0"/>
        <w:ind w:left="0" w:firstLine="720"/>
        <w:jc w:val="both"/>
        <w:rPr>
          <w:sz w:val="28"/>
          <w:szCs w:val="28"/>
        </w:rPr>
      </w:pPr>
      <w:r w:rsidRPr="0038541F">
        <w:rPr>
          <w:sz w:val="28"/>
          <w:szCs w:val="28"/>
        </w:rPr>
        <w:t>Программные мероприятия подпрограммы ДЦП формируются муниципальным заказчиком и согласовываются с муниципальным заказчиком – координатором ДЦП.</w:t>
      </w:r>
    </w:p>
    <w:p w:rsidR="00F9582E" w:rsidRPr="0038541F" w:rsidRDefault="00F9582E" w:rsidP="00CA6C73">
      <w:pPr>
        <w:numPr>
          <w:ilvl w:val="2"/>
          <w:numId w:val="17"/>
        </w:numPr>
        <w:autoSpaceDE w:val="0"/>
        <w:autoSpaceDN w:val="0"/>
        <w:adjustRightInd w:val="0"/>
        <w:ind w:left="0" w:firstLine="720"/>
        <w:jc w:val="both"/>
        <w:rPr>
          <w:sz w:val="28"/>
          <w:szCs w:val="28"/>
        </w:rPr>
      </w:pPr>
      <w:r w:rsidRPr="0038541F">
        <w:rPr>
          <w:sz w:val="28"/>
          <w:szCs w:val="28"/>
        </w:rPr>
        <w:t>Требования к программным мероприятиям:</w:t>
      </w:r>
    </w:p>
    <w:p w:rsidR="00F9582E" w:rsidRPr="0038541F" w:rsidRDefault="00F9582E" w:rsidP="00CA6C73">
      <w:pPr>
        <w:numPr>
          <w:ilvl w:val="0"/>
          <w:numId w:val="8"/>
        </w:numPr>
        <w:tabs>
          <w:tab w:val="left" w:pos="1134"/>
        </w:tabs>
        <w:adjustRightInd w:val="0"/>
        <w:ind w:left="709" w:firstLine="425"/>
        <w:jc w:val="both"/>
        <w:rPr>
          <w:sz w:val="28"/>
          <w:szCs w:val="28"/>
          <w:lang w:eastAsia="en-US"/>
        </w:rPr>
      </w:pPr>
      <w:r w:rsidRPr="0038541F">
        <w:rPr>
          <w:sz w:val="28"/>
          <w:szCs w:val="28"/>
          <w:lang w:eastAsia="en-US"/>
        </w:rPr>
        <w:t>наименования программных мероприятий должны быть уникальны;</w:t>
      </w:r>
    </w:p>
    <w:p w:rsidR="00F9582E" w:rsidRPr="0038541F" w:rsidRDefault="00F9582E" w:rsidP="00425CA3">
      <w:pPr>
        <w:numPr>
          <w:ilvl w:val="0"/>
          <w:numId w:val="8"/>
        </w:numPr>
        <w:tabs>
          <w:tab w:val="left" w:pos="0"/>
          <w:tab w:val="left" w:pos="1134"/>
        </w:tabs>
        <w:adjustRightInd w:val="0"/>
        <w:ind w:left="0" w:firstLine="425"/>
        <w:jc w:val="both"/>
        <w:rPr>
          <w:sz w:val="28"/>
          <w:szCs w:val="28"/>
          <w:lang w:eastAsia="en-US"/>
        </w:rPr>
      </w:pPr>
      <w:r w:rsidRPr="0038541F">
        <w:rPr>
          <w:bCs/>
          <w:sz w:val="28"/>
          <w:szCs w:val="28"/>
          <w:lang w:eastAsia="en-US"/>
        </w:rPr>
        <w:lastRenderedPageBreak/>
        <w:t>программные мероприятия должны быть увязаны по срокам и ресурсам, иметь результат реализации к моменту окончания подпрограммы ДЦП;</w:t>
      </w:r>
    </w:p>
    <w:p w:rsidR="00F9582E" w:rsidRPr="0038541F" w:rsidRDefault="00F9582E" w:rsidP="00425CA3">
      <w:pPr>
        <w:numPr>
          <w:ilvl w:val="0"/>
          <w:numId w:val="8"/>
        </w:numPr>
        <w:tabs>
          <w:tab w:val="left" w:pos="0"/>
          <w:tab w:val="left" w:pos="1134"/>
        </w:tabs>
        <w:adjustRightInd w:val="0"/>
        <w:ind w:left="0" w:firstLine="425"/>
        <w:jc w:val="both"/>
        <w:rPr>
          <w:sz w:val="28"/>
          <w:szCs w:val="28"/>
          <w:lang w:eastAsia="en-US"/>
        </w:rPr>
      </w:pPr>
      <w:r w:rsidRPr="0038541F">
        <w:rPr>
          <w:bCs/>
          <w:sz w:val="28"/>
          <w:szCs w:val="28"/>
          <w:lang w:eastAsia="en-US"/>
        </w:rPr>
        <w:t>программные мероприятия должны соответствовать цели подпрограммы ДЦП (достаточность, но не избыточность) и компетенции муниципального заказчика, быть направленными на устранение причин проблемы;</w:t>
      </w:r>
    </w:p>
    <w:p w:rsidR="00F9582E" w:rsidRPr="0038541F" w:rsidRDefault="00F9582E" w:rsidP="00425CA3">
      <w:pPr>
        <w:numPr>
          <w:ilvl w:val="0"/>
          <w:numId w:val="8"/>
        </w:numPr>
        <w:tabs>
          <w:tab w:val="left" w:pos="0"/>
          <w:tab w:val="left" w:pos="1134"/>
        </w:tabs>
        <w:adjustRightInd w:val="0"/>
        <w:ind w:left="0" w:firstLine="425"/>
        <w:jc w:val="both"/>
        <w:rPr>
          <w:sz w:val="28"/>
          <w:szCs w:val="28"/>
          <w:lang w:eastAsia="en-US"/>
        </w:rPr>
      </w:pPr>
      <w:r w:rsidRPr="0038541F">
        <w:rPr>
          <w:bCs/>
          <w:sz w:val="28"/>
          <w:szCs w:val="28"/>
          <w:lang w:eastAsia="en-US"/>
        </w:rPr>
        <w:t>одно программное мероприятие должно содержать один показатель объема и его значение по годам реализации подпрограммы ДЦП;</w:t>
      </w:r>
    </w:p>
    <w:p w:rsidR="00F9582E" w:rsidRPr="0038541F" w:rsidRDefault="00F9582E" w:rsidP="00425CA3">
      <w:pPr>
        <w:numPr>
          <w:ilvl w:val="0"/>
          <w:numId w:val="8"/>
        </w:numPr>
        <w:tabs>
          <w:tab w:val="left" w:pos="0"/>
          <w:tab w:val="left" w:pos="1134"/>
        </w:tabs>
        <w:adjustRightInd w:val="0"/>
        <w:ind w:left="0" w:firstLine="425"/>
        <w:jc w:val="both"/>
        <w:rPr>
          <w:sz w:val="28"/>
          <w:szCs w:val="28"/>
          <w:lang w:eastAsia="en-US"/>
        </w:rPr>
      </w:pPr>
      <w:r w:rsidRPr="0038541F">
        <w:rPr>
          <w:bCs/>
          <w:sz w:val="28"/>
          <w:szCs w:val="28"/>
          <w:lang w:eastAsia="en-US"/>
        </w:rPr>
        <w:t>для каждого программного мероприятия указываются показатели качества и их значения по годам реализации подпрограммы ДЦП.</w:t>
      </w:r>
    </w:p>
    <w:p w:rsidR="00F9582E" w:rsidRPr="0038541F" w:rsidRDefault="00F9582E" w:rsidP="00CA6C73">
      <w:pPr>
        <w:tabs>
          <w:tab w:val="left" w:pos="1134"/>
        </w:tabs>
        <w:adjustRightInd w:val="0"/>
        <w:ind w:left="1134"/>
        <w:jc w:val="both"/>
        <w:rPr>
          <w:sz w:val="28"/>
          <w:szCs w:val="28"/>
          <w:lang w:eastAsia="en-US"/>
        </w:rPr>
      </w:pPr>
    </w:p>
    <w:p w:rsidR="00F9582E" w:rsidRPr="0038541F" w:rsidRDefault="00F9582E" w:rsidP="00786C73">
      <w:pPr>
        <w:pStyle w:val="2"/>
        <w:numPr>
          <w:ilvl w:val="1"/>
          <w:numId w:val="17"/>
        </w:numPr>
        <w:spacing w:before="0" w:beforeAutospacing="0" w:after="0" w:afterAutospacing="0"/>
        <w:ind w:left="788" w:hanging="79"/>
        <w:jc w:val="both"/>
        <w:rPr>
          <w:b w:val="0"/>
          <w:sz w:val="28"/>
          <w:szCs w:val="28"/>
        </w:rPr>
      </w:pPr>
      <w:r w:rsidRPr="0038541F">
        <w:rPr>
          <w:b w:val="0"/>
          <w:sz w:val="28"/>
          <w:szCs w:val="28"/>
        </w:rPr>
        <w:t>Дополнительные и обосновывающие материалы, представляемые с ДЦП</w:t>
      </w:r>
    </w:p>
    <w:p w:rsidR="00F9582E" w:rsidRPr="0038541F" w:rsidRDefault="00F9582E" w:rsidP="00E8504A">
      <w:pPr>
        <w:numPr>
          <w:ilvl w:val="2"/>
          <w:numId w:val="17"/>
        </w:numPr>
        <w:autoSpaceDE w:val="0"/>
        <w:autoSpaceDN w:val="0"/>
        <w:adjustRightInd w:val="0"/>
        <w:ind w:left="0" w:firstLine="720"/>
        <w:jc w:val="both"/>
        <w:rPr>
          <w:sz w:val="28"/>
          <w:szCs w:val="28"/>
        </w:rPr>
      </w:pPr>
      <w:r w:rsidRPr="0038541F">
        <w:rPr>
          <w:sz w:val="28"/>
          <w:szCs w:val="28"/>
        </w:rPr>
        <w:t xml:space="preserve">Проект акта об утверждении ДЦП представляется муниципальным заказчиком – координатором ДЦП в администрацию </w:t>
      </w:r>
      <w:r w:rsidR="00E8504A">
        <w:rPr>
          <w:sz w:val="28"/>
          <w:szCs w:val="28"/>
        </w:rPr>
        <w:t xml:space="preserve">Еткульского муниципального района </w:t>
      </w:r>
      <w:r w:rsidRPr="0038541F">
        <w:rPr>
          <w:sz w:val="28"/>
          <w:szCs w:val="28"/>
        </w:rPr>
        <w:t>вместе с заключением об антикоррупционной экспертизе указанного акта.</w:t>
      </w:r>
    </w:p>
    <w:p w:rsidR="00F9582E" w:rsidRPr="00E8504A" w:rsidRDefault="00F9582E" w:rsidP="00CA6C73">
      <w:pPr>
        <w:numPr>
          <w:ilvl w:val="2"/>
          <w:numId w:val="17"/>
        </w:numPr>
        <w:autoSpaceDE w:val="0"/>
        <w:autoSpaceDN w:val="0"/>
        <w:adjustRightInd w:val="0"/>
        <w:ind w:left="0" w:firstLine="720"/>
        <w:jc w:val="both"/>
        <w:rPr>
          <w:sz w:val="28"/>
          <w:szCs w:val="28"/>
        </w:rPr>
      </w:pPr>
      <w:r w:rsidRPr="00E8504A">
        <w:rPr>
          <w:sz w:val="28"/>
          <w:szCs w:val="28"/>
        </w:rPr>
        <w:t xml:space="preserve">Проект плана реализации ДЦП представляется в </w:t>
      </w:r>
      <w:r w:rsidR="00E8504A" w:rsidRPr="00E8504A">
        <w:rPr>
          <w:sz w:val="28"/>
          <w:szCs w:val="28"/>
        </w:rPr>
        <w:t>Экономический отдел</w:t>
      </w:r>
      <w:r w:rsidRPr="00E8504A">
        <w:rPr>
          <w:sz w:val="28"/>
          <w:szCs w:val="28"/>
        </w:rPr>
        <w:t xml:space="preserve"> и </w:t>
      </w:r>
      <w:r w:rsidR="00E8504A" w:rsidRPr="00E8504A">
        <w:rPr>
          <w:sz w:val="28"/>
          <w:szCs w:val="28"/>
        </w:rPr>
        <w:t>Финансовое управление</w:t>
      </w:r>
      <w:r w:rsidRPr="00E8504A">
        <w:rPr>
          <w:sz w:val="28"/>
          <w:szCs w:val="28"/>
        </w:rPr>
        <w:t xml:space="preserve"> по форме согласно таблице 2 приложения.</w:t>
      </w:r>
    </w:p>
    <w:p w:rsidR="00F9582E" w:rsidRDefault="00F9582E" w:rsidP="00CA6C73">
      <w:pPr>
        <w:jc w:val="both"/>
        <w:rPr>
          <w:sz w:val="28"/>
          <w:szCs w:val="28"/>
        </w:rPr>
      </w:pPr>
    </w:p>
    <w:p w:rsidR="00E8504A" w:rsidRPr="0038541F" w:rsidRDefault="00E8504A" w:rsidP="00CA6C73">
      <w:pPr>
        <w:jc w:val="both"/>
        <w:rPr>
          <w:sz w:val="28"/>
          <w:szCs w:val="28"/>
        </w:rPr>
      </w:pPr>
    </w:p>
    <w:p w:rsidR="00F9582E" w:rsidRDefault="00F9582E" w:rsidP="00CA6C73">
      <w:pPr>
        <w:pStyle w:val="1"/>
        <w:numPr>
          <w:ilvl w:val="0"/>
          <w:numId w:val="17"/>
        </w:numPr>
        <w:autoSpaceDE w:val="0"/>
        <w:autoSpaceDN w:val="0"/>
        <w:adjustRightInd w:val="0"/>
        <w:rPr>
          <w:szCs w:val="28"/>
        </w:rPr>
      </w:pPr>
      <w:r w:rsidRPr="0038541F">
        <w:rPr>
          <w:szCs w:val="28"/>
        </w:rPr>
        <w:t>Подготовка годовых отчетов о ходе реализации ДЦП</w:t>
      </w:r>
    </w:p>
    <w:p w:rsidR="00E8504A" w:rsidRPr="00E8504A" w:rsidRDefault="00E8504A" w:rsidP="00E8504A"/>
    <w:p w:rsidR="00F9582E" w:rsidRPr="00E8504A" w:rsidRDefault="00F9582E" w:rsidP="00E8504A">
      <w:pPr>
        <w:pStyle w:val="2"/>
        <w:numPr>
          <w:ilvl w:val="1"/>
          <w:numId w:val="17"/>
        </w:numPr>
        <w:spacing w:before="0" w:beforeAutospacing="0" w:after="0" w:afterAutospacing="0"/>
        <w:ind w:left="0" w:firstLine="709"/>
        <w:jc w:val="both"/>
        <w:rPr>
          <w:b w:val="0"/>
          <w:sz w:val="28"/>
          <w:szCs w:val="28"/>
        </w:rPr>
      </w:pPr>
      <w:r w:rsidRPr="0038541F">
        <w:rPr>
          <w:b w:val="0"/>
          <w:sz w:val="28"/>
          <w:szCs w:val="28"/>
        </w:rPr>
        <w:t xml:space="preserve"> Годовой отчет о ходе реализации и оценке эффективности ДЦП формируется муниципальным заказчиком – координатором ДЦП с учетом информации, полученной от муниципальных заказчиков, и представляется в </w:t>
      </w:r>
      <w:r w:rsidR="00425CA3">
        <w:rPr>
          <w:b w:val="0"/>
          <w:sz w:val="28"/>
          <w:szCs w:val="28"/>
        </w:rPr>
        <w:t>э</w:t>
      </w:r>
      <w:r w:rsidR="00E8504A">
        <w:rPr>
          <w:b w:val="0"/>
          <w:sz w:val="28"/>
          <w:szCs w:val="28"/>
        </w:rPr>
        <w:t xml:space="preserve">кономический отдел </w:t>
      </w:r>
      <w:r w:rsidRPr="0038541F">
        <w:rPr>
          <w:b w:val="0"/>
          <w:sz w:val="28"/>
          <w:szCs w:val="28"/>
        </w:rPr>
        <w:t xml:space="preserve"> и </w:t>
      </w:r>
      <w:r w:rsidR="00425CA3">
        <w:rPr>
          <w:b w:val="0"/>
          <w:sz w:val="28"/>
          <w:szCs w:val="28"/>
        </w:rPr>
        <w:t>ф</w:t>
      </w:r>
      <w:r w:rsidR="00E8504A">
        <w:rPr>
          <w:b w:val="0"/>
          <w:sz w:val="28"/>
          <w:szCs w:val="28"/>
        </w:rPr>
        <w:t xml:space="preserve">инансовое управление </w:t>
      </w:r>
      <w:r w:rsidRPr="00E8504A">
        <w:rPr>
          <w:b w:val="0"/>
          <w:sz w:val="28"/>
          <w:szCs w:val="28"/>
        </w:rPr>
        <w:t>в порядке и в сроки, установленные Порядком.</w:t>
      </w:r>
    </w:p>
    <w:p w:rsidR="00F9582E" w:rsidRPr="003D79F4" w:rsidRDefault="00F9582E" w:rsidP="00CA6C73">
      <w:pPr>
        <w:pStyle w:val="2"/>
        <w:numPr>
          <w:ilvl w:val="1"/>
          <w:numId w:val="17"/>
        </w:numPr>
        <w:autoSpaceDE w:val="0"/>
        <w:autoSpaceDN w:val="0"/>
        <w:adjustRightInd w:val="0"/>
        <w:spacing w:before="0" w:beforeAutospacing="0" w:after="0" w:afterAutospacing="0"/>
        <w:ind w:left="0" w:firstLine="709"/>
        <w:jc w:val="both"/>
        <w:rPr>
          <w:b w:val="0"/>
          <w:sz w:val="28"/>
          <w:szCs w:val="28"/>
        </w:rPr>
      </w:pPr>
      <w:r w:rsidRPr="003D79F4">
        <w:rPr>
          <w:b w:val="0"/>
          <w:sz w:val="28"/>
          <w:szCs w:val="28"/>
        </w:rPr>
        <w:t xml:space="preserve">Годовой отчет о ходе реализации и оценке эффективности подпрограммы ДЦП формируется муниципальным заказчиком соответствующей подпрограммы ДЦП и представляется муниципальному заказчику – координатору ДЦП в порядке и в сроки, установленные Порядком. Кроме того, годовой отчет о ходе реализации и оценке эффективности подпрограммы ДЦП муниципальным заказчиком соответствующей подпрограммы ДЦП направляется в </w:t>
      </w:r>
      <w:r w:rsidR="00425CA3">
        <w:rPr>
          <w:b w:val="0"/>
          <w:sz w:val="28"/>
          <w:szCs w:val="28"/>
        </w:rPr>
        <w:t>э</w:t>
      </w:r>
      <w:r w:rsidR="003D79F4" w:rsidRPr="003D79F4">
        <w:rPr>
          <w:b w:val="0"/>
          <w:sz w:val="28"/>
          <w:szCs w:val="28"/>
        </w:rPr>
        <w:t xml:space="preserve">кономический отдел </w:t>
      </w:r>
      <w:r w:rsidRPr="003D79F4">
        <w:rPr>
          <w:b w:val="0"/>
          <w:sz w:val="28"/>
          <w:szCs w:val="28"/>
        </w:rPr>
        <w:t xml:space="preserve">и </w:t>
      </w:r>
      <w:r w:rsidR="00425CA3">
        <w:rPr>
          <w:b w:val="0"/>
          <w:sz w:val="28"/>
          <w:szCs w:val="28"/>
        </w:rPr>
        <w:t>ф</w:t>
      </w:r>
      <w:r w:rsidR="003D79F4" w:rsidRPr="003D79F4">
        <w:rPr>
          <w:b w:val="0"/>
          <w:sz w:val="28"/>
          <w:szCs w:val="28"/>
        </w:rPr>
        <w:t xml:space="preserve">инансовое управление </w:t>
      </w:r>
      <w:r w:rsidRPr="003D79F4">
        <w:rPr>
          <w:b w:val="0"/>
          <w:sz w:val="28"/>
          <w:szCs w:val="28"/>
        </w:rPr>
        <w:t>в составе доклада о результатах и основных направлениях деятельности субъекта бюджетного планирования  в порядке и в сроки, установленные Положением о порядке формирования, рассмотрения и утверждения докладов о результатах и основных направлениях деятельности субъектов бюджетного планирования и сводного доклада о результатах и основных направлениях деятельности администрации</w:t>
      </w:r>
      <w:r w:rsidR="003D79F4" w:rsidRPr="003D79F4">
        <w:rPr>
          <w:b w:val="0"/>
          <w:sz w:val="28"/>
          <w:szCs w:val="28"/>
        </w:rPr>
        <w:t xml:space="preserve"> Еткульского муниципального района</w:t>
      </w:r>
      <w:r w:rsidRPr="003D79F4">
        <w:rPr>
          <w:b w:val="0"/>
          <w:sz w:val="28"/>
          <w:szCs w:val="28"/>
        </w:rPr>
        <w:t xml:space="preserve">», утвержденным постановлением </w:t>
      </w:r>
      <w:r w:rsidR="003D79F4" w:rsidRPr="003D79F4">
        <w:rPr>
          <w:b w:val="0"/>
          <w:sz w:val="28"/>
          <w:szCs w:val="28"/>
        </w:rPr>
        <w:t xml:space="preserve"> </w:t>
      </w:r>
      <w:r w:rsidRPr="003D79F4">
        <w:rPr>
          <w:b w:val="0"/>
          <w:sz w:val="28"/>
          <w:szCs w:val="28"/>
        </w:rPr>
        <w:t xml:space="preserve">администрации </w:t>
      </w:r>
      <w:r w:rsidR="003D79F4" w:rsidRPr="003D79F4">
        <w:rPr>
          <w:b w:val="0"/>
          <w:sz w:val="28"/>
          <w:szCs w:val="28"/>
        </w:rPr>
        <w:t>Еткульского муниципального района</w:t>
      </w:r>
      <w:r w:rsidRPr="003D79F4">
        <w:rPr>
          <w:b w:val="0"/>
          <w:sz w:val="28"/>
          <w:szCs w:val="28"/>
        </w:rPr>
        <w:t>.</w:t>
      </w:r>
    </w:p>
    <w:p w:rsidR="003D79F4" w:rsidRDefault="00F9582E" w:rsidP="003D79F4">
      <w:pPr>
        <w:autoSpaceDE w:val="0"/>
        <w:autoSpaceDN w:val="0"/>
        <w:adjustRightInd w:val="0"/>
        <w:ind w:firstLine="3119"/>
        <w:jc w:val="both"/>
        <w:rPr>
          <w:sz w:val="28"/>
          <w:szCs w:val="28"/>
          <w:vertAlign w:val="subscript"/>
        </w:rPr>
      </w:pPr>
      <w:r w:rsidRPr="0038541F">
        <w:rPr>
          <w:sz w:val="28"/>
          <w:szCs w:val="28"/>
          <w:vertAlign w:val="subscript"/>
        </w:rPr>
        <w:t xml:space="preserve"> </w:t>
      </w:r>
    </w:p>
    <w:p w:rsidR="00F9582E" w:rsidRPr="003D79F4" w:rsidRDefault="003D79F4" w:rsidP="003D79F4">
      <w:pPr>
        <w:autoSpaceDE w:val="0"/>
        <w:autoSpaceDN w:val="0"/>
        <w:adjustRightInd w:val="0"/>
        <w:rPr>
          <w:sz w:val="28"/>
          <w:szCs w:val="28"/>
        </w:rPr>
      </w:pPr>
      <w:r>
        <w:rPr>
          <w:sz w:val="28"/>
          <w:szCs w:val="28"/>
        </w:rPr>
        <w:lastRenderedPageBreak/>
        <w:t xml:space="preserve">                     </w:t>
      </w:r>
      <w:r w:rsidR="00F9582E" w:rsidRPr="003D79F4">
        <w:rPr>
          <w:sz w:val="28"/>
          <w:szCs w:val="28"/>
        </w:rPr>
        <w:t>Годовой отчет имеет следующую структуру:</w:t>
      </w:r>
    </w:p>
    <w:p w:rsidR="00F9582E" w:rsidRPr="0038541F" w:rsidRDefault="00F9582E" w:rsidP="00425CA3">
      <w:pPr>
        <w:numPr>
          <w:ilvl w:val="0"/>
          <w:numId w:val="10"/>
        </w:numPr>
        <w:tabs>
          <w:tab w:val="left" w:pos="1134"/>
        </w:tabs>
        <w:autoSpaceDE w:val="0"/>
        <w:autoSpaceDN w:val="0"/>
        <w:adjustRightInd w:val="0"/>
        <w:ind w:left="0" w:firstLine="709"/>
        <w:jc w:val="both"/>
        <w:rPr>
          <w:sz w:val="28"/>
          <w:szCs w:val="28"/>
        </w:rPr>
      </w:pPr>
      <w:r w:rsidRPr="0038541F">
        <w:rPr>
          <w:sz w:val="28"/>
          <w:szCs w:val="28"/>
        </w:rPr>
        <w:t>сведения о достижении значений показателей конечного результата цели ДЦП (цели подпрограммы ДЦП);</w:t>
      </w:r>
    </w:p>
    <w:p w:rsidR="00F9582E" w:rsidRPr="0038541F" w:rsidRDefault="00F9582E" w:rsidP="00425CA3">
      <w:pPr>
        <w:numPr>
          <w:ilvl w:val="0"/>
          <w:numId w:val="10"/>
        </w:numPr>
        <w:tabs>
          <w:tab w:val="left" w:pos="1134"/>
        </w:tabs>
        <w:autoSpaceDE w:val="0"/>
        <w:autoSpaceDN w:val="0"/>
        <w:adjustRightInd w:val="0"/>
        <w:ind w:left="0" w:firstLine="709"/>
        <w:jc w:val="both"/>
        <w:rPr>
          <w:sz w:val="28"/>
          <w:szCs w:val="28"/>
        </w:rPr>
      </w:pPr>
      <w:r w:rsidRPr="0038541F">
        <w:rPr>
          <w:sz w:val="28"/>
          <w:szCs w:val="28"/>
        </w:rPr>
        <w:t>информацию о ходе и полноте выполнения программных мероприятий подпрограмм ДЦП;</w:t>
      </w:r>
    </w:p>
    <w:p w:rsidR="00F9582E" w:rsidRPr="0038541F" w:rsidRDefault="00F9582E" w:rsidP="00425CA3">
      <w:pPr>
        <w:numPr>
          <w:ilvl w:val="0"/>
          <w:numId w:val="10"/>
        </w:numPr>
        <w:tabs>
          <w:tab w:val="left" w:pos="1134"/>
        </w:tabs>
        <w:autoSpaceDE w:val="0"/>
        <w:autoSpaceDN w:val="0"/>
        <w:adjustRightInd w:val="0"/>
        <w:ind w:left="0" w:firstLine="709"/>
        <w:jc w:val="both"/>
        <w:rPr>
          <w:sz w:val="28"/>
          <w:szCs w:val="28"/>
        </w:rPr>
      </w:pPr>
      <w:r w:rsidRPr="0038541F">
        <w:rPr>
          <w:sz w:val="28"/>
          <w:szCs w:val="28"/>
        </w:rPr>
        <w:t>данные о целевом использовании и объемах привлеченных средств местного бюджета, других бюджетов бюджетной системы Российской Федерации и внебюджетных источников;</w:t>
      </w:r>
    </w:p>
    <w:p w:rsidR="00F9582E" w:rsidRPr="0038541F" w:rsidRDefault="00F9582E" w:rsidP="00425CA3">
      <w:pPr>
        <w:numPr>
          <w:ilvl w:val="0"/>
          <w:numId w:val="10"/>
        </w:numPr>
        <w:tabs>
          <w:tab w:val="left" w:pos="1134"/>
        </w:tabs>
        <w:autoSpaceDE w:val="0"/>
        <w:autoSpaceDN w:val="0"/>
        <w:adjustRightInd w:val="0"/>
        <w:ind w:left="0" w:firstLine="709"/>
        <w:jc w:val="both"/>
        <w:rPr>
          <w:sz w:val="28"/>
          <w:szCs w:val="28"/>
        </w:rPr>
      </w:pPr>
      <w:r w:rsidRPr="0038541F">
        <w:rPr>
          <w:sz w:val="28"/>
          <w:szCs w:val="28"/>
        </w:rPr>
        <w:t>сведения о наличии, объемах и состоянии незавершенного производства;</w:t>
      </w:r>
    </w:p>
    <w:p w:rsidR="00F9582E" w:rsidRPr="0038541F" w:rsidRDefault="00F9582E" w:rsidP="00425CA3">
      <w:pPr>
        <w:numPr>
          <w:ilvl w:val="0"/>
          <w:numId w:val="10"/>
        </w:numPr>
        <w:tabs>
          <w:tab w:val="left" w:pos="851"/>
          <w:tab w:val="left" w:pos="1134"/>
        </w:tabs>
        <w:autoSpaceDE w:val="0"/>
        <w:autoSpaceDN w:val="0"/>
        <w:adjustRightInd w:val="0"/>
        <w:ind w:left="709" w:firstLine="0"/>
        <w:jc w:val="both"/>
        <w:rPr>
          <w:sz w:val="28"/>
          <w:szCs w:val="28"/>
        </w:rPr>
      </w:pPr>
      <w:r w:rsidRPr="0038541F">
        <w:rPr>
          <w:sz w:val="28"/>
          <w:szCs w:val="28"/>
        </w:rPr>
        <w:t>оценка эффективности реализации ДЦП</w:t>
      </w:r>
      <w:r w:rsidRPr="0038541F">
        <w:rPr>
          <w:sz w:val="28"/>
          <w:szCs w:val="28"/>
          <w:lang w:val="en-US"/>
        </w:rPr>
        <w:t>;</w:t>
      </w:r>
    </w:p>
    <w:p w:rsidR="00F9582E" w:rsidRPr="003D79F4" w:rsidRDefault="00F9582E" w:rsidP="00425CA3">
      <w:pPr>
        <w:numPr>
          <w:ilvl w:val="0"/>
          <w:numId w:val="10"/>
        </w:numPr>
        <w:tabs>
          <w:tab w:val="left" w:pos="1134"/>
        </w:tabs>
        <w:autoSpaceDE w:val="0"/>
        <w:autoSpaceDN w:val="0"/>
        <w:adjustRightInd w:val="0"/>
        <w:ind w:left="0" w:firstLine="709"/>
        <w:jc w:val="both"/>
        <w:rPr>
          <w:sz w:val="28"/>
          <w:szCs w:val="28"/>
        </w:rPr>
      </w:pPr>
      <w:r w:rsidRPr="003D79F4">
        <w:rPr>
          <w:sz w:val="28"/>
          <w:szCs w:val="28"/>
        </w:rPr>
        <w:t xml:space="preserve">оценку влияния фактических результатов реализации целевых программ на различные сферы экономики </w:t>
      </w:r>
      <w:r w:rsidR="003D79F4" w:rsidRPr="003D79F4">
        <w:rPr>
          <w:sz w:val="28"/>
          <w:szCs w:val="28"/>
        </w:rPr>
        <w:t xml:space="preserve">Еткульского муниципального района  </w:t>
      </w:r>
      <w:r w:rsidRPr="003D79F4">
        <w:rPr>
          <w:sz w:val="28"/>
          <w:szCs w:val="28"/>
        </w:rPr>
        <w:t>(мультипликативный эффект</w:t>
      </w:r>
      <w:r w:rsidR="003D79F4">
        <w:rPr>
          <w:sz w:val="28"/>
          <w:szCs w:val="28"/>
        </w:rPr>
        <w:t xml:space="preserve"> по результатам реализации ДЦП);</w:t>
      </w:r>
    </w:p>
    <w:p w:rsidR="00F9582E" w:rsidRPr="0038541F" w:rsidRDefault="00F9582E" w:rsidP="00425CA3">
      <w:pPr>
        <w:numPr>
          <w:ilvl w:val="0"/>
          <w:numId w:val="10"/>
        </w:numPr>
        <w:tabs>
          <w:tab w:val="left" w:pos="1134"/>
        </w:tabs>
        <w:autoSpaceDE w:val="0"/>
        <w:autoSpaceDN w:val="0"/>
        <w:adjustRightInd w:val="0"/>
        <w:ind w:left="709" w:firstLine="0"/>
        <w:jc w:val="both"/>
        <w:rPr>
          <w:sz w:val="28"/>
          <w:szCs w:val="28"/>
        </w:rPr>
      </w:pPr>
      <w:r w:rsidRPr="0038541F">
        <w:rPr>
          <w:sz w:val="28"/>
          <w:szCs w:val="28"/>
        </w:rPr>
        <w:t>предложения по дальнейшей реализации ДЦП.</w:t>
      </w:r>
    </w:p>
    <w:p w:rsidR="00F9582E" w:rsidRPr="0038541F" w:rsidRDefault="00F9582E" w:rsidP="00CA6C73">
      <w:pPr>
        <w:pStyle w:val="2"/>
        <w:numPr>
          <w:ilvl w:val="1"/>
          <w:numId w:val="17"/>
        </w:numPr>
        <w:spacing w:before="0" w:beforeAutospacing="0" w:after="0" w:afterAutospacing="0"/>
        <w:ind w:left="0" w:firstLine="709"/>
        <w:jc w:val="both"/>
        <w:rPr>
          <w:b w:val="0"/>
          <w:sz w:val="28"/>
          <w:szCs w:val="28"/>
        </w:rPr>
      </w:pPr>
      <w:r w:rsidRPr="0038541F">
        <w:rPr>
          <w:b w:val="0"/>
          <w:sz w:val="28"/>
          <w:szCs w:val="28"/>
        </w:rPr>
        <w:t>Сведения о достижении значений показателей конечного результата цели ДЦП, цели подпрограммы ДЦП указываются согласно таблице 3 приложения, с обоснованием отклонений по показателям конечного результата, плановые значения по которым не достигнуты.</w:t>
      </w:r>
    </w:p>
    <w:p w:rsidR="00F9582E" w:rsidRPr="0038541F" w:rsidRDefault="00F9582E" w:rsidP="00CA6C73">
      <w:pPr>
        <w:pStyle w:val="2"/>
        <w:numPr>
          <w:ilvl w:val="1"/>
          <w:numId w:val="17"/>
        </w:numPr>
        <w:spacing w:before="0" w:beforeAutospacing="0" w:after="0" w:afterAutospacing="0"/>
        <w:ind w:left="0" w:firstLine="709"/>
        <w:jc w:val="both"/>
        <w:rPr>
          <w:b w:val="0"/>
          <w:sz w:val="28"/>
          <w:szCs w:val="28"/>
        </w:rPr>
      </w:pPr>
      <w:r w:rsidRPr="0038541F">
        <w:rPr>
          <w:b w:val="0"/>
          <w:sz w:val="28"/>
          <w:szCs w:val="28"/>
        </w:rPr>
        <w:t>Описание результатов реализации программных мероприятий подпрограмм ДЦП, реализация которых предусмотрена в отчет</w:t>
      </w:r>
      <w:r w:rsidR="00425CA3">
        <w:rPr>
          <w:b w:val="0"/>
          <w:sz w:val="28"/>
          <w:szCs w:val="28"/>
        </w:rPr>
        <w:t>н</w:t>
      </w:r>
      <w:r w:rsidRPr="0038541F">
        <w:rPr>
          <w:b w:val="0"/>
          <w:sz w:val="28"/>
          <w:szCs w:val="28"/>
        </w:rPr>
        <w:t>ом году, включает:</w:t>
      </w:r>
    </w:p>
    <w:p w:rsidR="00F9582E" w:rsidRPr="0038541F" w:rsidRDefault="00F9582E" w:rsidP="00CA6C73">
      <w:pPr>
        <w:numPr>
          <w:ilvl w:val="0"/>
          <w:numId w:val="12"/>
        </w:numPr>
        <w:tabs>
          <w:tab w:val="num" w:pos="-2160"/>
          <w:tab w:val="num" w:pos="-1620"/>
          <w:tab w:val="left" w:pos="993"/>
        </w:tabs>
        <w:ind w:left="0" w:firstLine="709"/>
        <w:jc w:val="both"/>
        <w:rPr>
          <w:sz w:val="28"/>
          <w:szCs w:val="28"/>
        </w:rPr>
      </w:pPr>
      <w:r w:rsidRPr="0038541F">
        <w:rPr>
          <w:sz w:val="28"/>
          <w:szCs w:val="28"/>
        </w:rPr>
        <w:t>описание результатов реализации наиболее значимых программных мероприятий подпрограмм ДЦП</w:t>
      </w:r>
      <w:r w:rsidRPr="0038541F" w:rsidDel="00676A7D">
        <w:rPr>
          <w:sz w:val="28"/>
          <w:szCs w:val="28"/>
        </w:rPr>
        <w:t xml:space="preserve"> </w:t>
      </w:r>
      <w:r w:rsidRPr="0038541F">
        <w:rPr>
          <w:sz w:val="28"/>
          <w:szCs w:val="28"/>
        </w:rPr>
        <w:t>в отчетном году;</w:t>
      </w:r>
    </w:p>
    <w:p w:rsidR="00F9582E" w:rsidRPr="0038541F" w:rsidRDefault="00F9582E" w:rsidP="00CA6C73">
      <w:pPr>
        <w:numPr>
          <w:ilvl w:val="0"/>
          <w:numId w:val="12"/>
        </w:numPr>
        <w:tabs>
          <w:tab w:val="num" w:pos="-2160"/>
          <w:tab w:val="num" w:pos="-1620"/>
          <w:tab w:val="left" w:pos="993"/>
        </w:tabs>
        <w:ind w:left="0" w:firstLine="709"/>
        <w:jc w:val="both"/>
        <w:rPr>
          <w:sz w:val="28"/>
          <w:szCs w:val="28"/>
        </w:rPr>
      </w:pPr>
      <w:r w:rsidRPr="0038541F">
        <w:rPr>
          <w:sz w:val="28"/>
          <w:szCs w:val="28"/>
        </w:rPr>
        <w:t>перечень нереализованных или реализованных частично программных мероприятий подпрограмм ДЦП (из числа предусмотренных к реализации в отчетном году) с указанием причин их реализации не в полном объеме;</w:t>
      </w:r>
    </w:p>
    <w:p w:rsidR="00F9582E" w:rsidRPr="0038541F" w:rsidRDefault="00F9582E" w:rsidP="00CA6C73">
      <w:pPr>
        <w:numPr>
          <w:ilvl w:val="0"/>
          <w:numId w:val="12"/>
        </w:numPr>
        <w:tabs>
          <w:tab w:val="num" w:pos="-2160"/>
          <w:tab w:val="num" w:pos="-1620"/>
          <w:tab w:val="left" w:pos="993"/>
        </w:tabs>
        <w:ind w:left="0" w:firstLine="709"/>
        <w:jc w:val="both"/>
        <w:rPr>
          <w:sz w:val="28"/>
          <w:szCs w:val="28"/>
        </w:rPr>
      </w:pPr>
      <w:r w:rsidRPr="0038541F">
        <w:rPr>
          <w:sz w:val="28"/>
          <w:szCs w:val="28"/>
        </w:rPr>
        <w:t>анализ факторов, повлиявших на их реализацию.</w:t>
      </w:r>
    </w:p>
    <w:p w:rsidR="00F9582E" w:rsidRPr="0038541F" w:rsidRDefault="00F9582E" w:rsidP="00CA6C73">
      <w:pPr>
        <w:pStyle w:val="2"/>
        <w:numPr>
          <w:ilvl w:val="1"/>
          <w:numId w:val="17"/>
        </w:numPr>
        <w:spacing w:before="0" w:beforeAutospacing="0" w:after="0" w:afterAutospacing="0"/>
        <w:ind w:left="0" w:firstLine="709"/>
        <w:jc w:val="both"/>
        <w:rPr>
          <w:b w:val="0"/>
          <w:sz w:val="28"/>
          <w:szCs w:val="28"/>
        </w:rPr>
      </w:pPr>
      <w:r w:rsidRPr="0038541F">
        <w:rPr>
          <w:b w:val="0"/>
          <w:sz w:val="28"/>
          <w:szCs w:val="28"/>
        </w:rPr>
        <w:t>К описанию результатов реализации программных мероприятий подпрограмм ДЦП в отчетном году прикладывается информация по форме согласно таблице 4 приложения.</w:t>
      </w:r>
    </w:p>
    <w:p w:rsidR="00F9582E" w:rsidRPr="0038541F" w:rsidRDefault="00F9582E" w:rsidP="00CA6C73">
      <w:pPr>
        <w:pStyle w:val="2"/>
        <w:numPr>
          <w:ilvl w:val="1"/>
          <w:numId w:val="17"/>
        </w:numPr>
        <w:spacing w:before="0" w:beforeAutospacing="0" w:after="0" w:afterAutospacing="0"/>
        <w:ind w:left="0" w:firstLine="709"/>
        <w:jc w:val="both"/>
        <w:rPr>
          <w:b w:val="0"/>
          <w:sz w:val="28"/>
          <w:szCs w:val="28"/>
        </w:rPr>
      </w:pPr>
      <w:r w:rsidRPr="0038541F">
        <w:rPr>
          <w:b w:val="0"/>
          <w:sz w:val="28"/>
          <w:szCs w:val="28"/>
        </w:rPr>
        <w:t xml:space="preserve">При представлении сведений об использовании бюджетных ассигнований бюджета </w:t>
      </w:r>
      <w:r w:rsidR="003D79F4">
        <w:rPr>
          <w:b w:val="0"/>
          <w:sz w:val="28"/>
          <w:szCs w:val="28"/>
        </w:rPr>
        <w:t xml:space="preserve">Еткульского муниципального района </w:t>
      </w:r>
      <w:r w:rsidRPr="0038541F">
        <w:rPr>
          <w:b w:val="0"/>
          <w:sz w:val="28"/>
          <w:szCs w:val="28"/>
        </w:rPr>
        <w:t xml:space="preserve"> и иных средств на </w:t>
      </w:r>
    </w:p>
    <w:p w:rsidR="00F9582E" w:rsidRPr="0038541F" w:rsidRDefault="00F9582E" w:rsidP="00CA6C73">
      <w:pPr>
        <w:autoSpaceDE w:val="0"/>
        <w:autoSpaceDN w:val="0"/>
        <w:adjustRightInd w:val="0"/>
        <w:jc w:val="both"/>
        <w:rPr>
          <w:sz w:val="28"/>
          <w:szCs w:val="28"/>
        </w:rPr>
      </w:pPr>
      <w:r w:rsidRPr="0038541F">
        <w:rPr>
          <w:sz w:val="28"/>
          <w:szCs w:val="28"/>
        </w:rPr>
        <w:t>реализацию ДЦП в разрезе программных мероприятий подпрограмм ДЦП, реализация которых предусмотрена в отчетном году, необходимо представить  данные о кассовых расходах бюджета.</w:t>
      </w:r>
    </w:p>
    <w:p w:rsidR="00F9582E" w:rsidRPr="0038541F" w:rsidRDefault="00F9582E" w:rsidP="00CA6C73">
      <w:pPr>
        <w:autoSpaceDE w:val="0"/>
        <w:autoSpaceDN w:val="0"/>
        <w:adjustRightInd w:val="0"/>
        <w:ind w:firstLine="709"/>
        <w:jc w:val="both"/>
        <w:rPr>
          <w:sz w:val="28"/>
          <w:szCs w:val="28"/>
        </w:rPr>
      </w:pPr>
      <w:r w:rsidRPr="0038541F">
        <w:rPr>
          <w:sz w:val="28"/>
          <w:szCs w:val="28"/>
        </w:rPr>
        <w:t>Данные о целевом использовании и объемах привлеченных средств местного бюджета, других бюджетов бюджетной системы Российской Федерации и внебюджетных источников отражаются согласно формам, установленным в таблице 5 и 6 приложения.</w:t>
      </w:r>
    </w:p>
    <w:p w:rsidR="00F9582E" w:rsidRPr="0038541F" w:rsidRDefault="00F9582E" w:rsidP="00CA6C73">
      <w:pPr>
        <w:pStyle w:val="2"/>
        <w:numPr>
          <w:ilvl w:val="1"/>
          <w:numId w:val="17"/>
        </w:numPr>
        <w:spacing w:before="0" w:beforeAutospacing="0" w:after="0" w:afterAutospacing="0"/>
        <w:ind w:left="0" w:firstLine="709"/>
        <w:jc w:val="both"/>
        <w:rPr>
          <w:b w:val="0"/>
          <w:sz w:val="28"/>
          <w:szCs w:val="28"/>
        </w:rPr>
      </w:pPr>
      <w:r w:rsidRPr="0038541F">
        <w:rPr>
          <w:b w:val="0"/>
          <w:bCs w:val="0"/>
          <w:sz w:val="28"/>
          <w:szCs w:val="28"/>
        </w:rPr>
        <w:t>В случае отклонений от плановой динамики реализации ДЦП или воздействия</w:t>
      </w:r>
      <w:r w:rsidRPr="0038541F">
        <w:rPr>
          <w:b w:val="0"/>
          <w:sz w:val="28"/>
          <w:szCs w:val="28"/>
        </w:rPr>
        <w:t xml:space="preserve"> факторов риска, оказывающих негативное влияние на основные параметры ДЦП, в годовой отчет включаются предложения по дальнейшей реализации ДЦП и их обоснование.</w:t>
      </w:r>
    </w:p>
    <w:p w:rsidR="00F9582E" w:rsidRPr="003D79F4" w:rsidRDefault="00F9582E" w:rsidP="00CA6C73">
      <w:pPr>
        <w:pStyle w:val="2"/>
        <w:numPr>
          <w:ilvl w:val="1"/>
          <w:numId w:val="17"/>
        </w:numPr>
        <w:spacing w:before="0" w:beforeAutospacing="0" w:after="0" w:afterAutospacing="0"/>
        <w:ind w:left="0" w:firstLine="709"/>
        <w:jc w:val="both"/>
        <w:rPr>
          <w:b w:val="0"/>
          <w:sz w:val="28"/>
          <w:szCs w:val="28"/>
        </w:rPr>
      </w:pPr>
      <w:r w:rsidRPr="003D79F4">
        <w:rPr>
          <w:b w:val="0"/>
          <w:sz w:val="28"/>
          <w:szCs w:val="28"/>
        </w:rPr>
        <w:lastRenderedPageBreak/>
        <w:t>По ДЦП, срок реализации которой завершается в отчетном году, муниципальный заказчик-координатор ДЦП подготавливает и до 1 марта года, следующего за отчетным, представляет в</w:t>
      </w:r>
      <w:r w:rsidR="003D79F4" w:rsidRPr="003D79F4">
        <w:rPr>
          <w:b w:val="0"/>
          <w:sz w:val="28"/>
          <w:szCs w:val="28"/>
        </w:rPr>
        <w:t xml:space="preserve"> Экономический отдел</w:t>
      </w:r>
      <w:r w:rsidRPr="003D79F4">
        <w:rPr>
          <w:b w:val="0"/>
          <w:sz w:val="28"/>
          <w:szCs w:val="28"/>
        </w:rPr>
        <w:t>,</w:t>
      </w:r>
      <w:r w:rsidR="003D79F4" w:rsidRPr="003D79F4">
        <w:rPr>
          <w:b w:val="0"/>
          <w:sz w:val="28"/>
          <w:szCs w:val="28"/>
        </w:rPr>
        <w:t xml:space="preserve"> </w:t>
      </w:r>
      <w:r w:rsidRPr="003D79F4">
        <w:rPr>
          <w:b w:val="0"/>
          <w:sz w:val="28"/>
          <w:szCs w:val="28"/>
        </w:rPr>
        <w:t xml:space="preserve">и </w:t>
      </w:r>
      <w:r w:rsidR="003D79F4" w:rsidRPr="003D79F4">
        <w:rPr>
          <w:b w:val="0"/>
          <w:sz w:val="28"/>
          <w:szCs w:val="28"/>
        </w:rPr>
        <w:t xml:space="preserve">Финансовое управление </w:t>
      </w:r>
      <w:r w:rsidRPr="003D79F4">
        <w:rPr>
          <w:b w:val="0"/>
          <w:sz w:val="28"/>
          <w:szCs w:val="28"/>
        </w:rPr>
        <w:t xml:space="preserve"> доклад о выполнении ДЦП, </w:t>
      </w:r>
      <w:r w:rsidR="003D79F4" w:rsidRPr="003D79F4">
        <w:rPr>
          <w:b w:val="0"/>
          <w:sz w:val="28"/>
          <w:szCs w:val="28"/>
        </w:rPr>
        <w:t xml:space="preserve"> </w:t>
      </w:r>
      <w:r w:rsidRPr="003D79F4">
        <w:rPr>
          <w:b w:val="0"/>
          <w:sz w:val="28"/>
          <w:szCs w:val="28"/>
        </w:rPr>
        <w:t>эффективности использования финансовых средств за весь период ее реализации.</w:t>
      </w:r>
    </w:p>
    <w:p w:rsidR="00F9582E" w:rsidRPr="0038541F" w:rsidRDefault="00F9582E" w:rsidP="00CA6C73">
      <w:pPr>
        <w:pStyle w:val="2"/>
        <w:numPr>
          <w:ilvl w:val="1"/>
          <w:numId w:val="17"/>
        </w:numPr>
        <w:spacing w:before="0" w:beforeAutospacing="0" w:after="0" w:afterAutospacing="0"/>
        <w:ind w:left="0" w:firstLine="709"/>
        <w:jc w:val="both"/>
        <w:rPr>
          <w:b w:val="0"/>
          <w:bCs w:val="0"/>
          <w:sz w:val="28"/>
          <w:szCs w:val="28"/>
        </w:rPr>
      </w:pPr>
      <w:r w:rsidRPr="0038541F">
        <w:rPr>
          <w:b w:val="0"/>
          <w:bCs w:val="0"/>
          <w:sz w:val="28"/>
          <w:szCs w:val="28"/>
        </w:rPr>
        <w:t>Доклад должен включать информацию о результатах реализации ДЦП и подпрограмм за истекший год и за весь период реализации ДЦП, включая оценку эффективности реализации ДЦП в соответствии с утвержденной методикой.</w:t>
      </w:r>
    </w:p>
    <w:p w:rsidR="00F9582E" w:rsidRPr="0038541F" w:rsidRDefault="00F9582E" w:rsidP="00CA6C73">
      <w:pPr>
        <w:pStyle w:val="2"/>
        <w:numPr>
          <w:ilvl w:val="1"/>
          <w:numId w:val="17"/>
        </w:numPr>
        <w:spacing w:before="0" w:beforeAutospacing="0" w:after="0" w:afterAutospacing="0"/>
        <w:ind w:left="0" w:firstLine="709"/>
        <w:jc w:val="both"/>
        <w:rPr>
          <w:b w:val="0"/>
          <w:sz w:val="28"/>
          <w:szCs w:val="28"/>
        </w:rPr>
      </w:pPr>
      <w:r w:rsidRPr="0038541F">
        <w:rPr>
          <w:b w:val="0"/>
          <w:sz w:val="28"/>
          <w:szCs w:val="28"/>
        </w:rPr>
        <w:t>Титульный лист к отчетам, докладу должен содержать следующую информацию:</w:t>
      </w:r>
    </w:p>
    <w:p w:rsidR="00F9582E" w:rsidRPr="0038541F" w:rsidRDefault="00F9582E" w:rsidP="00CA6C73">
      <w:pPr>
        <w:numPr>
          <w:ilvl w:val="0"/>
          <w:numId w:val="13"/>
        </w:numPr>
        <w:tabs>
          <w:tab w:val="left" w:pos="993"/>
        </w:tabs>
        <w:adjustRightInd w:val="0"/>
        <w:ind w:left="0" w:firstLine="709"/>
        <w:jc w:val="both"/>
        <w:rPr>
          <w:sz w:val="28"/>
          <w:szCs w:val="28"/>
        </w:rPr>
      </w:pPr>
      <w:r w:rsidRPr="0038541F">
        <w:rPr>
          <w:sz w:val="28"/>
          <w:szCs w:val="28"/>
        </w:rPr>
        <w:t>наименование ДЦП;</w:t>
      </w:r>
    </w:p>
    <w:p w:rsidR="00F9582E" w:rsidRPr="0038541F" w:rsidRDefault="00F9582E" w:rsidP="00CA6C73">
      <w:pPr>
        <w:numPr>
          <w:ilvl w:val="0"/>
          <w:numId w:val="13"/>
        </w:numPr>
        <w:tabs>
          <w:tab w:val="left" w:pos="993"/>
        </w:tabs>
        <w:adjustRightInd w:val="0"/>
        <w:ind w:left="0" w:firstLine="709"/>
        <w:jc w:val="both"/>
        <w:rPr>
          <w:sz w:val="28"/>
          <w:szCs w:val="28"/>
        </w:rPr>
      </w:pPr>
      <w:r w:rsidRPr="0038541F">
        <w:rPr>
          <w:sz w:val="28"/>
          <w:szCs w:val="28"/>
        </w:rPr>
        <w:t>наименование муниципального заказчика – координатора ДЦП;</w:t>
      </w:r>
    </w:p>
    <w:p w:rsidR="00F9582E" w:rsidRPr="0038541F" w:rsidRDefault="00F9582E" w:rsidP="00CA6C73">
      <w:pPr>
        <w:numPr>
          <w:ilvl w:val="0"/>
          <w:numId w:val="13"/>
        </w:numPr>
        <w:tabs>
          <w:tab w:val="left" w:pos="993"/>
        </w:tabs>
        <w:adjustRightInd w:val="0"/>
        <w:ind w:left="0" w:firstLine="709"/>
        <w:jc w:val="both"/>
        <w:rPr>
          <w:sz w:val="28"/>
          <w:szCs w:val="28"/>
        </w:rPr>
      </w:pPr>
      <w:r w:rsidRPr="0038541F">
        <w:rPr>
          <w:sz w:val="28"/>
          <w:szCs w:val="28"/>
        </w:rPr>
        <w:t>отчетная дата (для годового отчета – отчетный год);</w:t>
      </w:r>
    </w:p>
    <w:p w:rsidR="00F9582E" w:rsidRPr="0038541F" w:rsidRDefault="00F9582E" w:rsidP="00CA6C73">
      <w:pPr>
        <w:numPr>
          <w:ilvl w:val="0"/>
          <w:numId w:val="13"/>
        </w:numPr>
        <w:tabs>
          <w:tab w:val="left" w:pos="993"/>
        </w:tabs>
        <w:adjustRightInd w:val="0"/>
        <w:ind w:left="0" w:firstLine="709"/>
        <w:jc w:val="both"/>
        <w:rPr>
          <w:sz w:val="28"/>
          <w:szCs w:val="28"/>
        </w:rPr>
      </w:pPr>
      <w:r w:rsidRPr="0038541F">
        <w:rPr>
          <w:sz w:val="28"/>
          <w:szCs w:val="28"/>
        </w:rPr>
        <w:t>дата составления отчета (доклада);</w:t>
      </w:r>
    </w:p>
    <w:p w:rsidR="00F9582E" w:rsidRPr="0038541F" w:rsidRDefault="00F9582E" w:rsidP="00CA6C73">
      <w:pPr>
        <w:numPr>
          <w:ilvl w:val="0"/>
          <w:numId w:val="13"/>
        </w:numPr>
        <w:tabs>
          <w:tab w:val="left" w:pos="993"/>
        </w:tabs>
        <w:adjustRightInd w:val="0"/>
        <w:ind w:left="0" w:firstLine="709"/>
        <w:jc w:val="both"/>
        <w:rPr>
          <w:sz w:val="28"/>
          <w:szCs w:val="28"/>
        </w:rPr>
      </w:pPr>
      <w:r w:rsidRPr="0038541F">
        <w:rPr>
          <w:sz w:val="28"/>
          <w:szCs w:val="28"/>
        </w:rPr>
        <w:t>должность, фамилия, имя, отчество, номер телефона и электронный адрес непосредственного исполнителя.</w:t>
      </w:r>
    </w:p>
    <w:p w:rsidR="00F9582E" w:rsidRPr="0038541F" w:rsidRDefault="00F9582E" w:rsidP="00CA6C73">
      <w:pPr>
        <w:adjustRightInd w:val="0"/>
        <w:ind w:firstLine="720"/>
        <w:jc w:val="both"/>
        <w:rPr>
          <w:sz w:val="28"/>
          <w:szCs w:val="28"/>
        </w:rPr>
      </w:pPr>
      <w:r w:rsidRPr="0038541F">
        <w:rPr>
          <w:sz w:val="28"/>
          <w:szCs w:val="28"/>
        </w:rPr>
        <w:t>Титульный лист подписывается руководителем органа местного самоуправления, выполняющим функции муниципального заказчика – координатора ДЦП, или его заместителем.</w:t>
      </w:r>
    </w:p>
    <w:p w:rsidR="00F9582E" w:rsidRPr="0038541F" w:rsidRDefault="00F9582E" w:rsidP="00CA6C73">
      <w:pPr>
        <w:autoSpaceDE w:val="0"/>
        <w:autoSpaceDN w:val="0"/>
        <w:adjustRightInd w:val="0"/>
        <w:ind w:left="720"/>
        <w:jc w:val="both"/>
        <w:rPr>
          <w:rStyle w:val="apple-style-span"/>
          <w:sz w:val="28"/>
          <w:szCs w:val="28"/>
        </w:rPr>
      </w:pPr>
    </w:p>
    <w:p w:rsidR="00F9582E" w:rsidRDefault="00F9582E" w:rsidP="00CA6C73">
      <w:pPr>
        <w:pStyle w:val="1"/>
        <w:numPr>
          <w:ilvl w:val="0"/>
          <w:numId w:val="17"/>
        </w:numPr>
        <w:rPr>
          <w:szCs w:val="28"/>
        </w:rPr>
      </w:pPr>
      <w:r w:rsidRPr="0038541F">
        <w:rPr>
          <w:szCs w:val="28"/>
        </w:rPr>
        <w:t>Управление, контроль реализации и оценка эффективности ДЦП (подпрограммы ДЦП)</w:t>
      </w:r>
    </w:p>
    <w:p w:rsidR="003D79F4" w:rsidRPr="003D79F4" w:rsidRDefault="003D79F4" w:rsidP="003D79F4"/>
    <w:p w:rsidR="00F9582E" w:rsidRPr="0038541F" w:rsidRDefault="00F9582E" w:rsidP="00CA6C73">
      <w:pPr>
        <w:pStyle w:val="2"/>
        <w:numPr>
          <w:ilvl w:val="1"/>
          <w:numId w:val="17"/>
        </w:numPr>
        <w:spacing w:before="0" w:beforeAutospacing="0" w:after="0" w:afterAutospacing="0"/>
        <w:ind w:left="0" w:firstLine="709"/>
        <w:jc w:val="both"/>
        <w:rPr>
          <w:b w:val="0"/>
          <w:sz w:val="28"/>
          <w:szCs w:val="28"/>
        </w:rPr>
      </w:pPr>
      <w:r w:rsidRPr="0038541F">
        <w:rPr>
          <w:b w:val="0"/>
          <w:sz w:val="28"/>
          <w:szCs w:val="28"/>
        </w:rPr>
        <w:t>Программные мероприятия подпрограммы ДЦП реализуются в соответствии со сроками, установленными ДЦП. Изменение сроков и стоимости реализации программных мероприятий, влияющее на реализацию основных параметров ДЦП (подпрограммы), требует корректировки ДЦП (подпрограммы).</w:t>
      </w:r>
    </w:p>
    <w:p w:rsidR="00F9582E" w:rsidRPr="0038541F" w:rsidRDefault="00F9582E" w:rsidP="00CA6C73">
      <w:pPr>
        <w:pStyle w:val="2"/>
        <w:numPr>
          <w:ilvl w:val="1"/>
          <w:numId w:val="17"/>
        </w:numPr>
        <w:spacing w:before="0" w:beforeAutospacing="0" w:after="0" w:afterAutospacing="0"/>
        <w:ind w:left="0" w:firstLine="709"/>
        <w:jc w:val="both"/>
        <w:rPr>
          <w:b w:val="0"/>
          <w:sz w:val="28"/>
          <w:szCs w:val="28"/>
        </w:rPr>
      </w:pPr>
      <w:r w:rsidRPr="0038541F">
        <w:rPr>
          <w:b w:val="0"/>
          <w:sz w:val="28"/>
          <w:szCs w:val="28"/>
        </w:rPr>
        <w:t xml:space="preserve">Мониторинг реализации ДЦП ориентирован на </w:t>
      </w:r>
      <w:r w:rsidRPr="0038541F">
        <w:rPr>
          <w:b w:val="0"/>
          <w:iCs/>
          <w:sz w:val="28"/>
          <w:szCs w:val="28"/>
        </w:rPr>
        <w:t xml:space="preserve">раннее предупреждение </w:t>
      </w:r>
      <w:r w:rsidRPr="0038541F">
        <w:rPr>
          <w:b w:val="0"/>
          <w:sz w:val="28"/>
          <w:szCs w:val="28"/>
        </w:rPr>
        <w:t>возникновения проблем и отклонений хода реализации</w:t>
      </w:r>
      <w:r w:rsidRPr="0038541F">
        <w:rPr>
          <w:b w:val="0"/>
          <w:iCs/>
          <w:sz w:val="28"/>
          <w:szCs w:val="28"/>
        </w:rPr>
        <w:t xml:space="preserve"> </w:t>
      </w:r>
      <w:r w:rsidRPr="0038541F">
        <w:rPr>
          <w:b w:val="0"/>
          <w:sz w:val="28"/>
          <w:szCs w:val="28"/>
        </w:rPr>
        <w:t>ДЦП</w:t>
      </w:r>
      <w:r w:rsidRPr="0038541F">
        <w:rPr>
          <w:b w:val="0"/>
          <w:iCs/>
          <w:sz w:val="28"/>
          <w:szCs w:val="28"/>
        </w:rPr>
        <w:t xml:space="preserve"> от запланированного.</w:t>
      </w:r>
    </w:p>
    <w:p w:rsidR="00F9582E" w:rsidRPr="0038541F" w:rsidRDefault="00F9582E" w:rsidP="00CA6C73">
      <w:pPr>
        <w:autoSpaceDE w:val="0"/>
        <w:autoSpaceDN w:val="0"/>
        <w:adjustRightInd w:val="0"/>
        <w:ind w:firstLine="720"/>
        <w:jc w:val="both"/>
        <w:rPr>
          <w:sz w:val="28"/>
          <w:szCs w:val="28"/>
        </w:rPr>
      </w:pPr>
      <w:r w:rsidRPr="0038541F">
        <w:rPr>
          <w:sz w:val="28"/>
          <w:szCs w:val="28"/>
        </w:rPr>
        <w:t>Объектом мониторинга являются значения показателей конечного результата и показателей непосредственного результата.</w:t>
      </w:r>
    </w:p>
    <w:p w:rsidR="00F9582E" w:rsidRPr="0038541F" w:rsidRDefault="00F9582E" w:rsidP="00CA6C73">
      <w:pPr>
        <w:pStyle w:val="2"/>
        <w:numPr>
          <w:ilvl w:val="1"/>
          <w:numId w:val="17"/>
        </w:numPr>
        <w:spacing w:before="0" w:beforeAutospacing="0" w:after="0" w:afterAutospacing="0"/>
        <w:ind w:left="0" w:firstLine="709"/>
        <w:jc w:val="both"/>
        <w:rPr>
          <w:b w:val="0"/>
          <w:sz w:val="28"/>
          <w:szCs w:val="28"/>
        </w:rPr>
      </w:pPr>
      <w:r w:rsidRPr="0038541F">
        <w:rPr>
          <w:b w:val="0"/>
          <w:sz w:val="28"/>
          <w:szCs w:val="28"/>
        </w:rPr>
        <w:t>Мониторинг реализации ДЦП осуществляется</w:t>
      </w:r>
      <w:r w:rsidR="003D79F4">
        <w:rPr>
          <w:b w:val="0"/>
          <w:sz w:val="28"/>
          <w:szCs w:val="28"/>
        </w:rPr>
        <w:t xml:space="preserve"> </w:t>
      </w:r>
      <w:r w:rsidR="00EC561F">
        <w:rPr>
          <w:b w:val="0"/>
          <w:sz w:val="28"/>
          <w:szCs w:val="28"/>
        </w:rPr>
        <w:t>э</w:t>
      </w:r>
      <w:r w:rsidR="003D79F4">
        <w:rPr>
          <w:b w:val="0"/>
          <w:sz w:val="28"/>
          <w:szCs w:val="28"/>
        </w:rPr>
        <w:t>кономическим отделом</w:t>
      </w:r>
      <w:r w:rsidR="00FD46C3">
        <w:rPr>
          <w:b w:val="0"/>
          <w:sz w:val="28"/>
          <w:szCs w:val="28"/>
        </w:rPr>
        <w:t xml:space="preserve"> и финансовым управлением</w:t>
      </w:r>
      <w:r w:rsidRPr="0038541F">
        <w:rPr>
          <w:b w:val="0"/>
          <w:sz w:val="28"/>
          <w:szCs w:val="28"/>
        </w:rPr>
        <w:t>.</w:t>
      </w:r>
    </w:p>
    <w:p w:rsidR="00F9582E" w:rsidRPr="0038541F" w:rsidRDefault="00F9582E" w:rsidP="00CA6C73">
      <w:pPr>
        <w:pStyle w:val="2"/>
        <w:numPr>
          <w:ilvl w:val="1"/>
          <w:numId w:val="17"/>
        </w:numPr>
        <w:spacing w:before="0" w:beforeAutospacing="0" w:after="0" w:afterAutospacing="0"/>
        <w:ind w:left="0" w:firstLine="709"/>
        <w:jc w:val="both"/>
        <w:rPr>
          <w:b w:val="0"/>
          <w:sz w:val="28"/>
          <w:szCs w:val="28"/>
        </w:rPr>
      </w:pPr>
      <w:r w:rsidRPr="0038541F">
        <w:rPr>
          <w:b w:val="0"/>
          <w:sz w:val="28"/>
          <w:szCs w:val="28"/>
        </w:rPr>
        <w:t>Мониторинг реализации ДЦП проводится на основе данных официального статистического наблюдения, ежеквартальных отчетов и годовых отчетов о ходе реализации и оценке эффективности ДЦП.</w:t>
      </w:r>
    </w:p>
    <w:p w:rsidR="00F9582E" w:rsidRPr="000D7E11" w:rsidRDefault="00F9582E" w:rsidP="00CA6C73">
      <w:pPr>
        <w:pStyle w:val="2"/>
        <w:widowControl w:val="0"/>
        <w:numPr>
          <w:ilvl w:val="1"/>
          <w:numId w:val="17"/>
        </w:numPr>
        <w:tabs>
          <w:tab w:val="left" w:pos="-3060"/>
        </w:tabs>
        <w:autoSpaceDE w:val="0"/>
        <w:autoSpaceDN w:val="0"/>
        <w:adjustRightInd w:val="0"/>
        <w:spacing w:before="0" w:beforeAutospacing="0" w:after="0" w:afterAutospacing="0"/>
        <w:ind w:left="0" w:firstLine="709"/>
        <w:jc w:val="both"/>
        <w:rPr>
          <w:b w:val="0"/>
          <w:sz w:val="28"/>
          <w:szCs w:val="28"/>
        </w:rPr>
      </w:pPr>
      <w:r w:rsidRPr="000D7E11">
        <w:rPr>
          <w:b w:val="0"/>
          <w:sz w:val="28"/>
          <w:szCs w:val="28"/>
        </w:rPr>
        <w:t xml:space="preserve">Результаты мониторинга реализации ДЦП используются при проведении оценки их эффективности и подготовке заключений </w:t>
      </w:r>
      <w:r w:rsidR="00614724">
        <w:rPr>
          <w:b w:val="0"/>
          <w:sz w:val="28"/>
          <w:szCs w:val="28"/>
        </w:rPr>
        <w:t>э</w:t>
      </w:r>
      <w:r w:rsidR="000D7E11" w:rsidRPr="000D7E11">
        <w:rPr>
          <w:b w:val="0"/>
          <w:sz w:val="28"/>
          <w:szCs w:val="28"/>
        </w:rPr>
        <w:t>кономическим отделом</w:t>
      </w:r>
      <w:r w:rsidRPr="000D7E11">
        <w:rPr>
          <w:b w:val="0"/>
          <w:sz w:val="28"/>
          <w:szCs w:val="28"/>
        </w:rPr>
        <w:t xml:space="preserve"> о ходе реализации ДЦП в соответствии с </w:t>
      </w:r>
      <w:r w:rsidR="000D7E11" w:rsidRPr="000D7E11">
        <w:rPr>
          <w:b w:val="0"/>
          <w:sz w:val="28"/>
          <w:szCs w:val="28"/>
        </w:rPr>
        <w:t xml:space="preserve"> </w:t>
      </w:r>
      <w:r w:rsidR="00FD46C3">
        <w:rPr>
          <w:b w:val="0"/>
          <w:sz w:val="28"/>
          <w:szCs w:val="28"/>
        </w:rPr>
        <w:t>пунктом 7.5</w:t>
      </w:r>
      <w:r w:rsidRPr="000D7E11">
        <w:rPr>
          <w:b w:val="0"/>
          <w:sz w:val="28"/>
          <w:szCs w:val="28"/>
        </w:rPr>
        <w:t xml:space="preserve"> Порядка.</w:t>
      </w:r>
    </w:p>
    <w:p w:rsidR="00F9582E" w:rsidRPr="000D7E11" w:rsidRDefault="00F9582E" w:rsidP="00CA6C73">
      <w:pPr>
        <w:pStyle w:val="2"/>
        <w:numPr>
          <w:ilvl w:val="1"/>
          <w:numId w:val="17"/>
        </w:numPr>
        <w:spacing w:before="0" w:beforeAutospacing="0" w:after="0" w:afterAutospacing="0"/>
        <w:ind w:left="0" w:firstLine="709"/>
        <w:jc w:val="both"/>
        <w:rPr>
          <w:b w:val="0"/>
          <w:sz w:val="28"/>
          <w:szCs w:val="28"/>
        </w:rPr>
      </w:pPr>
      <w:r w:rsidRPr="000D7E11">
        <w:rPr>
          <w:b w:val="0"/>
          <w:sz w:val="28"/>
          <w:szCs w:val="28"/>
        </w:rPr>
        <w:t xml:space="preserve">По результатам мониторинга реализации ДЦП </w:t>
      </w:r>
      <w:r w:rsidR="00614724">
        <w:rPr>
          <w:b w:val="0"/>
          <w:sz w:val="28"/>
          <w:szCs w:val="28"/>
        </w:rPr>
        <w:t>э</w:t>
      </w:r>
      <w:r w:rsidR="000D7E11" w:rsidRPr="000D7E11">
        <w:rPr>
          <w:b w:val="0"/>
          <w:sz w:val="28"/>
          <w:szCs w:val="28"/>
        </w:rPr>
        <w:t xml:space="preserve">кономическим отделом </w:t>
      </w:r>
      <w:r w:rsidRPr="000D7E11">
        <w:rPr>
          <w:b w:val="0"/>
          <w:sz w:val="28"/>
          <w:szCs w:val="28"/>
        </w:rPr>
        <w:t xml:space="preserve">готовятся предложения о сокращении или перераспределении между </w:t>
      </w:r>
      <w:r w:rsidRPr="000D7E11">
        <w:rPr>
          <w:b w:val="0"/>
          <w:sz w:val="28"/>
          <w:szCs w:val="28"/>
        </w:rPr>
        <w:lastRenderedPageBreak/>
        <w:t>участниками ДЦП на очередной финансовый год и плановый период бюджетных ассигнований на ее реализацию или о досрочном прекращении реализации как отдельных программных мероприятий ДЦП, так и ДЦП в целом.</w:t>
      </w:r>
    </w:p>
    <w:p w:rsidR="00F9582E" w:rsidRPr="0038541F" w:rsidRDefault="00F9582E" w:rsidP="00CA6C73">
      <w:pPr>
        <w:pStyle w:val="2"/>
        <w:numPr>
          <w:ilvl w:val="1"/>
          <w:numId w:val="17"/>
        </w:numPr>
        <w:spacing w:before="0" w:beforeAutospacing="0" w:after="0" w:afterAutospacing="0"/>
        <w:ind w:left="0" w:firstLine="709"/>
        <w:jc w:val="both"/>
        <w:rPr>
          <w:b w:val="0"/>
          <w:sz w:val="28"/>
          <w:szCs w:val="28"/>
        </w:rPr>
      </w:pPr>
      <w:r w:rsidRPr="0038541F">
        <w:rPr>
          <w:b w:val="0"/>
          <w:sz w:val="28"/>
          <w:szCs w:val="28"/>
        </w:rPr>
        <w:t>Оценка эффективности реализации ДЦП осуществляется на основе методики оценки ее эффективности.</w:t>
      </w:r>
    </w:p>
    <w:p w:rsidR="00F9582E" w:rsidRPr="0038541F" w:rsidRDefault="00F9582E" w:rsidP="00CA6C73">
      <w:pPr>
        <w:pStyle w:val="2"/>
        <w:numPr>
          <w:ilvl w:val="1"/>
          <w:numId w:val="17"/>
        </w:numPr>
        <w:spacing w:before="0" w:beforeAutospacing="0" w:after="0" w:afterAutospacing="0"/>
        <w:ind w:left="0" w:firstLine="709"/>
        <w:jc w:val="both"/>
        <w:rPr>
          <w:b w:val="0"/>
          <w:sz w:val="28"/>
          <w:szCs w:val="28"/>
        </w:rPr>
      </w:pPr>
      <w:r w:rsidRPr="0038541F">
        <w:rPr>
          <w:b w:val="0"/>
          <w:sz w:val="28"/>
          <w:szCs w:val="28"/>
        </w:rPr>
        <w:t>Для выявления степени достижения запланированных результатов ДЦП в отчетном году фактически достигнутые значения показателей сопоставляются с их плановыми значениями.</w:t>
      </w:r>
    </w:p>
    <w:p w:rsidR="00F9582E" w:rsidRPr="0038541F" w:rsidRDefault="00F9582E" w:rsidP="00CA6C73">
      <w:pPr>
        <w:pStyle w:val="afb"/>
        <w:ind w:firstLine="720"/>
        <w:jc w:val="both"/>
        <w:rPr>
          <w:b w:val="0"/>
          <w:szCs w:val="28"/>
        </w:rPr>
      </w:pPr>
      <w:r w:rsidRPr="0038541F">
        <w:rPr>
          <w:b w:val="0"/>
          <w:szCs w:val="28"/>
        </w:rPr>
        <w:t>Для выявления степени достижения запланированного уровня затрат фактически произведенные затраты на реализацию ДЦП (подпрограммы ДЦП) в отчетном году сопоставляются с их плановыми значениями.</w:t>
      </w:r>
    </w:p>
    <w:p w:rsidR="00F9582E" w:rsidRPr="0038541F" w:rsidRDefault="00F9582E" w:rsidP="00CA6C73">
      <w:pPr>
        <w:pStyle w:val="2"/>
        <w:numPr>
          <w:ilvl w:val="1"/>
          <w:numId w:val="17"/>
        </w:numPr>
        <w:spacing w:before="0" w:beforeAutospacing="0" w:after="0" w:afterAutospacing="0"/>
        <w:ind w:left="0" w:firstLine="709"/>
        <w:jc w:val="both"/>
        <w:rPr>
          <w:b w:val="0"/>
          <w:sz w:val="28"/>
          <w:szCs w:val="28"/>
        </w:rPr>
      </w:pPr>
      <w:r w:rsidRPr="0038541F">
        <w:rPr>
          <w:b w:val="0"/>
          <w:sz w:val="28"/>
          <w:szCs w:val="28"/>
        </w:rPr>
        <w:t>Для выявления степени исполнения плана по реализации ДЦП (подпрограммы ДЦП) проводится сравнение фактических сроков реализации программных мероприятий с запланированными, а также сравнение фактически полученных результатов с ожидаемыми.</w:t>
      </w:r>
    </w:p>
    <w:p w:rsidR="00F9582E" w:rsidRPr="0038541F" w:rsidRDefault="00F9582E" w:rsidP="00CA6C73">
      <w:pPr>
        <w:pStyle w:val="2"/>
        <w:numPr>
          <w:ilvl w:val="1"/>
          <w:numId w:val="17"/>
        </w:numPr>
        <w:spacing w:before="0" w:beforeAutospacing="0" w:after="0" w:afterAutospacing="0"/>
        <w:ind w:left="0" w:firstLine="709"/>
        <w:jc w:val="both"/>
        <w:rPr>
          <w:b w:val="0"/>
          <w:sz w:val="28"/>
          <w:szCs w:val="28"/>
        </w:rPr>
      </w:pPr>
      <w:r w:rsidRPr="0038541F">
        <w:rPr>
          <w:b w:val="0"/>
          <w:sz w:val="28"/>
          <w:szCs w:val="28"/>
        </w:rPr>
        <w:t>В случае выявления отклонений фактических результатов в отчетном году от запланированных на этот год по всем вышеуказанным направлениям рекомендуется с указанием нереализованных или реализованных не в полной мере программных мероприятий</w:t>
      </w:r>
      <w:r w:rsidRPr="0038541F">
        <w:rPr>
          <w:sz w:val="28"/>
          <w:szCs w:val="28"/>
        </w:rPr>
        <w:t xml:space="preserve"> </w:t>
      </w:r>
      <w:r w:rsidRPr="0038541F">
        <w:rPr>
          <w:b w:val="0"/>
          <w:sz w:val="28"/>
          <w:szCs w:val="28"/>
        </w:rPr>
        <w:t>представлять аргументированное обоснование причин:</w:t>
      </w:r>
    </w:p>
    <w:p w:rsidR="00F9582E" w:rsidRPr="0038541F" w:rsidRDefault="00F9582E" w:rsidP="00614724">
      <w:pPr>
        <w:pStyle w:val="afb"/>
        <w:numPr>
          <w:ilvl w:val="0"/>
          <w:numId w:val="24"/>
        </w:numPr>
        <w:ind w:left="0" w:firstLine="426"/>
        <w:jc w:val="both"/>
        <w:rPr>
          <w:b w:val="0"/>
          <w:szCs w:val="28"/>
        </w:rPr>
      </w:pPr>
      <w:r w:rsidRPr="0038541F">
        <w:rPr>
          <w:b w:val="0"/>
          <w:szCs w:val="28"/>
        </w:rPr>
        <w:t>отклонения достигнутых в отчетном периоде значений показателей от плановых, а также изменений в этой связи плановых значений показателей на предстоящий период;</w:t>
      </w:r>
    </w:p>
    <w:p w:rsidR="00F9582E" w:rsidRPr="0038541F" w:rsidRDefault="00F9582E" w:rsidP="00614724">
      <w:pPr>
        <w:pStyle w:val="afb"/>
        <w:numPr>
          <w:ilvl w:val="0"/>
          <w:numId w:val="24"/>
        </w:numPr>
        <w:ind w:left="0" w:firstLine="426"/>
        <w:jc w:val="both"/>
        <w:rPr>
          <w:b w:val="0"/>
          <w:szCs w:val="28"/>
        </w:rPr>
      </w:pPr>
      <w:r w:rsidRPr="0038541F">
        <w:rPr>
          <w:b w:val="0"/>
          <w:szCs w:val="28"/>
        </w:rPr>
        <w:t>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w:t>
      </w:r>
    </w:p>
    <w:p w:rsidR="00F9582E" w:rsidRPr="0038541F" w:rsidRDefault="00F9582E" w:rsidP="00614724">
      <w:pPr>
        <w:pStyle w:val="afb"/>
        <w:numPr>
          <w:ilvl w:val="0"/>
          <w:numId w:val="24"/>
        </w:numPr>
        <w:ind w:left="0" w:firstLine="426"/>
        <w:jc w:val="both"/>
        <w:rPr>
          <w:b w:val="0"/>
          <w:szCs w:val="28"/>
        </w:rPr>
      </w:pPr>
      <w:r w:rsidRPr="0038541F">
        <w:rPr>
          <w:b w:val="0"/>
          <w:szCs w:val="28"/>
        </w:rPr>
        <w:t>возникновения экономии бюджетных ассигнований на реализацию ДЦП (подпрограммы ДЦП) в отчетном году;</w:t>
      </w:r>
    </w:p>
    <w:p w:rsidR="00F9582E" w:rsidRPr="0038541F" w:rsidRDefault="00F9582E" w:rsidP="00614724">
      <w:pPr>
        <w:pStyle w:val="afb"/>
        <w:numPr>
          <w:ilvl w:val="0"/>
          <w:numId w:val="24"/>
        </w:numPr>
        <w:ind w:left="0" w:firstLine="426"/>
        <w:jc w:val="both"/>
        <w:rPr>
          <w:b w:val="0"/>
          <w:szCs w:val="28"/>
        </w:rPr>
      </w:pPr>
      <w:r w:rsidRPr="0038541F">
        <w:rPr>
          <w:b w:val="0"/>
          <w:szCs w:val="28"/>
        </w:rPr>
        <w:t>перераспределения бюджетных ассигнований между программными мероприятиями подпрограммы ДЦП в отчетном году;</w:t>
      </w:r>
    </w:p>
    <w:p w:rsidR="00F9582E" w:rsidRPr="0038541F" w:rsidRDefault="00F9582E" w:rsidP="00614724">
      <w:pPr>
        <w:pStyle w:val="afb"/>
        <w:numPr>
          <w:ilvl w:val="0"/>
          <w:numId w:val="24"/>
        </w:numPr>
        <w:ind w:left="0" w:firstLine="426"/>
        <w:jc w:val="both"/>
        <w:rPr>
          <w:b w:val="0"/>
          <w:szCs w:val="28"/>
        </w:rPr>
      </w:pPr>
      <w:r w:rsidRPr="0038541F">
        <w:rPr>
          <w:b w:val="0"/>
          <w:szCs w:val="28"/>
        </w:rPr>
        <w:t>исполнения плана по реализации ДЦП (подпрограммы) в отчетном периоде с нарушением запланированных сроков.</w:t>
      </w:r>
    </w:p>
    <w:p w:rsidR="00F9582E" w:rsidRPr="0038541F" w:rsidRDefault="00F9582E" w:rsidP="00CA6C73">
      <w:pPr>
        <w:tabs>
          <w:tab w:val="left" w:pos="-3060"/>
        </w:tabs>
        <w:autoSpaceDE w:val="0"/>
        <w:autoSpaceDN w:val="0"/>
        <w:adjustRightInd w:val="0"/>
        <w:ind w:firstLine="720"/>
        <w:jc w:val="both"/>
        <w:rPr>
          <w:sz w:val="28"/>
          <w:szCs w:val="28"/>
        </w:rPr>
        <w:sectPr w:rsidR="00F9582E" w:rsidRPr="0038541F" w:rsidSect="00F9582E">
          <w:headerReference w:type="even" r:id="rId9"/>
          <w:pgSz w:w="11906" w:h="16838"/>
          <w:pgMar w:top="1134" w:right="851" w:bottom="1134" w:left="1418" w:header="720" w:footer="720" w:gutter="0"/>
          <w:cols w:space="708"/>
          <w:titlePg/>
          <w:docGrid w:linePitch="360"/>
        </w:sectPr>
      </w:pPr>
    </w:p>
    <w:p w:rsidR="00F9582E" w:rsidRPr="0038541F" w:rsidRDefault="00F9582E" w:rsidP="00CA6C73">
      <w:pPr>
        <w:autoSpaceDE w:val="0"/>
        <w:autoSpaceDN w:val="0"/>
        <w:adjustRightInd w:val="0"/>
        <w:ind w:left="10980" w:right="-31"/>
        <w:jc w:val="right"/>
        <w:outlineLvl w:val="0"/>
        <w:rPr>
          <w:sz w:val="28"/>
          <w:szCs w:val="28"/>
        </w:rPr>
      </w:pPr>
      <w:r w:rsidRPr="0038541F">
        <w:rPr>
          <w:sz w:val="28"/>
          <w:szCs w:val="28"/>
        </w:rPr>
        <w:lastRenderedPageBreak/>
        <w:t>Приложение</w:t>
      </w:r>
    </w:p>
    <w:p w:rsidR="00F9582E" w:rsidRPr="0038541F" w:rsidRDefault="00F9582E" w:rsidP="00CA6C73">
      <w:pPr>
        <w:autoSpaceDE w:val="0"/>
        <w:autoSpaceDN w:val="0"/>
        <w:adjustRightInd w:val="0"/>
        <w:ind w:left="10980" w:right="-31"/>
        <w:jc w:val="right"/>
        <w:rPr>
          <w:sz w:val="28"/>
          <w:szCs w:val="28"/>
        </w:rPr>
      </w:pPr>
      <w:r w:rsidRPr="0038541F">
        <w:rPr>
          <w:sz w:val="28"/>
          <w:szCs w:val="28"/>
        </w:rPr>
        <w:t xml:space="preserve">к Методическим </w:t>
      </w:r>
      <w:r>
        <w:rPr>
          <w:sz w:val="28"/>
          <w:szCs w:val="28"/>
        </w:rPr>
        <w:t>рекомендациям</w:t>
      </w:r>
    </w:p>
    <w:p w:rsidR="000D7E11" w:rsidRDefault="000D7E11" w:rsidP="00CA6C73">
      <w:pPr>
        <w:pStyle w:val="aff9"/>
        <w:jc w:val="right"/>
        <w:rPr>
          <w:sz w:val="22"/>
          <w:szCs w:val="22"/>
        </w:rPr>
      </w:pPr>
    </w:p>
    <w:p w:rsidR="00F9582E" w:rsidRPr="0038541F" w:rsidRDefault="00F9582E" w:rsidP="00CA6C73">
      <w:pPr>
        <w:pStyle w:val="aff9"/>
        <w:jc w:val="right"/>
        <w:rPr>
          <w:b w:val="0"/>
          <w:sz w:val="22"/>
          <w:szCs w:val="22"/>
        </w:rPr>
      </w:pPr>
      <w:r w:rsidRPr="0038541F">
        <w:rPr>
          <w:sz w:val="22"/>
          <w:szCs w:val="22"/>
        </w:rPr>
        <w:t>Таблица 1</w:t>
      </w:r>
    </w:p>
    <w:p w:rsidR="00F9582E" w:rsidRPr="000D7E11" w:rsidRDefault="00F9582E" w:rsidP="00CA6C73">
      <w:pPr>
        <w:ind w:right="-11"/>
        <w:jc w:val="center"/>
      </w:pPr>
      <w:r w:rsidRPr="000D7E11">
        <w:rPr>
          <w:b/>
        </w:rPr>
        <w:t>Сведения о показателях конечного результата достижения цели, реализуемой долгосрочной целевой программой и целей, реализуемых подпрограммами долгосрочной целевой программы, и их значениях</w:t>
      </w:r>
      <w:r w:rsidRPr="000D7E11" w:rsidDel="005B2D68">
        <w:rPr>
          <w:b/>
        </w:rPr>
        <w:t xml:space="preserve"> </w:t>
      </w:r>
    </w:p>
    <w:tbl>
      <w:tblPr>
        <w:tblW w:w="14825"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5"/>
        <w:gridCol w:w="2577"/>
        <w:gridCol w:w="2578"/>
        <w:gridCol w:w="1626"/>
        <w:gridCol w:w="1749"/>
        <w:gridCol w:w="1878"/>
        <w:gridCol w:w="1626"/>
        <w:gridCol w:w="1816"/>
      </w:tblGrid>
      <w:tr w:rsidR="00F9582E" w:rsidRPr="0038541F" w:rsidTr="00786C73">
        <w:trPr>
          <w:trHeight w:val="1197"/>
        </w:trPr>
        <w:tc>
          <w:tcPr>
            <w:tcW w:w="975" w:type="dxa"/>
            <w:vMerge w:val="restart"/>
            <w:shd w:val="clear" w:color="auto" w:fill="auto"/>
            <w:noWrap/>
            <w:vAlign w:val="center"/>
          </w:tcPr>
          <w:p w:rsidR="00F9582E" w:rsidRPr="0038541F" w:rsidRDefault="00F9582E" w:rsidP="00CA6C73">
            <w:pPr>
              <w:jc w:val="center"/>
              <w:rPr>
                <w:sz w:val="20"/>
                <w:szCs w:val="20"/>
              </w:rPr>
            </w:pPr>
            <w:r w:rsidRPr="0038541F">
              <w:rPr>
                <w:sz w:val="20"/>
                <w:szCs w:val="20"/>
              </w:rPr>
              <w:t>№ п/п</w:t>
            </w:r>
          </w:p>
        </w:tc>
        <w:tc>
          <w:tcPr>
            <w:tcW w:w="2577" w:type="dxa"/>
            <w:vMerge w:val="restart"/>
            <w:shd w:val="clear" w:color="auto" w:fill="auto"/>
            <w:vAlign w:val="center"/>
          </w:tcPr>
          <w:p w:rsidR="00F9582E" w:rsidRPr="0038541F" w:rsidRDefault="00F9582E" w:rsidP="00CA6C73">
            <w:pPr>
              <w:jc w:val="center"/>
              <w:rPr>
                <w:sz w:val="20"/>
                <w:szCs w:val="20"/>
              </w:rPr>
            </w:pPr>
            <w:r w:rsidRPr="0038541F">
              <w:rPr>
                <w:sz w:val="20"/>
                <w:szCs w:val="20"/>
              </w:rPr>
              <w:t>Показатель конечного результата</w:t>
            </w:r>
            <w:r w:rsidRPr="0038541F">
              <w:rPr>
                <w:sz w:val="20"/>
                <w:szCs w:val="20"/>
              </w:rPr>
              <w:br w:type="textWrapping" w:clear="all"/>
              <w:t>(наименование)</w:t>
            </w:r>
          </w:p>
        </w:tc>
        <w:tc>
          <w:tcPr>
            <w:tcW w:w="2578" w:type="dxa"/>
            <w:vMerge w:val="restart"/>
            <w:shd w:val="clear" w:color="auto" w:fill="auto"/>
            <w:vAlign w:val="center"/>
          </w:tcPr>
          <w:p w:rsidR="00F9582E" w:rsidRPr="0038541F" w:rsidRDefault="00F9582E" w:rsidP="00CA6C73">
            <w:pPr>
              <w:jc w:val="center"/>
              <w:rPr>
                <w:sz w:val="20"/>
                <w:szCs w:val="20"/>
              </w:rPr>
            </w:pPr>
            <w:r w:rsidRPr="0038541F">
              <w:rPr>
                <w:sz w:val="20"/>
                <w:szCs w:val="20"/>
              </w:rPr>
              <w:t>Ед. измерения</w:t>
            </w:r>
          </w:p>
        </w:tc>
        <w:tc>
          <w:tcPr>
            <w:tcW w:w="8695" w:type="dxa"/>
            <w:gridSpan w:val="5"/>
            <w:shd w:val="clear" w:color="auto" w:fill="auto"/>
            <w:vAlign w:val="center"/>
          </w:tcPr>
          <w:p w:rsidR="00F9582E" w:rsidRPr="0038541F" w:rsidRDefault="00F9582E" w:rsidP="00CA6C73">
            <w:pPr>
              <w:jc w:val="center"/>
              <w:rPr>
                <w:sz w:val="20"/>
                <w:szCs w:val="20"/>
              </w:rPr>
            </w:pPr>
            <w:r w:rsidRPr="0038541F">
              <w:rPr>
                <w:sz w:val="20"/>
                <w:szCs w:val="20"/>
              </w:rPr>
              <w:t>Значения показателей конечного результата</w:t>
            </w:r>
          </w:p>
        </w:tc>
      </w:tr>
      <w:tr w:rsidR="00F9582E" w:rsidRPr="0038541F" w:rsidTr="00786C73">
        <w:trPr>
          <w:trHeight w:val="903"/>
        </w:trPr>
        <w:tc>
          <w:tcPr>
            <w:tcW w:w="975" w:type="dxa"/>
            <w:vMerge/>
            <w:shd w:val="clear" w:color="auto" w:fill="auto"/>
            <w:noWrap/>
            <w:vAlign w:val="center"/>
          </w:tcPr>
          <w:p w:rsidR="00F9582E" w:rsidRPr="0038541F" w:rsidRDefault="00F9582E" w:rsidP="00CA6C73">
            <w:pPr>
              <w:jc w:val="center"/>
              <w:rPr>
                <w:rFonts w:ascii="Arial" w:hAnsi="Arial"/>
                <w:sz w:val="20"/>
                <w:szCs w:val="20"/>
              </w:rPr>
            </w:pPr>
          </w:p>
        </w:tc>
        <w:tc>
          <w:tcPr>
            <w:tcW w:w="2577" w:type="dxa"/>
            <w:vMerge/>
            <w:shd w:val="clear" w:color="auto" w:fill="auto"/>
            <w:vAlign w:val="center"/>
          </w:tcPr>
          <w:p w:rsidR="00F9582E" w:rsidRPr="0038541F" w:rsidRDefault="00F9582E" w:rsidP="00CA6C73">
            <w:pPr>
              <w:jc w:val="center"/>
              <w:rPr>
                <w:sz w:val="20"/>
                <w:szCs w:val="20"/>
              </w:rPr>
            </w:pPr>
          </w:p>
        </w:tc>
        <w:tc>
          <w:tcPr>
            <w:tcW w:w="2578" w:type="dxa"/>
            <w:vMerge/>
            <w:shd w:val="clear" w:color="auto" w:fill="auto"/>
            <w:vAlign w:val="center"/>
          </w:tcPr>
          <w:p w:rsidR="00F9582E" w:rsidRPr="0038541F" w:rsidRDefault="00F9582E" w:rsidP="00CA6C73">
            <w:pPr>
              <w:jc w:val="center"/>
              <w:rPr>
                <w:sz w:val="20"/>
                <w:szCs w:val="20"/>
              </w:rPr>
            </w:pPr>
          </w:p>
        </w:tc>
        <w:tc>
          <w:tcPr>
            <w:tcW w:w="1626" w:type="dxa"/>
            <w:shd w:val="clear" w:color="auto" w:fill="auto"/>
            <w:vAlign w:val="center"/>
          </w:tcPr>
          <w:p w:rsidR="00F9582E" w:rsidRPr="0038541F" w:rsidRDefault="00F9582E" w:rsidP="00CA6C73">
            <w:pPr>
              <w:jc w:val="center"/>
              <w:rPr>
                <w:sz w:val="20"/>
                <w:szCs w:val="20"/>
              </w:rPr>
            </w:pPr>
            <w:r w:rsidRPr="0038541F">
              <w:rPr>
                <w:sz w:val="20"/>
                <w:szCs w:val="20"/>
              </w:rPr>
              <w:t>отчетный год</w:t>
            </w:r>
          </w:p>
        </w:tc>
        <w:tc>
          <w:tcPr>
            <w:tcW w:w="1749" w:type="dxa"/>
            <w:shd w:val="clear" w:color="auto" w:fill="auto"/>
            <w:vAlign w:val="center"/>
          </w:tcPr>
          <w:p w:rsidR="00F9582E" w:rsidRPr="0038541F" w:rsidRDefault="00F9582E" w:rsidP="00CA6C73">
            <w:pPr>
              <w:jc w:val="center"/>
              <w:rPr>
                <w:sz w:val="20"/>
                <w:szCs w:val="20"/>
              </w:rPr>
            </w:pPr>
            <w:r w:rsidRPr="0038541F">
              <w:rPr>
                <w:sz w:val="20"/>
                <w:szCs w:val="20"/>
              </w:rPr>
              <w:t>текущий год</w:t>
            </w:r>
          </w:p>
        </w:tc>
        <w:tc>
          <w:tcPr>
            <w:tcW w:w="1878" w:type="dxa"/>
            <w:shd w:val="clear" w:color="auto" w:fill="auto"/>
            <w:vAlign w:val="center"/>
          </w:tcPr>
          <w:p w:rsidR="00F9582E" w:rsidRPr="0038541F" w:rsidRDefault="00F9582E" w:rsidP="00CA6C73">
            <w:pPr>
              <w:jc w:val="center"/>
              <w:rPr>
                <w:sz w:val="20"/>
                <w:szCs w:val="20"/>
              </w:rPr>
            </w:pPr>
            <w:r w:rsidRPr="0038541F">
              <w:rPr>
                <w:sz w:val="20"/>
                <w:szCs w:val="20"/>
              </w:rPr>
              <w:t>очередной год</w:t>
            </w:r>
          </w:p>
        </w:tc>
        <w:tc>
          <w:tcPr>
            <w:tcW w:w="1626" w:type="dxa"/>
            <w:shd w:val="clear" w:color="auto" w:fill="auto"/>
            <w:vAlign w:val="center"/>
          </w:tcPr>
          <w:p w:rsidR="00F9582E" w:rsidRPr="0038541F" w:rsidRDefault="00F9582E" w:rsidP="00CA6C73">
            <w:pPr>
              <w:jc w:val="center"/>
              <w:rPr>
                <w:sz w:val="20"/>
                <w:szCs w:val="20"/>
              </w:rPr>
            </w:pPr>
            <w:r w:rsidRPr="0038541F">
              <w:rPr>
                <w:sz w:val="20"/>
                <w:szCs w:val="20"/>
              </w:rPr>
              <w:t>первый год планового периода</w:t>
            </w:r>
          </w:p>
        </w:tc>
        <w:tc>
          <w:tcPr>
            <w:tcW w:w="1816" w:type="dxa"/>
            <w:shd w:val="clear" w:color="auto" w:fill="auto"/>
            <w:vAlign w:val="center"/>
          </w:tcPr>
          <w:p w:rsidR="00F9582E" w:rsidRPr="0038541F" w:rsidRDefault="00F9582E" w:rsidP="00CA6C73">
            <w:pPr>
              <w:jc w:val="center"/>
              <w:rPr>
                <w:sz w:val="20"/>
                <w:szCs w:val="20"/>
              </w:rPr>
            </w:pPr>
            <w:r w:rsidRPr="0038541F">
              <w:rPr>
                <w:sz w:val="20"/>
                <w:szCs w:val="20"/>
              </w:rPr>
              <w:t>…</w:t>
            </w:r>
          </w:p>
        </w:tc>
      </w:tr>
      <w:tr w:rsidR="00F9582E" w:rsidRPr="0038541F" w:rsidTr="00786C73">
        <w:trPr>
          <w:trHeight w:val="261"/>
        </w:trPr>
        <w:tc>
          <w:tcPr>
            <w:tcW w:w="975" w:type="dxa"/>
            <w:shd w:val="clear" w:color="auto" w:fill="auto"/>
            <w:noWrap/>
            <w:vAlign w:val="center"/>
          </w:tcPr>
          <w:p w:rsidR="00F9582E" w:rsidRPr="0038541F" w:rsidRDefault="00F9582E" w:rsidP="00CA6C73">
            <w:pPr>
              <w:jc w:val="center"/>
              <w:rPr>
                <w:rFonts w:ascii="Arial" w:hAnsi="Arial"/>
                <w:sz w:val="20"/>
                <w:szCs w:val="20"/>
              </w:rPr>
            </w:pPr>
            <w:r w:rsidRPr="0038541F">
              <w:rPr>
                <w:rFonts w:ascii="Arial" w:hAnsi="Arial"/>
                <w:sz w:val="20"/>
                <w:szCs w:val="20"/>
              </w:rPr>
              <w:t>1</w:t>
            </w:r>
          </w:p>
        </w:tc>
        <w:tc>
          <w:tcPr>
            <w:tcW w:w="2577" w:type="dxa"/>
            <w:shd w:val="clear" w:color="auto" w:fill="auto"/>
            <w:vAlign w:val="center"/>
          </w:tcPr>
          <w:p w:rsidR="00F9582E" w:rsidRPr="0038541F" w:rsidRDefault="00F9582E" w:rsidP="00CA6C73">
            <w:pPr>
              <w:jc w:val="center"/>
              <w:rPr>
                <w:sz w:val="20"/>
                <w:szCs w:val="20"/>
              </w:rPr>
            </w:pPr>
            <w:r w:rsidRPr="0038541F">
              <w:rPr>
                <w:sz w:val="20"/>
                <w:szCs w:val="20"/>
              </w:rPr>
              <w:t>2</w:t>
            </w:r>
          </w:p>
        </w:tc>
        <w:tc>
          <w:tcPr>
            <w:tcW w:w="2578" w:type="dxa"/>
            <w:shd w:val="clear" w:color="auto" w:fill="auto"/>
            <w:vAlign w:val="center"/>
          </w:tcPr>
          <w:p w:rsidR="00F9582E" w:rsidRPr="0038541F" w:rsidRDefault="00F9582E" w:rsidP="00CA6C73">
            <w:pPr>
              <w:jc w:val="center"/>
              <w:rPr>
                <w:sz w:val="20"/>
                <w:szCs w:val="20"/>
              </w:rPr>
            </w:pPr>
            <w:r w:rsidRPr="0038541F">
              <w:rPr>
                <w:sz w:val="20"/>
                <w:szCs w:val="20"/>
              </w:rPr>
              <w:t>3</w:t>
            </w:r>
          </w:p>
        </w:tc>
        <w:tc>
          <w:tcPr>
            <w:tcW w:w="1626" w:type="dxa"/>
            <w:shd w:val="clear" w:color="auto" w:fill="auto"/>
            <w:vAlign w:val="center"/>
          </w:tcPr>
          <w:p w:rsidR="00F9582E" w:rsidRPr="0038541F" w:rsidRDefault="00F9582E" w:rsidP="00CA6C73">
            <w:pPr>
              <w:jc w:val="center"/>
              <w:rPr>
                <w:sz w:val="20"/>
                <w:szCs w:val="20"/>
              </w:rPr>
            </w:pPr>
            <w:r w:rsidRPr="0038541F">
              <w:rPr>
                <w:sz w:val="20"/>
                <w:szCs w:val="20"/>
              </w:rPr>
              <w:t>4</w:t>
            </w:r>
          </w:p>
        </w:tc>
        <w:tc>
          <w:tcPr>
            <w:tcW w:w="1749" w:type="dxa"/>
            <w:shd w:val="clear" w:color="auto" w:fill="auto"/>
            <w:vAlign w:val="center"/>
          </w:tcPr>
          <w:p w:rsidR="00F9582E" w:rsidRPr="0038541F" w:rsidRDefault="00F9582E" w:rsidP="00CA6C73">
            <w:pPr>
              <w:jc w:val="center"/>
              <w:rPr>
                <w:sz w:val="20"/>
                <w:szCs w:val="20"/>
              </w:rPr>
            </w:pPr>
            <w:r w:rsidRPr="0038541F">
              <w:rPr>
                <w:sz w:val="20"/>
                <w:szCs w:val="20"/>
              </w:rPr>
              <w:t>5</w:t>
            </w:r>
          </w:p>
        </w:tc>
        <w:tc>
          <w:tcPr>
            <w:tcW w:w="1878" w:type="dxa"/>
            <w:shd w:val="clear" w:color="auto" w:fill="auto"/>
            <w:vAlign w:val="center"/>
          </w:tcPr>
          <w:p w:rsidR="00F9582E" w:rsidRPr="0038541F" w:rsidRDefault="00F9582E" w:rsidP="00CA6C73">
            <w:pPr>
              <w:jc w:val="center"/>
              <w:rPr>
                <w:sz w:val="20"/>
                <w:szCs w:val="20"/>
              </w:rPr>
            </w:pPr>
            <w:r w:rsidRPr="0038541F">
              <w:rPr>
                <w:sz w:val="20"/>
                <w:szCs w:val="20"/>
              </w:rPr>
              <w:t>6</w:t>
            </w:r>
          </w:p>
        </w:tc>
        <w:tc>
          <w:tcPr>
            <w:tcW w:w="1626" w:type="dxa"/>
            <w:shd w:val="clear" w:color="auto" w:fill="auto"/>
            <w:vAlign w:val="center"/>
          </w:tcPr>
          <w:p w:rsidR="00F9582E" w:rsidRPr="0038541F" w:rsidRDefault="00F9582E" w:rsidP="00CA6C73">
            <w:pPr>
              <w:jc w:val="center"/>
              <w:rPr>
                <w:sz w:val="20"/>
                <w:szCs w:val="20"/>
              </w:rPr>
            </w:pPr>
            <w:r w:rsidRPr="0038541F">
              <w:rPr>
                <w:sz w:val="20"/>
                <w:szCs w:val="20"/>
              </w:rPr>
              <w:t>7</w:t>
            </w:r>
          </w:p>
        </w:tc>
        <w:tc>
          <w:tcPr>
            <w:tcW w:w="1816" w:type="dxa"/>
            <w:shd w:val="clear" w:color="auto" w:fill="auto"/>
            <w:vAlign w:val="center"/>
          </w:tcPr>
          <w:p w:rsidR="00F9582E" w:rsidRPr="0038541F" w:rsidRDefault="00F9582E" w:rsidP="00CA6C73">
            <w:pPr>
              <w:jc w:val="center"/>
              <w:rPr>
                <w:sz w:val="20"/>
                <w:szCs w:val="20"/>
              </w:rPr>
            </w:pPr>
            <w:r w:rsidRPr="0038541F">
              <w:rPr>
                <w:sz w:val="20"/>
                <w:szCs w:val="20"/>
              </w:rPr>
              <w:t>8</w:t>
            </w:r>
          </w:p>
        </w:tc>
      </w:tr>
      <w:tr w:rsidR="00F9582E" w:rsidRPr="0038541F" w:rsidTr="00786C73">
        <w:trPr>
          <w:trHeight w:val="438"/>
        </w:trPr>
        <w:tc>
          <w:tcPr>
            <w:tcW w:w="14825" w:type="dxa"/>
            <w:gridSpan w:val="8"/>
            <w:shd w:val="clear" w:color="auto" w:fill="auto"/>
            <w:noWrap/>
            <w:vAlign w:val="center"/>
          </w:tcPr>
          <w:p w:rsidR="00F9582E" w:rsidRPr="0038541F" w:rsidRDefault="00F9582E" w:rsidP="00CA6C73">
            <w:pPr>
              <w:jc w:val="center"/>
              <w:rPr>
                <w:sz w:val="20"/>
                <w:szCs w:val="20"/>
              </w:rPr>
            </w:pPr>
            <w:r w:rsidRPr="0038541F">
              <w:rPr>
                <w:sz w:val="20"/>
                <w:szCs w:val="20"/>
              </w:rPr>
              <w:t>Цель, реализуемая  ДЦП</w:t>
            </w:r>
          </w:p>
        </w:tc>
      </w:tr>
      <w:tr w:rsidR="00F9582E" w:rsidRPr="0038541F" w:rsidTr="00786C73">
        <w:trPr>
          <w:trHeight w:val="310"/>
        </w:trPr>
        <w:tc>
          <w:tcPr>
            <w:tcW w:w="975" w:type="dxa"/>
            <w:shd w:val="clear" w:color="auto" w:fill="auto"/>
            <w:noWrap/>
            <w:vAlign w:val="center"/>
          </w:tcPr>
          <w:p w:rsidR="00F9582E" w:rsidRPr="0038541F" w:rsidRDefault="00F9582E" w:rsidP="00CA6C73">
            <w:pPr>
              <w:jc w:val="center"/>
              <w:rPr>
                <w:sz w:val="20"/>
                <w:szCs w:val="20"/>
              </w:rPr>
            </w:pPr>
            <w:r w:rsidRPr="0038541F">
              <w:rPr>
                <w:sz w:val="20"/>
                <w:szCs w:val="20"/>
              </w:rPr>
              <w:t>1</w:t>
            </w:r>
          </w:p>
        </w:tc>
        <w:tc>
          <w:tcPr>
            <w:tcW w:w="2577" w:type="dxa"/>
            <w:shd w:val="clear" w:color="auto" w:fill="auto"/>
            <w:vAlign w:val="center"/>
          </w:tcPr>
          <w:p w:rsidR="00F9582E" w:rsidRPr="0038541F" w:rsidRDefault="00F9582E" w:rsidP="00CA6C73">
            <w:pPr>
              <w:jc w:val="center"/>
              <w:rPr>
                <w:sz w:val="20"/>
                <w:szCs w:val="20"/>
              </w:rPr>
            </w:pPr>
            <w:r w:rsidRPr="0038541F">
              <w:rPr>
                <w:sz w:val="20"/>
                <w:szCs w:val="20"/>
              </w:rPr>
              <w:t>Показатель конечного результата</w:t>
            </w:r>
          </w:p>
        </w:tc>
        <w:tc>
          <w:tcPr>
            <w:tcW w:w="2578" w:type="dxa"/>
            <w:shd w:val="clear" w:color="auto" w:fill="auto"/>
            <w:vAlign w:val="center"/>
          </w:tcPr>
          <w:p w:rsidR="00F9582E" w:rsidRPr="0038541F" w:rsidRDefault="00F9582E" w:rsidP="00CA6C73">
            <w:pPr>
              <w:jc w:val="center"/>
              <w:rPr>
                <w:sz w:val="20"/>
                <w:szCs w:val="20"/>
              </w:rPr>
            </w:pPr>
          </w:p>
        </w:tc>
        <w:tc>
          <w:tcPr>
            <w:tcW w:w="1626" w:type="dxa"/>
            <w:shd w:val="clear" w:color="auto" w:fill="auto"/>
            <w:vAlign w:val="center"/>
          </w:tcPr>
          <w:p w:rsidR="00F9582E" w:rsidRPr="0038541F" w:rsidRDefault="00F9582E" w:rsidP="00CA6C73">
            <w:pPr>
              <w:jc w:val="center"/>
              <w:rPr>
                <w:sz w:val="20"/>
                <w:szCs w:val="20"/>
              </w:rPr>
            </w:pPr>
          </w:p>
        </w:tc>
        <w:tc>
          <w:tcPr>
            <w:tcW w:w="1749" w:type="dxa"/>
            <w:shd w:val="clear" w:color="auto" w:fill="auto"/>
            <w:vAlign w:val="center"/>
          </w:tcPr>
          <w:p w:rsidR="00F9582E" w:rsidRPr="0038541F" w:rsidRDefault="00F9582E" w:rsidP="00CA6C73">
            <w:pPr>
              <w:jc w:val="center"/>
              <w:rPr>
                <w:sz w:val="20"/>
                <w:szCs w:val="20"/>
              </w:rPr>
            </w:pPr>
          </w:p>
        </w:tc>
        <w:tc>
          <w:tcPr>
            <w:tcW w:w="1878" w:type="dxa"/>
            <w:shd w:val="clear" w:color="auto" w:fill="auto"/>
            <w:noWrap/>
            <w:vAlign w:val="center"/>
          </w:tcPr>
          <w:p w:rsidR="00F9582E" w:rsidRPr="0038541F" w:rsidRDefault="00F9582E" w:rsidP="00CA6C73">
            <w:pPr>
              <w:jc w:val="center"/>
              <w:rPr>
                <w:sz w:val="20"/>
                <w:szCs w:val="20"/>
              </w:rPr>
            </w:pPr>
          </w:p>
        </w:tc>
        <w:tc>
          <w:tcPr>
            <w:tcW w:w="1626" w:type="dxa"/>
            <w:shd w:val="clear" w:color="auto" w:fill="auto"/>
            <w:vAlign w:val="center"/>
          </w:tcPr>
          <w:p w:rsidR="00F9582E" w:rsidRPr="0038541F" w:rsidRDefault="00F9582E" w:rsidP="00CA6C73">
            <w:pPr>
              <w:jc w:val="center"/>
              <w:rPr>
                <w:sz w:val="20"/>
                <w:szCs w:val="20"/>
              </w:rPr>
            </w:pPr>
          </w:p>
        </w:tc>
        <w:tc>
          <w:tcPr>
            <w:tcW w:w="1816" w:type="dxa"/>
            <w:shd w:val="clear" w:color="auto" w:fill="auto"/>
            <w:vAlign w:val="center"/>
          </w:tcPr>
          <w:p w:rsidR="00F9582E" w:rsidRPr="0038541F" w:rsidRDefault="00F9582E" w:rsidP="00CA6C73">
            <w:pPr>
              <w:jc w:val="center"/>
              <w:rPr>
                <w:sz w:val="20"/>
                <w:szCs w:val="20"/>
              </w:rPr>
            </w:pPr>
          </w:p>
        </w:tc>
      </w:tr>
      <w:tr w:rsidR="00F9582E" w:rsidRPr="0038541F" w:rsidTr="00786C73">
        <w:trPr>
          <w:trHeight w:val="310"/>
        </w:trPr>
        <w:tc>
          <w:tcPr>
            <w:tcW w:w="975" w:type="dxa"/>
            <w:shd w:val="clear" w:color="auto" w:fill="auto"/>
            <w:noWrap/>
            <w:vAlign w:val="center"/>
          </w:tcPr>
          <w:p w:rsidR="00F9582E" w:rsidRPr="0038541F" w:rsidRDefault="00F9582E" w:rsidP="00CA6C73">
            <w:pPr>
              <w:jc w:val="center"/>
              <w:rPr>
                <w:sz w:val="20"/>
                <w:szCs w:val="20"/>
              </w:rPr>
            </w:pPr>
            <w:r w:rsidRPr="0038541F">
              <w:rPr>
                <w:sz w:val="20"/>
                <w:szCs w:val="20"/>
              </w:rPr>
              <w:t>…</w:t>
            </w:r>
          </w:p>
        </w:tc>
        <w:tc>
          <w:tcPr>
            <w:tcW w:w="2577" w:type="dxa"/>
            <w:shd w:val="clear" w:color="auto" w:fill="auto"/>
            <w:vAlign w:val="center"/>
          </w:tcPr>
          <w:p w:rsidR="00F9582E" w:rsidRPr="0038541F" w:rsidRDefault="00F9582E" w:rsidP="00CA6C73">
            <w:pPr>
              <w:jc w:val="center"/>
              <w:rPr>
                <w:sz w:val="20"/>
                <w:szCs w:val="20"/>
              </w:rPr>
            </w:pPr>
            <w:r w:rsidRPr="0038541F">
              <w:rPr>
                <w:sz w:val="20"/>
                <w:szCs w:val="20"/>
              </w:rPr>
              <w:t>…</w:t>
            </w:r>
          </w:p>
        </w:tc>
        <w:tc>
          <w:tcPr>
            <w:tcW w:w="2578" w:type="dxa"/>
            <w:shd w:val="clear" w:color="auto" w:fill="auto"/>
            <w:vAlign w:val="center"/>
          </w:tcPr>
          <w:p w:rsidR="00F9582E" w:rsidRPr="0038541F" w:rsidRDefault="00F9582E" w:rsidP="00CA6C73">
            <w:pPr>
              <w:jc w:val="center"/>
              <w:rPr>
                <w:sz w:val="20"/>
                <w:szCs w:val="20"/>
              </w:rPr>
            </w:pPr>
          </w:p>
        </w:tc>
        <w:tc>
          <w:tcPr>
            <w:tcW w:w="1626" w:type="dxa"/>
            <w:shd w:val="clear" w:color="auto" w:fill="auto"/>
            <w:vAlign w:val="center"/>
          </w:tcPr>
          <w:p w:rsidR="00F9582E" w:rsidRPr="0038541F" w:rsidRDefault="00F9582E" w:rsidP="00CA6C73">
            <w:pPr>
              <w:jc w:val="center"/>
              <w:rPr>
                <w:sz w:val="20"/>
                <w:szCs w:val="20"/>
              </w:rPr>
            </w:pPr>
          </w:p>
        </w:tc>
        <w:tc>
          <w:tcPr>
            <w:tcW w:w="1749" w:type="dxa"/>
            <w:shd w:val="clear" w:color="auto" w:fill="auto"/>
            <w:vAlign w:val="center"/>
          </w:tcPr>
          <w:p w:rsidR="00F9582E" w:rsidRPr="0038541F" w:rsidRDefault="00F9582E" w:rsidP="00CA6C73">
            <w:pPr>
              <w:jc w:val="center"/>
              <w:rPr>
                <w:sz w:val="20"/>
                <w:szCs w:val="20"/>
              </w:rPr>
            </w:pPr>
          </w:p>
        </w:tc>
        <w:tc>
          <w:tcPr>
            <w:tcW w:w="1878" w:type="dxa"/>
            <w:shd w:val="clear" w:color="auto" w:fill="auto"/>
            <w:noWrap/>
            <w:vAlign w:val="center"/>
          </w:tcPr>
          <w:p w:rsidR="00F9582E" w:rsidRPr="0038541F" w:rsidRDefault="00F9582E" w:rsidP="00CA6C73">
            <w:pPr>
              <w:jc w:val="center"/>
              <w:rPr>
                <w:sz w:val="20"/>
                <w:szCs w:val="20"/>
              </w:rPr>
            </w:pPr>
          </w:p>
        </w:tc>
        <w:tc>
          <w:tcPr>
            <w:tcW w:w="1626" w:type="dxa"/>
            <w:shd w:val="clear" w:color="auto" w:fill="auto"/>
            <w:vAlign w:val="center"/>
          </w:tcPr>
          <w:p w:rsidR="00F9582E" w:rsidRPr="0038541F" w:rsidRDefault="00F9582E" w:rsidP="00CA6C73">
            <w:pPr>
              <w:jc w:val="center"/>
              <w:rPr>
                <w:sz w:val="20"/>
                <w:szCs w:val="20"/>
              </w:rPr>
            </w:pPr>
          </w:p>
        </w:tc>
        <w:tc>
          <w:tcPr>
            <w:tcW w:w="1816" w:type="dxa"/>
            <w:shd w:val="clear" w:color="auto" w:fill="auto"/>
            <w:vAlign w:val="center"/>
          </w:tcPr>
          <w:p w:rsidR="00F9582E" w:rsidRPr="0038541F" w:rsidRDefault="00F9582E" w:rsidP="00CA6C73">
            <w:pPr>
              <w:jc w:val="center"/>
              <w:rPr>
                <w:sz w:val="20"/>
                <w:szCs w:val="20"/>
              </w:rPr>
            </w:pPr>
          </w:p>
        </w:tc>
      </w:tr>
      <w:tr w:rsidR="00F9582E" w:rsidRPr="0038541F" w:rsidTr="00786C73">
        <w:trPr>
          <w:trHeight w:val="310"/>
        </w:trPr>
        <w:tc>
          <w:tcPr>
            <w:tcW w:w="14825" w:type="dxa"/>
            <w:gridSpan w:val="8"/>
            <w:shd w:val="clear" w:color="auto" w:fill="auto"/>
            <w:noWrap/>
            <w:vAlign w:val="center"/>
          </w:tcPr>
          <w:p w:rsidR="00F9582E" w:rsidRPr="0038541F" w:rsidRDefault="00F9582E" w:rsidP="00CA6C73">
            <w:pPr>
              <w:jc w:val="center"/>
              <w:rPr>
                <w:sz w:val="20"/>
                <w:szCs w:val="20"/>
              </w:rPr>
            </w:pPr>
            <w:r w:rsidRPr="0038541F">
              <w:rPr>
                <w:sz w:val="20"/>
                <w:szCs w:val="20"/>
              </w:rPr>
              <w:t>Цель, реализуемая подпрограммой ДЦП 1</w:t>
            </w:r>
          </w:p>
        </w:tc>
      </w:tr>
      <w:tr w:rsidR="00F9582E" w:rsidRPr="0038541F" w:rsidTr="00786C73">
        <w:trPr>
          <w:trHeight w:val="310"/>
        </w:trPr>
        <w:tc>
          <w:tcPr>
            <w:tcW w:w="975" w:type="dxa"/>
            <w:shd w:val="clear" w:color="auto" w:fill="auto"/>
            <w:noWrap/>
            <w:vAlign w:val="center"/>
          </w:tcPr>
          <w:p w:rsidR="00F9582E" w:rsidRPr="0038541F" w:rsidRDefault="00F9582E" w:rsidP="00CA6C73">
            <w:pPr>
              <w:jc w:val="center"/>
              <w:rPr>
                <w:sz w:val="20"/>
                <w:szCs w:val="20"/>
              </w:rPr>
            </w:pPr>
            <w:r w:rsidRPr="0038541F">
              <w:rPr>
                <w:sz w:val="20"/>
                <w:szCs w:val="20"/>
              </w:rPr>
              <w:t>…</w:t>
            </w:r>
          </w:p>
        </w:tc>
        <w:tc>
          <w:tcPr>
            <w:tcW w:w="2577" w:type="dxa"/>
            <w:shd w:val="clear" w:color="auto" w:fill="auto"/>
            <w:vAlign w:val="center"/>
          </w:tcPr>
          <w:p w:rsidR="00F9582E" w:rsidRPr="0038541F" w:rsidRDefault="00F9582E" w:rsidP="00CA6C73">
            <w:pPr>
              <w:jc w:val="center"/>
              <w:rPr>
                <w:sz w:val="20"/>
                <w:szCs w:val="20"/>
              </w:rPr>
            </w:pPr>
            <w:r w:rsidRPr="0038541F">
              <w:rPr>
                <w:sz w:val="20"/>
                <w:szCs w:val="20"/>
              </w:rPr>
              <w:t xml:space="preserve">Показатель конечного результата </w:t>
            </w:r>
          </w:p>
        </w:tc>
        <w:tc>
          <w:tcPr>
            <w:tcW w:w="2578" w:type="dxa"/>
            <w:shd w:val="clear" w:color="auto" w:fill="auto"/>
            <w:vAlign w:val="center"/>
          </w:tcPr>
          <w:p w:rsidR="00F9582E" w:rsidRPr="0038541F" w:rsidRDefault="00F9582E" w:rsidP="00CA6C73">
            <w:pPr>
              <w:jc w:val="center"/>
              <w:rPr>
                <w:sz w:val="20"/>
                <w:szCs w:val="20"/>
              </w:rPr>
            </w:pPr>
          </w:p>
        </w:tc>
        <w:tc>
          <w:tcPr>
            <w:tcW w:w="1626" w:type="dxa"/>
            <w:shd w:val="clear" w:color="auto" w:fill="auto"/>
            <w:vAlign w:val="center"/>
          </w:tcPr>
          <w:p w:rsidR="00F9582E" w:rsidRPr="0038541F" w:rsidRDefault="00F9582E" w:rsidP="00CA6C73">
            <w:pPr>
              <w:jc w:val="center"/>
              <w:rPr>
                <w:sz w:val="20"/>
                <w:szCs w:val="20"/>
              </w:rPr>
            </w:pPr>
          </w:p>
        </w:tc>
        <w:tc>
          <w:tcPr>
            <w:tcW w:w="1749" w:type="dxa"/>
            <w:shd w:val="clear" w:color="auto" w:fill="auto"/>
            <w:vAlign w:val="center"/>
          </w:tcPr>
          <w:p w:rsidR="00F9582E" w:rsidRPr="0038541F" w:rsidRDefault="00F9582E" w:rsidP="00CA6C73">
            <w:pPr>
              <w:jc w:val="center"/>
              <w:rPr>
                <w:sz w:val="20"/>
                <w:szCs w:val="20"/>
              </w:rPr>
            </w:pPr>
          </w:p>
        </w:tc>
        <w:tc>
          <w:tcPr>
            <w:tcW w:w="1878" w:type="dxa"/>
            <w:shd w:val="clear" w:color="auto" w:fill="auto"/>
            <w:noWrap/>
            <w:vAlign w:val="center"/>
          </w:tcPr>
          <w:p w:rsidR="00F9582E" w:rsidRPr="0038541F" w:rsidRDefault="00F9582E" w:rsidP="00CA6C73">
            <w:pPr>
              <w:jc w:val="center"/>
              <w:rPr>
                <w:sz w:val="20"/>
                <w:szCs w:val="20"/>
              </w:rPr>
            </w:pPr>
          </w:p>
        </w:tc>
        <w:tc>
          <w:tcPr>
            <w:tcW w:w="1626" w:type="dxa"/>
            <w:shd w:val="clear" w:color="auto" w:fill="auto"/>
            <w:vAlign w:val="center"/>
          </w:tcPr>
          <w:p w:rsidR="00F9582E" w:rsidRPr="0038541F" w:rsidRDefault="00F9582E" w:rsidP="00CA6C73">
            <w:pPr>
              <w:jc w:val="center"/>
              <w:rPr>
                <w:sz w:val="20"/>
                <w:szCs w:val="20"/>
              </w:rPr>
            </w:pPr>
          </w:p>
        </w:tc>
        <w:tc>
          <w:tcPr>
            <w:tcW w:w="1816" w:type="dxa"/>
            <w:shd w:val="clear" w:color="auto" w:fill="auto"/>
            <w:vAlign w:val="center"/>
          </w:tcPr>
          <w:p w:rsidR="00F9582E" w:rsidRPr="0038541F" w:rsidRDefault="00F9582E" w:rsidP="00CA6C73">
            <w:pPr>
              <w:jc w:val="center"/>
              <w:rPr>
                <w:sz w:val="20"/>
                <w:szCs w:val="20"/>
              </w:rPr>
            </w:pPr>
          </w:p>
        </w:tc>
      </w:tr>
      <w:tr w:rsidR="00F9582E" w:rsidRPr="0038541F" w:rsidTr="00786C73">
        <w:trPr>
          <w:trHeight w:val="310"/>
        </w:trPr>
        <w:tc>
          <w:tcPr>
            <w:tcW w:w="975" w:type="dxa"/>
            <w:shd w:val="clear" w:color="auto" w:fill="auto"/>
            <w:noWrap/>
            <w:vAlign w:val="center"/>
          </w:tcPr>
          <w:p w:rsidR="00F9582E" w:rsidRPr="0038541F" w:rsidRDefault="00F9582E" w:rsidP="00CA6C73">
            <w:pPr>
              <w:jc w:val="center"/>
              <w:rPr>
                <w:sz w:val="20"/>
                <w:szCs w:val="20"/>
              </w:rPr>
            </w:pPr>
            <w:r w:rsidRPr="0038541F">
              <w:rPr>
                <w:sz w:val="20"/>
                <w:szCs w:val="20"/>
              </w:rPr>
              <w:t>..</w:t>
            </w:r>
          </w:p>
        </w:tc>
        <w:tc>
          <w:tcPr>
            <w:tcW w:w="2577" w:type="dxa"/>
            <w:shd w:val="clear" w:color="auto" w:fill="auto"/>
            <w:vAlign w:val="center"/>
          </w:tcPr>
          <w:p w:rsidR="00F9582E" w:rsidRPr="0038541F" w:rsidRDefault="00F9582E" w:rsidP="00CA6C73">
            <w:pPr>
              <w:jc w:val="center"/>
              <w:rPr>
                <w:sz w:val="20"/>
                <w:szCs w:val="20"/>
              </w:rPr>
            </w:pPr>
            <w:r w:rsidRPr="0038541F">
              <w:rPr>
                <w:sz w:val="20"/>
                <w:szCs w:val="20"/>
              </w:rPr>
              <w:t>…</w:t>
            </w:r>
          </w:p>
        </w:tc>
        <w:tc>
          <w:tcPr>
            <w:tcW w:w="2578" w:type="dxa"/>
            <w:shd w:val="clear" w:color="auto" w:fill="auto"/>
            <w:vAlign w:val="center"/>
          </w:tcPr>
          <w:p w:rsidR="00F9582E" w:rsidRPr="0038541F" w:rsidRDefault="00F9582E" w:rsidP="00CA6C73">
            <w:pPr>
              <w:jc w:val="center"/>
              <w:rPr>
                <w:sz w:val="20"/>
                <w:szCs w:val="20"/>
              </w:rPr>
            </w:pPr>
          </w:p>
        </w:tc>
        <w:tc>
          <w:tcPr>
            <w:tcW w:w="1626" w:type="dxa"/>
            <w:shd w:val="clear" w:color="auto" w:fill="auto"/>
            <w:vAlign w:val="center"/>
          </w:tcPr>
          <w:p w:rsidR="00F9582E" w:rsidRPr="0038541F" w:rsidRDefault="00F9582E" w:rsidP="00CA6C73">
            <w:pPr>
              <w:jc w:val="center"/>
              <w:rPr>
                <w:sz w:val="20"/>
                <w:szCs w:val="20"/>
              </w:rPr>
            </w:pPr>
          </w:p>
        </w:tc>
        <w:tc>
          <w:tcPr>
            <w:tcW w:w="1749" w:type="dxa"/>
            <w:shd w:val="clear" w:color="auto" w:fill="auto"/>
            <w:vAlign w:val="center"/>
          </w:tcPr>
          <w:p w:rsidR="00F9582E" w:rsidRPr="0038541F" w:rsidRDefault="00F9582E" w:rsidP="00CA6C73">
            <w:pPr>
              <w:jc w:val="center"/>
              <w:rPr>
                <w:sz w:val="20"/>
                <w:szCs w:val="20"/>
              </w:rPr>
            </w:pPr>
          </w:p>
        </w:tc>
        <w:tc>
          <w:tcPr>
            <w:tcW w:w="1878" w:type="dxa"/>
            <w:shd w:val="clear" w:color="auto" w:fill="auto"/>
            <w:noWrap/>
            <w:vAlign w:val="center"/>
          </w:tcPr>
          <w:p w:rsidR="00F9582E" w:rsidRPr="0038541F" w:rsidRDefault="00F9582E" w:rsidP="00CA6C73">
            <w:pPr>
              <w:jc w:val="center"/>
              <w:rPr>
                <w:sz w:val="20"/>
                <w:szCs w:val="20"/>
              </w:rPr>
            </w:pPr>
          </w:p>
        </w:tc>
        <w:tc>
          <w:tcPr>
            <w:tcW w:w="1626" w:type="dxa"/>
            <w:shd w:val="clear" w:color="auto" w:fill="auto"/>
            <w:vAlign w:val="center"/>
          </w:tcPr>
          <w:p w:rsidR="00F9582E" w:rsidRPr="0038541F" w:rsidRDefault="00F9582E" w:rsidP="00CA6C73">
            <w:pPr>
              <w:jc w:val="center"/>
              <w:rPr>
                <w:sz w:val="20"/>
                <w:szCs w:val="20"/>
              </w:rPr>
            </w:pPr>
          </w:p>
        </w:tc>
        <w:tc>
          <w:tcPr>
            <w:tcW w:w="1816" w:type="dxa"/>
            <w:shd w:val="clear" w:color="auto" w:fill="auto"/>
            <w:vAlign w:val="center"/>
          </w:tcPr>
          <w:p w:rsidR="00F9582E" w:rsidRPr="0038541F" w:rsidRDefault="00F9582E" w:rsidP="00CA6C73">
            <w:pPr>
              <w:jc w:val="center"/>
              <w:rPr>
                <w:sz w:val="20"/>
                <w:szCs w:val="20"/>
              </w:rPr>
            </w:pPr>
          </w:p>
        </w:tc>
      </w:tr>
      <w:tr w:rsidR="00F9582E" w:rsidRPr="0038541F" w:rsidTr="00786C73">
        <w:trPr>
          <w:trHeight w:val="310"/>
        </w:trPr>
        <w:tc>
          <w:tcPr>
            <w:tcW w:w="14825" w:type="dxa"/>
            <w:gridSpan w:val="8"/>
            <w:shd w:val="clear" w:color="auto" w:fill="auto"/>
            <w:noWrap/>
            <w:vAlign w:val="center"/>
          </w:tcPr>
          <w:p w:rsidR="00F9582E" w:rsidRPr="0038541F" w:rsidRDefault="00F9582E" w:rsidP="00CA6C73">
            <w:pPr>
              <w:jc w:val="center"/>
              <w:rPr>
                <w:sz w:val="20"/>
                <w:szCs w:val="20"/>
              </w:rPr>
            </w:pPr>
            <w:r w:rsidRPr="0038541F">
              <w:rPr>
                <w:sz w:val="20"/>
                <w:szCs w:val="20"/>
              </w:rPr>
              <w:t>…</w:t>
            </w:r>
          </w:p>
        </w:tc>
      </w:tr>
      <w:tr w:rsidR="00F9582E" w:rsidRPr="0038541F" w:rsidTr="00786C73">
        <w:trPr>
          <w:trHeight w:val="310"/>
        </w:trPr>
        <w:tc>
          <w:tcPr>
            <w:tcW w:w="14825" w:type="dxa"/>
            <w:gridSpan w:val="8"/>
            <w:shd w:val="clear" w:color="auto" w:fill="auto"/>
            <w:noWrap/>
            <w:vAlign w:val="center"/>
          </w:tcPr>
          <w:p w:rsidR="00F9582E" w:rsidRPr="0038541F" w:rsidRDefault="00F9582E" w:rsidP="00CA6C73">
            <w:pPr>
              <w:jc w:val="center"/>
              <w:rPr>
                <w:sz w:val="20"/>
                <w:szCs w:val="20"/>
              </w:rPr>
            </w:pPr>
            <w:r w:rsidRPr="0038541F">
              <w:rPr>
                <w:sz w:val="20"/>
                <w:szCs w:val="20"/>
              </w:rPr>
              <w:t xml:space="preserve">Цель, реализуемая подпрограммой ДЦП </w:t>
            </w:r>
            <w:r w:rsidRPr="0038541F">
              <w:rPr>
                <w:sz w:val="20"/>
                <w:szCs w:val="20"/>
                <w:lang w:val="en-US"/>
              </w:rPr>
              <w:t>n</w:t>
            </w:r>
          </w:p>
        </w:tc>
      </w:tr>
      <w:tr w:rsidR="00F9582E" w:rsidRPr="0038541F" w:rsidTr="00786C73">
        <w:trPr>
          <w:trHeight w:val="310"/>
        </w:trPr>
        <w:tc>
          <w:tcPr>
            <w:tcW w:w="975" w:type="dxa"/>
            <w:shd w:val="clear" w:color="auto" w:fill="auto"/>
            <w:noWrap/>
            <w:vAlign w:val="center"/>
          </w:tcPr>
          <w:p w:rsidR="00F9582E" w:rsidRPr="0038541F" w:rsidRDefault="00F9582E" w:rsidP="00CA6C73">
            <w:pPr>
              <w:jc w:val="center"/>
              <w:rPr>
                <w:sz w:val="20"/>
                <w:szCs w:val="20"/>
              </w:rPr>
            </w:pPr>
            <w:r w:rsidRPr="0038541F">
              <w:rPr>
                <w:sz w:val="20"/>
                <w:szCs w:val="20"/>
              </w:rPr>
              <w:t>…</w:t>
            </w:r>
          </w:p>
        </w:tc>
        <w:tc>
          <w:tcPr>
            <w:tcW w:w="2577" w:type="dxa"/>
            <w:shd w:val="clear" w:color="auto" w:fill="auto"/>
            <w:vAlign w:val="center"/>
          </w:tcPr>
          <w:p w:rsidR="00F9582E" w:rsidRPr="0038541F" w:rsidRDefault="00F9582E" w:rsidP="00CA6C73">
            <w:pPr>
              <w:jc w:val="center"/>
              <w:rPr>
                <w:sz w:val="20"/>
                <w:szCs w:val="20"/>
              </w:rPr>
            </w:pPr>
            <w:r w:rsidRPr="0038541F">
              <w:rPr>
                <w:sz w:val="20"/>
                <w:szCs w:val="20"/>
              </w:rPr>
              <w:t>Показатель конечного результата</w:t>
            </w:r>
          </w:p>
        </w:tc>
        <w:tc>
          <w:tcPr>
            <w:tcW w:w="2578" w:type="dxa"/>
            <w:shd w:val="clear" w:color="auto" w:fill="auto"/>
            <w:vAlign w:val="center"/>
          </w:tcPr>
          <w:p w:rsidR="00F9582E" w:rsidRPr="0038541F" w:rsidRDefault="00F9582E" w:rsidP="00CA6C73">
            <w:pPr>
              <w:jc w:val="center"/>
              <w:rPr>
                <w:sz w:val="20"/>
                <w:szCs w:val="20"/>
              </w:rPr>
            </w:pPr>
          </w:p>
        </w:tc>
        <w:tc>
          <w:tcPr>
            <w:tcW w:w="1626" w:type="dxa"/>
            <w:shd w:val="clear" w:color="auto" w:fill="auto"/>
            <w:vAlign w:val="center"/>
          </w:tcPr>
          <w:p w:rsidR="00F9582E" w:rsidRPr="0038541F" w:rsidRDefault="00F9582E" w:rsidP="00CA6C73">
            <w:pPr>
              <w:jc w:val="center"/>
              <w:rPr>
                <w:sz w:val="20"/>
                <w:szCs w:val="20"/>
              </w:rPr>
            </w:pPr>
          </w:p>
        </w:tc>
        <w:tc>
          <w:tcPr>
            <w:tcW w:w="1749" w:type="dxa"/>
            <w:shd w:val="clear" w:color="auto" w:fill="auto"/>
            <w:vAlign w:val="center"/>
          </w:tcPr>
          <w:p w:rsidR="00F9582E" w:rsidRPr="0038541F" w:rsidRDefault="00F9582E" w:rsidP="00CA6C73">
            <w:pPr>
              <w:jc w:val="center"/>
              <w:rPr>
                <w:sz w:val="20"/>
                <w:szCs w:val="20"/>
              </w:rPr>
            </w:pPr>
          </w:p>
        </w:tc>
        <w:tc>
          <w:tcPr>
            <w:tcW w:w="1878" w:type="dxa"/>
            <w:shd w:val="clear" w:color="auto" w:fill="auto"/>
            <w:noWrap/>
            <w:vAlign w:val="center"/>
          </w:tcPr>
          <w:p w:rsidR="00F9582E" w:rsidRPr="0038541F" w:rsidRDefault="00F9582E" w:rsidP="00CA6C73">
            <w:pPr>
              <w:jc w:val="center"/>
              <w:rPr>
                <w:sz w:val="20"/>
                <w:szCs w:val="20"/>
              </w:rPr>
            </w:pPr>
          </w:p>
        </w:tc>
        <w:tc>
          <w:tcPr>
            <w:tcW w:w="1626" w:type="dxa"/>
            <w:shd w:val="clear" w:color="auto" w:fill="auto"/>
            <w:vAlign w:val="center"/>
          </w:tcPr>
          <w:p w:rsidR="00F9582E" w:rsidRPr="0038541F" w:rsidRDefault="00F9582E" w:rsidP="00CA6C73">
            <w:pPr>
              <w:jc w:val="center"/>
              <w:rPr>
                <w:sz w:val="20"/>
                <w:szCs w:val="20"/>
              </w:rPr>
            </w:pPr>
          </w:p>
        </w:tc>
        <w:tc>
          <w:tcPr>
            <w:tcW w:w="1816" w:type="dxa"/>
            <w:shd w:val="clear" w:color="auto" w:fill="auto"/>
            <w:vAlign w:val="center"/>
          </w:tcPr>
          <w:p w:rsidR="00F9582E" w:rsidRPr="0038541F" w:rsidRDefault="00F9582E" w:rsidP="00CA6C73">
            <w:pPr>
              <w:jc w:val="center"/>
              <w:rPr>
                <w:sz w:val="20"/>
                <w:szCs w:val="20"/>
              </w:rPr>
            </w:pPr>
          </w:p>
        </w:tc>
      </w:tr>
      <w:tr w:rsidR="00F9582E" w:rsidRPr="0038541F" w:rsidTr="00786C73">
        <w:trPr>
          <w:trHeight w:val="310"/>
        </w:trPr>
        <w:tc>
          <w:tcPr>
            <w:tcW w:w="975" w:type="dxa"/>
            <w:shd w:val="clear" w:color="auto" w:fill="auto"/>
            <w:noWrap/>
            <w:vAlign w:val="center"/>
          </w:tcPr>
          <w:p w:rsidR="00F9582E" w:rsidRPr="0038541F" w:rsidRDefault="00F9582E" w:rsidP="00CA6C73">
            <w:pPr>
              <w:jc w:val="center"/>
              <w:rPr>
                <w:sz w:val="20"/>
                <w:szCs w:val="20"/>
              </w:rPr>
            </w:pPr>
            <w:r w:rsidRPr="0038541F">
              <w:rPr>
                <w:sz w:val="20"/>
                <w:szCs w:val="20"/>
              </w:rPr>
              <w:t>..</w:t>
            </w:r>
          </w:p>
        </w:tc>
        <w:tc>
          <w:tcPr>
            <w:tcW w:w="2577" w:type="dxa"/>
            <w:shd w:val="clear" w:color="auto" w:fill="auto"/>
            <w:vAlign w:val="center"/>
          </w:tcPr>
          <w:p w:rsidR="00F9582E" w:rsidRPr="0038541F" w:rsidRDefault="00F9582E" w:rsidP="00CA6C73">
            <w:pPr>
              <w:jc w:val="center"/>
              <w:rPr>
                <w:sz w:val="20"/>
                <w:szCs w:val="20"/>
              </w:rPr>
            </w:pPr>
            <w:r w:rsidRPr="0038541F">
              <w:rPr>
                <w:sz w:val="20"/>
                <w:szCs w:val="20"/>
              </w:rPr>
              <w:t>…</w:t>
            </w:r>
          </w:p>
        </w:tc>
        <w:tc>
          <w:tcPr>
            <w:tcW w:w="2578" w:type="dxa"/>
            <w:shd w:val="clear" w:color="auto" w:fill="auto"/>
            <w:vAlign w:val="center"/>
          </w:tcPr>
          <w:p w:rsidR="00F9582E" w:rsidRPr="0038541F" w:rsidRDefault="00F9582E" w:rsidP="00CA6C73">
            <w:pPr>
              <w:jc w:val="center"/>
              <w:rPr>
                <w:sz w:val="20"/>
                <w:szCs w:val="20"/>
              </w:rPr>
            </w:pPr>
          </w:p>
        </w:tc>
        <w:tc>
          <w:tcPr>
            <w:tcW w:w="1626" w:type="dxa"/>
            <w:shd w:val="clear" w:color="auto" w:fill="auto"/>
            <w:vAlign w:val="center"/>
          </w:tcPr>
          <w:p w:rsidR="00F9582E" w:rsidRPr="0038541F" w:rsidRDefault="00F9582E" w:rsidP="00CA6C73">
            <w:pPr>
              <w:jc w:val="center"/>
              <w:rPr>
                <w:sz w:val="20"/>
                <w:szCs w:val="20"/>
              </w:rPr>
            </w:pPr>
          </w:p>
        </w:tc>
        <w:tc>
          <w:tcPr>
            <w:tcW w:w="1749" w:type="dxa"/>
            <w:shd w:val="clear" w:color="auto" w:fill="auto"/>
            <w:vAlign w:val="center"/>
          </w:tcPr>
          <w:p w:rsidR="00F9582E" w:rsidRPr="0038541F" w:rsidRDefault="00F9582E" w:rsidP="00CA6C73">
            <w:pPr>
              <w:jc w:val="center"/>
              <w:rPr>
                <w:sz w:val="20"/>
                <w:szCs w:val="20"/>
              </w:rPr>
            </w:pPr>
          </w:p>
        </w:tc>
        <w:tc>
          <w:tcPr>
            <w:tcW w:w="1878" w:type="dxa"/>
            <w:shd w:val="clear" w:color="auto" w:fill="auto"/>
            <w:noWrap/>
            <w:vAlign w:val="center"/>
          </w:tcPr>
          <w:p w:rsidR="00F9582E" w:rsidRPr="0038541F" w:rsidRDefault="00F9582E" w:rsidP="00CA6C73">
            <w:pPr>
              <w:jc w:val="center"/>
              <w:rPr>
                <w:sz w:val="20"/>
                <w:szCs w:val="20"/>
              </w:rPr>
            </w:pPr>
          </w:p>
        </w:tc>
        <w:tc>
          <w:tcPr>
            <w:tcW w:w="1626" w:type="dxa"/>
            <w:shd w:val="clear" w:color="auto" w:fill="auto"/>
            <w:vAlign w:val="center"/>
          </w:tcPr>
          <w:p w:rsidR="00F9582E" w:rsidRPr="0038541F" w:rsidRDefault="00F9582E" w:rsidP="00CA6C73">
            <w:pPr>
              <w:jc w:val="center"/>
              <w:rPr>
                <w:sz w:val="20"/>
                <w:szCs w:val="20"/>
              </w:rPr>
            </w:pPr>
          </w:p>
        </w:tc>
        <w:tc>
          <w:tcPr>
            <w:tcW w:w="1816" w:type="dxa"/>
            <w:shd w:val="clear" w:color="auto" w:fill="auto"/>
            <w:vAlign w:val="center"/>
          </w:tcPr>
          <w:p w:rsidR="00F9582E" w:rsidRPr="0038541F" w:rsidRDefault="00F9582E" w:rsidP="00CA6C73">
            <w:pPr>
              <w:jc w:val="center"/>
              <w:rPr>
                <w:sz w:val="20"/>
                <w:szCs w:val="20"/>
              </w:rPr>
            </w:pPr>
          </w:p>
        </w:tc>
      </w:tr>
      <w:tr w:rsidR="00F9582E" w:rsidRPr="0038541F" w:rsidTr="00786C73">
        <w:trPr>
          <w:trHeight w:val="310"/>
        </w:trPr>
        <w:tc>
          <w:tcPr>
            <w:tcW w:w="14825" w:type="dxa"/>
            <w:gridSpan w:val="8"/>
            <w:shd w:val="clear" w:color="auto" w:fill="auto"/>
            <w:noWrap/>
            <w:vAlign w:val="center"/>
          </w:tcPr>
          <w:p w:rsidR="00F9582E" w:rsidRPr="0038541F" w:rsidRDefault="00F9582E" w:rsidP="00CA6C73">
            <w:pPr>
              <w:jc w:val="center"/>
              <w:rPr>
                <w:sz w:val="20"/>
                <w:szCs w:val="20"/>
              </w:rPr>
            </w:pPr>
            <w:r w:rsidRPr="0038541F">
              <w:rPr>
                <w:sz w:val="20"/>
                <w:szCs w:val="20"/>
              </w:rPr>
              <w:t>…</w:t>
            </w:r>
          </w:p>
        </w:tc>
      </w:tr>
    </w:tbl>
    <w:p w:rsidR="00F9582E" w:rsidRPr="0038541F" w:rsidRDefault="00F9582E" w:rsidP="00CA6C73">
      <w:pPr>
        <w:ind w:left="9360" w:right="1457"/>
        <w:jc w:val="both"/>
        <w:rPr>
          <w:b/>
          <w:sz w:val="22"/>
          <w:szCs w:val="22"/>
        </w:rPr>
      </w:pPr>
    </w:p>
    <w:p w:rsidR="00F9582E" w:rsidRPr="0038541F" w:rsidRDefault="00F9582E" w:rsidP="00CA6C73">
      <w:pPr>
        <w:pStyle w:val="aff9"/>
        <w:jc w:val="right"/>
        <w:rPr>
          <w:b w:val="0"/>
          <w:sz w:val="22"/>
          <w:szCs w:val="22"/>
        </w:rPr>
      </w:pPr>
      <w:r w:rsidRPr="0038541F">
        <w:rPr>
          <w:b w:val="0"/>
          <w:sz w:val="22"/>
          <w:szCs w:val="22"/>
        </w:rPr>
        <w:br w:type="page"/>
      </w:r>
      <w:r w:rsidRPr="0038541F">
        <w:rPr>
          <w:sz w:val="22"/>
          <w:szCs w:val="22"/>
        </w:rPr>
        <w:lastRenderedPageBreak/>
        <w:t>Таблица 2</w:t>
      </w:r>
    </w:p>
    <w:p w:rsidR="00F9582E" w:rsidRPr="0038541F" w:rsidRDefault="00F9582E" w:rsidP="00CA6C73">
      <w:pPr>
        <w:autoSpaceDE w:val="0"/>
        <w:autoSpaceDN w:val="0"/>
        <w:adjustRightInd w:val="0"/>
        <w:ind w:left="9900" w:right="-370"/>
        <w:jc w:val="right"/>
        <w:rPr>
          <w:b/>
          <w:sz w:val="22"/>
          <w:szCs w:val="22"/>
        </w:rPr>
      </w:pPr>
    </w:p>
    <w:p w:rsidR="00F9582E" w:rsidRPr="0038541F" w:rsidRDefault="00F9582E" w:rsidP="00CA6C73">
      <w:pPr>
        <w:jc w:val="center"/>
        <w:rPr>
          <w:b/>
        </w:rPr>
      </w:pPr>
      <w:r w:rsidRPr="0038541F">
        <w:rPr>
          <w:b/>
        </w:rPr>
        <w:t>План реализации долгосрочной целевой программы</w:t>
      </w:r>
    </w:p>
    <w:p w:rsidR="00F9582E" w:rsidRPr="0038541F" w:rsidRDefault="00F9582E" w:rsidP="00CA6C73">
      <w:pPr>
        <w:jc w:val="center"/>
        <w:rPr>
          <w:b/>
        </w:rPr>
      </w:pPr>
    </w:p>
    <w:tbl>
      <w:tblPr>
        <w:tblW w:w="14761"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26"/>
        <w:gridCol w:w="1806"/>
        <w:gridCol w:w="1334"/>
        <w:gridCol w:w="1272"/>
        <w:gridCol w:w="3105"/>
        <w:gridCol w:w="3118"/>
      </w:tblGrid>
      <w:tr w:rsidR="00F9582E" w:rsidRPr="0038541F" w:rsidTr="00786C73">
        <w:trPr>
          <w:cantSplit/>
          <w:trHeight w:val="778"/>
          <w:tblHeader/>
        </w:trPr>
        <w:tc>
          <w:tcPr>
            <w:tcW w:w="4126" w:type="dxa"/>
            <w:vMerge w:val="restart"/>
            <w:shd w:val="clear" w:color="auto" w:fill="auto"/>
            <w:noWrap/>
            <w:vAlign w:val="center"/>
          </w:tcPr>
          <w:p w:rsidR="00F9582E" w:rsidRPr="0038541F" w:rsidRDefault="00F9582E" w:rsidP="00CA6C73">
            <w:pPr>
              <w:jc w:val="center"/>
              <w:rPr>
                <w:sz w:val="20"/>
                <w:szCs w:val="20"/>
              </w:rPr>
            </w:pPr>
            <w:r w:rsidRPr="0038541F">
              <w:rPr>
                <w:sz w:val="20"/>
                <w:szCs w:val="20"/>
              </w:rPr>
              <w:t>Наименование подпрограммы долгосрочной целевой программы, программных мероприятий подпрограмм ДЦП</w:t>
            </w:r>
          </w:p>
        </w:tc>
        <w:tc>
          <w:tcPr>
            <w:tcW w:w="1806" w:type="dxa"/>
            <w:vMerge w:val="restart"/>
            <w:vAlign w:val="center"/>
          </w:tcPr>
          <w:p w:rsidR="00F9582E" w:rsidRPr="0038541F" w:rsidRDefault="00F9582E" w:rsidP="00CA6C73">
            <w:pPr>
              <w:jc w:val="center"/>
              <w:rPr>
                <w:sz w:val="20"/>
                <w:szCs w:val="20"/>
              </w:rPr>
            </w:pPr>
            <w:r w:rsidRPr="0038541F">
              <w:rPr>
                <w:sz w:val="20"/>
                <w:szCs w:val="20"/>
              </w:rPr>
              <w:t>Ответственный</w:t>
            </w:r>
            <w:r w:rsidRPr="0038541F">
              <w:rPr>
                <w:sz w:val="20"/>
                <w:szCs w:val="20"/>
              </w:rPr>
              <w:br w:type="textWrapping" w:clear="all"/>
              <w:t>(ФИО, должность)</w:t>
            </w:r>
          </w:p>
        </w:tc>
        <w:tc>
          <w:tcPr>
            <w:tcW w:w="2606" w:type="dxa"/>
            <w:gridSpan w:val="2"/>
            <w:shd w:val="clear" w:color="auto" w:fill="auto"/>
            <w:vAlign w:val="center"/>
          </w:tcPr>
          <w:p w:rsidR="00F9582E" w:rsidRPr="0038541F" w:rsidRDefault="00F9582E" w:rsidP="00CA6C73">
            <w:pPr>
              <w:jc w:val="center"/>
              <w:rPr>
                <w:sz w:val="20"/>
                <w:szCs w:val="20"/>
              </w:rPr>
            </w:pPr>
            <w:r w:rsidRPr="0038541F">
              <w:rPr>
                <w:sz w:val="20"/>
                <w:szCs w:val="20"/>
              </w:rPr>
              <w:t xml:space="preserve">Срок </w:t>
            </w:r>
          </w:p>
        </w:tc>
        <w:tc>
          <w:tcPr>
            <w:tcW w:w="3105" w:type="dxa"/>
            <w:vMerge w:val="restart"/>
            <w:vAlign w:val="center"/>
          </w:tcPr>
          <w:p w:rsidR="00F9582E" w:rsidRPr="0038541F" w:rsidRDefault="00F9582E" w:rsidP="00CA6C73">
            <w:pPr>
              <w:jc w:val="center"/>
              <w:rPr>
                <w:sz w:val="20"/>
                <w:szCs w:val="20"/>
              </w:rPr>
            </w:pPr>
            <w:r w:rsidRPr="0038541F">
              <w:rPr>
                <w:sz w:val="20"/>
                <w:szCs w:val="20"/>
              </w:rPr>
              <w:t xml:space="preserve">Ожидаемый непосредственный результат </w:t>
            </w:r>
            <w:r w:rsidRPr="0038541F">
              <w:rPr>
                <w:sz w:val="20"/>
                <w:szCs w:val="20"/>
              </w:rPr>
              <w:br w:type="textWrapping" w:clear="all"/>
              <w:t>(краткое описание)</w:t>
            </w:r>
          </w:p>
        </w:tc>
        <w:tc>
          <w:tcPr>
            <w:tcW w:w="3118" w:type="dxa"/>
            <w:vMerge w:val="restart"/>
            <w:shd w:val="clear" w:color="auto" w:fill="auto"/>
            <w:noWrap/>
            <w:vAlign w:val="center"/>
          </w:tcPr>
          <w:p w:rsidR="00F9582E" w:rsidRPr="0038541F" w:rsidDel="005326F7" w:rsidRDefault="00F9582E" w:rsidP="00CA6C73">
            <w:pPr>
              <w:jc w:val="center"/>
              <w:rPr>
                <w:sz w:val="20"/>
                <w:szCs w:val="20"/>
              </w:rPr>
            </w:pPr>
            <w:r w:rsidRPr="0038541F">
              <w:rPr>
                <w:sz w:val="20"/>
                <w:szCs w:val="20"/>
              </w:rPr>
              <w:t xml:space="preserve">Финансирование </w:t>
            </w:r>
            <w:r w:rsidRPr="0038541F">
              <w:rPr>
                <w:sz w:val="20"/>
                <w:szCs w:val="20"/>
              </w:rPr>
              <w:br w:type="textWrapping" w:clear="all"/>
              <w:t>(тыс. руб.)</w:t>
            </w:r>
          </w:p>
        </w:tc>
      </w:tr>
      <w:tr w:rsidR="00F9582E" w:rsidRPr="0038541F" w:rsidTr="00786C73">
        <w:trPr>
          <w:cantSplit/>
          <w:trHeight w:val="778"/>
          <w:tblHeader/>
        </w:trPr>
        <w:tc>
          <w:tcPr>
            <w:tcW w:w="4126" w:type="dxa"/>
            <w:vMerge/>
            <w:shd w:val="clear" w:color="auto" w:fill="auto"/>
            <w:noWrap/>
            <w:vAlign w:val="center"/>
          </w:tcPr>
          <w:p w:rsidR="00F9582E" w:rsidRPr="0038541F" w:rsidRDefault="00F9582E" w:rsidP="00CA6C73">
            <w:pPr>
              <w:jc w:val="center"/>
              <w:rPr>
                <w:sz w:val="20"/>
                <w:szCs w:val="20"/>
              </w:rPr>
            </w:pPr>
          </w:p>
        </w:tc>
        <w:tc>
          <w:tcPr>
            <w:tcW w:w="1806" w:type="dxa"/>
            <w:vMerge/>
            <w:vAlign w:val="center"/>
          </w:tcPr>
          <w:p w:rsidR="00F9582E" w:rsidRPr="0038541F" w:rsidRDefault="00F9582E" w:rsidP="00CA6C73">
            <w:pPr>
              <w:jc w:val="center"/>
              <w:rPr>
                <w:sz w:val="20"/>
                <w:szCs w:val="20"/>
              </w:rPr>
            </w:pPr>
          </w:p>
        </w:tc>
        <w:tc>
          <w:tcPr>
            <w:tcW w:w="1334" w:type="dxa"/>
            <w:tcBorders>
              <w:bottom w:val="single" w:sz="4" w:space="0" w:color="auto"/>
            </w:tcBorders>
            <w:shd w:val="clear" w:color="auto" w:fill="auto"/>
            <w:vAlign w:val="center"/>
          </w:tcPr>
          <w:p w:rsidR="00F9582E" w:rsidRPr="0038541F" w:rsidRDefault="00F9582E" w:rsidP="00CA6C73">
            <w:pPr>
              <w:jc w:val="center"/>
              <w:rPr>
                <w:sz w:val="20"/>
                <w:szCs w:val="20"/>
              </w:rPr>
            </w:pPr>
            <w:r w:rsidRPr="0038541F">
              <w:rPr>
                <w:sz w:val="20"/>
                <w:szCs w:val="20"/>
              </w:rPr>
              <w:t>начала реализации</w:t>
            </w:r>
          </w:p>
        </w:tc>
        <w:tc>
          <w:tcPr>
            <w:tcW w:w="1272" w:type="dxa"/>
            <w:tcBorders>
              <w:bottom w:val="single" w:sz="4" w:space="0" w:color="auto"/>
            </w:tcBorders>
            <w:vAlign w:val="center"/>
          </w:tcPr>
          <w:p w:rsidR="00F9582E" w:rsidRPr="0038541F" w:rsidRDefault="00F9582E" w:rsidP="00CA6C73">
            <w:pPr>
              <w:jc w:val="center"/>
              <w:rPr>
                <w:sz w:val="20"/>
                <w:szCs w:val="20"/>
              </w:rPr>
            </w:pPr>
            <w:r w:rsidRPr="0038541F">
              <w:rPr>
                <w:sz w:val="20"/>
                <w:szCs w:val="20"/>
              </w:rPr>
              <w:t>окончания реализации</w:t>
            </w:r>
          </w:p>
        </w:tc>
        <w:tc>
          <w:tcPr>
            <w:tcW w:w="3105" w:type="dxa"/>
            <w:vMerge/>
            <w:tcBorders>
              <w:bottom w:val="single" w:sz="4" w:space="0" w:color="auto"/>
            </w:tcBorders>
            <w:shd w:val="clear" w:color="auto" w:fill="auto"/>
            <w:vAlign w:val="center"/>
          </w:tcPr>
          <w:p w:rsidR="00F9582E" w:rsidRPr="0038541F" w:rsidDel="004C6B4C" w:rsidRDefault="00F9582E" w:rsidP="00CA6C73">
            <w:pPr>
              <w:jc w:val="center"/>
              <w:rPr>
                <w:sz w:val="20"/>
                <w:szCs w:val="20"/>
              </w:rPr>
            </w:pPr>
          </w:p>
        </w:tc>
        <w:tc>
          <w:tcPr>
            <w:tcW w:w="3118" w:type="dxa"/>
            <w:vMerge/>
            <w:shd w:val="clear" w:color="auto" w:fill="auto"/>
            <w:noWrap/>
            <w:vAlign w:val="center"/>
          </w:tcPr>
          <w:p w:rsidR="00F9582E" w:rsidRPr="0038541F" w:rsidRDefault="00F9582E" w:rsidP="00CA6C73">
            <w:pPr>
              <w:jc w:val="center"/>
              <w:rPr>
                <w:sz w:val="20"/>
                <w:szCs w:val="20"/>
              </w:rPr>
            </w:pPr>
          </w:p>
        </w:tc>
      </w:tr>
      <w:tr w:rsidR="00F9582E" w:rsidRPr="0038541F" w:rsidTr="00786C73">
        <w:trPr>
          <w:cantSplit/>
          <w:trHeight w:val="117"/>
          <w:tblHeader/>
        </w:trPr>
        <w:tc>
          <w:tcPr>
            <w:tcW w:w="4126" w:type="dxa"/>
            <w:tcBorders>
              <w:bottom w:val="single" w:sz="12" w:space="0" w:color="auto"/>
            </w:tcBorders>
            <w:shd w:val="clear" w:color="auto" w:fill="auto"/>
            <w:noWrap/>
            <w:vAlign w:val="center"/>
          </w:tcPr>
          <w:p w:rsidR="00F9582E" w:rsidRPr="0038541F" w:rsidRDefault="00F9582E" w:rsidP="00CA6C73">
            <w:pPr>
              <w:jc w:val="center"/>
              <w:rPr>
                <w:sz w:val="20"/>
                <w:szCs w:val="20"/>
              </w:rPr>
            </w:pPr>
            <w:r w:rsidRPr="0038541F">
              <w:rPr>
                <w:sz w:val="20"/>
                <w:szCs w:val="20"/>
              </w:rPr>
              <w:t>1</w:t>
            </w:r>
          </w:p>
        </w:tc>
        <w:tc>
          <w:tcPr>
            <w:tcW w:w="1806" w:type="dxa"/>
            <w:tcBorders>
              <w:bottom w:val="single" w:sz="12" w:space="0" w:color="auto"/>
            </w:tcBorders>
            <w:vAlign w:val="center"/>
          </w:tcPr>
          <w:p w:rsidR="00F9582E" w:rsidRPr="0038541F" w:rsidRDefault="00F9582E" w:rsidP="00CA6C73">
            <w:pPr>
              <w:jc w:val="center"/>
              <w:rPr>
                <w:sz w:val="20"/>
                <w:szCs w:val="20"/>
              </w:rPr>
            </w:pPr>
            <w:r w:rsidRPr="0038541F">
              <w:rPr>
                <w:sz w:val="20"/>
                <w:szCs w:val="20"/>
              </w:rPr>
              <w:t>2</w:t>
            </w:r>
          </w:p>
        </w:tc>
        <w:tc>
          <w:tcPr>
            <w:tcW w:w="1334" w:type="dxa"/>
            <w:tcBorders>
              <w:bottom w:val="single" w:sz="12" w:space="0" w:color="auto"/>
            </w:tcBorders>
            <w:shd w:val="clear" w:color="auto" w:fill="auto"/>
            <w:vAlign w:val="center"/>
          </w:tcPr>
          <w:p w:rsidR="00F9582E" w:rsidRPr="0038541F" w:rsidRDefault="00F9582E" w:rsidP="00CA6C73">
            <w:pPr>
              <w:jc w:val="center"/>
              <w:rPr>
                <w:szCs w:val="20"/>
              </w:rPr>
            </w:pPr>
            <w:r w:rsidRPr="0038541F">
              <w:rPr>
                <w:sz w:val="22"/>
                <w:szCs w:val="20"/>
              </w:rPr>
              <w:t>3</w:t>
            </w:r>
          </w:p>
        </w:tc>
        <w:tc>
          <w:tcPr>
            <w:tcW w:w="1272" w:type="dxa"/>
            <w:tcBorders>
              <w:bottom w:val="single" w:sz="12" w:space="0" w:color="auto"/>
            </w:tcBorders>
            <w:vAlign w:val="center"/>
          </w:tcPr>
          <w:p w:rsidR="00F9582E" w:rsidRPr="0038541F" w:rsidRDefault="00F9582E" w:rsidP="00CA6C73">
            <w:pPr>
              <w:jc w:val="center"/>
              <w:rPr>
                <w:szCs w:val="20"/>
              </w:rPr>
            </w:pPr>
            <w:r w:rsidRPr="0038541F">
              <w:rPr>
                <w:sz w:val="20"/>
                <w:szCs w:val="20"/>
              </w:rPr>
              <w:t>4</w:t>
            </w:r>
          </w:p>
        </w:tc>
        <w:tc>
          <w:tcPr>
            <w:tcW w:w="3105" w:type="dxa"/>
            <w:tcBorders>
              <w:bottom w:val="single" w:sz="12" w:space="0" w:color="auto"/>
            </w:tcBorders>
            <w:shd w:val="clear" w:color="auto" w:fill="auto"/>
            <w:vAlign w:val="center"/>
          </w:tcPr>
          <w:p w:rsidR="00F9582E" w:rsidRPr="0038541F" w:rsidRDefault="00F9582E" w:rsidP="00CA6C73">
            <w:pPr>
              <w:jc w:val="center"/>
              <w:rPr>
                <w:szCs w:val="20"/>
              </w:rPr>
            </w:pPr>
            <w:r w:rsidRPr="0038541F">
              <w:rPr>
                <w:sz w:val="22"/>
                <w:szCs w:val="20"/>
              </w:rPr>
              <w:t>5</w:t>
            </w:r>
          </w:p>
        </w:tc>
        <w:tc>
          <w:tcPr>
            <w:tcW w:w="3118" w:type="dxa"/>
            <w:tcBorders>
              <w:bottom w:val="single" w:sz="12" w:space="0" w:color="auto"/>
            </w:tcBorders>
            <w:shd w:val="clear" w:color="auto" w:fill="auto"/>
            <w:noWrap/>
            <w:vAlign w:val="center"/>
          </w:tcPr>
          <w:p w:rsidR="00F9582E" w:rsidRPr="0038541F" w:rsidRDefault="00F9582E" w:rsidP="00CA6C73">
            <w:pPr>
              <w:jc w:val="center"/>
              <w:rPr>
                <w:sz w:val="20"/>
                <w:szCs w:val="20"/>
              </w:rPr>
            </w:pPr>
            <w:r w:rsidRPr="0038541F">
              <w:rPr>
                <w:sz w:val="20"/>
                <w:szCs w:val="20"/>
              </w:rPr>
              <w:t>7</w:t>
            </w:r>
          </w:p>
        </w:tc>
      </w:tr>
      <w:tr w:rsidR="00F9582E" w:rsidRPr="0038541F" w:rsidTr="00786C73">
        <w:trPr>
          <w:cantSplit/>
          <w:trHeight w:val="166"/>
        </w:trPr>
        <w:tc>
          <w:tcPr>
            <w:tcW w:w="4126" w:type="dxa"/>
            <w:tcBorders>
              <w:top w:val="single" w:sz="12" w:space="0" w:color="auto"/>
              <w:left w:val="single" w:sz="12" w:space="0" w:color="auto"/>
            </w:tcBorders>
            <w:shd w:val="clear" w:color="auto" w:fill="auto"/>
            <w:noWrap/>
            <w:vAlign w:val="bottom"/>
          </w:tcPr>
          <w:p w:rsidR="00F9582E" w:rsidRPr="0038541F" w:rsidDel="005326F7" w:rsidRDefault="00F9582E" w:rsidP="00CA6C73">
            <w:pPr>
              <w:rPr>
                <w:i/>
                <w:iCs/>
                <w:sz w:val="20"/>
                <w:szCs w:val="20"/>
              </w:rPr>
            </w:pPr>
            <w:r w:rsidRPr="0038541F">
              <w:rPr>
                <w:i/>
                <w:iCs/>
                <w:sz w:val="20"/>
                <w:szCs w:val="20"/>
              </w:rPr>
              <w:t>Подпрограмма 1</w:t>
            </w:r>
          </w:p>
        </w:tc>
        <w:tc>
          <w:tcPr>
            <w:tcW w:w="1806" w:type="dxa"/>
            <w:tcBorders>
              <w:top w:val="single" w:sz="12" w:space="0" w:color="auto"/>
            </w:tcBorders>
          </w:tcPr>
          <w:p w:rsidR="00F9582E" w:rsidRPr="0038541F" w:rsidRDefault="00F9582E" w:rsidP="00CA6C73">
            <w:pPr>
              <w:jc w:val="center"/>
              <w:rPr>
                <w:b/>
                <w:bCs/>
                <w:sz w:val="20"/>
                <w:szCs w:val="20"/>
              </w:rPr>
            </w:pPr>
          </w:p>
        </w:tc>
        <w:tc>
          <w:tcPr>
            <w:tcW w:w="1334" w:type="dxa"/>
            <w:tcBorders>
              <w:top w:val="single" w:sz="12" w:space="0" w:color="auto"/>
            </w:tcBorders>
            <w:shd w:val="clear" w:color="auto" w:fill="auto"/>
          </w:tcPr>
          <w:p w:rsidR="00F9582E" w:rsidRPr="0038541F" w:rsidRDefault="00F9582E" w:rsidP="00CA6C73">
            <w:pPr>
              <w:jc w:val="center"/>
              <w:rPr>
                <w:b/>
                <w:bCs/>
                <w:sz w:val="20"/>
                <w:szCs w:val="20"/>
              </w:rPr>
            </w:pPr>
          </w:p>
        </w:tc>
        <w:tc>
          <w:tcPr>
            <w:tcW w:w="1272" w:type="dxa"/>
            <w:tcBorders>
              <w:top w:val="single" w:sz="12" w:space="0" w:color="auto"/>
            </w:tcBorders>
          </w:tcPr>
          <w:p w:rsidR="00F9582E" w:rsidRPr="0038541F" w:rsidRDefault="00F9582E" w:rsidP="00CA6C73">
            <w:pPr>
              <w:jc w:val="center"/>
              <w:rPr>
                <w:b/>
                <w:bCs/>
                <w:sz w:val="20"/>
                <w:szCs w:val="20"/>
              </w:rPr>
            </w:pPr>
          </w:p>
        </w:tc>
        <w:tc>
          <w:tcPr>
            <w:tcW w:w="3105" w:type="dxa"/>
            <w:tcBorders>
              <w:top w:val="single" w:sz="12" w:space="0" w:color="auto"/>
            </w:tcBorders>
            <w:shd w:val="clear" w:color="auto" w:fill="auto"/>
          </w:tcPr>
          <w:p w:rsidR="00F9582E" w:rsidRPr="0038541F" w:rsidRDefault="00F9582E" w:rsidP="00CA6C73">
            <w:pPr>
              <w:jc w:val="center"/>
              <w:rPr>
                <w:bCs/>
                <w:sz w:val="20"/>
                <w:szCs w:val="20"/>
              </w:rPr>
            </w:pPr>
            <w:r w:rsidRPr="0038541F">
              <w:rPr>
                <w:bCs/>
                <w:sz w:val="20"/>
                <w:szCs w:val="20"/>
              </w:rPr>
              <w:t>Х</w:t>
            </w:r>
          </w:p>
        </w:tc>
        <w:tc>
          <w:tcPr>
            <w:tcW w:w="3118" w:type="dxa"/>
            <w:tcBorders>
              <w:top w:val="single" w:sz="12" w:space="0" w:color="auto"/>
            </w:tcBorders>
            <w:shd w:val="clear" w:color="auto" w:fill="auto"/>
          </w:tcPr>
          <w:p w:rsidR="00F9582E" w:rsidRPr="0038541F" w:rsidRDefault="00F9582E" w:rsidP="00CA6C73">
            <w:pPr>
              <w:rPr>
                <w:sz w:val="20"/>
                <w:szCs w:val="20"/>
              </w:rPr>
            </w:pPr>
          </w:p>
        </w:tc>
      </w:tr>
      <w:tr w:rsidR="00F9582E" w:rsidRPr="0038541F" w:rsidTr="00786C73">
        <w:trPr>
          <w:cantSplit/>
          <w:trHeight w:val="79"/>
        </w:trPr>
        <w:tc>
          <w:tcPr>
            <w:tcW w:w="4126" w:type="dxa"/>
            <w:tcBorders>
              <w:left w:val="single" w:sz="12" w:space="0" w:color="auto"/>
            </w:tcBorders>
            <w:shd w:val="clear" w:color="auto" w:fill="auto"/>
            <w:noWrap/>
            <w:vAlign w:val="bottom"/>
          </w:tcPr>
          <w:p w:rsidR="00F9582E" w:rsidRPr="0038541F" w:rsidRDefault="00F9582E" w:rsidP="00CA6C73">
            <w:pPr>
              <w:rPr>
                <w:sz w:val="20"/>
                <w:szCs w:val="20"/>
              </w:rPr>
            </w:pPr>
            <w:r w:rsidRPr="0038541F">
              <w:rPr>
                <w:snapToGrid w:val="0"/>
                <w:sz w:val="18"/>
                <w:szCs w:val="18"/>
              </w:rPr>
              <w:t xml:space="preserve">Программное мероприятие </w:t>
            </w:r>
            <w:r w:rsidRPr="0038541F">
              <w:rPr>
                <w:sz w:val="20"/>
                <w:szCs w:val="20"/>
              </w:rPr>
              <w:t>1.1.</w:t>
            </w:r>
          </w:p>
        </w:tc>
        <w:tc>
          <w:tcPr>
            <w:tcW w:w="1806" w:type="dxa"/>
          </w:tcPr>
          <w:p w:rsidR="00F9582E" w:rsidRPr="0038541F" w:rsidRDefault="00F9582E" w:rsidP="00CA6C73">
            <w:pPr>
              <w:jc w:val="center"/>
              <w:rPr>
                <w:sz w:val="20"/>
                <w:szCs w:val="20"/>
              </w:rPr>
            </w:pPr>
          </w:p>
        </w:tc>
        <w:tc>
          <w:tcPr>
            <w:tcW w:w="1334" w:type="dxa"/>
            <w:shd w:val="clear" w:color="auto" w:fill="auto"/>
          </w:tcPr>
          <w:p w:rsidR="00F9582E" w:rsidRPr="0038541F" w:rsidRDefault="00F9582E" w:rsidP="00CA6C73">
            <w:pPr>
              <w:jc w:val="center"/>
              <w:rPr>
                <w:sz w:val="20"/>
                <w:szCs w:val="20"/>
              </w:rPr>
            </w:pPr>
          </w:p>
        </w:tc>
        <w:tc>
          <w:tcPr>
            <w:tcW w:w="1272" w:type="dxa"/>
          </w:tcPr>
          <w:p w:rsidR="00F9582E" w:rsidRPr="0038541F" w:rsidRDefault="00F9582E" w:rsidP="00CA6C73">
            <w:pPr>
              <w:jc w:val="center"/>
              <w:rPr>
                <w:sz w:val="20"/>
                <w:szCs w:val="20"/>
              </w:rPr>
            </w:pPr>
          </w:p>
        </w:tc>
        <w:tc>
          <w:tcPr>
            <w:tcW w:w="3105" w:type="dxa"/>
            <w:shd w:val="clear" w:color="auto" w:fill="auto"/>
          </w:tcPr>
          <w:p w:rsidR="00F9582E" w:rsidRPr="0038541F" w:rsidRDefault="00F9582E" w:rsidP="00CA6C73">
            <w:pPr>
              <w:jc w:val="center"/>
              <w:rPr>
                <w:sz w:val="20"/>
                <w:szCs w:val="20"/>
              </w:rPr>
            </w:pPr>
          </w:p>
        </w:tc>
        <w:tc>
          <w:tcPr>
            <w:tcW w:w="3118" w:type="dxa"/>
            <w:shd w:val="clear" w:color="auto" w:fill="auto"/>
          </w:tcPr>
          <w:p w:rsidR="00F9582E" w:rsidRPr="0038541F" w:rsidRDefault="00F9582E" w:rsidP="00CA6C73">
            <w:pPr>
              <w:rPr>
                <w:sz w:val="20"/>
                <w:szCs w:val="20"/>
              </w:rPr>
            </w:pPr>
          </w:p>
        </w:tc>
      </w:tr>
      <w:tr w:rsidR="00F9582E" w:rsidRPr="0038541F" w:rsidTr="00786C73">
        <w:trPr>
          <w:cantSplit/>
          <w:trHeight w:val="79"/>
        </w:trPr>
        <w:tc>
          <w:tcPr>
            <w:tcW w:w="4126" w:type="dxa"/>
            <w:tcBorders>
              <w:left w:val="single" w:sz="12" w:space="0" w:color="auto"/>
            </w:tcBorders>
            <w:shd w:val="clear" w:color="auto" w:fill="auto"/>
            <w:noWrap/>
            <w:vAlign w:val="bottom"/>
          </w:tcPr>
          <w:p w:rsidR="00F9582E" w:rsidRPr="0038541F" w:rsidRDefault="00F9582E" w:rsidP="00CA6C73">
            <w:pPr>
              <w:rPr>
                <w:sz w:val="20"/>
                <w:szCs w:val="20"/>
              </w:rPr>
            </w:pPr>
            <w:r w:rsidRPr="0038541F">
              <w:rPr>
                <w:snapToGrid w:val="0"/>
                <w:sz w:val="18"/>
                <w:szCs w:val="18"/>
              </w:rPr>
              <w:t xml:space="preserve">Программное мероприятие </w:t>
            </w:r>
            <w:r w:rsidRPr="0038541F">
              <w:rPr>
                <w:sz w:val="20"/>
                <w:szCs w:val="20"/>
              </w:rPr>
              <w:t>1.2.</w:t>
            </w:r>
          </w:p>
        </w:tc>
        <w:tc>
          <w:tcPr>
            <w:tcW w:w="1806" w:type="dxa"/>
          </w:tcPr>
          <w:p w:rsidR="00F9582E" w:rsidRPr="0038541F" w:rsidRDefault="00F9582E" w:rsidP="00CA6C73">
            <w:pPr>
              <w:jc w:val="center"/>
              <w:rPr>
                <w:sz w:val="20"/>
                <w:szCs w:val="20"/>
              </w:rPr>
            </w:pPr>
          </w:p>
        </w:tc>
        <w:tc>
          <w:tcPr>
            <w:tcW w:w="1334" w:type="dxa"/>
            <w:shd w:val="clear" w:color="auto" w:fill="auto"/>
          </w:tcPr>
          <w:p w:rsidR="00F9582E" w:rsidRPr="0038541F" w:rsidRDefault="00F9582E" w:rsidP="00CA6C73">
            <w:pPr>
              <w:jc w:val="center"/>
              <w:rPr>
                <w:sz w:val="20"/>
                <w:szCs w:val="20"/>
              </w:rPr>
            </w:pPr>
          </w:p>
        </w:tc>
        <w:tc>
          <w:tcPr>
            <w:tcW w:w="1272" w:type="dxa"/>
          </w:tcPr>
          <w:p w:rsidR="00F9582E" w:rsidRPr="0038541F" w:rsidRDefault="00F9582E" w:rsidP="00CA6C73">
            <w:pPr>
              <w:jc w:val="center"/>
              <w:rPr>
                <w:sz w:val="20"/>
                <w:szCs w:val="20"/>
              </w:rPr>
            </w:pPr>
          </w:p>
        </w:tc>
        <w:tc>
          <w:tcPr>
            <w:tcW w:w="3105" w:type="dxa"/>
            <w:shd w:val="clear" w:color="auto" w:fill="auto"/>
          </w:tcPr>
          <w:p w:rsidR="00F9582E" w:rsidRPr="0038541F" w:rsidRDefault="00F9582E" w:rsidP="00CA6C73">
            <w:pPr>
              <w:jc w:val="center"/>
              <w:rPr>
                <w:sz w:val="20"/>
                <w:szCs w:val="20"/>
              </w:rPr>
            </w:pPr>
          </w:p>
        </w:tc>
        <w:tc>
          <w:tcPr>
            <w:tcW w:w="3118" w:type="dxa"/>
            <w:shd w:val="clear" w:color="auto" w:fill="auto"/>
          </w:tcPr>
          <w:p w:rsidR="00F9582E" w:rsidRPr="0038541F" w:rsidRDefault="00F9582E" w:rsidP="00CA6C73">
            <w:pPr>
              <w:rPr>
                <w:sz w:val="20"/>
                <w:szCs w:val="20"/>
              </w:rPr>
            </w:pPr>
          </w:p>
        </w:tc>
      </w:tr>
      <w:tr w:rsidR="00F9582E" w:rsidRPr="0038541F" w:rsidTr="00786C73">
        <w:trPr>
          <w:cantSplit/>
          <w:trHeight w:val="192"/>
        </w:trPr>
        <w:tc>
          <w:tcPr>
            <w:tcW w:w="4126" w:type="dxa"/>
            <w:tcBorders>
              <w:left w:val="single" w:sz="12" w:space="0" w:color="auto"/>
            </w:tcBorders>
            <w:shd w:val="clear" w:color="auto" w:fill="auto"/>
            <w:noWrap/>
          </w:tcPr>
          <w:p w:rsidR="00F9582E" w:rsidRPr="0038541F" w:rsidRDefault="00F9582E" w:rsidP="00CA6C73">
            <w:pPr>
              <w:rPr>
                <w:sz w:val="20"/>
                <w:szCs w:val="20"/>
              </w:rPr>
            </w:pPr>
            <w:r w:rsidRPr="0038541F">
              <w:rPr>
                <w:sz w:val="20"/>
                <w:szCs w:val="20"/>
              </w:rPr>
              <w:t>…</w:t>
            </w:r>
          </w:p>
        </w:tc>
        <w:tc>
          <w:tcPr>
            <w:tcW w:w="1806" w:type="dxa"/>
          </w:tcPr>
          <w:p w:rsidR="00F9582E" w:rsidRPr="0038541F" w:rsidRDefault="00F9582E" w:rsidP="00CA6C73">
            <w:pPr>
              <w:jc w:val="center"/>
              <w:rPr>
                <w:sz w:val="20"/>
                <w:szCs w:val="20"/>
              </w:rPr>
            </w:pPr>
          </w:p>
        </w:tc>
        <w:tc>
          <w:tcPr>
            <w:tcW w:w="1334" w:type="dxa"/>
            <w:shd w:val="clear" w:color="auto" w:fill="auto"/>
          </w:tcPr>
          <w:p w:rsidR="00F9582E" w:rsidRPr="0038541F" w:rsidRDefault="00F9582E" w:rsidP="00CA6C73">
            <w:pPr>
              <w:jc w:val="center"/>
              <w:rPr>
                <w:sz w:val="20"/>
                <w:szCs w:val="20"/>
              </w:rPr>
            </w:pPr>
          </w:p>
        </w:tc>
        <w:tc>
          <w:tcPr>
            <w:tcW w:w="1272" w:type="dxa"/>
          </w:tcPr>
          <w:p w:rsidR="00F9582E" w:rsidRPr="0038541F" w:rsidRDefault="00F9582E" w:rsidP="00CA6C73">
            <w:pPr>
              <w:jc w:val="center"/>
              <w:rPr>
                <w:sz w:val="20"/>
                <w:szCs w:val="20"/>
              </w:rPr>
            </w:pPr>
          </w:p>
        </w:tc>
        <w:tc>
          <w:tcPr>
            <w:tcW w:w="3105" w:type="dxa"/>
            <w:shd w:val="clear" w:color="auto" w:fill="auto"/>
          </w:tcPr>
          <w:p w:rsidR="00F9582E" w:rsidRPr="0038541F" w:rsidRDefault="00F9582E" w:rsidP="00CA6C73">
            <w:pPr>
              <w:jc w:val="center"/>
              <w:rPr>
                <w:sz w:val="20"/>
                <w:szCs w:val="20"/>
              </w:rPr>
            </w:pPr>
          </w:p>
        </w:tc>
        <w:tc>
          <w:tcPr>
            <w:tcW w:w="3118" w:type="dxa"/>
            <w:shd w:val="clear" w:color="auto" w:fill="auto"/>
          </w:tcPr>
          <w:p w:rsidR="00F9582E" w:rsidRPr="0038541F" w:rsidRDefault="00F9582E" w:rsidP="00CA6C73">
            <w:pPr>
              <w:rPr>
                <w:sz w:val="20"/>
                <w:szCs w:val="20"/>
              </w:rPr>
            </w:pPr>
          </w:p>
        </w:tc>
      </w:tr>
      <w:tr w:rsidR="00F9582E" w:rsidRPr="0038541F" w:rsidTr="00786C73">
        <w:trPr>
          <w:cantSplit/>
          <w:trHeight w:val="104"/>
        </w:trPr>
        <w:tc>
          <w:tcPr>
            <w:tcW w:w="4126" w:type="dxa"/>
            <w:tcBorders>
              <w:left w:val="single" w:sz="12" w:space="0" w:color="auto"/>
              <w:bottom w:val="single" w:sz="12" w:space="0" w:color="auto"/>
            </w:tcBorders>
            <w:shd w:val="clear" w:color="auto" w:fill="auto"/>
            <w:noWrap/>
            <w:vAlign w:val="bottom"/>
          </w:tcPr>
          <w:p w:rsidR="00F9582E" w:rsidRPr="0038541F" w:rsidRDefault="00F9582E" w:rsidP="00CA6C73">
            <w:pPr>
              <w:rPr>
                <w:i/>
                <w:sz w:val="20"/>
                <w:szCs w:val="20"/>
              </w:rPr>
            </w:pPr>
            <w:r w:rsidRPr="0038541F">
              <w:rPr>
                <w:i/>
                <w:sz w:val="20"/>
                <w:szCs w:val="20"/>
              </w:rPr>
              <w:t>Подпрограмма 2</w:t>
            </w:r>
          </w:p>
        </w:tc>
        <w:tc>
          <w:tcPr>
            <w:tcW w:w="1806" w:type="dxa"/>
            <w:tcBorders>
              <w:bottom w:val="single" w:sz="12" w:space="0" w:color="auto"/>
            </w:tcBorders>
          </w:tcPr>
          <w:p w:rsidR="00F9582E" w:rsidRPr="0038541F" w:rsidRDefault="00F9582E" w:rsidP="00CA6C73">
            <w:pPr>
              <w:jc w:val="center"/>
              <w:rPr>
                <w:sz w:val="20"/>
                <w:szCs w:val="20"/>
              </w:rPr>
            </w:pPr>
          </w:p>
        </w:tc>
        <w:tc>
          <w:tcPr>
            <w:tcW w:w="1334" w:type="dxa"/>
            <w:tcBorders>
              <w:bottom w:val="single" w:sz="12" w:space="0" w:color="auto"/>
            </w:tcBorders>
            <w:shd w:val="clear" w:color="auto" w:fill="auto"/>
          </w:tcPr>
          <w:p w:rsidR="00F9582E" w:rsidRPr="0038541F" w:rsidRDefault="00F9582E" w:rsidP="00CA6C73">
            <w:pPr>
              <w:jc w:val="center"/>
              <w:rPr>
                <w:sz w:val="20"/>
                <w:szCs w:val="20"/>
              </w:rPr>
            </w:pPr>
          </w:p>
        </w:tc>
        <w:tc>
          <w:tcPr>
            <w:tcW w:w="1272" w:type="dxa"/>
            <w:tcBorders>
              <w:bottom w:val="single" w:sz="12" w:space="0" w:color="auto"/>
            </w:tcBorders>
          </w:tcPr>
          <w:p w:rsidR="00F9582E" w:rsidRPr="0038541F" w:rsidRDefault="00F9582E" w:rsidP="00CA6C73">
            <w:pPr>
              <w:jc w:val="center"/>
              <w:rPr>
                <w:sz w:val="20"/>
                <w:szCs w:val="20"/>
              </w:rPr>
            </w:pPr>
          </w:p>
        </w:tc>
        <w:tc>
          <w:tcPr>
            <w:tcW w:w="3105" w:type="dxa"/>
            <w:tcBorders>
              <w:bottom w:val="single" w:sz="12" w:space="0" w:color="auto"/>
            </w:tcBorders>
            <w:shd w:val="clear" w:color="auto" w:fill="auto"/>
          </w:tcPr>
          <w:p w:rsidR="00F9582E" w:rsidRPr="0038541F" w:rsidRDefault="00F9582E" w:rsidP="00CA6C73">
            <w:pPr>
              <w:jc w:val="center"/>
              <w:rPr>
                <w:sz w:val="20"/>
                <w:szCs w:val="20"/>
              </w:rPr>
            </w:pPr>
          </w:p>
        </w:tc>
        <w:tc>
          <w:tcPr>
            <w:tcW w:w="3118" w:type="dxa"/>
            <w:tcBorders>
              <w:bottom w:val="single" w:sz="12" w:space="0" w:color="auto"/>
            </w:tcBorders>
            <w:shd w:val="clear" w:color="auto" w:fill="auto"/>
          </w:tcPr>
          <w:p w:rsidR="00F9582E" w:rsidRPr="0038541F" w:rsidRDefault="00F9582E" w:rsidP="00CA6C73">
            <w:pPr>
              <w:rPr>
                <w:sz w:val="20"/>
                <w:szCs w:val="20"/>
              </w:rPr>
            </w:pPr>
            <w:r w:rsidRPr="0038541F">
              <w:rPr>
                <w:sz w:val="20"/>
                <w:szCs w:val="20"/>
              </w:rPr>
              <w:t> </w:t>
            </w:r>
          </w:p>
        </w:tc>
      </w:tr>
      <w:tr w:rsidR="00F9582E" w:rsidRPr="0038541F" w:rsidTr="00786C73">
        <w:trPr>
          <w:cantSplit/>
          <w:trHeight w:val="108"/>
        </w:trPr>
        <w:tc>
          <w:tcPr>
            <w:tcW w:w="4126" w:type="dxa"/>
            <w:tcBorders>
              <w:left w:val="single" w:sz="4" w:space="0" w:color="auto"/>
              <w:bottom w:val="single" w:sz="12" w:space="0" w:color="auto"/>
            </w:tcBorders>
            <w:shd w:val="clear" w:color="auto" w:fill="auto"/>
            <w:noWrap/>
            <w:vAlign w:val="bottom"/>
          </w:tcPr>
          <w:p w:rsidR="00F9582E" w:rsidRPr="0038541F" w:rsidRDefault="00F9582E" w:rsidP="00CA6C73">
            <w:pPr>
              <w:rPr>
                <w:sz w:val="20"/>
                <w:szCs w:val="20"/>
              </w:rPr>
            </w:pPr>
            <w:r w:rsidRPr="0038541F">
              <w:rPr>
                <w:sz w:val="20"/>
                <w:szCs w:val="20"/>
              </w:rPr>
              <w:t>…</w:t>
            </w:r>
          </w:p>
        </w:tc>
        <w:tc>
          <w:tcPr>
            <w:tcW w:w="1806" w:type="dxa"/>
            <w:tcBorders>
              <w:bottom w:val="single" w:sz="12" w:space="0" w:color="auto"/>
            </w:tcBorders>
          </w:tcPr>
          <w:p w:rsidR="00F9582E" w:rsidRPr="0038541F" w:rsidRDefault="00F9582E" w:rsidP="00CA6C73">
            <w:pPr>
              <w:jc w:val="center"/>
              <w:rPr>
                <w:sz w:val="20"/>
                <w:szCs w:val="20"/>
              </w:rPr>
            </w:pPr>
          </w:p>
        </w:tc>
        <w:tc>
          <w:tcPr>
            <w:tcW w:w="1334" w:type="dxa"/>
            <w:tcBorders>
              <w:top w:val="single" w:sz="12" w:space="0" w:color="auto"/>
              <w:bottom w:val="single" w:sz="12" w:space="0" w:color="auto"/>
            </w:tcBorders>
            <w:shd w:val="clear" w:color="auto" w:fill="auto"/>
          </w:tcPr>
          <w:p w:rsidR="00F9582E" w:rsidRPr="0038541F" w:rsidRDefault="00F9582E" w:rsidP="00CA6C73">
            <w:pPr>
              <w:jc w:val="center"/>
              <w:rPr>
                <w:sz w:val="20"/>
                <w:szCs w:val="20"/>
              </w:rPr>
            </w:pPr>
          </w:p>
        </w:tc>
        <w:tc>
          <w:tcPr>
            <w:tcW w:w="1272" w:type="dxa"/>
            <w:tcBorders>
              <w:top w:val="single" w:sz="12" w:space="0" w:color="auto"/>
              <w:bottom w:val="single" w:sz="12" w:space="0" w:color="auto"/>
            </w:tcBorders>
          </w:tcPr>
          <w:p w:rsidR="00F9582E" w:rsidRPr="0038541F" w:rsidRDefault="00F9582E" w:rsidP="00CA6C73">
            <w:pPr>
              <w:jc w:val="center"/>
              <w:rPr>
                <w:sz w:val="20"/>
                <w:szCs w:val="20"/>
              </w:rPr>
            </w:pPr>
          </w:p>
        </w:tc>
        <w:tc>
          <w:tcPr>
            <w:tcW w:w="3105" w:type="dxa"/>
            <w:tcBorders>
              <w:top w:val="single" w:sz="12" w:space="0" w:color="auto"/>
              <w:bottom w:val="single" w:sz="12" w:space="0" w:color="auto"/>
            </w:tcBorders>
            <w:shd w:val="clear" w:color="auto" w:fill="auto"/>
          </w:tcPr>
          <w:p w:rsidR="00F9582E" w:rsidRPr="0038541F" w:rsidRDefault="00F9582E" w:rsidP="00CA6C73">
            <w:pPr>
              <w:jc w:val="center"/>
              <w:rPr>
                <w:sz w:val="20"/>
                <w:szCs w:val="20"/>
              </w:rPr>
            </w:pPr>
          </w:p>
        </w:tc>
        <w:tc>
          <w:tcPr>
            <w:tcW w:w="3118" w:type="dxa"/>
            <w:tcBorders>
              <w:bottom w:val="single" w:sz="12" w:space="0" w:color="auto"/>
            </w:tcBorders>
            <w:shd w:val="clear" w:color="auto" w:fill="auto"/>
          </w:tcPr>
          <w:p w:rsidR="00F9582E" w:rsidRPr="0038541F" w:rsidRDefault="00F9582E" w:rsidP="00CA6C73">
            <w:pPr>
              <w:rPr>
                <w:sz w:val="20"/>
                <w:szCs w:val="20"/>
              </w:rPr>
            </w:pPr>
          </w:p>
        </w:tc>
      </w:tr>
      <w:tr w:rsidR="00F9582E" w:rsidRPr="0038541F" w:rsidTr="00786C73">
        <w:trPr>
          <w:cantSplit/>
          <w:trHeight w:val="160"/>
        </w:trPr>
        <w:tc>
          <w:tcPr>
            <w:tcW w:w="11643" w:type="dxa"/>
            <w:gridSpan w:val="5"/>
            <w:tcBorders>
              <w:top w:val="single" w:sz="12" w:space="0" w:color="auto"/>
              <w:left w:val="nil"/>
              <w:bottom w:val="nil"/>
              <w:right w:val="single" w:sz="12" w:space="0" w:color="auto"/>
            </w:tcBorders>
            <w:shd w:val="clear" w:color="auto" w:fill="auto"/>
            <w:noWrap/>
            <w:vAlign w:val="bottom"/>
          </w:tcPr>
          <w:p w:rsidR="00F9582E" w:rsidRPr="0038541F" w:rsidDel="00BC730A" w:rsidRDefault="00F9582E" w:rsidP="00CA6C73">
            <w:pPr>
              <w:jc w:val="right"/>
              <w:rPr>
                <w:sz w:val="20"/>
                <w:szCs w:val="20"/>
              </w:rPr>
            </w:pPr>
            <w:r w:rsidRPr="0038541F">
              <w:rPr>
                <w:b/>
                <w:bCs/>
                <w:sz w:val="20"/>
                <w:szCs w:val="20"/>
              </w:rPr>
              <w:t>Итого</w:t>
            </w:r>
            <w:r w:rsidRPr="0038541F" w:rsidDel="00BC730A">
              <w:rPr>
                <w:b/>
                <w:bCs/>
                <w:sz w:val="20"/>
                <w:szCs w:val="20"/>
              </w:rPr>
              <w:t xml:space="preserve"> </w:t>
            </w:r>
          </w:p>
        </w:tc>
        <w:tc>
          <w:tcPr>
            <w:tcW w:w="3118" w:type="dxa"/>
            <w:tcBorders>
              <w:top w:val="single" w:sz="12" w:space="0" w:color="auto"/>
              <w:left w:val="single" w:sz="12" w:space="0" w:color="auto"/>
            </w:tcBorders>
          </w:tcPr>
          <w:p w:rsidR="00F9582E" w:rsidRPr="0038541F" w:rsidRDefault="00F9582E" w:rsidP="00CA6C73">
            <w:pPr>
              <w:rPr>
                <w:sz w:val="20"/>
                <w:szCs w:val="20"/>
              </w:rPr>
            </w:pPr>
          </w:p>
        </w:tc>
      </w:tr>
    </w:tbl>
    <w:p w:rsidR="00F9582E" w:rsidRPr="0038541F" w:rsidRDefault="00F9582E" w:rsidP="00CA6C73">
      <w:pPr>
        <w:pStyle w:val="aff9"/>
        <w:jc w:val="right"/>
        <w:rPr>
          <w:b w:val="0"/>
          <w:sz w:val="22"/>
          <w:szCs w:val="22"/>
        </w:rPr>
      </w:pPr>
      <w:r w:rsidRPr="0038541F">
        <w:rPr>
          <w:b w:val="0"/>
          <w:sz w:val="22"/>
          <w:szCs w:val="22"/>
        </w:rPr>
        <w:br w:type="page"/>
      </w:r>
      <w:r w:rsidRPr="0038541F">
        <w:rPr>
          <w:sz w:val="22"/>
          <w:szCs w:val="22"/>
        </w:rPr>
        <w:lastRenderedPageBreak/>
        <w:t>Таблица 3</w:t>
      </w:r>
    </w:p>
    <w:p w:rsidR="00F9582E" w:rsidRPr="0038541F" w:rsidRDefault="00F9582E" w:rsidP="00CA6C73">
      <w:pPr>
        <w:autoSpaceDE w:val="0"/>
        <w:autoSpaceDN w:val="0"/>
        <w:adjustRightInd w:val="0"/>
        <w:jc w:val="right"/>
        <w:rPr>
          <w:sz w:val="22"/>
          <w:szCs w:val="22"/>
        </w:rPr>
      </w:pPr>
    </w:p>
    <w:p w:rsidR="00F9582E" w:rsidRPr="0038541F" w:rsidRDefault="00F9582E" w:rsidP="00CA6C73">
      <w:pPr>
        <w:jc w:val="center"/>
        <w:rPr>
          <w:b/>
        </w:rPr>
      </w:pPr>
      <w:r w:rsidRPr="0038541F">
        <w:rPr>
          <w:b/>
        </w:rPr>
        <w:t>Сведения о достижении значений показателей конечного результата</w:t>
      </w:r>
    </w:p>
    <w:p w:rsidR="00F9582E" w:rsidRPr="0038541F" w:rsidRDefault="00F9582E" w:rsidP="00CA6C73">
      <w:pPr>
        <w:jc w:val="center"/>
        <w:rPr>
          <w:b/>
        </w:rPr>
      </w:pPr>
    </w:p>
    <w:tbl>
      <w:tblPr>
        <w:tblW w:w="148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0"/>
        <w:gridCol w:w="2252"/>
        <w:gridCol w:w="2091"/>
        <w:gridCol w:w="2929"/>
        <w:gridCol w:w="1796"/>
        <w:gridCol w:w="1676"/>
        <w:gridCol w:w="3105"/>
      </w:tblGrid>
      <w:tr w:rsidR="00F9582E" w:rsidRPr="0038541F" w:rsidTr="00786C73">
        <w:trPr>
          <w:trHeight w:val="179"/>
        </w:trPr>
        <w:tc>
          <w:tcPr>
            <w:tcW w:w="980" w:type="dxa"/>
            <w:vMerge w:val="restart"/>
            <w:shd w:val="clear" w:color="auto" w:fill="auto"/>
            <w:noWrap/>
            <w:vAlign w:val="center"/>
          </w:tcPr>
          <w:p w:rsidR="00F9582E" w:rsidRPr="0038541F" w:rsidRDefault="00F9582E" w:rsidP="00CA6C73">
            <w:pPr>
              <w:jc w:val="center"/>
              <w:rPr>
                <w:sz w:val="20"/>
                <w:szCs w:val="20"/>
              </w:rPr>
            </w:pPr>
            <w:r w:rsidRPr="0038541F">
              <w:rPr>
                <w:sz w:val="20"/>
                <w:szCs w:val="20"/>
              </w:rPr>
              <w:t>№ п/п</w:t>
            </w:r>
          </w:p>
        </w:tc>
        <w:tc>
          <w:tcPr>
            <w:tcW w:w="2252" w:type="dxa"/>
            <w:vMerge w:val="restart"/>
            <w:shd w:val="clear" w:color="auto" w:fill="auto"/>
            <w:vAlign w:val="center"/>
          </w:tcPr>
          <w:p w:rsidR="00F9582E" w:rsidRPr="0038541F" w:rsidRDefault="00F9582E" w:rsidP="00CA6C73">
            <w:pPr>
              <w:jc w:val="center"/>
              <w:rPr>
                <w:sz w:val="20"/>
                <w:szCs w:val="20"/>
              </w:rPr>
            </w:pPr>
            <w:r w:rsidRPr="0038541F">
              <w:rPr>
                <w:sz w:val="20"/>
                <w:szCs w:val="20"/>
              </w:rPr>
              <w:t>Показатель конечного результата</w:t>
            </w:r>
          </w:p>
          <w:p w:rsidR="00F9582E" w:rsidRPr="0038541F" w:rsidRDefault="00F9582E" w:rsidP="00CA6C73">
            <w:pPr>
              <w:jc w:val="center"/>
              <w:rPr>
                <w:sz w:val="20"/>
                <w:szCs w:val="20"/>
              </w:rPr>
            </w:pPr>
            <w:r w:rsidRPr="0038541F">
              <w:rPr>
                <w:sz w:val="20"/>
                <w:szCs w:val="20"/>
              </w:rPr>
              <w:t>(наименование)</w:t>
            </w:r>
          </w:p>
        </w:tc>
        <w:tc>
          <w:tcPr>
            <w:tcW w:w="2091" w:type="dxa"/>
            <w:vMerge w:val="restart"/>
            <w:shd w:val="clear" w:color="auto" w:fill="auto"/>
            <w:vAlign w:val="center"/>
          </w:tcPr>
          <w:p w:rsidR="00F9582E" w:rsidRPr="0038541F" w:rsidRDefault="00F9582E" w:rsidP="00CA6C73">
            <w:pPr>
              <w:jc w:val="center"/>
              <w:rPr>
                <w:sz w:val="20"/>
                <w:szCs w:val="20"/>
              </w:rPr>
            </w:pPr>
            <w:r w:rsidRPr="0038541F">
              <w:rPr>
                <w:sz w:val="20"/>
                <w:szCs w:val="20"/>
              </w:rPr>
              <w:t>Ед. измерения</w:t>
            </w:r>
          </w:p>
        </w:tc>
        <w:tc>
          <w:tcPr>
            <w:tcW w:w="6401" w:type="dxa"/>
            <w:gridSpan w:val="3"/>
            <w:shd w:val="clear" w:color="auto" w:fill="auto"/>
            <w:vAlign w:val="bottom"/>
          </w:tcPr>
          <w:p w:rsidR="00F9582E" w:rsidRPr="0038541F" w:rsidRDefault="00F9582E" w:rsidP="00CA6C73">
            <w:pPr>
              <w:jc w:val="center"/>
              <w:rPr>
                <w:sz w:val="20"/>
                <w:szCs w:val="20"/>
              </w:rPr>
            </w:pPr>
            <w:r w:rsidRPr="0038541F">
              <w:rPr>
                <w:sz w:val="20"/>
                <w:szCs w:val="20"/>
              </w:rPr>
              <w:t xml:space="preserve">Значения показателей конечного результата цели, реализуемой </w:t>
            </w:r>
            <w:r w:rsidRPr="0038541F">
              <w:rPr>
                <w:sz w:val="20"/>
                <w:szCs w:val="20"/>
              </w:rPr>
              <w:br w:type="textWrapping" w:clear="all"/>
              <w:t>долгосрочной целевой программы, цели, реализуемой подпрограммой долгосрочной целевой программы</w:t>
            </w:r>
          </w:p>
        </w:tc>
        <w:tc>
          <w:tcPr>
            <w:tcW w:w="3105" w:type="dxa"/>
            <w:vMerge w:val="restart"/>
          </w:tcPr>
          <w:p w:rsidR="00F9582E" w:rsidRPr="0038541F" w:rsidRDefault="00F9582E" w:rsidP="00CA6C73">
            <w:pPr>
              <w:jc w:val="center"/>
              <w:rPr>
                <w:sz w:val="20"/>
                <w:szCs w:val="20"/>
              </w:rPr>
            </w:pPr>
            <w:r w:rsidRPr="0038541F">
              <w:rPr>
                <w:sz w:val="20"/>
                <w:szCs w:val="20"/>
              </w:rPr>
              <w:footnoteReference w:customMarkFollows="1" w:id="2"/>
              <w:t>Обоснование отклонений значений показателей конечного результата на конец отчетного года (при наличии)</w:t>
            </w:r>
          </w:p>
        </w:tc>
      </w:tr>
      <w:tr w:rsidR="00F9582E" w:rsidRPr="0038541F" w:rsidTr="00786C73">
        <w:trPr>
          <w:trHeight w:val="91"/>
        </w:trPr>
        <w:tc>
          <w:tcPr>
            <w:tcW w:w="980" w:type="dxa"/>
            <w:vMerge/>
            <w:vAlign w:val="center"/>
          </w:tcPr>
          <w:p w:rsidR="00F9582E" w:rsidRPr="0038541F" w:rsidRDefault="00F9582E" w:rsidP="00CA6C73">
            <w:pPr>
              <w:rPr>
                <w:sz w:val="20"/>
                <w:szCs w:val="20"/>
              </w:rPr>
            </w:pPr>
          </w:p>
        </w:tc>
        <w:tc>
          <w:tcPr>
            <w:tcW w:w="2252" w:type="dxa"/>
            <w:vMerge/>
            <w:shd w:val="clear" w:color="auto" w:fill="auto"/>
            <w:vAlign w:val="bottom"/>
          </w:tcPr>
          <w:p w:rsidR="00F9582E" w:rsidRPr="0038541F" w:rsidRDefault="00F9582E" w:rsidP="00CA6C73">
            <w:pPr>
              <w:rPr>
                <w:sz w:val="20"/>
                <w:szCs w:val="20"/>
              </w:rPr>
            </w:pPr>
          </w:p>
        </w:tc>
        <w:tc>
          <w:tcPr>
            <w:tcW w:w="2091" w:type="dxa"/>
            <w:vMerge/>
            <w:shd w:val="clear" w:color="auto" w:fill="auto"/>
            <w:vAlign w:val="bottom"/>
          </w:tcPr>
          <w:p w:rsidR="00F9582E" w:rsidRPr="0038541F" w:rsidRDefault="00F9582E" w:rsidP="00CA6C73">
            <w:pPr>
              <w:rPr>
                <w:sz w:val="20"/>
                <w:szCs w:val="20"/>
              </w:rPr>
            </w:pPr>
          </w:p>
        </w:tc>
        <w:tc>
          <w:tcPr>
            <w:tcW w:w="2929" w:type="dxa"/>
            <w:vMerge w:val="restart"/>
            <w:shd w:val="clear" w:color="auto" w:fill="auto"/>
            <w:vAlign w:val="center"/>
          </w:tcPr>
          <w:p w:rsidR="00F9582E" w:rsidRPr="0038541F" w:rsidRDefault="00F9582E" w:rsidP="00CA6C73">
            <w:pPr>
              <w:jc w:val="center"/>
              <w:rPr>
                <w:sz w:val="20"/>
                <w:szCs w:val="20"/>
              </w:rPr>
            </w:pPr>
            <w:r w:rsidRPr="0038541F">
              <w:rPr>
                <w:sz w:val="20"/>
                <w:szCs w:val="20"/>
              </w:rPr>
              <w:t>год, предшествующий отчетному</w:t>
            </w:r>
            <w:r w:rsidRPr="0038541F">
              <w:rPr>
                <w:rStyle w:val="af0"/>
                <w:sz w:val="20"/>
                <w:szCs w:val="20"/>
                <w:lang w:val="en-US"/>
              </w:rPr>
              <w:t xml:space="preserve"> </w:t>
            </w:r>
            <w:r w:rsidRPr="0038541F">
              <w:rPr>
                <w:rStyle w:val="af0"/>
                <w:sz w:val="20"/>
                <w:szCs w:val="20"/>
                <w:lang w:val="en-US"/>
              </w:rPr>
              <w:footnoteReference w:id="3"/>
            </w:r>
            <w:r w:rsidRPr="0038541F">
              <w:rPr>
                <w:sz w:val="20"/>
                <w:szCs w:val="20"/>
              </w:rPr>
              <w:t xml:space="preserve"> </w:t>
            </w:r>
          </w:p>
        </w:tc>
        <w:tc>
          <w:tcPr>
            <w:tcW w:w="3472" w:type="dxa"/>
            <w:gridSpan w:val="2"/>
            <w:shd w:val="clear" w:color="auto" w:fill="auto"/>
            <w:vAlign w:val="bottom"/>
          </w:tcPr>
          <w:p w:rsidR="00F9582E" w:rsidRPr="0038541F" w:rsidRDefault="00F9582E" w:rsidP="00CA6C73">
            <w:pPr>
              <w:jc w:val="center"/>
              <w:rPr>
                <w:sz w:val="20"/>
                <w:szCs w:val="20"/>
              </w:rPr>
            </w:pPr>
            <w:r w:rsidRPr="0038541F">
              <w:rPr>
                <w:sz w:val="20"/>
                <w:szCs w:val="20"/>
                <w:lang w:val="en-US"/>
              </w:rPr>
              <w:t xml:space="preserve">отчетный </w:t>
            </w:r>
            <w:r w:rsidRPr="0038541F">
              <w:rPr>
                <w:sz w:val="20"/>
                <w:szCs w:val="20"/>
              </w:rPr>
              <w:t xml:space="preserve"> </w:t>
            </w:r>
            <w:r w:rsidRPr="0038541F">
              <w:rPr>
                <w:sz w:val="20"/>
                <w:szCs w:val="20"/>
                <w:lang w:val="en-US"/>
              </w:rPr>
              <w:t>год</w:t>
            </w:r>
          </w:p>
        </w:tc>
        <w:tc>
          <w:tcPr>
            <w:tcW w:w="3105" w:type="dxa"/>
            <w:vMerge/>
          </w:tcPr>
          <w:p w:rsidR="00F9582E" w:rsidRPr="0038541F" w:rsidRDefault="00F9582E" w:rsidP="00CA6C73">
            <w:pPr>
              <w:jc w:val="center"/>
              <w:rPr>
                <w:sz w:val="20"/>
                <w:szCs w:val="20"/>
                <w:lang w:val="en-US"/>
              </w:rPr>
            </w:pPr>
          </w:p>
        </w:tc>
      </w:tr>
      <w:tr w:rsidR="00F9582E" w:rsidRPr="0038541F" w:rsidTr="00786C73">
        <w:trPr>
          <w:trHeight w:val="297"/>
        </w:trPr>
        <w:tc>
          <w:tcPr>
            <w:tcW w:w="980" w:type="dxa"/>
            <w:vMerge/>
            <w:vAlign w:val="center"/>
          </w:tcPr>
          <w:p w:rsidR="00F9582E" w:rsidRPr="0038541F" w:rsidRDefault="00F9582E" w:rsidP="00CA6C73">
            <w:pPr>
              <w:rPr>
                <w:sz w:val="20"/>
                <w:szCs w:val="20"/>
              </w:rPr>
            </w:pPr>
          </w:p>
        </w:tc>
        <w:tc>
          <w:tcPr>
            <w:tcW w:w="2252" w:type="dxa"/>
            <w:vMerge/>
            <w:shd w:val="clear" w:color="auto" w:fill="auto"/>
            <w:vAlign w:val="bottom"/>
          </w:tcPr>
          <w:p w:rsidR="00F9582E" w:rsidRPr="0038541F" w:rsidRDefault="00F9582E" w:rsidP="00CA6C73">
            <w:pPr>
              <w:rPr>
                <w:sz w:val="20"/>
                <w:szCs w:val="20"/>
              </w:rPr>
            </w:pPr>
          </w:p>
        </w:tc>
        <w:tc>
          <w:tcPr>
            <w:tcW w:w="2091" w:type="dxa"/>
            <w:vMerge/>
            <w:shd w:val="clear" w:color="auto" w:fill="auto"/>
            <w:vAlign w:val="bottom"/>
          </w:tcPr>
          <w:p w:rsidR="00F9582E" w:rsidRPr="0038541F" w:rsidRDefault="00F9582E" w:rsidP="00CA6C73">
            <w:pPr>
              <w:rPr>
                <w:sz w:val="20"/>
                <w:szCs w:val="20"/>
              </w:rPr>
            </w:pPr>
          </w:p>
        </w:tc>
        <w:tc>
          <w:tcPr>
            <w:tcW w:w="2929" w:type="dxa"/>
            <w:vMerge/>
            <w:vAlign w:val="center"/>
          </w:tcPr>
          <w:p w:rsidR="00F9582E" w:rsidRPr="0038541F" w:rsidRDefault="00F9582E" w:rsidP="00CA6C73">
            <w:pPr>
              <w:rPr>
                <w:sz w:val="20"/>
                <w:szCs w:val="20"/>
              </w:rPr>
            </w:pPr>
          </w:p>
        </w:tc>
        <w:tc>
          <w:tcPr>
            <w:tcW w:w="1796" w:type="dxa"/>
            <w:shd w:val="clear" w:color="auto" w:fill="auto"/>
            <w:vAlign w:val="bottom"/>
          </w:tcPr>
          <w:p w:rsidR="00F9582E" w:rsidRPr="0038541F" w:rsidRDefault="00F9582E" w:rsidP="00CA6C73">
            <w:pPr>
              <w:jc w:val="center"/>
              <w:rPr>
                <w:sz w:val="20"/>
                <w:szCs w:val="20"/>
              </w:rPr>
            </w:pPr>
            <w:r w:rsidRPr="0038541F">
              <w:rPr>
                <w:sz w:val="20"/>
                <w:szCs w:val="20"/>
              </w:rPr>
              <w:t>план</w:t>
            </w:r>
          </w:p>
        </w:tc>
        <w:tc>
          <w:tcPr>
            <w:tcW w:w="1676" w:type="dxa"/>
            <w:shd w:val="clear" w:color="auto" w:fill="auto"/>
            <w:vAlign w:val="bottom"/>
          </w:tcPr>
          <w:p w:rsidR="00F9582E" w:rsidRPr="0038541F" w:rsidRDefault="00F9582E" w:rsidP="00CA6C73">
            <w:pPr>
              <w:jc w:val="center"/>
              <w:rPr>
                <w:sz w:val="20"/>
                <w:szCs w:val="20"/>
              </w:rPr>
            </w:pPr>
            <w:r w:rsidRPr="0038541F">
              <w:rPr>
                <w:sz w:val="20"/>
                <w:szCs w:val="20"/>
              </w:rPr>
              <w:t>факт</w:t>
            </w:r>
          </w:p>
        </w:tc>
        <w:tc>
          <w:tcPr>
            <w:tcW w:w="3105" w:type="dxa"/>
            <w:vMerge/>
          </w:tcPr>
          <w:p w:rsidR="00F9582E" w:rsidRPr="0038541F" w:rsidRDefault="00F9582E" w:rsidP="00CA6C73">
            <w:pPr>
              <w:jc w:val="center"/>
              <w:rPr>
                <w:sz w:val="20"/>
                <w:szCs w:val="20"/>
              </w:rPr>
            </w:pPr>
          </w:p>
        </w:tc>
      </w:tr>
      <w:tr w:rsidR="00F9582E" w:rsidRPr="0038541F" w:rsidTr="00786C73">
        <w:trPr>
          <w:trHeight w:val="332"/>
        </w:trPr>
        <w:tc>
          <w:tcPr>
            <w:tcW w:w="980" w:type="dxa"/>
            <w:shd w:val="clear" w:color="auto" w:fill="auto"/>
            <w:noWrap/>
            <w:vAlign w:val="center"/>
          </w:tcPr>
          <w:p w:rsidR="00F9582E" w:rsidRPr="0038541F" w:rsidRDefault="00F9582E" w:rsidP="00CA6C73">
            <w:pPr>
              <w:jc w:val="center"/>
              <w:rPr>
                <w:sz w:val="20"/>
                <w:szCs w:val="20"/>
              </w:rPr>
            </w:pPr>
            <w:r w:rsidRPr="0038541F">
              <w:rPr>
                <w:sz w:val="20"/>
                <w:szCs w:val="20"/>
              </w:rPr>
              <w:t>1</w:t>
            </w:r>
          </w:p>
        </w:tc>
        <w:tc>
          <w:tcPr>
            <w:tcW w:w="2252" w:type="dxa"/>
            <w:shd w:val="clear" w:color="auto" w:fill="auto"/>
            <w:vAlign w:val="bottom"/>
          </w:tcPr>
          <w:p w:rsidR="00F9582E" w:rsidRPr="0038541F" w:rsidRDefault="00F9582E" w:rsidP="00CA6C73">
            <w:pPr>
              <w:jc w:val="center"/>
              <w:rPr>
                <w:sz w:val="20"/>
                <w:szCs w:val="20"/>
              </w:rPr>
            </w:pPr>
            <w:r w:rsidRPr="0038541F">
              <w:rPr>
                <w:bCs/>
                <w:sz w:val="20"/>
                <w:szCs w:val="20"/>
              </w:rPr>
              <w:t>2</w:t>
            </w:r>
          </w:p>
        </w:tc>
        <w:tc>
          <w:tcPr>
            <w:tcW w:w="2091" w:type="dxa"/>
            <w:shd w:val="clear" w:color="auto" w:fill="auto"/>
            <w:vAlign w:val="bottom"/>
          </w:tcPr>
          <w:p w:rsidR="00F9582E" w:rsidRPr="0038541F" w:rsidRDefault="00F9582E" w:rsidP="00CA6C73">
            <w:pPr>
              <w:jc w:val="center"/>
              <w:rPr>
                <w:sz w:val="20"/>
                <w:szCs w:val="20"/>
              </w:rPr>
            </w:pPr>
            <w:r w:rsidRPr="0038541F">
              <w:rPr>
                <w:sz w:val="20"/>
                <w:szCs w:val="20"/>
              </w:rPr>
              <w:t>3</w:t>
            </w:r>
          </w:p>
        </w:tc>
        <w:tc>
          <w:tcPr>
            <w:tcW w:w="2929" w:type="dxa"/>
            <w:shd w:val="clear" w:color="auto" w:fill="auto"/>
            <w:vAlign w:val="bottom"/>
          </w:tcPr>
          <w:p w:rsidR="00F9582E" w:rsidRPr="0038541F" w:rsidRDefault="00F9582E" w:rsidP="00CA6C73">
            <w:pPr>
              <w:jc w:val="center"/>
              <w:rPr>
                <w:sz w:val="20"/>
                <w:szCs w:val="20"/>
              </w:rPr>
            </w:pPr>
            <w:r w:rsidRPr="0038541F">
              <w:rPr>
                <w:bCs/>
                <w:sz w:val="20"/>
                <w:szCs w:val="20"/>
              </w:rPr>
              <w:t>4</w:t>
            </w:r>
          </w:p>
        </w:tc>
        <w:tc>
          <w:tcPr>
            <w:tcW w:w="1796" w:type="dxa"/>
            <w:shd w:val="clear" w:color="auto" w:fill="auto"/>
            <w:vAlign w:val="bottom"/>
          </w:tcPr>
          <w:p w:rsidR="00F9582E" w:rsidRPr="0038541F" w:rsidRDefault="00F9582E" w:rsidP="00CA6C73">
            <w:pPr>
              <w:jc w:val="center"/>
              <w:rPr>
                <w:sz w:val="20"/>
                <w:szCs w:val="20"/>
              </w:rPr>
            </w:pPr>
            <w:r w:rsidRPr="0038541F">
              <w:rPr>
                <w:bCs/>
                <w:sz w:val="20"/>
                <w:szCs w:val="20"/>
              </w:rPr>
              <w:t>5</w:t>
            </w:r>
          </w:p>
        </w:tc>
        <w:tc>
          <w:tcPr>
            <w:tcW w:w="1676" w:type="dxa"/>
            <w:shd w:val="clear" w:color="auto" w:fill="auto"/>
            <w:vAlign w:val="bottom"/>
          </w:tcPr>
          <w:p w:rsidR="00F9582E" w:rsidRPr="0038541F" w:rsidRDefault="00F9582E" w:rsidP="00CA6C73">
            <w:pPr>
              <w:jc w:val="center"/>
              <w:rPr>
                <w:sz w:val="20"/>
                <w:szCs w:val="20"/>
              </w:rPr>
            </w:pPr>
            <w:r w:rsidRPr="0038541F">
              <w:rPr>
                <w:bCs/>
                <w:sz w:val="20"/>
                <w:szCs w:val="20"/>
              </w:rPr>
              <w:t>6</w:t>
            </w:r>
          </w:p>
        </w:tc>
        <w:tc>
          <w:tcPr>
            <w:tcW w:w="3105" w:type="dxa"/>
          </w:tcPr>
          <w:p w:rsidR="00F9582E" w:rsidRPr="0038541F" w:rsidRDefault="00F9582E" w:rsidP="00CA6C73">
            <w:pPr>
              <w:jc w:val="center"/>
              <w:rPr>
                <w:bCs/>
                <w:sz w:val="20"/>
                <w:szCs w:val="20"/>
              </w:rPr>
            </w:pPr>
            <w:r w:rsidRPr="0038541F">
              <w:rPr>
                <w:bCs/>
                <w:sz w:val="20"/>
                <w:szCs w:val="20"/>
              </w:rPr>
              <w:t>7</w:t>
            </w:r>
          </w:p>
        </w:tc>
      </w:tr>
      <w:tr w:rsidR="00F9582E" w:rsidRPr="0038541F" w:rsidTr="00786C73">
        <w:trPr>
          <w:trHeight w:val="244"/>
        </w:trPr>
        <w:tc>
          <w:tcPr>
            <w:tcW w:w="980" w:type="dxa"/>
            <w:shd w:val="clear" w:color="auto" w:fill="auto"/>
            <w:noWrap/>
            <w:vAlign w:val="center"/>
          </w:tcPr>
          <w:p w:rsidR="00F9582E" w:rsidRPr="0038541F" w:rsidRDefault="00F9582E" w:rsidP="00CA6C73">
            <w:pPr>
              <w:jc w:val="center"/>
              <w:rPr>
                <w:sz w:val="20"/>
                <w:szCs w:val="20"/>
              </w:rPr>
            </w:pPr>
          </w:p>
        </w:tc>
        <w:tc>
          <w:tcPr>
            <w:tcW w:w="10744" w:type="dxa"/>
            <w:gridSpan w:val="5"/>
            <w:shd w:val="clear" w:color="auto" w:fill="auto"/>
            <w:vAlign w:val="bottom"/>
          </w:tcPr>
          <w:p w:rsidR="00F9582E" w:rsidRPr="0038541F" w:rsidRDefault="00F9582E" w:rsidP="00CA6C73">
            <w:pPr>
              <w:jc w:val="center"/>
              <w:rPr>
                <w:i/>
                <w:sz w:val="20"/>
                <w:szCs w:val="20"/>
              </w:rPr>
            </w:pPr>
            <w:r w:rsidRPr="0038541F">
              <w:rPr>
                <w:i/>
                <w:sz w:val="20"/>
                <w:szCs w:val="20"/>
              </w:rPr>
              <w:t>Цель, реализуемая ДЦП</w:t>
            </w:r>
          </w:p>
        </w:tc>
        <w:tc>
          <w:tcPr>
            <w:tcW w:w="3105" w:type="dxa"/>
          </w:tcPr>
          <w:p w:rsidR="00F9582E" w:rsidRPr="0038541F" w:rsidRDefault="00F9582E" w:rsidP="00CA6C73">
            <w:pPr>
              <w:jc w:val="center"/>
              <w:rPr>
                <w:i/>
                <w:sz w:val="20"/>
                <w:szCs w:val="20"/>
              </w:rPr>
            </w:pPr>
          </w:p>
        </w:tc>
      </w:tr>
      <w:tr w:rsidR="00F9582E" w:rsidRPr="0038541F" w:rsidTr="00786C73">
        <w:trPr>
          <w:trHeight w:val="253"/>
        </w:trPr>
        <w:tc>
          <w:tcPr>
            <w:tcW w:w="980" w:type="dxa"/>
            <w:shd w:val="clear" w:color="auto" w:fill="auto"/>
            <w:noWrap/>
            <w:vAlign w:val="center"/>
          </w:tcPr>
          <w:p w:rsidR="00F9582E" w:rsidRPr="0038541F" w:rsidRDefault="00F9582E" w:rsidP="00CA6C73">
            <w:pPr>
              <w:jc w:val="center"/>
              <w:rPr>
                <w:sz w:val="20"/>
                <w:szCs w:val="20"/>
              </w:rPr>
            </w:pPr>
          </w:p>
        </w:tc>
        <w:tc>
          <w:tcPr>
            <w:tcW w:w="2252" w:type="dxa"/>
            <w:shd w:val="clear" w:color="auto" w:fill="auto"/>
            <w:vAlign w:val="bottom"/>
          </w:tcPr>
          <w:p w:rsidR="00F9582E" w:rsidRPr="0038541F" w:rsidRDefault="00F9582E" w:rsidP="00CA6C73">
            <w:pPr>
              <w:jc w:val="center"/>
              <w:rPr>
                <w:sz w:val="20"/>
                <w:szCs w:val="20"/>
              </w:rPr>
            </w:pPr>
            <w:r w:rsidRPr="0038541F">
              <w:rPr>
                <w:sz w:val="20"/>
                <w:szCs w:val="20"/>
              </w:rPr>
              <w:t>Показатель конечного результата</w:t>
            </w:r>
          </w:p>
        </w:tc>
        <w:tc>
          <w:tcPr>
            <w:tcW w:w="2091" w:type="dxa"/>
            <w:shd w:val="clear" w:color="auto" w:fill="auto"/>
            <w:vAlign w:val="bottom"/>
          </w:tcPr>
          <w:p w:rsidR="00F9582E" w:rsidRPr="0038541F" w:rsidRDefault="00F9582E" w:rsidP="00CA6C73">
            <w:pPr>
              <w:jc w:val="center"/>
              <w:rPr>
                <w:sz w:val="20"/>
                <w:szCs w:val="20"/>
              </w:rPr>
            </w:pPr>
          </w:p>
        </w:tc>
        <w:tc>
          <w:tcPr>
            <w:tcW w:w="2929" w:type="dxa"/>
            <w:shd w:val="clear" w:color="auto" w:fill="auto"/>
            <w:vAlign w:val="bottom"/>
          </w:tcPr>
          <w:p w:rsidR="00F9582E" w:rsidRPr="0038541F" w:rsidRDefault="00F9582E" w:rsidP="00CA6C73">
            <w:pPr>
              <w:jc w:val="center"/>
              <w:rPr>
                <w:sz w:val="20"/>
                <w:szCs w:val="20"/>
              </w:rPr>
            </w:pPr>
            <w:r w:rsidRPr="0038541F">
              <w:rPr>
                <w:sz w:val="20"/>
                <w:szCs w:val="20"/>
              </w:rPr>
              <w:t> </w:t>
            </w:r>
          </w:p>
        </w:tc>
        <w:tc>
          <w:tcPr>
            <w:tcW w:w="1796" w:type="dxa"/>
            <w:shd w:val="clear" w:color="auto" w:fill="auto"/>
            <w:vAlign w:val="bottom"/>
          </w:tcPr>
          <w:p w:rsidR="00F9582E" w:rsidRPr="0038541F" w:rsidRDefault="00F9582E" w:rsidP="00CA6C73">
            <w:pPr>
              <w:jc w:val="center"/>
              <w:rPr>
                <w:sz w:val="20"/>
                <w:szCs w:val="20"/>
              </w:rPr>
            </w:pPr>
            <w:r w:rsidRPr="0038541F">
              <w:rPr>
                <w:sz w:val="20"/>
                <w:szCs w:val="20"/>
              </w:rPr>
              <w:t> </w:t>
            </w:r>
          </w:p>
        </w:tc>
        <w:tc>
          <w:tcPr>
            <w:tcW w:w="1676" w:type="dxa"/>
            <w:shd w:val="clear" w:color="auto" w:fill="auto"/>
            <w:vAlign w:val="bottom"/>
          </w:tcPr>
          <w:p w:rsidR="00F9582E" w:rsidRPr="0038541F" w:rsidRDefault="00F9582E" w:rsidP="00CA6C73">
            <w:pPr>
              <w:jc w:val="center"/>
              <w:rPr>
                <w:sz w:val="20"/>
                <w:szCs w:val="20"/>
              </w:rPr>
            </w:pPr>
            <w:r w:rsidRPr="0038541F">
              <w:rPr>
                <w:sz w:val="20"/>
                <w:szCs w:val="20"/>
              </w:rPr>
              <w:t> </w:t>
            </w:r>
          </w:p>
        </w:tc>
        <w:tc>
          <w:tcPr>
            <w:tcW w:w="3105" w:type="dxa"/>
          </w:tcPr>
          <w:p w:rsidR="00F9582E" w:rsidRPr="0038541F" w:rsidRDefault="00F9582E" w:rsidP="00CA6C73">
            <w:pPr>
              <w:jc w:val="center"/>
              <w:rPr>
                <w:sz w:val="20"/>
                <w:szCs w:val="20"/>
              </w:rPr>
            </w:pPr>
          </w:p>
        </w:tc>
      </w:tr>
      <w:tr w:rsidR="00F9582E" w:rsidRPr="0038541F" w:rsidTr="00786C73">
        <w:trPr>
          <w:trHeight w:val="201"/>
        </w:trPr>
        <w:tc>
          <w:tcPr>
            <w:tcW w:w="980" w:type="dxa"/>
            <w:vAlign w:val="center"/>
          </w:tcPr>
          <w:p w:rsidR="00F9582E" w:rsidRPr="0038541F" w:rsidRDefault="00F9582E" w:rsidP="00CA6C73">
            <w:pPr>
              <w:jc w:val="center"/>
              <w:rPr>
                <w:sz w:val="20"/>
                <w:szCs w:val="20"/>
              </w:rPr>
            </w:pPr>
            <w:r w:rsidRPr="0038541F">
              <w:rPr>
                <w:sz w:val="20"/>
                <w:szCs w:val="20"/>
              </w:rPr>
              <w:t>…</w:t>
            </w:r>
          </w:p>
        </w:tc>
        <w:tc>
          <w:tcPr>
            <w:tcW w:w="2252" w:type="dxa"/>
            <w:vAlign w:val="center"/>
          </w:tcPr>
          <w:p w:rsidR="00F9582E" w:rsidRPr="0038541F" w:rsidRDefault="00F9582E" w:rsidP="00CA6C73">
            <w:pPr>
              <w:rPr>
                <w:sz w:val="20"/>
                <w:szCs w:val="20"/>
              </w:rPr>
            </w:pPr>
            <w:r w:rsidRPr="0038541F">
              <w:rPr>
                <w:sz w:val="20"/>
                <w:szCs w:val="20"/>
              </w:rPr>
              <w:t>…</w:t>
            </w:r>
          </w:p>
        </w:tc>
        <w:tc>
          <w:tcPr>
            <w:tcW w:w="2091" w:type="dxa"/>
            <w:vAlign w:val="center"/>
          </w:tcPr>
          <w:p w:rsidR="00F9582E" w:rsidRPr="0038541F" w:rsidRDefault="00F9582E" w:rsidP="00CA6C73">
            <w:pPr>
              <w:rPr>
                <w:sz w:val="20"/>
                <w:szCs w:val="20"/>
              </w:rPr>
            </w:pPr>
          </w:p>
        </w:tc>
        <w:tc>
          <w:tcPr>
            <w:tcW w:w="2929" w:type="dxa"/>
            <w:vAlign w:val="center"/>
          </w:tcPr>
          <w:p w:rsidR="00F9582E" w:rsidRPr="0038541F" w:rsidRDefault="00F9582E" w:rsidP="00CA6C73">
            <w:pPr>
              <w:rPr>
                <w:sz w:val="20"/>
                <w:szCs w:val="20"/>
              </w:rPr>
            </w:pPr>
          </w:p>
        </w:tc>
        <w:tc>
          <w:tcPr>
            <w:tcW w:w="1796" w:type="dxa"/>
            <w:vAlign w:val="center"/>
          </w:tcPr>
          <w:p w:rsidR="00F9582E" w:rsidRPr="0038541F" w:rsidRDefault="00F9582E" w:rsidP="00CA6C73">
            <w:pPr>
              <w:rPr>
                <w:sz w:val="20"/>
                <w:szCs w:val="20"/>
              </w:rPr>
            </w:pPr>
          </w:p>
        </w:tc>
        <w:tc>
          <w:tcPr>
            <w:tcW w:w="1676" w:type="dxa"/>
            <w:vAlign w:val="center"/>
          </w:tcPr>
          <w:p w:rsidR="00F9582E" w:rsidRPr="0038541F" w:rsidRDefault="00F9582E" w:rsidP="00CA6C73">
            <w:pPr>
              <w:rPr>
                <w:sz w:val="20"/>
                <w:szCs w:val="20"/>
              </w:rPr>
            </w:pPr>
          </w:p>
        </w:tc>
        <w:tc>
          <w:tcPr>
            <w:tcW w:w="3105" w:type="dxa"/>
          </w:tcPr>
          <w:p w:rsidR="00F9582E" w:rsidRPr="0038541F" w:rsidRDefault="00F9582E" w:rsidP="00CA6C73">
            <w:pPr>
              <w:rPr>
                <w:sz w:val="20"/>
                <w:szCs w:val="20"/>
              </w:rPr>
            </w:pPr>
          </w:p>
        </w:tc>
      </w:tr>
      <w:tr w:rsidR="00F9582E" w:rsidRPr="0038541F" w:rsidTr="00786C73">
        <w:trPr>
          <w:trHeight w:val="316"/>
        </w:trPr>
        <w:tc>
          <w:tcPr>
            <w:tcW w:w="980" w:type="dxa"/>
            <w:shd w:val="clear" w:color="auto" w:fill="auto"/>
            <w:noWrap/>
            <w:vAlign w:val="center"/>
          </w:tcPr>
          <w:p w:rsidR="00F9582E" w:rsidRPr="0038541F" w:rsidRDefault="00F9582E" w:rsidP="00CA6C73">
            <w:pPr>
              <w:jc w:val="center"/>
              <w:rPr>
                <w:sz w:val="20"/>
                <w:szCs w:val="20"/>
              </w:rPr>
            </w:pPr>
          </w:p>
        </w:tc>
        <w:tc>
          <w:tcPr>
            <w:tcW w:w="10744" w:type="dxa"/>
            <w:gridSpan w:val="5"/>
            <w:shd w:val="clear" w:color="auto" w:fill="auto"/>
            <w:vAlign w:val="bottom"/>
          </w:tcPr>
          <w:p w:rsidR="00F9582E" w:rsidRPr="0038541F" w:rsidRDefault="00F9582E" w:rsidP="00CA6C73">
            <w:pPr>
              <w:jc w:val="center"/>
              <w:rPr>
                <w:i/>
                <w:sz w:val="20"/>
                <w:szCs w:val="20"/>
              </w:rPr>
            </w:pPr>
            <w:r w:rsidRPr="0038541F">
              <w:rPr>
                <w:i/>
                <w:sz w:val="20"/>
                <w:szCs w:val="20"/>
              </w:rPr>
              <w:t>Цель, реализуемая подпрограммой ДЦП</w:t>
            </w:r>
          </w:p>
        </w:tc>
        <w:tc>
          <w:tcPr>
            <w:tcW w:w="3105" w:type="dxa"/>
          </w:tcPr>
          <w:p w:rsidR="00F9582E" w:rsidRPr="0038541F" w:rsidRDefault="00F9582E" w:rsidP="00CA6C73">
            <w:pPr>
              <w:jc w:val="center"/>
              <w:rPr>
                <w:i/>
                <w:sz w:val="20"/>
                <w:szCs w:val="20"/>
              </w:rPr>
            </w:pPr>
          </w:p>
        </w:tc>
      </w:tr>
      <w:tr w:rsidR="00F9582E" w:rsidRPr="0038541F" w:rsidTr="00786C73">
        <w:trPr>
          <w:trHeight w:val="173"/>
        </w:trPr>
        <w:tc>
          <w:tcPr>
            <w:tcW w:w="980" w:type="dxa"/>
            <w:shd w:val="clear" w:color="auto" w:fill="auto"/>
            <w:noWrap/>
            <w:vAlign w:val="center"/>
          </w:tcPr>
          <w:p w:rsidR="00F9582E" w:rsidRPr="0038541F" w:rsidRDefault="00F9582E" w:rsidP="00CA6C73">
            <w:pPr>
              <w:jc w:val="center"/>
              <w:rPr>
                <w:sz w:val="20"/>
                <w:szCs w:val="20"/>
              </w:rPr>
            </w:pPr>
            <w:r w:rsidRPr="0038541F">
              <w:rPr>
                <w:sz w:val="20"/>
                <w:szCs w:val="20"/>
              </w:rPr>
              <w:t>…</w:t>
            </w:r>
          </w:p>
        </w:tc>
        <w:tc>
          <w:tcPr>
            <w:tcW w:w="2252" w:type="dxa"/>
            <w:shd w:val="clear" w:color="auto" w:fill="auto"/>
            <w:vAlign w:val="bottom"/>
          </w:tcPr>
          <w:p w:rsidR="00F9582E" w:rsidRPr="0038541F" w:rsidRDefault="00F9582E" w:rsidP="00CA6C73">
            <w:pPr>
              <w:jc w:val="center"/>
              <w:rPr>
                <w:sz w:val="20"/>
                <w:szCs w:val="20"/>
              </w:rPr>
            </w:pPr>
            <w:r w:rsidRPr="0038541F">
              <w:rPr>
                <w:sz w:val="20"/>
                <w:szCs w:val="20"/>
              </w:rPr>
              <w:t>Показатель конечного результата</w:t>
            </w:r>
          </w:p>
        </w:tc>
        <w:tc>
          <w:tcPr>
            <w:tcW w:w="2091" w:type="dxa"/>
            <w:shd w:val="clear" w:color="auto" w:fill="auto"/>
            <w:vAlign w:val="bottom"/>
          </w:tcPr>
          <w:p w:rsidR="00F9582E" w:rsidRPr="0038541F" w:rsidRDefault="00F9582E" w:rsidP="00CA6C73">
            <w:pPr>
              <w:jc w:val="center"/>
              <w:rPr>
                <w:sz w:val="20"/>
                <w:szCs w:val="20"/>
              </w:rPr>
            </w:pPr>
          </w:p>
        </w:tc>
        <w:tc>
          <w:tcPr>
            <w:tcW w:w="2929" w:type="dxa"/>
            <w:shd w:val="clear" w:color="auto" w:fill="auto"/>
            <w:vAlign w:val="bottom"/>
          </w:tcPr>
          <w:p w:rsidR="00F9582E" w:rsidRPr="0038541F" w:rsidRDefault="00F9582E" w:rsidP="00CA6C73">
            <w:pPr>
              <w:jc w:val="center"/>
              <w:rPr>
                <w:sz w:val="20"/>
                <w:szCs w:val="20"/>
              </w:rPr>
            </w:pPr>
            <w:r w:rsidRPr="0038541F">
              <w:rPr>
                <w:sz w:val="20"/>
                <w:szCs w:val="20"/>
              </w:rPr>
              <w:t> </w:t>
            </w:r>
          </w:p>
        </w:tc>
        <w:tc>
          <w:tcPr>
            <w:tcW w:w="1796" w:type="dxa"/>
            <w:shd w:val="clear" w:color="auto" w:fill="auto"/>
            <w:vAlign w:val="bottom"/>
          </w:tcPr>
          <w:p w:rsidR="00F9582E" w:rsidRPr="0038541F" w:rsidRDefault="00F9582E" w:rsidP="00CA6C73">
            <w:pPr>
              <w:jc w:val="center"/>
              <w:rPr>
                <w:sz w:val="20"/>
                <w:szCs w:val="20"/>
              </w:rPr>
            </w:pPr>
            <w:r w:rsidRPr="0038541F">
              <w:rPr>
                <w:sz w:val="20"/>
                <w:szCs w:val="20"/>
              </w:rPr>
              <w:t> </w:t>
            </w:r>
          </w:p>
        </w:tc>
        <w:tc>
          <w:tcPr>
            <w:tcW w:w="1676" w:type="dxa"/>
            <w:shd w:val="clear" w:color="auto" w:fill="auto"/>
            <w:vAlign w:val="bottom"/>
          </w:tcPr>
          <w:p w:rsidR="00F9582E" w:rsidRPr="0038541F" w:rsidRDefault="00F9582E" w:rsidP="00CA6C73">
            <w:pPr>
              <w:jc w:val="center"/>
              <w:rPr>
                <w:sz w:val="20"/>
                <w:szCs w:val="20"/>
              </w:rPr>
            </w:pPr>
            <w:r w:rsidRPr="0038541F">
              <w:rPr>
                <w:sz w:val="20"/>
                <w:szCs w:val="20"/>
              </w:rPr>
              <w:t> </w:t>
            </w:r>
          </w:p>
        </w:tc>
        <w:tc>
          <w:tcPr>
            <w:tcW w:w="3105" w:type="dxa"/>
          </w:tcPr>
          <w:p w:rsidR="00F9582E" w:rsidRPr="0038541F" w:rsidRDefault="00F9582E" w:rsidP="00CA6C73">
            <w:pPr>
              <w:jc w:val="center"/>
              <w:rPr>
                <w:sz w:val="20"/>
                <w:szCs w:val="20"/>
              </w:rPr>
            </w:pPr>
          </w:p>
        </w:tc>
      </w:tr>
      <w:tr w:rsidR="00F9582E" w:rsidRPr="0038541F" w:rsidTr="00786C73">
        <w:trPr>
          <w:trHeight w:val="97"/>
        </w:trPr>
        <w:tc>
          <w:tcPr>
            <w:tcW w:w="980" w:type="dxa"/>
            <w:shd w:val="clear" w:color="auto" w:fill="auto"/>
            <w:noWrap/>
            <w:vAlign w:val="center"/>
          </w:tcPr>
          <w:p w:rsidR="00F9582E" w:rsidRPr="0038541F" w:rsidRDefault="00F9582E" w:rsidP="00CA6C73">
            <w:pPr>
              <w:jc w:val="center"/>
              <w:rPr>
                <w:sz w:val="20"/>
                <w:szCs w:val="20"/>
              </w:rPr>
            </w:pPr>
            <w:r w:rsidRPr="0038541F">
              <w:rPr>
                <w:sz w:val="20"/>
                <w:szCs w:val="20"/>
              </w:rPr>
              <w:t>…</w:t>
            </w:r>
          </w:p>
        </w:tc>
        <w:tc>
          <w:tcPr>
            <w:tcW w:w="4343" w:type="dxa"/>
            <w:gridSpan w:val="2"/>
            <w:shd w:val="clear" w:color="auto" w:fill="auto"/>
            <w:vAlign w:val="bottom"/>
          </w:tcPr>
          <w:p w:rsidR="00F9582E" w:rsidRPr="0038541F" w:rsidRDefault="00F9582E" w:rsidP="00CA6C73">
            <w:pPr>
              <w:rPr>
                <w:sz w:val="20"/>
                <w:szCs w:val="20"/>
              </w:rPr>
            </w:pPr>
            <w:r w:rsidRPr="0038541F">
              <w:rPr>
                <w:sz w:val="20"/>
                <w:szCs w:val="20"/>
              </w:rPr>
              <w:t>…</w:t>
            </w:r>
          </w:p>
        </w:tc>
        <w:tc>
          <w:tcPr>
            <w:tcW w:w="2929" w:type="dxa"/>
            <w:shd w:val="clear" w:color="auto" w:fill="auto"/>
            <w:vAlign w:val="bottom"/>
          </w:tcPr>
          <w:p w:rsidR="00F9582E" w:rsidRPr="0038541F" w:rsidRDefault="00F9582E" w:rsidP="00CA6C73">
            <w:pPr>
              <w:jc w:val="center"/>
              <w:rPr>
                <w:sz w:val="20"/>
                <w:szCs w:val="20"/>
              </w:rPr>
            </w:pPr>
            <w:r w:rsidRPr="0038541F">
              <w:rPr>
                <w:sz w:val="20"/>
                <w:szCs w:val="20"/>
              </w:rPr>
              <w:t> </w:t>
            </w:r>
          </w:p>
        </w:tc>
        <w:tc>
          <w:tcPr>
            <w:tcW w:w="1796" w:type="dxa"/>
            <w:shd w:val="clear" w:color="auto" w:fill="auto"/>
            <w:vAlign w:val="bottom"/>
          </w:tcPr>
          <w:p w:rsidR="00F9582E" w:rsidRPr="0038541F" w:rsidRDefault="00F9582E" w:rsidP="00CA6C73">
            <w:pPr>
              <w:jc w:val="center"/>
              <w:rPr>
                <w:sz w:val="20"/>
                <w:szCs w:val="20"/>
              </w:rPr>
            </w:pPr>
            <w:r w:rsidRPr="0038541F">
              <w:rPr>
                <w:sz w:val="20"/>
                <w:szCs w:val="20"/>
              </w:rPr>
              <w:t> </w:t>
            </w:r>
          </w:p>
        </w:tc>
        <w:tc>
          <w:tcPr>
            <w:tcW w:w="1676" w:type="dxa"/>
            <w:shd w:val="clear" w:color="auto" w:fill="auto"/>
            <w:vAlign w:val="bottom"/>
          </w:tcPr>
          <w:p w:rsidR="00F9582E" w:rsidRPr="0038541F" w:rsidRDefault="00F9582E" w:rsidP="00CA6C73">
            <w:pPr>
              <w:jc w:val="center"/>
              <w:rPr>
                <w:sz w:val="20"/>
                <w:szCs w:val="20"/>
              </w:rPr>
            </w:pPr>
            <w:r w:rsidRPr="0038541F">
              <w:rPr>
                <w:sz w:val="20"/>
                <w:szCs w:val="20"/>
              </w:rPr>
              <w:t> </w:t>
            </w:r>
          </w:p>
        </w:tc>
        <w:tc>
          <w:tcPr>
            <w:tcW w:w="3105" w:type="dxa"/>
          </w:tcPr>
          <w:p w:rsidR="00F9582E" w:rsidRPr="0038541F" w:rsidRDefault="00F9582E" w:rsidP="00CA6C73">
            <w:pPr>
              <w:jc w:val="center"/>
              <w:rPr>
                <w:sz w:val="20"/>
                <w:szCs w:val="20"/>
              </w:rPr>
            </w:pPr>
          </w:p>
        </w:tc>
      </w:tr>
    </w:tbl>
    <w:p w:rsidR="00F9582E" w:rsidRPr="0038541F" w:rsidRDefault="00F9582E" w:rsidP="00CA6C73">
      <w:pPr>
        <w:pStyle w:val="aff9"/>
        <w:jc w:val="right"/>
        <w:rPr>
          <w:b w:val="0"/>
          <w:sz w:val="22"/>
          <w:szCs w:val="22"/>
        </w:rPr>
      </w:pPr>
      <w:r w:rsidRPr="0038541F">
        <w:br w:type="page"/>
      </w:r>
      <w:r w:rsidRPr="0038541F">
        <w:rPr>
          <w:sz w:val="22"/>
          <w:szCs w:val="22"/>
        </w:rPr>
        <w:lastRenderedPageBreak/>
        <w:t>Таблица 4</w:t>
      </w:r>
    </w:p>
    <w:p w:rsidR="00F9582E" w:rsidRPr="0038541F" w:rsidRDefault="00F9582E" w:rsidP="00CA6C73">
      <w:pPr>
        <w:jc w:val="right"/>
      </w:pPr>
    </w:p>
    <w:p w:rsidR="00F9582E" w:rsidRPr="0038541F" w:rsidRDefault="00F9582E" w:rsidP="00CA6C73">
      <w:pPr>
        <w:jc w:val="center"/>
        <w:rPr>
          <w:b/>
        </w:rPr>
      </w:pPr>
      <w:r w:rsidRPr="0038541F">
        <w:rPr>
          <w:b/>
        </w:rPr>
        <w:t>Сведения о степени выполнения программных мероприятий подпрограмм долгосрочной целевой программы</w:t>
      </w:r>
      <w:r w:rsidRPr="0038541F">
        <w:rPr>
          <w:b/>
        </w:rPr>
        <w:br w:type="textWrapping" w:clear="all"/>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
        <w:gridCol w:w="1465"/>
        <w:gridCol w:w="1026"/>
        <w:gridCol w:w="1047"/>
        <w:gridCol w:w="1144"/>
        <w:gridCol w:w="932"/>
        <w:gridCol w:w="1466"/>
        <w:gridCol w:w="735"/>
        <w:gridCol w:w="722"/>
        <w:gridCol w:w="1465"/>
        <w:gridCol w:w="733"/>
        <w:gridCol w:w="723"/>
        <w:gridCol w:w="1438"/>
        <w:gridCol w:w="1468"/>
      </w:tblGrid>
      <w:tr w:rsidR="00F9582E" w:rsidRPr="0038541F" w:rsidTr="00786C73">
        <w:trPr>
          <w:jc w:val="center"/>
        </w:trPr>
        <w:tc>
          <w:tcPr>
            <w:tcW w:w="422" w:type="dxa"/>
            <w:vMerge w:val="restart"/>
            <w:shd w:val="clear" w:color="auto" w:fill="auto"/>
            <w:vAlign w:val="center"/>
          </w:tcPr>
          <w:p w:rsidR="00F9582E" w:rsidRPr="003E5867" w:rsidRDefault="00F9582E" w:rsidP="00CA6C73">
            <w:pPr>
              <w:pStyle w:val="aff9"/>
              <w:jc w:val="center"/>
              <w:rPr>
                <w:b w:val="0"/>
              </w:rPr>
            </w:pPr>
            <w:r w:rsidRPr="00B71D6C">
              <w:rPr>
                <w:rFonts w:eastAsia="Calibri"/>
                <w:b w:val="0"/>
                <w:lang w:eastAsia="en-US"/>
              </w:rPr>
              <w:t>№</w:t>
            </w:r>
          </w:p>
        </w:tc>
        <w:tc>
          <w:tcPr>
            <w:tcW w:w="1465" w:type="dxa"/>
            <w:vMerge w:val="restart"/>
            <w:shd w:val="clear" w:color="auto" w:fill="auto"/>
            <w:vAlign w:val="center"/>
          </w:tcPr>
          <w:p w:rsidR="00F9582E" w:rsidRPr="003E5867" w:rsidRDefault="00F9582E" w:rsidP="00CA6C73">
            <w:pPr>
              <w:pStyle w:val="aff9"/>
              <w:jc w:val="center"/>
              <w:rPr>
                <w:b w:val="0"/>
              </w:rPr>
            </w:pPr>
            <w:r w:rsidRPr="00B71D6C">
              <w:rPr>
                <w:rFonts w:eastAsia="Calibri"/>
                <w:b w:val="0"/>
                <w:lang w:eastAsia="en-US"/>
              </w:rPr>
              <w:t>Наименование программного мероприятия</w:t>
            </w:r>
          </w:p>
        </w:tc>
        <w:tc>
          <w:tcPr>
            <w:tcW w:w="2139" w:type="dxa"/>
            <w:gridSpan w:val="2"/>
            <w:shd w:val="clear" w:color="auto" w:fill="auto"/>
            <w:vAlign w:val="center"/>
          </w:tcPr>
          <w:p w:rsidR="00F9582E" w:rsidRPr="003E5867" w:rsidRDefault="00F9582E" w:rsidP="00CA6C73">
            <w:pPr>
              <w:pStyle w:val="aff9"/>
              <w:jc w:val="center"/>
              <w:rPr>
                <w:b w:val="0"/>
              </w:rPr>
            </w:pPr>
            <w:r w:rsidRPr="003E5867">
              <w:rPr>
                <w:b w:val="0"/>
              </w:rPr>
              <w:t>Срок начала реализации программного мероприятия</w:t>
            </w:r>
          </w:p>
        </w:tc>
        <w:tc>
          <w:tcPr>
            <w:tcW w:w="2142" w:type="dxa"/>
            <w:gridSpan w:val="2"/>
            <w:shd w:val="clear" w:color="auto" w:fill="auto"/>
            <w:vAlign w:val="center"/>
          </w:tcPr>
          <w:p w:rsidR="00F9582E" w:rsidRPr="003E5867" w:rsidRDefault="00F9582E" w:rsidP="00CA6C73">
            <w:pPr>
              <w:pStyle w:val="aff9"/>
              <w:jc w:val="center"/>
              <w:rPr>
                <w:b w:val="0"/>
              </w:rPr>
            </w:pPr>
            <w:r w:rsidRPr="003E5867">
              <w:rPr>
                <w:b w:val="0"/>
              </w:rPr>
              <w:t>Срок окончания реализации программного мероприятия</w:t>
            </w:r>
          </w:p>
        </w:tc>
        <w:tc>
          <w:tcPr>
            <w:tcW w:w="1466" w:type="dxa"/>
            <w:vMerge w:val="restart"/>
            <w:shd w:val="clear" w:color="auto" w:fill="auto"/>
            <w:vAlign w:val="center"/>
          </w:tcPr>
          <w:p w:rsidR="00F9582E" w:rsidRPr="003E5867" w:rsidRDefault="00F9582E" w:rsidP="00CA6C73">
            <w:pPr>
              <w:pStyle w:val="aff9"/>
              <w:jc w:val="center"/>
              <w:rPr>
                <w:b w:val="0"/>
              </w:rPr>
            </w:pPr>
            <w:r w:rsidRPr="003E5867">
              <w:rPr>
                <w:b w:val="0"/>
              </w:rPr>
              <w:t>Наименование показателя объема выполнения программного мероприятия (единица измерения)</w:t>
            </w:r>
          </w:p>
        </w:tc>
        <w:tc>
          <w:tcPr>
            <w:tcW w:w="1459" w:type="dxa"/>
            <w:gridSpan w:val="2"/>
            <w:shd w:val="clear" w:color="auto" w:fill="auto"/>
            <w:vAlign w:val="center"/>
          </w:tcPr>
          <w:p w:rsidR="00F9582E" w:rsidRPr="003E5867" w:rsidRDefault="00F9582E" w:rsidP="00CA6C73">
            <w:pPr>
              <w:pStyle w:val="aff9"/>
              <w:jc w:val="center"/>
              <w:rPr>
                <w:b w:val="0"/>
              </w:rPr>
            </w:pPr>
            <w:r w:rsidRPr="003E5867">
              <w:rPr>
                <w:b w:val="0"/>
              </w:rPr>
              <w:t>Значения показателя объема выполнения программного мероприятия</w:t>
            </w:r>
          </w:p>
        </w:tc>
        <w:tc>
          <w:tcPr>
            <w:tcW w:w="1465" w:type="dxa"/>
            <w:vMerge w:val="restart"/>
            <w:shd w:val="clear" w:color="auto" w:fill="auto"/>
            <w:vAlign w:val="center"/>
          </w:tcPr>
          <w:p w:rsidR="00F9582E" w:rsidRPr="003E5867" w:rsidRDefault="00F9582E" w:rsidP="00CA6C73">
            <w:pPr>
              <w:pStyle w:val="aff9"/>
              <w:jc w:val="center"/>
              <w:rPr>
                <w:b w:val="0"/>
              </w:rPr>
            </w:pPr>
            <w:r w:rsidRPr="003E5867">
              <w:rPr>
                <w:b w:val="0"/>
              </w:rPr>
              <w:t>Наименование показателей качества выполнения программного мероприятия (единица измерения)</w:t>
            </w:r>
          </w:p>
        </w:tc>
        <w:tc>
          <w:tcPr>
            <w:tcW w:w="1458" w:type="dxa"/>
            <w:gridSpan w:val="2"/>
            <w:shd w:val="clear" w:color="auto" w:fill="auto"/>
            <w:vAlign w:val="center"/>
          </w:tcPr>
          <w:p w:rsidR="00F9582E" w:rsidRPr="003E5867" w:rsidRDefault="00F9582E" w:rsidP="00CA6C73">
            <w:pPr>
              <w:pStyle w:val="aff9"/>
              <w:jc w:val="center"/>
              <w:rPr>
                <w:b w:val="0"/>
              </w:rPr>
            </w:pPr>
            <w:r w:rsidRPr="003E5867">
              <w:rPr>
                <w:b w:val="0"/>
              </w:rPr>
              <w:t>Значения показателей качества выполнения программного мероприятия</w:t>
            </w:r>
          </w:p>
        </w:tc>
        <w:tc>
          <w:tcPr>
            <w:tcW w:w="1438" w:type="dxa"/>
            <w:vMerge w:val="restart"/>
            <w:shd w:val="clear" w:color="auto" w:fill="auto"/>
            <w:vAlign w:val="center"/>
          </w:tcPr>
          <w:p w:rsidR="00F9582E" w:rsidRPr="003E5867" w:rsidRDefault="00F9582E" w:rsidP="00CA6C73">
            <w:pPr>
              <w:pStyle w:val="aff9"/>
              <w:jc w:val="center"/>
              <w:rPr>
                <w:b w:val="0"/>
              </w:rPr>
            </w:pPr>
            <w:r w:rsidRPr="003E5867">
              <w:rPr>
                <w:b w:val="0"/>
              </w:rPr>
              <w:t>Проблемы, возникшие в ходе реализации программного мероприятия</w:t>
            </w:r>
          </w:p>
        </w:tc>
        <w:tc>
          <w:tcPr>
            <w:tcW w:w="1468" w:type="dxa"/>
            <w:vMerge w:val="restart"/>
            <w:shd w:val="clear" w:color="auto" w:fill="auto"/>
            <w:vAlign w:val="center"/>
          </w:tcPr>
          <w:p w:rsidR="00F9582E" w:rsidRPr="003E5867" w:rsidRDefault="00F9582E" w:rsidP="00CA6C73">
            <w:pPr>
              <w:pStyle w:val="aff9"/>
              <w:jc w:val="center"/>
              <w:rPr>
                <w:b w:val="0"/>
              </w:rPr>
            </w:pPr>
            <w:r w:rsidRPr="003E5867">
              <w:rPr>
                <w:b w:val="0"/>
              </w:rPr>
              <w:t>Наименования исполнителей программного мероприятия</w:t>
            </w:r>
          </w:p>
        </w:tc>
      </w:tr>
      <w:tr w:rsidR="00F9582E" w:rsidRPr="0038541F" w:rsidTr="00786C73">
        <w:trPr>
          <w:jc w:val="center"/>
        </w:trPr>
        <w:tc>
          <w:tcPr>
            <w:tcW w:w="422" w:type="dxa"/>
            <w:vMerge/>
            <w:shd w:val="clear" w:color="auto" w:fill="auto"/>
          </w:tcPr>
          <w:p w:rsidR="00F9582E" w:rsidRPr="0038541F" w:rsidRDefault="00F9582E" w:rsidP="00CA6C73">
            <w:pPr>
              <w:pStyle w:val="aff9"/>
            </w:pPr>
          </w:p>
        </w:tc>
        <w:tc>
          <w:tcPr>
            <w:tcW w:w="1465" w:type="dxa"/>
            <w:vMerge/>
            <w:shd w:val="clear" w:color="auto" w:fill="auto"/>
          </w:tcPr>
          <w:p w:rsidR="00F9582E" w:rsidRPr="0038541F" w:rsidRDefault="00F9582E" w:rsidP="00CA6C73">
            <w:pPr>
              <w:pStyle w:val="aff9"/>
            </w:pPr>
          </w:p>
        </w:tc>
        <w:tc>
          <w:tcPr>
            <w:tcW w:w="1056" w:type="dxa"/>
            <w:shd w:val="clear" w:color="auto" w:fill="auto"/>
          </w:tcPr>
          <w:p w:rsidR="00F9582E" w:rsidRPr="0038541F" w:rsidRDefault="00F9582E" w:rsidP="00CA6C73">
            <w:pPr>
              <w:pStyle w:val="aff9"/>
              <w:jc w:val="center"/>
            </w:pPr>
            <w:r w:rsidRPr="003E5867">
              <w:rPr>
                <w:b w:val="0"/>
              </w:rPr>
              <w:t>План</w:t>
            </w:r>
          </w:p>
        </w:tc>
        <w:tc>
          <w:tcPr>
            <w:tcW w:w="1083" w:type="dxa"/>
            <w:shd w:val="clear" w:color="auto" w:fill="auto"/>
          </w:tcPr>
          <w:p w:rsidR="00F9582E" w:rsidRPr="0038541F" w:rsidRDefault="00F9582E" w:rsidP="00CA6C73">
            <w:pPr>
              <w:pStyle w:val="aff9"/>
              <w:jc w:val="center"/>
            </w:pPr>
            <w:r w:rsidRPr="003E5867">
              <w:rPr>
                <w:b w:val="0"/>
              </w:rPr>
              <w:t>Факт</w:t>
            </w:r>
          </w:p>
        </w:tc>
        <w:tc>
          <w:tcPr>
            <w:tcW w:w="1185" w:type="dxa"/>
            <w:shd w:val="clear" w:color="auto" w:fill="auto"/>
          </w:tcPr>
          <w:p w:rsidR="00F9582E" w:rsidRPr="0038541F" w:rsidRDefault="00F9582E" w:rsidP="00CA6C73">
            <w:pPr>
              <w:pStyle w:val="aff9"/>
              <w:jc w:val="center"/>
            </w:pPr>
            <w:r w:rsidRPr="003E5867">
              <w:rPr>
                <w:b w:val="0"/>
              </w:rPr>
              <w:t>План</w:t>
            </w:r>
          </w:p>
        </w:tc>
        <w:tc>
          <w:tcPr>
            <w:tcW w:w="957" w:type="dxa"/>
            <w:shd w:val="clear" w:color="auto" w:fill="auto"/>
          </w:tcPr>
          <w:p w:rsidR="00F9582E" w:rsidRPr="0038541F" w:rsidRDefault="00F9582E" w:rsidP="00CA6C73">
            <w:pPr>
              <w:pStyle w:val="aff9"/>
              <w:jc w:val="center"/>
            </w:pPr>
            <w:r w:rsidRPr="003E5867">
              <w:rPr>
                <w:b w:val="0"/>
              </w:rPr>
              <w:t>Факт</w:t>
            </w:r>
          </w:p>
        </w:tc>
        <w:tc>
          <w:tcPr>
            <w:tcW w:w="1466" w:type="dxa"/>
            <w:vMerge/>
            <w:shd w:val="clear" w:color="auto" w:fill="auto"/>
          </w:tcPr>
          <w:p w:rsidR="00F9582E" w:rsidRPr="0038541F" w:rsidRDefault="00F9582E" w:rsidP="00CA6C73">
            <w:pPr>
              <w:pStyle w:val="aff9"/>
            </w:pPr>
          </w:p>
        </w:tc>
        <w:tc>
          <w:tcPr>
            <w:tcW w:w="735" w:type="dxa"/>
            <w:shd w:val="clear" w:color="auto" w:fill="auto"/>
            <w:vAlign w:val="center"/>
          </w:tcPr>
          <w:p w:rsidR="00F9582E" w:rsidRPr="003E5867" w:rsidRDefault="00F9582E" w:rsidP="00CA6C73">
            <w:pPr>
              <w:pStyle w:val="aff9"/>
              <w:jc w:val="center"/>
              <w:rPr>
                <w:b w:val="0"/>
              </w:rPr>
            </w:pPr>
            <w:r w:rsidRPr="003E5867">
              <w:rPr>
                <w:b w:val="0"/>
              </w:rPr>
              <w:t>План</w:t>
            </w:r>
          </w:p>
        </w:tc>
        <w:tc>
          <w:tcPr>
            <w:tcW w:w="724" w:type="dxa"/>
            <w:shd w:val="clear" w:color="auto" w:fill="auto"/>
            <w:vAlign w:val="center"/>
          </w:tcPr>
          <w:p w:rsidR="00F9582E" w:rsidRPr="003E5867" w:rsidRDefault="00F9582E" w:rsidP="00CA6C73">
            <w:pPr>
              <w:pStyle w:val="aff9"/>
              <w:jc w:val="center"/>
              <w:rPr>
                <w:b w:val="0"/>
              </w:rPr>
            </w:pPr>
            <w:r w:rsidRPr="003E5867">
              <w:rPr>
                <w:b w:val="0"/>
              </w:rPr>
              <w:t>Факт</w:t>
            </w:r>
          </w:p>
        </w:tc>
        <w:tc>
          <w:tcPr>
            <w:tcW w:w="1465" w:type="dxa"/>
            <w:vMerge/>
            <w:shd w:val="clear" w:color="auto" w:fill="auto"/>
          </w:tcPr>
          <w:p w:rsidR="00F9582E" w:rsidRPr="0038541F" w:rsidRDefault="00F9582E" w:rsidP="00CA6C73">
            <w:pPr>
              <w:pStyle w:val="aff9"/>
            </w:pPr>
          </w:p>
        </w:tc>
        <w:tc>
          <w:tcPr>
            <w:tcW w:w="733" w:type="dxa"/>
            <w:shd w:val="clear" w:color="auto" w:fill="auto"/>
          </w:tcPr>
          <w:p w:rsidR="00F9582E" w:rsidRPr="003E5867" w:rsidRDefault="00F9582E" w:rsidP="00CA6C73">
            <w:pPr>
              <w:pStyle w:val="aff9"/>
              <w:jc w:val="center"/>
              <w:rPr>
                <w:b w:val="0"/>
              </w:rPr>
            </w:pPr>
            <w:r w:rsidRPr="003E5867">
              <w:rPr>
                <w:b w:val="0"/>
              </w:rPr>
              <w:t>План</w:t>
            </w:r>
          </w:p>
        </w:tc>
        <w:tc>
          <w:tcPr>
            <w:tcW w:w="725" w:type="dxa"/>
            <w:shd w:val="clear" w:color="auto" w:fill="auto"/>
          </w:tcPr>
          <w:p w:rsidR="00F9582E" w:rsidRPr="003E5867" w:rsidRDefault="00F9582E" w:rsidP="00CA6C73">
            <w:pPr>
              <w:pStyle w:val="aff9"/>
              <w:jc w:val="center"/>
              <w:rPr>
                <w:b w:val="0"/>
              </w:rPr>
            </w:pPr>
            <w:r w:rsidRPr="003E5867">
              <w:rPr>
                <w:b w:val="0"/>
              </w:rPr>
              <w:t>Факт</w:t>
            </w:r>
          </w:p>
        </w:tc>
        <w:tc>
          <w:tcPr>
            <w:tcW w:w="1438" w:type="dxa"/>
            <w:vMerge/>
            <w:shd w:val="clear" w:color="auto" w:fill="auto"/>
          </w:tcPr>
          <w:p w:rsidR="00F9582E" w:rsidRPr="0038541F" w:rsidRDefault="00F9582E" w:rsidP="00CA6C73">
            <w:pPr>
              <w:pStyle w:val="aff9"/>
            </w:pPr>
          </w:p>
        </w:tc>
        <w:tc>
          <w:tcPr>
            <w:tcW w:w="1468" w:type="dxa"/>
            <w:vMerge/>
            <w:shd w:val="clear" w:color="auto" w:fill="auto"/>
          </w:tcPr>
          <w:p w:rsidR="00F9582E" w:rsidRPr="0038541F" w:rsidRDefault="00F9582E" w:rsidP="00CA6C73">
            <w:pPr>
              <w:pStyle w:val="aff9"/>
            </w:pPr>
          </w:p>
        </w:tc>
      </w:tr>
      <w:tr w:rsidR="00F9582E" w:rsidRPr="0038541F" w:rsidTr="00786C73">
        <w:trPr>
          <w:jc w:val="center"/>
        </w:trPr>
        <w:tc>
          <w:tcPr>
            <w:tcW w:w="422" w:type="dxa"/>
            <w:shd w:val="clear" w:color="auto" w:fill="auto"/>
          </w:tcPr>
          <w:p w:rsidR="00F9582E" w:rsidRPr="003E5867" w:rsidRDefault="00F9582E" w:rsidP="00CA6C73">
            <w:pPr>
              <w:pStyle w:val="aff9"/>
              <w:jc w:val="center"/>
              <w:rPr>
                <w:b w:val="0"/>
              </w:rPr>
            </w:pPr>
            <w:r w:rsidRPr="003E5867">
              <w:rPr>
                <w:b w:val="0"/>
              </w:rPr>
              <w:t>1</w:t>
            </w:r>
          </w:p>
        </w:tc>
        <w:tc>
          <w:tcPr>
            <w:tcW w:w="1465" w:type="dxa"/>
            <w:shd w:val="clear" w:color="auto" w:fill="auto"/>
          </w:tcPr>
          <w:p w:rsidR="00F9582E" w:rsidRPr="003E5867" w:rsidRDefault="00F9582E" w:rsidP="00CA6C73">
            <w:pPr>
              <w:pStyle w:val="aff9"/>
              <w:jc w:val="center"/>
              <w:rPr>
                <w:b w:val="0"/>
              </w:rPr>
            </w:pPr>
            <w:r w:rsidRPr="003E5867">
              <w:rPr>
                <w:b w:val="0"/>
              </w:rPr>
              <w:t>2</w:t>
            </w:r>
          </w:p>
        </w:tc>
        <w:tc>
          <w:tcPr>
            <w:tcW w:w="1056" w:type="dxa"/>
            <w:shd w:val="clear" w:color="auto" w:fill="auto"/>
          </w:tcPr>
          <w:p w:rsidR="00F9582E" w:rsidRPr="003E5867" w:rsidRDefault="00F9582E" w:rsidP="00CA6C73">
            <w:pPr>
              <w:pStyle w:val="aff9"/>
              <w:jc w:val="center"/>
              <w:rPr>
                <w:b w:val="0"/>
              </w:rPr>
            </w:pPr>
            <w:r w:rsidRPr="003E5867">
              <w:rPr>
                <w:b w:val="0"/>
              </w:rPr>
              <w:t>3</w:t>
            </w:r>
          </w:p>
        </w:tc>
        <w:tc>
          <w:tcPr>
            <w:tcW w:w="1083" w:type="dxa"/>
            <w:shd w:val="clear" w:color="auto" w:fill="auto"/>
          </w:tcPr>
          <w:p w:rsidR="00F9582E" w:rsidRPr="003E5867" w:rsidRDefault="00F9582E" w:rsidP="00CA6C73">
            <w:pPr>
              <w:pStyle w:val="aff9"/>
              <w:jc w:val="center"/>
              <w:rPr>
                <w:b w:val="0"/>
              </w:rPr>
            </w:pPr>
            <w:r w:rsidRPr="003E5867">
              <w:rPr>
                <w:b w:val="0"/>
              </w:rPr>
              <w:t>4</w:t>
            </w:r>
          </w:p>
        </w:tc>
        <w:tc>
          <w:tcPr>
            <w:tcW w:w="1185" w:type="dxa"/>
            <w:shd w:val="clear" w:color="auto" w:fill="auto"/>
          </w:tcPr>
          <w:p w:rsidR="00F9582E" w:rsidRPr="003E5867" w:rsidRDefault="00F9582E" w:rsidP="00CA6C73">
            <w:pPr>
              <w:pStyle w:val="aff9"/>
              <w:jc w:val="center"/>
              <w:rPr>
                <w:b w:val="0"/>
              </w:rPr>
            </w:pPr>
            <w:r w:rsidRPr="003E5867">
              <w:rPr>
                <w:b w:val="0"/>
              </w:rPr>
              <w:t>5</w:t>
            </w:r>
          </w:p>
        </w:tc>
        <w:tc>
          <w:tcPr>
            <w:tcW w:w="957" w:type="dxa"/>
            <w:shd w:val="clear" w:color="auto" w:fill="auto"/>
          </w:tcPr>
          <w:p w:rsidR="00F9582E" w:rsidRPr="003E5867" w:rsidRDefault="00F9582E" w:rsidP="00CA6C73">
            <w:pPr>
              <w:pStyle w:val="aff9"/>
              <w:jc w:val="center"/>
              <w:rPr>
                <w:b w:val="0"/>
              </w:rPr>
            </w:pPr>
            <w:r w:rsidRPr="003E5867">
              <w:rPr>
                <w:b w:val="0"/>
              </w:rPr>
              <w:t>6</w:t>
            </w:r>
          </w:p>
        </w:tc>
        <w:tc>
          <w:tcPr>
            <w:tcW w:w="1466" w:type="dxa"/>
            <w:shd w:val="clear" w:color="auto" w:fill="auto"/>
          </w:tcPr>
          <w:p w:rsidR="00F9582E" w:rsidRPr="003E5867" w:rsidRDefault="00F9582E" w:rsidP="00CA6C73">
            <w:pPr>
              <w:pStyle w:val="aff9"/>
              <w:jc w:val="center"/>
              <w:rPr>
                <w:b w:val="0"/>
              </w:rPr>
            </w:pPr>
            <w:r w:rsidRPr="003E5867">
              <w:rPr>
                <w:b w:val="0"/>
              </w:rPr>
              <w:t>7</w:t>
            </w:r>
          </w:p>
        </w:tc>
        <w:tc>
          <w:tcPr>
            <w:tcW w:w="735" w:type="dxa"/>
            <w:shd w:val="clear" w:color="auto" w:fill="auto"/>
          </w:tcPr>
          <w:p w:rsidR="00F9582E" w:rsidRPr="003E5867" w:rsidRDefault="00F9582E" w:rsidP="00CA6C73">
            <w:pPr>
              <w:pStyle w:val="aff9"/>
              <w:jc w:val="center"/>
              <w:rPr>
                <w:b w:val="0"/>
              </w:rPr>
            </w:pPr>
            <w:r w:rsidRPr="003E5867">
              <w:rPr>
                <w:b w:val="0"/>
              </w:rPr>
              <w:t>8</w:t>
            </w:r>
          </w:p>
        </w:tc>
        <w:tc>
          <w:tcPr>
            <w:tcW w:w="724" w:type="dxa"/>
            <w:shd w:val="clear" w:color="auto" w:fill="auto"/>
          </w:tcPr>
          <w:p w:rsidR="00F9582E" w:rsidRPr="003E5867" w:rsidRDefault="00F9582E" w:rsidP="00CA6C73">
            <w:pPr>
              <w:pStyle w:val="aff9"/>
              <w:jc w:val="center"/>
              <w:rPr>
                <w:b w:val="0"/>
              </w:rPr>
            </w:pPr>
            <w:r w:rsidRPr="003E5867">
              <w:rPr>
                <w:b w:val="0"/>
              </w:rPr>
              <w:t>9</w:t>
            </w:r>
          </w:p>
        </w:tc>
        <w:tc>
          <w:tcPr>
            <w:tcW w:w="1465" w:type="dxa"/>
            <w:shd w:val="clear" w:color="auto" w:fill="auto"/>
          </w:tcPr>
          <w:p w:rsidR="00F9582E" w:rsidRPr="003E5867" w:rsidRDefault="00F9582E" w:rsidP="00CA6C73">
            <w:pPr>
              <w:pStyle w:val="aff9"/>
              <w:jc w:val="center"/>
              <w:rPr>
                <w:b w:val="0"/>
              </w:rPr>
            </w:pPr>
            <w:r w:rsidRPr="003E5867">
              <w:rPr>
                <w:b w:val="0"/>
              </w:rPr>
              <w:t>10</w:t>
            </w:r>
          </w:p>
        </w:tc>
        <w:tc>
          <w:tcPr>
            <w:tcW w:w="733" w:type="dxa"/>
            <w:shd w:val="clear" w:color="auto" w:fill="auto"/>
          </w:tcPr>
          <w:p w:rsidR="00F9582E" w:rsidRPr="003E5867" w:rsidRDefault="00F9582E" w:rsidP="00CA6C73">
            <w:pPr>
              <w:pStyle w:val="aff9"/>
              <w:jc w:val="center"/>
              <w:rPr>
                <w:b w:val="0"/>
              </w:rPr>
            </w:pPr>
            <w:r w:rsidRPr="003E5867">
              <w:rPr>
                <w:b w:val="0"/>
              </w:rPr>
              <w:t>11</w:t>
            </w:r>
          </w:p>
        </w:tc>
        <w:tc>
          <w:tcPr>
            <w:tcW w:w="725" w:type="dxa"/>
            <w:shd w:val="clear" w:color="auto" w:fill="auto"/>
          </w:tcPr>
          <w:p w:rsidR="00F9582E" w:rsidRPr="003E5867" w:rsidRDefault="00F9582E" w:rsidP="00CA6C73">
            <w:pPr>
              <w:pStyle w:val="aff9"/>
              <w:jc w:val="center"/>
              <w:rPr>
                <w:b w:val="0"/>
              </w:rPr>
            </w:pPr>
            <w:r w:rsidRPr="003E5867">
              <w:rPr>
                <w:b w:val="0"/>
              </w:rPr>
              <w:t>12</w:t>
            </w:r>
          </w:p>
        </w:tc>
        <w:tc>
          <w:tcPr>
            <w:tcW w:w="1438" w:type="dxa"/>
            <w:shd w:val="clear" w:color="auto" w:fill="auto"/>
          </w:tcPr>
          <w:p w:rsidR="00F9582E" w:rsidRPr="003E5867" w:rsidRDefault="00F9582E" w:rsidP="00CA6C73">
            <w:pPr>
              <w:pStyle w:val="aff9"/>
              <w:jc w:val="center"/>
              <w:rPr>
                <w:b w:val="0"/>
              </w:rPr>
            </w:pPr>
            <w:r w:rsidRPr="003E5867">
              <w:rPr>
                <w:b w:val="0"/>
              </w:rPr>
              <w:t>13</w:t>
            </w:r>
          </w:p>
        </w:tc>
        <w:tc>
          <w:tcPr>
            <w:tcW w:w="1468" w:type="dxa"/>
            <w:shd w:val="clear" w:color="auto" w:fill="auto"/>
          </w:tcPr>
          <w:p w:rsidR="00F9582E" w:rsidRPr="003E5867" w:rsidRDefault="00F9582E" w:rsidP="00CA6C73">
            <w:pPr>
              <w:pStyle w:val="aff9"/>
              <w:jc w:val="center"/>
              <w:rPr>
                <w:b w:val="0"/>
              </w:rPr>
            </w:pPr>
            <w:r w:rsidRPr="003E5867">
              <w:rPr>
                <w:b w:val="0"/>
              </w:rPr>
              <w:t>14</w:t>
            </w:r>
          </w:p>
        </w:tc>
      </w:tr>
      <w:tr w:rsidR="00F9582E" w:rsidRPr="0038541F" w:rsidTr="00786C73">
        <w:trPr>
          <w:jc w:val="center"/>
        </w:trPr>
        <w:tc>
          <w:tcPr>
            <w:tcW w:w="14922" w:type="dxa"/>
            <w:gridSpan w:val="14"/>
            <w:shd w:val="clear" w:color="auto" w:fill="auto"/>
          </w:tcPr>
          <w:p w:rsidR="00F9582E" w:rsidRPr="003E5867" w:rsidRDefault="00F9582E" w:rsidP="00CA6C73">
            <w:pPr>
              <w:pStyle w:val="aff9"/>
              <w:jc w:val="center"/>
              <w:rPr>
                <w:b w:val="0"/>
              </w:rPr>
            </w:pPr>
            <w:r w:rsidRPr="003E5867">
              <w:rPr>
                <w:b w:val="0"/>
              </w:rPr>
              <w:t>Подпрограмма ДЦП 1</w:t>
            </w:r>
          </w:p>
        </w:tc>
      </w:tr>
      <w:tr w:rsidR="00F9582E" w:rsidRPr="0038541F" w:rsidTr="00786C73">
        <w:trPr>
          <w:jc w:val="center"/>
        </w:trPr>
        <w:tc>
          <w:tcPr>
            <w:tcW w:w="422" w:type="dxa"/>
            <w:shd w:val="clear" w:color="auto" w:fill="auto"/>
          </w:tcPr>
          <w:p w:rsidR="00F9582E" w:rsidRPr="003E5867" w:rsidRDefault="00F9582E" w:rsidP="00CA6C73">
            <w:pPr>
              <w:pStyle w:val="aff9"/>
              <w:jc w:val="center"/>
              <w:rPr>
                <w:b w:val="0"/>
              </w:rPr>
            </w:pPr>
          </w:p>
        </w:tc>
        <w:tc>
          <w:tcPr>
            <w:tcW w:w="1465" w:type="dxa"/>
            <w:shd w:val="clear" w:color="auto" w:fill="auto"/>
          </w:tcPr>
          <w:p w:rsidR="00F9582E" w:rsidRPr="003E5867" w:rsidRDefault="00F9582E" w:rsidP="00CA6C73">
            <w:pPr>
              <w:pStyle w:val="aff9"/>
              <w:jc w:val="center"/>
              <w:rPr>
                <w:b w:val="0"/>
              </w:rPr>
            </w:pPr>
            <w:r w:rsidRPr="003E5867">
              <w:rPr>
                <w:b w:val="0"/>
              </w:rPr>
              <w:t>Программное мероприятия 1.1.</w:t>
            </w:r>
          </w:p>
        </w:tc>
        <w:tc>
          <w:tcPr>
            <w:tcW w:w="1056" w:type="dxa"/>
            <w:shd w:val="clear" w:color="auto" w:fill="auto"/>
          </w:tcPr>
          <w:p w:rsidR="00F9582E" w:rsidRPr="003E5867" w:rsidRDefault="00F9582E" w:rsidP="00CA6C73">
            <w:pPr>
              <w:pStyle w:val="aff9"/>
              <w:jc w:val="center"/>
              <w:rPr>
                <w:b w:val="0"/>
              </w:rPr>
            </w:pPr>
          </w:p>
        </w:tc>
        <w:tc>
          <w:tcPr>
            <w:tcW w:w="1083" w:type="dxa"/>
            <w:shd w:val="clear" w:color="auto" w:fill="auto"/>
          </w:tcPr>
          <w:p w:rsidR="00F9582E" w:rsidRPr="003E5867" w:rsidRDefault="00F9582E" w:rsidP="00CA6C73">
            <w:pPr>
              <w:pStyle w:val="aff9"/>
              <w:jc w:val="center"/>
              <w:rPr>
                <w:b w:val="0"/>
              </w:rPr>
            </w:pPr>
          </w:p>
        </w:tc>
        <w:tc>
          <w:tcPr>
            <w:tcW w:w="1185" w:type="dxa"/>
            <w:shd w:val="clear" w:color="auto" w:fill="auto"/>
          </w:tcPr>
          <w:p w:rsidR="00F9582E" w:rsidRPr="003E5867" w:rsidRDefault="00F9582E" w:rsidP="00CA6C73">
            <w:pPr>
              <w:pStyle w:val="aff9"/>
              <w:jc w:val="center"/>
              <w:rPr>
                <w:b w:val="0"/>
              </w:rPr>
            </w:pPr>
          </w:p>
        </w:tc>
        <w:tc>
          <w:tcPr>
            <w:tcW w:w="957" w:type="dxa"/>
            <w:shd w:val="clear" w:color="auto" w:fill="auto"/>
          </w:tcPr>
          <w:p w:rsidR="00F9582E" w:rsidRPr="003E5867" w:rsidRDefault="00F9582E" w:rsidP="00CA6C73">
            <w:pPr>
              <w:pStyle w:val="aff9"/>
              <w:jc w:val="center"/>
              <w:rPr>
                <w:b w:val="0"/>
              </w:rPr>
            </w:pPr>
          </w:p>
        </w:tc>
        <w:tc>
          <w:tcPr>
            <w:tcW w:w="1466" w:type="dxa"/>
            <w:shd w:val="clear" w:color="auto" w:fill="auto"/>
          </w:tcPr>
          <w:p w:rsidR="00F9582E" w:rsidRPr="003E5867" w:rsidRDefault="00F9582E" w:rsidP="00CA6C73">
            <w:pPr>
              <w:pStyle w:val="aff9"/>
              <w:jc w:val="center"/>
              <w:rPr>
                <w:b w:val="0"/>
              </w:rPr>
            </w:pPr>
          </w:p>
        </w:tc>
        <w:tc>
          <w:tcPr>
            <w:tcW w:w="735" w:type="dxa"/>
            <w:shd w:val="clear" w:color="auto" w:fill="auto"/>
          </w:tcPr>
          <w:p w:rsidR="00F9582E" w:rsidRPr="003E5867" w:rsidRDefault="00F9582E" w:rsidP="00CA6C73">
            <w:pPr>
              <w:pStyle w:val="aff9"/>
              <w:jc w:val="center"/>
              <w:rPr>
                <w:b w:val="0"/>
              </w:rPr>
            </w:pPr>
          </w:p>
        </w:tc>
        <w:tc>
          <w:tcPr>
            <w:tcW w:w="724" w:type="dxa"/>
            <w:shd w:val="clear" w:color="auto" w:fill="auto"/>
          </w:tcPr>
          <w:p w:rsidR="00F9582E" w:rsidRPr="003E5867" w:rsidRDefault="00F9582E" w:rsidP="00CA6C73">
            <w:pPr>
              <w:pStyle w:val="aff9"/>
              <w:jc w:val="center"/>
              <w:rPr>
                <w:b w:val="0"/>
              </w:rPr>
            </w:pPr>
          </w:p>
        </w:tc>
        <w:tc>
          <w:tcPr>
            <w:tcW w:w="1465" w:type="dxa"/>
            <w:shd w:val="clear" w:color="auto" w:fill="auto"/>
          </w:tcPr>
          <w:p w:rsidR="00F9582E" w:rsidRPr="003E5867" w:rsidRDefault="00F9582E" w:rsidP="00CA6C73">
            <w:pPr>
              <w:pStyle w:val="aff9"/>
              <w:jc w:val="center"/>
              <w:rPr>
                <w:b w:val="0"/>
              </w:rPr>
            </w:pPr>
          </w:p>
        </w:tc>
        <w:tc>
          <w:tcPr>
            <w:tcW w:w="733" w:type="dxa"/>
            <w:shd w:val="clear" w:color="auto" w:fill="auto"/>
          </w:tcPr>
          <w:p w:rsidR="00F9582E" w:rsidRPr="003E5867" w:rsidRDefault="00F9582E" w:rsidP="00CA6C73">
            <w:pPr>
              <w:pStyle w:val="aff9"/>
              <w:jc w:val="center"/>
              <w:rPr>
                <w:b w:val="0"/>
              </w:rPr>
            </w:pPr>
          </w:p>
        </w:tc>
        <w:tc>
          <w:tcPr>
            <w:tcW w:w="725" w:type="dxa"/>
            <w:shd w:val="clear" w:color="auto" w:fill="auto"/>
          </w:tcPr>
          <w:p w:rsidR="00F9582E" w:rsidRPr="003E5867" w:rsidRDefault="00F9582E" w:rsidP="00CA6C73">
            <w:pPr>
              <w:pStyle w:val="aff9"/>
              <w:jc w:val="center"/>
              <w:rPr>
                <w:b w:val="0"/>
              </w:rPr>
            </w:pPr>
          </w:p>
        </w:tc>
        <w:tc>
          <w:tcPr>
            <w:tcW w:w="1438" w:type="dxa"/>
            <w:shd w:val="clear" w:color="auto" w:fill="auto"/>
          </w:tcPr>
          <w:p w:rsidR="00F9582E" w:rsidRPr="003E5867" w:rsidRDefault="00F9582E" w:rsidP="00CA6C73">
            <w:pPr>
              <w:pStyle w:val="aff9"/>
              <w:jc w:val="center"/>
              <w:rPr>
                <w:b w:val="0"/>
              </w:rPr>
            </w:pPr>
          </w:p>
        </w:tc>
        <w:tc>
          <w:tcPr>
            <w:tcW w:w="1468" w:type="dxa"/>
            <w:shd w:val="clear" w:color="auto" w:fill="auto"/>
          </w:tcPr>
          <w:p w:rsidR="00F9582E" w:rsidRPr="003E5867" w:rsidRDefault="00F9582E" w:rsidP="00CA6C73">
            <w:pPr>
              <w:pStyle w:val="aff9"/>
              <w:jc w:val="center"/>
              <w:rPr>
                <w:b w:val="0"/>
              </w:rPr>
            </w:pPr>
          </w:p>
        </w:tc>
      </w:tr>
      <w:tr w:rsidR="00F9582E" w:rsidRPr="003E5867" w:rsidTr="00786C73">
        <w:trPr>
          <w:jc w:val="center"/>
        </w:trPr>
        <w:tc>
          <w:tcPr>
            <w:tcW w:w="422" w:type="dxa"/>
            <w:shd w:val="clear" w:color="auto" w:fill="auto"/>
          </w:tcPr>
          <w:p w:rsidR="00F9582E" w:rsidRPr="003E5867" w:rsidRDefault="00F9582E" w:rsidP="00CA6C73">
            <w:pPr>
              <w:pStyle w:val="aff9"/>
              <w:jc w:val="center"/>
              <w:rPr>
                <w:b w:val="0"/>
              </w:rPr>
            </w:pPr>
          </w:p>
        </w:tc>
        <w:tc>
          <w:tcPr>
            <w:tcW w:w="1465" w:type="dxa"/>
            <w:shd w:val="clear" w:color="auto" w:fill="auto"/>
          </w:tcPr>
          <w:p w:rsidR="00F9582E" w:rsidRPr="003E5867" w:rsidRDefault="00F9582E" w:rsidP="00CA6C73">
            <w:pPr>
              <w:pStyle w:val="aff9"/>
              <w:jc w:val="center"/>
              <w:rPr>
                <w:b w:val="0"/>
              </w:rPr>
            </w:pPr>
            <w:r w:rsidRPr="003E5867">
              <w:rPr>
                <w:b w:val="0"/>
              </w:rPr>
              <w:t>Программное мероприятие 1.2.</w:t>
            </w:r>
          </w:p>
        </w:tc>
        <w:tc>
          <w:tcPr>
            <w:tcW w:w="1056" w:type="dxa"/>
            <w:shd w:val="clear" w:color="auto" w:fill="auto"/>
          </w:tcPr>
          <w:p w:rsidR="00F9582E" w:rsidRPr="003E5867" w:rsidRDefault="00F9582E" w:rsidP="00CA6C73">
            <w:pPr>
              <w:pStyle w:val="aff9"/>
              <w:jc w:val="center"/>
              <w:rPr>
                <w:b w:val="0"/>
              </w:rPr>
            </w:pPr>
          </w:p>
        </w:tc>
        <w:tc>
          <w:tcPr>
            <w:tcW w:w="1083" w:type="dxa"/>
            <w:shd w:val="clear" w:color="auto" w:fill="auto"/>
          </w:tcPr>
          <w:p w:rsidR="00F9582E" w:rsidRPr="003E5867" w:rsidRDefault="00F9582E" w:rsidP="00CA6C73">
            <w:pPr>
              <w:pStyle w:val="aff9"/>
              <w:jc w:val="center"/>
              <w:rPr>
                <w:b w:val="0"/>
              </w:rPr>
            </w:pPr>
          </w:p>
        </w:tc>
        <w:tc>
          <w:tcPr>
            <w:tcW w:w="1185" w:type="dxa"/>
            <w:shd w:val="clear" w:color="auto" w:fill="auto"/>
          </w:tcPr>
          <w:p w:rsidR="00F9582E" w:rsidRPr="003E5867" w:rsidRDefault="00F9582E" w:rsidP="00CA6C73">
            <w:pPr>
              <w:pStyle w:val="aff9"/>
              <w:jc w:val="center"/>
              <w:rPr>
                <w:b w:val="0"/>
              </w:rPr>
            </w:pPr>
          </w:p>
        </w:tc>
        <w:tc>
          <w:tcPr>
            <w:tcW w:w="957" w:type="dxa"/>
            <w:shd w:val="clear" w:color="auto" w:fill="auto"/>
          </w:tcPr>
          <w:p w:rsidR="00F9582E" w:rsidRPr="003E5867" w:rsidRDefault="00F9582E" w:rsidP="00CA6C73">
            <w:pPr>
              <w:pStyle w:val="aff9"/>
              <w:jc w:val="center"/>
              <w:rPr>
                <w:b w:val="0"/>
              </w:rPr>
            </w:pPr>
          </w:p>
        </w:tc>
        <w:tc>
          <w:tcPr>
            <w:tcW w:w="1466" w:type="dxa"/>
            <w:shd w:val="clear" w:color="auto" w:fill="auto"/>
          </w:tcPr>
          <w:p w:rsidR="00F9582E" w:rsidRPr="003E5867" w:rsidRDefault="00F9582E" w:rsidP="00CA6C73">
            <w:pPr>
              <w:pStyle w:val="aff9"/>
              <w:jc w:val="center"/>
              <w:rPr>
                <w:b w:val="0"/>
              </w:rPr>
            </w:pPr>
          </w:p>
        </w:tc>
        <w:tc>
          <w:tcPr>
            <w:tcW w:w="735" w:type="dxa"/>
            <w:shd w:val="clear" w:color="auto" w:fill="auto"/>
          </w:tcPr>
          <w:p w:rsidR="00F9582E" w:rsidRPr="003E5867" w:rsidRDefault="00F9582E" w:rsidP="00CA6C73">
            <w:pPr>
              <w:pStyle w:val="aff9"/>
              <w:jc w:val="center"/>
              <w:rPr>
                <w:b w:val="0"/>
              </w:rPr>
            </w:pPr>
          </w:p>
        </w:tc>
        <w:tc>
          <w:tcPr>
            <w:tcW w:w="724" w:type="dxa"/>
            <w:shd w:val="clear" w:color="auto" w:fill="auto"/>
          </w:tcPr>
          <w:p w:rsidR="00F9582E" w:rsidRPr="003E5867" w:rsidRDefault="00F9582E" w:rsidP="00CA6C73">
            <w:pPr>
              <w:pStyle w:val="aff9"/>
              <w:jc w:val="center"/>
              <w:rPr>
                <w:b w:val="0"/>
              </w:rPr>
            </w:pPr>
          </w:p>
        </w:tc>
        <w:tc>
          <w:tcPr>
            <w:tcW w:w="1465" w:type="dxa"/>
            <w:shd w:val="clear" w:color="auto" w:fill="auto"/>
          </w:tcPr>
          <w:p w:rsidR="00F9582E" w:rsidRPr="003E5867" w:rsidRDefault="00F9582E" w:rsidP="00CA6C73">
            <w:pPr>
              <w:pStyle w:val="aff9"/>
              <w:jc w:val="center"/>
              <w:rPr>
                <w:b w:val="0"/>
              </w:rPr>
            </w:pPr>
          </w:p>
        </w:tc>
        <w:tc>
          <w:tcPr>
            <w:tcW w:w="733" w:type="dxa"/>
            <w:shd w:val="clear" w:color="auto" w:fill="auto"/>
          </w:tcPr>
          <w:p w:rsidR="00F9582E" w:rsidRPr="003E5867" w:rsidRDefault="00F9582E" w:rsidP="00CA6C73">
            <w:pPr>
              <w:pStyle w:val="aff9"/>
              <w:jc w:val="center"/>
              <w:rPr>
                <w:b w:val="0"/>
              </w:rPr>
            </w:pPr>
          </w:p>
        </w:tc>
        <w:tc>
          <w:tcPr>
            <w:tcW w:w="725" w:type="dxa"/>
            <w:shd w:val="clear" w:color="auto" w:fill="auto"/>
          </w:tcPr>
          <w:p w:rsidR="00F9582E" w:rsidRPr="003E5867" w:rsidRDefault="00F9582E" w:rsidP="00CA6C73">
            <w:pPr>
              <w:pStyle w:val="aff9"/>
              <w:jc w:val="center"/>
              <w:rPr>
                <w:b w:val="0"/>
              </w:rPr>
            </w:pPr>
          </w:p>
        </w:tc>
        <w:tc>
          <w:tcPr>
            <w:tcW w:w="1438" w:type="dxa"/>
            <w:shd w:val="clear" w:color="auto" w:fill="auto"/>
          </w:tcPr>
          <w:p w:rsidR="00F9582E" w:rsidRPr="003E5867" w:rsidRDefault="00F9582E" w:rsidP="00CA6C73">
            <w:pPr>
              <w:pStyle w:val="aff9"/>
              <w:jc w:val="center"/>
              <w:rPr>
                <w:b w:val="0"/>
              </w:rPr>
            </w:pPr>
          </w:p>
        </w:tc>
        <w:tc>
          <w:tcPr>
            <w:tcW w:w="1468" w:type="dxa"/>
            <w:shd w:val="clear" w:color="auto" w:fill="auto"/>
          </w:tcPr>
          <w:p w:rsidR="00F9582E" w:rsidRPr="003E5867" w:rsidRDefault="00F9582E" w:rsidP="00CA6C73">
            <w:pPr>
              <w:pStyle w:val="aff9"/>
              <w:jc w:val="center"/>
              <w:rPr>
                <w:b w:val="0"/>
              </w:rPr>
            </w:pPr>
          </w:p>
        </w:tc>
      </w:tr>
      <w:tr w:rsidR="00F9582E" w:rsidRPr="0038541F" w:rsidTr="00786C73">
        <w:trPr>
          <w:jc w:val="center"/>
        </w:trPr>
        <w:tc>
          <w:tcPr>
            <w:tcW w:w="422" w:type="dxa"/>
            <w:shd w:val="clear" w:color="auto" w:fill="auto"/>
          </w:tcPr>
          <w:p w:rsidR="00F9582E" w:rsidRPr="003E5867" w:rsidRDefault="00F9582E" w:rsidP="00CA6C73">
            <w:pPr>
              <w:pStyle w:val="aff9"/>
              <w:jc w:val="center"/>
              <w:rPr>
                <w:b w:val="0"/>
              </w:rPr>
            </w:pPr>
          </w:p>
        </w:tc>
        <w:tc>
          <w:tcPr>
            <w:tcW w:w="1465" w:type="dxa"/>
            <w:shd w:val="clear" w:color="auto" w:fill="auto"/>
          </w:tcPr>
          <w:p w:rsidR="00F9582E" w:rsidRPr="003E5867" w:rsidRDefault="00F9582E" w:rsidP="00CA6C73">
            <w:pPr>
              <w:pStyle w:val="aff9"/>
              <w:jc w:val="center"/>
              <w:rPr>
                <w:b w:val="0"/>
              </w:rPr>
            </w:pPr>
            <w:r w:rsidRPr="003E5867">
              <w:rPr>
                <w:b w:val="0"/>
              </w:rPr>
              <w:t>…</w:t>
            </w:r>
          </w:p>
        </w:tc>
        <w:tc>
          <w:tcPr>
            <w:tcW w:w="1056" w:type="dxa"/>
            <w:shd w:val="clear" w:color="auto" w:fill="auto"/>
          </w:tcPr>
          <w:p w:rsidR="00F9582E" w:rsidRPr="003E5867" w:rsidRDefault="00F9582E" w:rsidP="00CA6C73">
            <w:pPr>
              <w:pStyle w:val="aff9"/>
              <w:jc w:val="center"/>
              <w:rPr>
                <w:b w:val="0"/>
              </w:rPr>
            </w:pPr>
          </w:p>
        </w:tc>
        <w:tc>
          <w:tcPr>
            <w:tcW w:w="1083" w:type="dxa"/>
            <w:shd w:val="clear" w:color="auto" w:fill="auto"/>
          </w:tcPr>
          <w:p w:rsidR="00F9582E" w:rsidRPr="003E5867" w:rsidRDefault="00F9582E" w:rsidP="00CA6C73">
            <w:pPr>
              <w:pStyle w:val="aff9"/>
              <w:jc w:val="center"/>
              <w:rPr>
                <w:b w:val="0"/>
              </w:rPr>
            </w:pPr>
          </w:p>
        </w:tc>
        <w:tc>
          <w:tcPr>
            <w:tcW w:w="1185" w:type="dxa"/>
            <w:shd w:val="clear" w:color="auto" w:fill="auto"/>
          </w:tcPr>
          <w:p w:rsidR="00F9582E" w:rsidRPr="003E5867" w:rsidRDefault="00F9582E" w:rsidP="00CA6C73">
            <w:pPr>
              <w:pStyle w:val="aff9"/>
              <w:jc w:val="center"/>
              <w:rPr>
                <w:b w:val="0"/>
              </w:rPr>
            </w:pPr>
          </w:p>
        </w:tc>
        <w:tc>
          <w:tcPr>
            <w:tcW w:w="957" w:type="dxa"/>
            <w:shd w:val="clear" w:color="auto" w:fill="auto"/>
          </w:tcPr>
          <w:p w:rsidR="00F9582E" w:rsidRPr="003E5867" w:rsidRDefault="00F9582E" w:rsidP="00CA6C73">
            <w:pPr>
              <w:pStyle w:val="aff9"/>
              <w:jc w:val="center"/>
              <w:rPr>
                <w:b w:val="0"/>
              </w:rPr>
            </w:pPr>
          </w:p>
        </w:tc>
        <w:tc>
          <w:tcPr>
            <w:tcW w:w="1466" w:type="dxa"/>
            <w:shd w:val="clear" w:color="auto" w:fill="auto"/>
          </w:tcPr>
          <w:p w:rsidR="00F9582E" w:rsidRPr="003E5867" w:rsidRDefault="00F9582E" w:rsidP="00CA6C73">
            <w:pPr>
              <w:pStyle w:val="aff9"/>
              <w:jc w:val="center"/>
              <w:rPr>
                <w:b w:val="0"/>
              </w:rPr>
            </w:pPr>
          </w:p>
        </w:tc>
        <w:tc>
          <w:tcPr>
            <w:tcW w:w="735" w:type="dxa"/>
            <w:shd w:val="clear" w:color="auto" w:fill="auto"/>
          </w:tcPr>
          <w:p w:rsidR="00F9582E" w:rsidRPr="003E5867" w:rsidRDefault="00F9582E" w:rsidP="00CA6C73">
            <w:pPr>
              <w:pStyle w:val="aff9"/>
              <w:jc w:val="center"/>
              <w:rPr>
                <w:b w:val="0"/>
              </w:rPr>
            </w:pPr>
          </w:p>
        </w:tc>
        <w:tc>
          <w:tcPr>
            <w:tcW w:w="724" w:type="dxa"/>
            <w:shd w:val="clear" w:color="auto" w:fill="auto"/>
          </w:tcPr>
          <w:p w:rsidR="00F9582E" w:rsidRPr="003E5867" w:rsidRDefault="00F9582E" w:rsidP="00CA6C73">
            <w:pPr>
              <w:pStyle w:val="aff9"/>
              <w:jc w:val="center"/>
              <w:rPr>
                <w:b w:val="0"/>
              </w:rPr>
            </w:pPr>
          </w:p>
        </w:tc>
        <w:tc>
          <w:tcPr>
            <w:tcW w:w="1465" w:type="dxa"/>
            <w:shd w:val="clear" w:color="auto" w:fill="auto"/>
          </w:tcPr>
          <w:p w:rsidR="00F9582E" w:rsidRPr="003E5867" w:rsidRDefault="00F9582E" w:rsidP="00CA6C73">
            <w:pPr>
              <w:pStyle w:val="aff9"/>
              <w:jc w:val="center"/>
              <w:rPr>
                <w:b w:val="0"/>
              </w:rPr>
            </w:pPr>
          </w:p>
        </w:tc>
        <w:tc>
          <w:tcPr>
            <w:tcW w:w="733" w:type="dxa"/>
            <w:shd w:val="clear" w:color="auto" w:fill="auto"/>
          </w:tcPr>
          <w:p w:rsidR="00F9582E" w:rsidRPr="003E5867" w:rsidRDefault="00F9582E" w:rsidP="00CA6C73">
            <w:pPr>
              <w:pStyle w:val="aff9"/>
              <w:jc w:val="center"/>
              <w:rPr>
                <w:b w:val="0"/>
              </w:rPr>
            </w:pPr>
          </w:p>
        </w:tc>
        <w:tc>
          <w:tcPr>
            <w:tcW w:w="725" w:type="dxa"/>
            <w:shd w:val="clear" w:color="auto" w:fill="auto"/>
          </w:tcPr>
          <w:p w:rsidR="00F9582E" w:rsidRPr="003E5867" w:rsidRDefault="00F9582E" w:rsidP="00CA6C73">
            <w:pPr>
              <w:pStyle w:val="aff9"/>
              <w:jc w:val="center"/>
              <w:rPr>
                <w:b w:val="0"/>
              </w:rPr>
            </w:pPr>
          </w:p>
        </w:tc>
        <w:tc>
          <w:tcPr>
            <w:tcW w:w="1438" w:type="dxa"/>
            <w:shd w:val="clear" w:color="auto" w:fill="auto"/>
          </w:tcPr>
          <w:p w:rsidR="00F9582E" w:rsidRPr="003E5867" w:rsidRDefault="00F9582E" w:rsidP="00CA6C73">
            <w:pPr>
              <w:pStyle w:val="aff9"/>
              <w:jc w:val="center"/>
              <w:rPr>
                <w:b w:val="0"/>
              </w:rPr>
            </w:pPr>
          </w:p>
        </w:tc>
        <w:tc>
          <w:tcPr>
            <w:tcW w:w="1468" w:type="dxa"/>
            <w:shd w:val="clear" w:color="auto" w:fill="auto"/>
          </w:tcPr>
          <w:p w:rsidR="00F9582E" w:rsidRPr="003E5867" w:rsidRDefault="00F9582E" w:rsidP="00CA6C73">
            <w:pPr>
              <w:pStyle w:val="aff9"/>
              <w:jc w:val="center"/>
              <w:rPr>
                <w:b w:val="0"/>
              </w:rPr>
            </w:pPr>
          </w:p>
        </w:tc>
      </w:tr>
      <w:tr w:rsidR="00F9582E" w:rsidRPr="0038541F" w:rsidTr="00786C73">
        <w:trPr>
          <w:jc w:val="center"/>
        </w:trPr>
        <w:tc>
          <w:tcPr>
            <w:tcW w:w="14922" w:type="dxa"/>
            <w:gridSpan w:val="14"/>
            <w:shd w:val="clear" w:color="auto" w:fill="auto"/>
          </w:tcPr>
          <w:p w:rsidR="00F9582E" w:rsidRPr="003E5867" w:rsidRDefault="00F9582E" w:rsidP="00CA6C73">
            <w:pPr>
              <w:pStyle w:val="aff9"/>
              <w:jc w:val="center"/>
              <w:rPr>
                <w:b w:val="0"/>
              </w:rPr>
            </w:pPr>
            <w:r w:rsidRPr="003E5867">
              <w:rPr>
                <w:b w:val="0"/>
              </w:rPr>
              <w:t>Подпрограмма ДЦП 2</w:t>
            </w:r>
          </w:p>
        </w:tc>
      </w:tr>
      <w:tr w:rsidR="00F9582E" w:rsidRPr="0038541F" w:rsidTr="00786C73">
        <w:trPr>
          <w:jc w:val="center"/>
        </w:trPr>
        <w:tc>
          <w:tcPr>
            <w:tcW w:w="422" w:type="dxa"/>
            <w:shd w:val="clear" w:color="auto" w:fill="auto"/>
          </w:tcPr>
          <w:p w:rsidR="00F9582E" w:rsidRPr="003E5867" w:rsidRDefault="00F9582E" w:rsidP="00CA6C73">
            <w:pPr>
              <w:pStyle w:val="aff9"/>
              <w:jc w:val="center"/>
              <w:rPr>
                <w:b w:val="0"/>
              </w:rPr>
            </w:pPr>
          </w:p>
        </w:tc>
        <w:tc>
          <w:tcPr>
            <w:tcW w:w="1465" w:type="dxa"/>
            <w:shd w:val="clear" w:color="auto" w:fill="auto"/>
          </w:tcPr>
          <w:p w:rsidR="00F9582E" w:rsidRPr="003E5867" w:rsidRDefault="00F9582E" w:rsidP="00CA6C73">
            <w:pPr>
              <w:pStyle w:val="aff9"/>
              <w:jc w:val="center"/>
              <w:rPr>
                <w:b w:val="0"/>
              </w:rPr>
            </w:pPr>
            <w:r w:rsidRPr="003E5867">
              <w:rPr>
                <w:b w:val="0"/>
              </w:rPr>
              <w:t>…</w:t>
            </w:r>
          </w:p>
        </w:tc>
        <w:tc>
          <w:tcPr>
            <w:tcW w:w="1056" w:type="dxa"/>
            <w:shd w:val="clear" w:color="auto" w:fill="auto"/>
          </w:tcPr>
          <w:p w:rsidR="00F9582E" w:rsidRPr="003E5867" w:rsidRDefault="00F9582E" w:rsidP="00CA6C73">
            <w:pPr>
              <w:pStyle w:val="aff9"/>
              <w:jc w:val="center"/>
              <w:rPr>
                <w:b w:val="0"/>
              </w:rPr>
            </w:pPr>
          </w:p>
        </w:tc>
        <w:tc>
          <w:tcPr>
            <w:tcW w:w="1083" w:type="dxa"/>
            <w:shd w:val="clear" w:color="auto" w:fill="auto"/>
          </w:tcPr>
          <w:p w:rsidR="00F9582E" w:rsidRPr="003E5867" w:rsidRDefault="00F9582E" w:rsidP="00CA6C73">
            <w:pPr>
              <w:pStyle w:val="aff9"/>
              <w:jc w:val="center"/>
              <w:rPr>
                <w:b w:val="0"/>
              </w:rPr>
            </w:pPr>
          </w:p>
        </w:tc>
        <w:tc>
          <w:tcPr>
            <w:tcW w:w="1185" w:type="dxa"/>
            <w:shd w:val="clear" w:color="auto" w:fill="auto"/>
          </w:tcPr>
          <w:p w:rsidR="00F9582E" w:rsidRPr="003E5867" w:rsidRDefault="00F9582E" w:rsidP="00CA6C73">
            <w:pPr>
              <w:pStyle w:val="aff9"/>
              <w:jc w:val="center"/>
              <w:rPr>
                <w:b w:val="0"/>
              </w:rPr>
            </w:pPr>
          </w:p>
        </w:tc>
        <w:tc>
          <w:tcPr>
            <w:tcW w:w="957" w:type="dxa"/>
            <w:shd w:val="clear" w:color="auto" w:fill="auto"/>
          </w:tcPr>
          <w:p w:rsidR="00F9582E" w:rsidRPr="003E5867" w:rsidRDefault="00F9582E" w:rsidP="00CA6C73">
            <w:pPr>
              <w:pStyle w:val="aff9"/>
              <w:jc w:val="center"/>
              <w:rPr>
                <w:b w:val="0"/>
              </w:rPr>
            </w:pPr>
          </w:p>
        </w:tc>
        <w:tc>
          <w:tcPr>
            <w:tcW w:w="1466" w:type="dxa"/>
            <w:shd w:val="clear" w:color="auto" w:fill="auto"/>
          </w:tcPr>
          <w:p w:rsidR="00F9582E" w:rsidRPr="003E5867" w:rsidRDefault="00F9582E" w:rsidP="00CA6C73">
            <w:pPr>
              <w:pStyle w:val="aff9"/>
              <w:jc w:val="center"/>
              <w:rPr>
                <w:b w:val="0"/>
              </w:rPr>
            </w:pPr>
          </w:p>
        </w:tc>
        <w:tc>
          <w:tcPr>
            <w:tcW w:w="735" w:type="dxa"/>
            <w:shd w:val="clear" w:color="auto" w:fill="auto"/>
          </w:tcPr>
          <w:p w:rsidR="00F9582E" w:rsidRPr="003E5867" w:rsidRDefault="00F9582E" w:rsidP="00CA6C73">
            <w:pPr>
              <w:pStyle w:val="aff9"/>
              <w:jc w:val="center"/>
              <w:rPr>
                <w:b w:val="0"/>
              </w:rPr>
            </w:pPr>
          </w:p>
        </w:tc>
        <w:tc>
          <w:tcPr>
            <w:tcW w:w="724" w:type="dxa"/>
            <w:shd w:val="clear" w:color="auto" w:fill="auto"/>
          </w:tcPr>
          <w:p w:rsidR="00F9582E" w:rsidRPr="003E5867" w:rsidRDefault="00F9582E" w:rsidP="00CA6C73">
            <w:pPr>
              <w:pStyle w:val="aff9"/>
              <w:jc w:val="center"/>
              <w:rPr>
                <w:b w:val="0"/>
              </w:rPr>
            </w:pPr>
          </w:p>
        </w:tc>
        <w:tc>
          <w:tcPr>
            <w:tcW w:w="1465" w:type="dxa"/>
            <w:shd w:val="clear" w:color="auto" w:fill="auto"/>
          </w:tcPr>
          <w:p w:rsidR="00F9582E" w:rsidRPr="003E5867" w:rsidRDefault="00F9582E" w:rsidP="00CA6C73">
            <w:pPr>
              <w:pStyle w:val="aff9"/>
              <w:jc w:val="center"/>
              <w:rPr>
                <w:b w:val="0"/>
              </w:rPr>
            </w:pPr>
          </w:p>
        </w:tc>
        <w:tc>
          <w:tcPr>
            <w:tcW w:w="733" w:type="dxa"/>
            <w:shd w:val="clear" w:color="auto" w:fill="auto"/>
          </w:tcPr>
          <w:p w:rsidR="00F9582E" w:rsidRPr="003E5867" w:rsidRDefault="00F9582E" w:rsidP="00CA6C73">
            <w:pPr>
              <w:pStyle w:val="aff9"/>
              <w:jc w:val="center"/>
              <w:rPr>
                <w:b w:val="0"/>
              </w:rPr>
            </w:pPr>
          </w:p>
        </w:tc>
        <w:tc>
          <w:tcPr>
            <w:tcW w:w="725" w:type="dxa"/>
            <w:shd w:val="clear" w:color="auto" w:fill="auto"/>
          </w:tcPr>
          <w:p w:rsidR="00F9582E" w:rsidRPr="003E5867" w:rsidRDefault="00F9582E" w:rsidP="00CA6C73">
            <w:pPr>
              <w:pStyle w:val="aff9"/>
              <w:jc w:val="center"/>
              <w:rPr>
                <w:b w:val="0"/>
              </w:rPr>
            </w:pPr>
          </w:p>
        </w:tc>
        <w:tc>
          <w:tcPr>
            <w:tcW w:w="1438" w:type="dxa"/>
            <w:shd w:val="clear" w:color="auto" w:fill="auto"/>
          </w:tcPr>
          <w:p w:rsidR="00F9582E" w:rsidRPr="003E5867" w:rsidRDefault="00F9582E" w:rsidP="00CA6C73">
            <w:pPr>
              <w:pStyle w:val="aff9"/>
              <w:jc w:val="center"/>
              <w:rPr>
                <w:b w:val="0"/>
              </w:rPr>
            </w:pPr>
          </w:p>
        </w:tc>
        <w:tc>
          <w:tcPr>
            <w:tcW w:w="1468" w:type="dxa"/>
            <w:shd w:val="clear" w:color="auto" w:fill="auto"/>
          </w:tcPr>
          <w:p w:rsidR="00F9582E" w:rsidRPr="003E5867" w:rsidRDefault="00F9582E" w:rsidP="00CA6C73">
            <w:pPr>
              <w:pStyle w:val="aff9"/>
              <w:jc w:val="center"/>
              <w:rPr>
                <w:b w:val="0"/>
              </w:rPr>
            </w:pPr>
          </w:p>
        </w:tc>
      </w:tr>
      <w:tr w:rsidR="00F9582E" w:rsidRPr="0038541F" w:rsidTr="00786C73">
        <w:trPr>
          <w:jc w:val="center"/>
        </w:trPr>
        <w:tc>
          <w:tcPr>
            <w:tcW w:w="14922" w:type="dxa"/>
            <w:gridSpan w:val="14"/>
            <w:shd w:val="clear" w:color="auto" w:fill="auto"/>
          </w:tcPr>
          <w:p w:rsidR="00F9582E" w:rsidRPr="003E5867" w:rsidRDefault="00F9582E" w:rsidP="00CA6C73">
            <w:pPr>
              <w:pStyle w:val="aff9"/>
              <w:jc w:val="center"/>
              <w:rPr>
                <w:b w:val="0"/>
              </w:rPr>
            </w:pPr>
            <w:r w:rsidRPr="003E5867">
              <w:rPr>
                <w:b w:val="0"/>
              </w:rPr>
              <w:t>…</w:t>
            </w:r>
          </w:p>
        </w:tc>
      </w:tr>
    </w:tbl>
    <w:p w:rsidR="00F9582E" w:rsidRPr="0038541F" w:rsidRDefault="00F9582E" w:rsidP="00CA6C73">
      <w:pPr>
        <w:pStyle w:val="aff9"/>
      </w:pPr>
    </w:p>
    <w:p w:rsidR="00F9582E" w:rsidRPr="0038541F" w:rsidRDefault="00F9582E" w:rsidP="00CA6C73">
      <w:pPr>
        <w:pStyle w:val="aff9"/>
        <w:jc w:val="right"/>
        <w:rPr>
          <w:b w:val="0"/>
          <w:sz w:val="22"/>
          <w:szCs w:val="22"/>
        </w:rPr>
      </w:pPr>
      <w:r w:rsidRPr="0038541F">
        <w:br w:type="page"/>
      </w:r>
      <w:r w:rsidRPr="0038541F">
        <w:rPr>
          <w:sz w:val="22"/>
          <w:szCs w:val="22"/>
        </w:rPr>
        <w:lastRenderedPageBreak/>
        <w:t>Таблица 5</w:t>
      </w:r>
    </w:p>
    <w:p w:rsidR="00F9582E" w:rsidRPr="0038541F" w:rsidRDefault="00F9582E" w:rsidP="00CA6C73">
      <w:pPr>
        <w:ind w:right="-594"/>
        <w:jc w:val="center"/>
        <w:rPr>
          <w:b/>
          <w:sz w:val="22"/>
          <w:szCs w:val="22"/>
          <w:vertAlign w:val="subscript"/>
        </w:rPr>
      </w:pPr>
      <w:r w:rsidRPr="0038541F">
        <w:rPr>
          <w:b/>
          <w:sz w:val="22"/>
          <w:szCs w:val="22"/>
        </w:rPr>
        <w:t>Отчет об использовании бюджетных ассигнований бюджета ____________________________________</w:t>
      </w:r>
      <w:r w:rsidRPr="0038541F">
        <w:rPr>
          <w:b/>
          <w:sz w:val="22"/>
          <w:szCs w:val="22"/>
        </w:rPr>
        <w:br w:type="textWrapping" w:clear="all"/>
      </w:r>
      <w:r w:rsidRPr="0038541F">
        <w:rPr>
          <w:b/>
          <w:sz w:val="22"/>
          <w:szCs w:val="22"/>
          <w:vertAlign w:val="subscript"/>
        </w:rPr>
        <w:t xml:space="preserve">                                                                                                                                                              (наименование муниципального образования)</w:t>
      </w:r>
    </w:p>
    <w:p w:rsidR="00F9582E" w:rsidRPr="0038541F" w:rsidRDefault="00F9582E" w:rsidP="00CA6C73">
      <w:pPr>
        <w:ind w:right="-594"/>
        <w:jc w:val="center"/>
        <w:rPr>
          <w:b/>
          <w:sz w:val="22"/>
          <w:szCs w:val="22"/>
        </w:rPr>
      </w:pPr>
      <w:r w:rsidRPr="0038541F">
        <w:rPr>
          <w:b/>
          <w:sz w:val="22"/>
          <w:szCs w:val="22"/>
        </w:rPr>
        <w:t xml:space="preserve">на реализацию долгосрочной целевой программы </w:t>
      </w:r>
    </w:p>
    <w:p w:rsidR="00F9582E" w:rsidRPr="0038541F" w:rsidRDefault="00F9582E" w:rsidP="00CA6C73">
      <w:pPr>
        <w:ind w:right="-594"/>
        <w:jc w:val="center"/>
      </w:pPr>
    </w:p>
    <w:tbl>
      <w:tblPr>
        <w:tblW w:w="1500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35"/>
        <w:gridCol w:w="2700"/>
        <w:gridCol w:w="4860"/>
        <w:gridCol w:w="720"/>
        <w:gridCol w:w="540"/>
        <w:gridCol w:w="720"/>
        <w:gridCol w:w="540"/>
        <w:gridCol w:w="1440"/>
        <w:gridCol w:w="1128"/>
        <w:gridCol w:w="720"/>
      </w:tblGrid>
      <w:tr w:rsidR="00F9582E" w:rsidRPr="0038541F" w:rsidTr="00786C73">
        <w:trPr>
          <w:cantSplit/>
          <w:trHeight w:val="609"/>
        </w:trPr>
        <w:tc>
          <w:tcPr>
            <w:tcW w:w="1635" w:type="dxa"/>
            <w:vMerge w:val="restart"/>
            <w:shd w:val="clear" w:color="auto" w:fill="auto"/>
            <w:vAlign w:val="center"/>
          </w:tcPr>
          <w:p w:rsidR="00F9582E" w:rsidRPr="0038541F" w:rsidRDefault="00F9582E" w:rsidP="00CA6C73">
            <w:pPr>
              <w:jc w:val="center"/>
              <w:rPr>
                <w:sz w:val="18"/>
                <w:szCs w:val="18"/>
              </w:rPr>
            </w:pPr>
            <w:r w:rsidRPr="0038541F">
              <w:rPr>
                <w:snapToGrid w:val="0"/>
                <w:sz w:val="18"/>
                <w:szCs w:val="18"/>
              </w:rPr>
              <w:t>Статус</w:t>
            </w:r>
          </w:p>
        </w:tc>
        <w:tc>
          <w:tcPr>
            <w:tcW w:w="2700" w:type="dxa"/>
            <w:vMerge w:val="restart"/>
            <w:shd w:val="clear" w:color="auto" w:fill="auto"/>
            <w:vAlign w:val="bottom"/>
          </w:tcPr>
          <w:p w:rsidR="00F9582E" w:rsidRPr="0038541F" w:rsidRDefault="00F9582E" w:rsidP="00CA6C73">
            <w:pPr>
              <w:jc w:val="center"/>
              <w:rPr>
                <w:sz w:val="18"/>
                <w:szCs w:val="18"/>
              </w:rPr>
            </w:pPr>
            <w:r w:rsidRPr="0038541F">
              <w:rPr>
                <w:snapToGrid w:val="0"/>
                <w:sz w:val="18"/>
                <w:szCs w:val="18"/>
              </w:rPr>
              <w:t>Наименование долгосрочной целевой программы, подпрограммы долгосрочной целевой программы, программного мероприятия</w:t>
            </w:r>
          </w:p>
        </w:tc>
        <w:tc>
          <w:tcPr>
            <w:tcW w:w="4860" w:type="dxa"/>
            <w:vMerge w:val="restart"/>
            <w:shd w:val="clear" w:color="auto" w:fill="auto"/>
            <w:vAlign w:val="center"/>
          </w:tcPr>
          <w:p w:rsidR="00F9582E" w:rsidRPr="0038541F" w:rsidRDefault="00F9582E" w:rsidP="00CA6C73">
            <w:pPr>
              <w:jc w:val="center"/>
              <w:rPr>
                <w:sz w:val="18"/>
                <w:szCs w:val="18"/>
              </w:rPr>
            </w:pPr>
            <w:r w:rsidRPr="0038541F">
              <w:rPr>
                <w:snapToGrid w:val="0"/>
                <w:sz w:val="18"/>
                <w:szCs w:val="18"/>
              </w:rPr>
              <w:t>Наимен</w:t>
            </w:r>
            <w:r>
              <w:rPr>
                <w:snapToGrid w:val="0"/>
                <w:sz w:val="18"/>
                <w:szCs w:val="18"/>
              </w:rPr>
              <w:t>ование отвественного</w:t>
            </w:r>
          </w:p>
        </w:tc>
        <w:tc>
          <w:tcPr>
            <w:tcW w:w="2520" w:type="dxa"/>
            <w:gridSpan w:val="4"/>
            <w:shd w:val="clear" w:color="auto" w:fill="auto"/>
            <w:vAlign w:val="bottom"/>
          </w:tcPr>
          <w:p w:rsidR="00F9582E" w:rsidRPr="0038541F" w:rsidRDefault="00F9582E" w:rsidP="00CA6C73">
            <w:pPr>
              <w:jc w:val="center"/>
              <w:rPr>
                <w:sz w:val="18"/>
                <w:szCs w:val="18"/>
              </w:rPr>
            </w:pPr>
            <w:r w:rsidRPr="0038541F">
              <w:rPr>
                <w:snapToGrid w:val="0"/>
                <w:sz w:val="18"/>
                <w:szCs w:val="18"/>
              </w:rPr>
              <w:t>Код бюджетной классификации</w:t>
            </w:r>
          </w:p>
        </w:tc>
        <w:tc>
          <w:tcPr>
            <w:tcW w:w="3288" w:type="dxa"/>
            <w:gridSpan w:val="3"/>
            <w:shd w:val="clear" w:color="auto" w:fill="auto"/>
            <w:vAlign w:val="bottom"/>
          </w:tcPr>
          <w:p w:rsidR="00F9582E" w:rsidRPr="0038541F" w:rsidRDefault="00F9582E" w:rsidP="00CA6C73">
            <w:pPr>
              <w:jc w:val="center"/>
              <w:rPr>
                <w:sz w:val="18"/>
                <w:szCs w:val="18"/>
              </w:rPr>
            </w:pPr>
            <w:r w:rsidRPr="0038541F">
              <w:rPr>
                <w:snapToGrid w:val="0"/>
                <w:sz w:val="18"/>
                <w:szCs w:val="18"/>
              </w:rPr>
              <w:t>Расходы</w:t>
            </w:r>
          </w:p>
          <w:p w:rsidR="00F9582E" w:rsidRPr="0038541F" w:rsidRDefault="00F9582E" w:rsidP="00CA6C73">
            <w:pPr>
              <w:jc w:val="center"/>
              <w:rPr>
                <w:sz w:val="18"/>
                <w:szCs w:val="18"/>
              </w:rPr>
            </w:pPr>
            <w:r w:rsidRPr="0038541F">
              <w:rPr>
                <w:sz w:val="18"/>
                <w:szCs w:val="18"/>
              </w:rPr>
              <w:t>(тыс. руб.)</w:t>
            </w:r>
          </w:p>
        </w:tc>
      </w:tr>
      <w:tr w:rsidR="00F9582E" w:rsidRPr="0038541F" w:rsidTr="00786C73">
        <w:trPr>
          <w:trHeight w:val="533"/>
        </w:trPr>
        <w:tc>
          <w:tcPr>
            <w:tcW w:w="1635" w:type="dxa"/>
            <w:vMerge/>
            <w:tcBorders>
              <w:bottom w:val="single" w:sz="4" w:space="0" w:color="auto"/>
            </w:tcBorders>
            <w:vAlign w:val="center"/>
          </w:tcPr>
          <w:p w:rsidR="00F9582E" w:rsidRPr="0038541F" w:rsidRDefault="00F9582E" w:rsidP="00CA6C73">
            <w:pPr>
              <w:rPr>
                <w:sz w:val="18"/>
                <w:szCs w:val="18"/>
              </w:rPr>
            </w:pPr>
          </w:p>
        </w:tc>
        <w:tc>
          <w:tcPr>
            <w:tcW w:w="2700" w:type="dxa"/>
            <w:vMerge/>
            <w:tcBorders>
              <w:bottom w:val="single" w:sz="4" w:space="0" w:color="auto"/>
            </w:tcBorders>
            <w:vAlign w:val="center"/>
          </w:tcPr>
          <w:p w:rsidR="00F9582E" w:rsidRPr="0038541F" w:rsidRDefault="00F9582E" w:rsidP="00CA6C73">
            <w:pPr>
              <w:rPr>
                <w:sz w:val="18"/>
                <w:szCs w:val="18"/>
              </w:rPr>
            </w:pPr>
          </w:p>
        </w:tc>
        <w:tc>
          <w:tcPr>
            <w:tcW w:w="4860" w:type="dxa"/>
            <w:vMerge/>
            <w:tcBorders>
              <w:bottom w:val="single" w:sz="4" w:space="0" w:color="auto"/>
            </w:tcBorders>
            <w:shd w:val="clear" w:color="auto" w:fill="auto"/>
            <w:vAlign w:val="bottom"/>
          </w:tcPr>
          <w:p w:rsidR="00F9582E" w:rsidRPr="0038541F" w:rsidRDefault="00F9582E" w:rsidP="00CA6C73">
            <w:pPr>
              <w:rPr>
                <w:rFonts w:ascii="Arial" w:hAnsi="Arial"/>
                <w:sz w:val="20"/>
                <w:szCs w:val="20"/>
              </w:rPr>
            </w:pPr>
          </w:p>
        </w:tc>
        <w:tc>
          <w:tcPr>
            <w:tcW w:w="720" w:type="dxa"/>
            <w:tcBorders>
              <w:bottom w:val="single" w:sz="4" w:space="0" w:color="auto"/>
            </w:tcBorders>
            <w:shd w:val="clear" w:color="auto" w:fill="auto"/>
            <w:vAlign w:val="center"/>
          </w:tcPr>
          <w:p w:rsidR="00F9582E" w:rsidRPr="0038541F" w:rsidRDefault="00F9582E" w:rsidP="00CA6C73">
            <w:pPr>
              <w:jc w:val="center"/>
              <w:rPr>
                <w:sz w:val="18"/>
                <w:szCs w:val="18"/>
              </w:rPr>
            </w:pPr>
            <w:r w:rsidRPr="0038541F">
              <w:rPr>
                <w:snapToGrid w:val="0"/>
                <w:sz w:val="18"/>
                <w:szCs w:val="18"/>
              </w:rPr>
              <w:t>ГРБС</w:t>
            </w:r>
          </w:p>
        </w:tc>
        <w:tc>
          <w:tcPr>
            <w:tcW w:w="540" w:type="dxa"/>
            <w:tcBorders>
              <w:bottom w:val="single" w:sz="4" w:space="0" w:color="auto"/>
            </w:tcBorders>
            <w:shd w:val="clear" w:color="auto" w:fill="auto"/>
            <w:vAlign w:val="center"/>
          </w:tcPr>
          <w:p w:rsidR="00F9582E" w:rsidRPr="0038541F" w:rsidRDefault="00F9582E" w:rsidP="00CA6C73">
            <w:pPr>
              <w:jc w:val="center"/>
              <w:rPr>
                <w:sz w:val="18"/>
                <w:szCs w:val="18"/>
              </w:rPr>
            </w:pPr>
            <w:r w:rsidRPr="0038541F">
              <w:rPr>
                <w:snapToGrid w:val="0"/>
                <w:sz w:val="18"/>
                <w:szCs w:val="18"/>
              </w:rPr>
              <w:t>Рз</w:t>
            </w:r>
          </w:p>
          <w:p w:rsidR="00F9582E" w:rsidRPr="0038541F" w:rsidRDefault="00F9582E" w:rsidP="00CA6C73">
            <w:pPr>
              <w:jc w:val="center"/>
              <w:rPr>
                <w:sz w:val="18"/>
                <w:szCs w:val="18"/>
              </w:rPr>
            </w:pPr>
            <w:r w:rsidRPr="0038541F">
              <w:rPr>
                <w:sz w:val="18"/>
                <w:szCs w:val="18"/>
              </w:rPr>
              <w:t>Пр</w:t>
            </w:r>
          </w:p>
        </w:tc>
        <w:tc>
          <w:tcPr>
            <w:tcW w:w="720" w:type="dxa"/>
            <w:tcBorders>
              <w:bottom w:val="single" w:sz="4" w:space="0" w:color="auto"/>
            </w:tcBorders>
            <w:shd w:val="clear" w:color="auto" w:fill="auto"/>
            <w:vAlign w:val="center"/>
          </w:tcPr>
          <w:p w:rsidR="00F9582E" w:rsidRPr="0038541F" w:rsidRDefault="00F9582E" w:rsidP="00CA6C73">
            <w:pPr>
              <w:jc w:val="center"/>
              <w:rPr>
                <w:sz w:val="18"/>
                <w:szCs w:val="18"/>
              </w:rPr>
            </w:pPr>
            <w:r w:rsidRPr="0038541F">
              <w:rPr>
                <w:snapToGrid w:val="0"/>
                <w:sz w:val="18"/>
                <w:szCs w:val="18"/>
              </w:rPr>
              <w:t>ЦСР</w:t>
            </w:r>
          </w:p>
        </w:tc>
        <w:tc>
          <w:tcPr>
            <w:tcW w:w="540" w:type="dxa"/>
            <w:tcBorders>
              <w:bottom w:val="single" w:sz="4" w:space="0" w:color="auto"/>
            </w:tcBorders>
            <w:shd w:val="clear" w:color="auto" w:fill="auto"/>
            <w:vAlign w:val="center"/>
          </w:tcPr>
          <w:p w:rsidR="00F9582E" w:rsidRPr="0038541F" w:rsidRDefault="00F9582E" w:rsidP="00CA6C73">
            <w:pPr>
              <w:jc w:val="center"/>
              <w:rPr>
                <w:sz w:val="18"/>
                <w:szCs w:val="18"/>
              </w:rPr>
            </w:pPr>
            <w:r w:rsidRPr="0038541F">
              <w:rPr>
                <w:snapToGrid w:val="0"/>
                <w:sz w:val="18"/>
                <w:szCs w:val="18"/>
              </w:rPr>
              <w:t>ВР</w:t>
            </w:r>
          </w:p>
        </w:tc>
        <w:tc>
          <w:tcPr>
            <w:tcW w:w="1440" w:type="dxa"/>
            <w:tcBorders>
              <w:bottom w:val="single" w:sz="4" w:space="0" w:color="auto"/>
            </w:tcBorders>
            <w:shd w:val="clear" w:color="auto" w:fill="auto"/>
            <w:vAlign w:val="center"/>
          </w:tcPr>
          <w:p w:rsidR="00F9582E" w:rsidRPr="0038541F" w:rsidRDefault="00F9582E" w:rsidP="00CA6C73">
            <w:pPr>
              <w:jc w:val="center"/>
              <w:rPr>
                <w:sz w:val="18"/>
                <w:szCs w:val="18"/>
              </w:rPr>
            </w:pPr>
            <w:r w:rsidRPr="0038541F">
              <w:rPr>
                <w:snapToGrid w:val="0"/>
                <w:sz w:val="18"/>
                <w:szCs w:val="18"/>
              </w:rPr>
              <w:t xml:space="preserve">сводная бюджетная роспись, </w:t>
            </w:r>
            <w:r w:rsidRPr="0038541F">
              <w:rPr>
                <w:snapToGrid w:val="0"/>
                <w:sz w:val="18"/>
                <w:szCs w:val="18"/>
              </w:rPr>
              <w:br w:type="textWrapping" w:clear="all"/>
              <w:t>план на 1 января отчетного года</w:t>
            </w:r>
          </w:p>
        </w:tc>
        <w:tc>
          <w:tcPr>
            <w:tcW w:w="1128" w:type="dxa"/>
            <w:tcBorders>
              <w:bottom w:val="single" w:sz="4" w:space="0" w:color="auto"/>
            </w:tcBorders>
            <w:shd w:val="clear" w:color="auto" w:fill="auto"/>
            <w:vAlign w:val="center"/>
          </w:tcPr>
          <w:p w:rsidR="00F9582E" w:rsidRPr="0038541F" w:rsidRDefault="00F9582E" w:rsidP="00CA6C73">
            <w:pPr>
              <w:jc w:val="center"/>
              <w:rPr>
                <w:sz w:val="18"/>
                <w:szCs w:val="18"/>
              </w:rPr>
            </w:pPr>
            <w:r w:rsidRPr="0038541F">
              <w:rPr>
                <w:snapToGrid w:val="0"/>
                <w:sz w:val="18"/>
                <w:szCs w:val="18"/>
              </w:rPr>
              <w:t>сводная бюджетная роспись на отчетную дату</w:t>
            </w:r>
            <w:r w:rsidRPr="0038541F">
              <w:rPr>
                <w:rStyle w:val="af0"/>
                <w:snapToGrid w:val="0"/>
                <w:sz w:val="18"/>
                <w:szCs w:val="18"/>
              </w:rPr>
              <w:footnoteReference w:id="4"/>
            </w:r>
          </w:p>
        </w:tc>
        <w:tc>
          <w:tcPr>
            <w:tcW w:w="720" w:type="dxa"/>
            <w:tcBorders>
              <w:bottom w:val="single" w:sz="4" w:space="0" w:color="auto"/>
            </w:tcBorders>
            <w:shd w:val="clear" w:color="auto" w:fill="auto"/>
            <w:vAlign w:val="center"/>
          </w:tcPr>
          <w:p w:rsidR="00F9582E" w:rsidRPr="0038541F" w:rsidRDefault="00F9582E" w:rsidP="00CA6C73">
            <w:pPr>
              <w:jc w:val="center"/>
              <w:rPr>
                <w:sz w:val="18"/>
                <w:szCs w:val="18"/>
              </w:rPr>
            </w:pPr>
            <w:r w:rsidRPr="0038541F">
              <w:rPr>
                <w:snapToGrid w:val="0"/>
                <w:sz w:val="18"/>
                <w:szCs w:val="18"/>
              </w:rPr>
              <w:t>кассовое исполне-ние</w:t>
            </w:r>
          </w:p>
        </w:tc>
      </w:tr>
      <w:tr w:rsidR="00F9582E" w:rsidRPr="0038541F" w:rsidTr="00786C73">
        <w:trPr>
          <w:cantSplit/>
          <w:trHeight w:val="269"/>
        </w:trPr>
        <w:tc>
          <w:tcPr>
            <w:tcW w:w="1635" w:type="dxa"/>
            <w:tcBorders>
              <w:bottom w:val="single" w:sz="12" w:space="0" w:color="auto"/>
            </w:tcBorders>
            <w:shd w:val="clear" w:color="auto" w:fill="auto"/>
            <w:vAlign w:val="bottom"/>
          </w:tcPr>
          <w:p w:rsidR="00F9582E" w:rsidRPr="0038541F" w:rsidRDefault="00F9582E" w:rsidP="00CA6C73">
            <w:pPr>
              <w:jc w:val="center"/>
              <w:rPr>
                <w:sz w:val="18"/>
                <w:szCs w:val="18"/>
              </w:rPr>
            </w:pPr>
            <w:r w:rsidRPr="0038541F">
              <w:rPr>
                <w:snapToGrid w:val="0"/>
                <w:sz w:val="18"/>
                <w:szCs w:val="18"/>
              </w:rPr>
              <w:t>1</w:t>
            </w:r>
          </w:p>
        </w:tc>
        <w:tc>
          <w:tcPr>
            <w:tcW w:w="2700" w:type="dxa"/>
            <w:tcBorders>
              <w:bottom w:val="single" w:sz="12" w:space="0" w:color="auto"/>
            </w:tcBorders>
            <w:shd w:val="clear" w:color="auto" w:fill="auto"/>
            <w:vAlign w:val="bottom"/>
          </w:tcPr>
          <w:p w:rsidR="00F9582E" w:rsidRPr="0038541F" w:rsidRDefault="00F9582E" w:rsidP="00CA6C73">
            <w:pPr>
              <w:jc w:val="center"/>
              <w:rPr>
                <w:sz w:val="18"/>
                <w:szCs w:val="18"/>
              </w:rPr>
            </w:pPr>
            <w:r w:rsidRPr="0038541F">
              <w:rPr>
                <w:snapToGrid w:val="0"/>
                <w:sz w:val="18"/>
                <w:szCs w:val="18"/>
              </w:rPr>
              <w:t>2</w:t>
            </w:r>
          </w:p>
        </w:tc>
        <w:tc>
          <w:tcPr>
            <w:tcW w:w="4860" w:type="dxa"/>
            <w:tcBorders>
              <w:bottom w:val="single" w:sz="12" w:space="0" w:color="auto"/>
            </w:tcBorders>
            <w:shd w:val="clear" w:color="auto" w:fill="auto"/>
            <w:vAlign w:val="bottom"/>
          </w:tcPr>
          <w:p w:rsidR="00F9582E" w:rsidRPr="0038541F" w:rsidRDefault="00F9582E" w:rsidP="00CA6C73">
            <w:pPr>
              <w:jc w:val="center"/>
              <w:rPr>
                <w:sz w:val="18"/>
                <w:szCs w:val="18"/>
              </w:rPr>
            </w:pPr>
            <w:r w:rsidRPr="0038541F">
              <w:rPr>
                <w:snapToGrid w:val="0"/>
                <w:sz w:val="18"/>
                <w:szCs w:val="18"/>
              </w:rPr>
              <w:t>3</w:t>
            </w:r>
          </w:p>
        </w:tc>
        <w:tc>
          <w:tcPr>
            <w:tcW w:w="720" w:type="dxa"/>
            <w:tcBorders>
              <w:bottom w:val="single" w:sz="12" w:space="0" w:color="auto"/>
            </w:tcBorders>
            <w:shd w:val="clear" w:color="auto" w:fill="auto"/>
            <w:vAlign w:val="bottom"/>
          </w:tcPr>
          <w:p w:rsidR="00F9582E" w:rsidRPr="0038541F" w:rsidRDefault="00F9582E" w:rsidP="00CA6C73">
            <w:pPr>
              <w:jc w:val="center"/>
              <w:rPr>
                <w:sz w:val="18"/>
                <w:szCs w:val="18"/>
              </w:rPr>
            </w:pPr>
            <w:r w:rsidRPr="0038541F">
              <w:rPr>
                <w:snapToGrid w:val="0"/>
                <w:sz w:val="18"/>
                <w:szCs w:val="18"/>
              </w:rPr>
              <w:t>4</w:t>
            </w:r>
          </w:p>
        </w:tc>
        <w:tc>
          <w:tcPr>
            <w:tcW w:w="540" w:type="dxa"/>
            <w:tcBorders>
              <w:bottom w:val="single" w:sz="12" w:space="0" w:color="auto"/>
            </w:tcBorders>
            <w:shd w:val="clear" w:color="auto" w:fill="auto"/>
            <w:vAlign w:val="bottom"/>
          </w:tcPr>
          <w:p w:rsidR="00F9582E" w:rsidRPr="0038541F" w:rsidRDefault="00F9582E" w:rsidP="00CA6C73">
            <w:pPr>
              <w:jc w:val="center"/>
              <w:rPr>
                <w:sz w:val="18"/>
                <w:szCs w:val="18"/>
              </w:rPr>
            </w:pPr>
            <w:r w:rsidRPr="0038541F">
              <w:rPr>
                <w:snapToGrid w:val="0"/>
                <w:sz w:val="18"/>
                <w:szCs w:val="18"/>
              </w:rPr>
              <w:t>5</w:t>
            </w:r>
          </w:p>
        </w:tc>
        <w:tc>
          <w:tcPr>
            <w:tcW w:w="720" w:type="dxa"/>
            <w:tcBorders>
              <w:bottom w:val="single" w:sz="12" w:space="0" w:color="auto"/>
            </w:tcBorders>
            <w:shd w:val="clear" w:color="auto" w:fill="auto"/>
            <w:vAlign w:val="bottom"/>
          </w:tcPr>
          <w:p w:rsidR="00F9582E" w:rsidRPr="0038541F" w:rsidRDefault="00F9582E" w:rsidP="00CA6C73">
            <w:pPr>
              <w:jc w:val="center"/>
              <w:rPr>
                <w:sz w:val="18"/>
                <w:szCs w:val="18"/>
              </w:rPr>
            </w:pPr>
            <w:r w:rsidRPr="0038541F">
              <w:rPr>
                <w:snapToGrid w:val="0"/>
                <w:sz w:val="18"/>
                <w:szCs w:val="18"/>
              </w:rPr>
              <w:t>6</w:t>
            </w:r>
          </w:p>
        </w:tc>
        <w:tc>
          <w:tcPr>
            <w:tcW w:w="540" w:type="dxa"/>
            <w:tcBorders>
              <w:bottom w:val="single" w:sz="12" w:space="0" w:color="auto"/>
            </w:tcBorders>
            <w:shd w:val="clear" w:color="auto" w:fill="auto"/>
            <w:vAlign w:val="bottom"/>
          </w:tcPr>
          <w:p w:rsidR="00F9582E" w:rsidRPr="0038541F" w:rsidRDefault="00F9582E" w:rsidP="00CA6C73">
            <w:pPr>
              <w:jc w:val="center"/>
              <w:rPr>
                <w:sz w:val="18"/>
                <w:szCs w:val="18"/>
              </w:rPr>
            </w:pPr>
            <w:r w:rsidRPr="0038541F">
              <w:rPr>
                <w:snapToGrid w:val="0"/>
                <w:sz w:val="18"/>
                <w:szCs w:val="18"/>
              </w:rPr>
              <w:t>7</w:t>
            </w:r>
          </w:p>
        </w:tc>
        <w:tc>
          <w:tcPr>
            <w:tcW w:w="1440" w:type="dxa"/>
            <w:tcBorders>
              <w:bottom w:val="single" w:sz="12" w:space="0" w:color="auto"/>
            </w:tcBorders>
            <w:shd w:val="clear" w:color="auto" w:fill="auto"/>
            <w:vAlign w:val="bottom"/>
          </w:tcPr>
          <w:p w:rsidR="00F9582E" w:rsidRPr="0038541F" w:rsidRDefault="00F9582E" w:rsidP="00CA6C73">
            <w:pPr>
              <w:jc w:val="center"/>
              <w:rPr>
                <w:sz w:val="18"/>
                <w:szCs w:val="18"/>
              </w:rPr>
            </w:pPr>
            <w:r w:rsidRPr="0038541F">
              <w:rPr>
                <w:snapToGrid w:val="0"/>
                <w:sz w:val="18"/>
                <w:szCs w:val="18"/>
              </w:rPr>
              <w:t>9</w:t>
            </w:r>
          </w:p>
        </w:tc>
        <w:tc>
          <w:tcPr>
            <w:tcW w:w="1128" w:type="dxa"/>
            <w:tcBorders>
              <w:bottom w:val="single" w:sz="12" w:space="0" w:color="auto"/>
            </w:tcBorders>
            <w:shd w:val="clear" w:color="auto" w:fill="auto"/>
            <w:vAlign w:val="bottom"/>
          </w:tcPr>
          <w:p w:rsidR="00F9582E" w:rsidRPr="0038541F" w:rsidRDefault="00F9582E" w:rsidP="00CA6C73">
            <w:pPr>
              <w:jc w:val="center"/>
              <w:rPr>
                <w:sz w:val="18"/>
                <w:szCs w:val="18"/>
              </w:rPr>
            </w:pPr>
            <w:r w:rsidRPr="0038541F">
              <w:rPr>
                <w:snapToGrid w:val="0"/>
                <w:sz w:val="18"/>
                <w:szCs w:val="18"/>
              </w:rPr>
              <w:t>10</w:t>
            </w:r>
          </w:p>
        </w:tc>
        <w:tc>
          <w:tcPr>
            <w:tcW w:w="720" w:type="dxa"/>
            <w:tcBorders>
              <w:bottom w:val="single" w:sz="12" w:space="0" w:color="auto"/>
            </w:tcBorders>
            <w:shd w:val="clear" w:color="auto" w:fill="auto"/>
            <w:vAlign w:val="bottom"/>
          </w:tcPr>
          <w:p w:rsidR="00F9582E" w:rsidRPr="0038541F" w:rsidRDefault="00F9582E" w:rsidP="00CA6C73">
            <w:pPr>
              <w:jc w:val="center"/>
              <w:rPr>
                <w:sz w:val="18"/>
                <w:szCs w:val="18"/>
              </w:rPr>
            </w:pPr>
            <w:r w:rsidRPr="0038541F">
              <w:rPr>
                <w:snapToGrid w:val="0"/>
                <w:sz w:val="18"/>
                <w:szCs w:val="18"/>
              </w:rPr>
              <w:t>11</w:t>
            </w:r>
          </w:p>
        </w:tc>
      </w:tr>
      <w:tr w:rsidR="00F9582E" w:rsidRPr="0038541F" w:rsidTr="00786C73">
        <w:trPr>
          <w:cantSplit/>
          <w:trHeight w:val="119"/>
        </w:trPr>
        <w:tc>
          <w:tcPr>
            <w:tcW w:w="1635" w:type="dxa"/>
            <w:vMerge w:val="restart"/>
            <w:tcBorders>
              <w:top w:val="single" w:sz="12" w:space="0" w:color="auto"/>
              <w:left w:val="single" w:sz="12" w:space="0" w:color="auto"/>
            </w:tcBorders>
            <w:shd w:val="clear" w:color="auto" w:fill="auto"/>
          </w:tcPr>
          <w:p w:rsidR="00F9582E" w:rsidRPr="0038541F" w:rsidRDefault="00F9582E" w:rsidP="00CA6C73">
            <w:pPr>
              <w:rPr>
                <w:sz w:val="18"/>
                <w:szCs w:val="18"/>
              </w:rPr>
            </w:pPr>
            <w:r w:rsidRPr="0038541F">
              <w:rPr>
                <w:snapToGrid w:val="0"/>
                <w:sz w:val="18"/>
                <w:szCs w:val="18"/>
              </w:rPr>
              <w:t>Долгосрочная целевая программа</w:t>
            </w:r>
          </w:p>
        </w:tc>
        <w:tc>
          <w:tcPr>
            <w:tcW w:w="2700" w:type="dxa"/>
            <w:vMerge w:val="restart"/>
            <w:tcBorders>
              <w:top w:val="single" w:sz="12" w:space="0" w:color="auto"/>
            </w:tcBorders>
            <w:shd w:val="clear" w:color="auto" w:fill="auto"/>
          </w:tcPr>
          <w:p w:rsidR="00F9582E" w:rsidRPr="0038541F" w:rsidRDefault="00F9582E" w:rsidP="00CA6C73">
            <w:pPr>
              <w:rPr>
                <w:sz w:val="18"/>
                <w:szCs w:val="18"/>
              </w:rPr>
            </w:pPr>
            <w:r w:rsidRPr="0038541F">
              <w:rPr>
                <w:snapToGrid w:val="0"/>
                <w:sz w:val="18"/>
                <w:szCs w:val="18"/>
              </w:rPr>
              <w:t> </w:t>
            </w:r>
          </w:p>
        </w:tc>
        <w:tc>
          <w:tcPr>
            <w:tcW w:w="4860" w:type="dxa"/>
            <w:tcBorders>
              <w:top w:val="single" w:sz="12" w:space="0" w:color="auto"/>
            </w:tcBorders>
            <w:shd w:val="clear" w:color="auto" w:fill="auto"/>
          </w:tcPr>
          <w:p w:rsidR="00F9582E" w:rsidRPr="0038541F" w:rsidRDefault="00F9582E" w:rsidP="00CA6C73">
            <w:pPr>
              <w:rPr>
                <w:sz w:val="18"/>
                <w:szCs w:val="18"/>
              </w:rPr>
            </w:pPr>
            <w:r w:rsidRPr="0038541F">
              <w:rPr>
                <w:snapToGrid w:val="0"/>
                <w:sz w:val="18"/>
                <w:szCs w:val="18"/>
              </w:rPr>
              <w:t>всего</w:t>
            </w:r>
          </w:p>
        </w:tc>
        <w:tc>
          <w:tcPr>
            <w:tcW w:w="720" w:type="dxa"/>
            <w:tcBorders>
              <w:top w:val="single" w:sz="12" w:space="0" w:color="auto"/>
            </w:tcBorders>
            <w:shd w:val="clear" w:color="auto" w:fill="auto"/>
            <w:vAlign w:val="bottom"/>
          </w:tcPr>
          <w:p w:rsidR="00F9582E" w:rsidRPr="0038541F" w:rsidRDefault="00F9582E" w:rsidP="00CA6C73">
            <w:pPr>
              <w:jc w:val="center"/>
              <w:rPr>
                <w:sz w:val="18"/>
                <w:szCs w:val="18"/>
              </w:rPr>
            </w:pPr>
            <w:r w:rsidRPr="0038541F">
              <w:rPr>
                <w:snapToGrid w:val="0"/>
                <w:sz w:val="18"/>
                <w:szCs w:val="18"/>
              </w:rPr>
              <w:t>Х</w:t>
            </w:r>
          </w:p>
        </w:tc>
        <w:tc>
          <w:tcPr>
            <w:tcW w:w="540" w:type="dxa"/>
            <w:tcBorders>
              <w:top w:val="single" w:sz="12" w:space="0" w:color="auto"/>
            </w:tcBorders>
            <w:shd w:val="clear" w:color="auto" w:fill="auto"/>
          </w:tcPr>
          <w:p w:rsidR="00F9582E" w:rsidRPr="0038541F" w:rsidRDefault="00F9582E" w:rsidP="00CA6C73">
            <w:pPr>
              <w:jc w:val="center"/>
              <w:rPr>
                <w:sz w:val="18"/>
                <w:szCs w:val="18"/>
              </w:rPr>
            </w:pPr>
            <w:r w:rsidRPr="0038541F">
              <w:rPr>
                <w:snapToGrid w:val="0"/>
                <w:sz w:val="18"/>
                <w:szCs w:val="18"/>
              </w:rPr>
              <w:t>Х</w:t>
            </w:r>
          </w:p>
        </w:tc>
        <w:tc>
          <w:tcPr>
            <w:tcW w:w="720" w:type="dxa"/>
            <w:tcBorders>
              <w:top w:val="single" w:sz="12" w:space="0" w:color="auto"/>
            </w:tcBorders>
            <w:shd w:val="clear" w:color="auto" w:fill="auto"/>
          </w:tcPr>
          <w:p w:rsidR="00F9582E" w:rsidRPr="0038541F" w:rsidRDefault="00F9582E" w:rsidP="00CA6C73">
            <w:pPr>
              <w:jc w:val="center"/>
              <w:rPr>
                <w:sz w:val="18"/>
                <w:szCs w:val="18"/>
              </w:rPr>
            </w:pPr>
            <w:r w:rsidRPr="0038541F">
              <w:rPr>
                <w:snapToGrid w:val="0"/>
                <w:sz w:val="18"/>
                <w:szCs w:val="18"/>
              </w:rPr>
              <w:t>Х</w:t>
            </w:r>
          </w:p>
        </w:tc>
        <w:tc>
          <w:tcPr>
            <w:tcW w:w="540" w:type="dxa"/>
            <w:tcBorders>
              <w:top w:val="single" w:sz="12" w:space="0" w:color="auto"/>
            </w:tcBorders>
            <w:shd w:val="clear" w:color="auto" w:fill="auto"/>
          </w:tcPr>
          <w:p w:rsidR="00F9582E" w:rsidRPr="0038541F" w:rsidRDefault="00F9582E" w:rsidP="00CA6C73">
            <w:pPr>
              <w:jc w:val="center"/>
              <w:rPr>
                <w:sz w:val="18"/>
                <w:szCs w:val="18"/>
              </w:rPr>
            </w:pPr>
            <w:r w:rsidRPr="0038541F">
              <w:rPr>
                <w:snapToGrid w:val="0"/>
                <w:sz w:val="18"/>
                <w:szCs w:val="18"/>
              </w:rPr>
              <w:t>Х</w:t>
            </w:r>
          </w:p>
        </w:tc>
        <w:tc>
          <w:tcPr>
            <w:tcW w:w="1440" w:type="dxa"/>
            <w:tcBorders>
              <w:top w:val="single" w:sz="12" w:space="0" w:color="auto"/>
            </w:tcBorders>
            <w:shd w:val="clear" w:color="auto" w:fill="auto"/>
            <w:vAlign w:val="bottom"/>
          </w:tcPr>
          <w:p w:rsidR="00F9582E" w:rsidRPr="0038541F" w:rsidRDefault="00F9582E" w:rsidP="00CA6C73">
            <w:pPr>
              <w:jc w:val="center"/>
              <w:rPr>
                <w:sz w:val="18"/>
                <w:szCs w:val="18"/>
              </w:rPr>
            </w:pPr>
            <w:r w:rsidRPr="0038541F">
              <w:rPr>
                <w:snapToGrid w:val="0"/>
                <w:sz w:val="18"/>
                <w:szCs w:val="18"/>
              </w:rPr>
              <w:t> </w:t>
            </w:r>
          </w:p>
        </w:tc>
        <w:tc>
          <w:tcPr>
            <w:tcW w:w="1128" w:type="dxa"/>
            <w:tcBorders>
              <w:top w:val="single" w:sz="12" w:space="0" w:color="auto"/>
            </w:tcBorders>
            <w:shd w:val="clear" w:color="auto" w:fill="auto"/>
            <w:vAlign w:val="bottom"/>
          </w:tcPr>
          <w:p w:rsidR="00F9582E" w:rsidRPr="0038541F" w:rsidRDefault="00F9582E" w:rsidP="00CA6C73">
            <w:pPr>
              <w:jc w:val="center"/>
              <w:rPr>
                <w:sz w:val="18"/>
                <w:szCs w:val="18"/>
              </w:rPr>
            </w:pPr>
            <w:r w:rsidRPr="0038541F">
              <w:rPr>
                <w:snapToGrid w:val="0"/>
                <w:sz w:val="18"/>
                <w:szCs w:val="18"/>
              </w:rPr>
              <w:t> </w:t>
            </w:r>
          </w:p>
        </w:tc>
        <w:tc>
          <w:tcPr>
            <w:tcW w:w="720" w:type="dxa"/>
            <w:tcBorders>
              <w:top w:val="single" w:sz="12" w:space="0" w:color="auto"/>
              <w:right w:val="single" w:sz="12" w:space="0" w:color="auto"/>
            </w:tcBorders>
            <w:shd w:val="clear" w:color="auto" w:fill="auto"/>
            <w:vAlign w:val="bottom"/>
          </w:tcPr>
          <w:p w:rsidR="00F9582E" w:rsidRPr="0038541F" w:rsidRDefault="00F9582E" w:rsidP="00CA6C73">
            <w:pPr>
              <w:jc w:val="center"/>
              <w:rPr>
                <w:sz w:val="18"/>
                <w:szCs w:val="18"/>
              </w:rPr>
            </w:pPr>
            <w:r w:rsidRPr="0038541F">
              <w:rPr>
                <w:snapToGrid w:val="0"/>
                <w:sz w:val="18"/>
                <w:szCs w:val="18"/>
              </w:rPr>
              <w:t>  </w:t>
            </w:r>
          </w:p>
        </w:tc>
      </w:tr>
      <w:tr w:rsidR="00F9582E" w:rsidRPr="0038541F" w:rsidTr="00786C73">
        <w:trPr>
          <w:trHeight w:val="185"/>
        </w:trPr>
        <w:tc>
          <w:tcPr>
            <w:tcW w:w="1635" w:type="dxa"/>
            <w:vMerge/>
            <w:tcBorders>
              <w:left w:val="single" w:sz="12" w:space="0" w:color="auto"/>
            </w:tcBorders>
            <w:vAlign w:val="center"/>
          </w:tcPr>
          <w:p w:rsidR="00F9582E" w:rsidRPr="0038541F" w:rsidRDefault="00F9582E" w:rsidP="00CA6C73">
            <w:pPr>
              <w:rPr>
                <w:sz w:val="18"/>
                <w:szCs w:val="18"/>
              </w:rPr>
            </w:pPr>
          </w:p>
        </w:tc>
        <w:tc>
          <w:tcPr>
            <w:tcW w:w="2700" w:type="dxa"/>
            <w:vMerge/>
            <w:vAlign w:val="center"/>
          </w:tcPr>
          <w:p w:rsidR="00F9582E" w:rsidRPr="0038541F" w:rsidRDefault="00F9582E" w:rsidP="00CA6C73">
            <w:pPr>
              <w:rPr>
                <w:sz w:val="18"/>
                <w:szCs w:val="18"/>
              </w:rPr>
            </w:pPr>
          </w:p>
        </w:tc>
        <w:tc>
          <w:tcPr>
            <w:tcW w:w="4860" w:type="dxa"/>
            <w:shd w:val="clear" w:color="auto" w:fill="auto"/>
          </w:tcPr>
          <w:p w:rsidR="00F9582E" w:rsidRPr="0038541F" w:rsidRDefault="00F9582E" w:rsidP="00CA6C73">
            <w:pPr>
              <w:jc w:val="both"/>
              <w:rPr>
                <w:sz w:val="18"/>
                <w:szCs w:val="18"/>
              </w:rPr>
            </w:pPr>
            <w:r w:rsidRPr="0038541F">
              <w:rPr>
                <w:snapToGrid w:val="0"/>
                <w:sz w:val="18"/>
                <w:szCs w:val="18"/>
              </w:rPr>
              <w:t>Муниципальный заказчик—координатор ДЦП</w:t>
            </w:r>
          </w:p>
        </w:tc>
        <w:tc>
          <w:tcPr>
            <w:tcW w:w="720" w:type="dxa"/>
            <w:shd w:val="clear" w:color="auto" w:fill="auto"/>
            <w:vAlign w:val="bottom"/>
          </w:tcPr>
          <w:p w:rsidR="00F9582E" w:rsidRPr="0038541F" w:rsidRDefault="00F9582E" w:rsidP="00CA6C73">
            <w:pPr>
              <w:jc w:val="center"/>
              <w:rPr>
                <w:sz w:val="18"/>
                <w:szCs w:val="18"/>
              </w:rPr>
            </w:pPr>
            <w:r w:rsidRPr="0038541F">
              <w:rPr>
                <w:snapToGrid w:val="0"/>
                <w:sz w:val="18"/>
                <w:szCs w:val="18"/>
              </w:rPr>
              <w:t> </w:t>
            </w:r>
          </w:p>
        </w:tc>
        <w:tc>
          <w:tcPr>
            <w:tcW w:w="540" w:type="dxa"/>
            <w:shd w:val="clear" w:color="auto" w:fill="auto"/>
          </w:tcPr>
          <w:p w:rsidR="00F9582E" w:rsidRPr="0038541F" w:rsidRDefault="00F9582E" w:rsidP="00CA6C73">
            <w:pPr>
              <w:jc w:val="center"/>
              <w:rPr>
                <w:sz w:val="18"/>
                <w:szCs w:val="18"/>
              </w:rPr>
            </w:pPr>
            <w:r w:rsidRPr="0038541F">
              <w:rPr>
                <w:snapToGrid w:val="0"/>
                <w:sz w:val="18"/>
                <w:szCs w:val="18"/>
              </w:rPr>
              <w:t>Х</w:t>
            </w:r>
          </w:p>
        </w:tc>
        <w:tc>
          <w:tcPr>
            <w:tcW w:w="720" w:type="dxa"/>
            <w:shd w:val="clear" w:color="auto" w:fill="auto"/>
          </w:tcPr>
          <w:p w:rsidR="00F9582E" w:rsidRPr="0038541F" w:rsidRDefault="00F9582E" w:rsidP="00CA6C73">
            <w:pPr>
              <w:jc w:val="center"/>
              <w:rPr>
                <w:sz w:val="18"/>
                <w:szCs w:val="18"/>
              </w:rPr>
            </w:pPr>
            <w:r w:rsidRPr="0038541F">
              <w:rPr>
                <w:snapToGrid w:val="0"/>
                <w:sz w:val="18"/>
                <w:szCs w:val="18"/>
              </w:rPr>
              <w:t>Х</w:t>
            </w:r>
          </w:p>
        </w:tc>
        <w:tc>
          <w:tcPr>
            <w:tcW w:w="540" w:type="dxa"/>
            <w:shd w:val="clear" w:color="auto" w:fill="auto"/>
          </w:tcPr>
          <w:p w:rsidR="00F9582E" w:rsidRPr="0038541F" w:rsidRDefault="00F9582E" w:rsidP="00CA6C73">
            <w:pPr>
              <w:jc w:val="center"/>
              <w:rPr>
                <w:sz w:val="18"/>
                <w:szCs w:val="18"/>
              </w:rPr>
            </w:pPr>
            <w:r w:rsidRPr="0038541F">
              <w:rPr>
                <w:snapToGrid w:val="0"/>
                <w:sz w:val="18"/>
                <w:szCs w:val="18"/>
              </w:rPr>
              <w:t>Х</w:t>
            </w:r>
          </w:p>
        </w:tc>
        <w:tc>
          <w:tcPr>
            <w:tcW w:w="1440" w:type="dxa"/>
            <w:shd w:val="clear" w:color="auto" w:fill="auto"/>
            <w:vAlign w:val="bottom"/>
          </w:tcPr>
          <w:p w:rsidR="00F9582E" w:rsidRPr="0038541F" w:rsidRDefault="00F9582E" w:rsidP="00CA6C73">
            <w:pPr>
              <w:jc w:val="center"/>
              <w:rPr>
                <w:sz w:val="18"/>
                <w:szCs w:val="18"/>
              </w:rPr>
            </w:pPr>
            <w:r w:rsidRPr="0038541F">
              <w:rPr>
                <w:snapToGrid w:val="0"/>
                <w:sz w:val="18"/>
                <w:szCs w:val="18"/>
              </w:rPr>
              <w:t> </w:t>
            </w:r>
          </w:p>
        </w:tc>
        <w:tc>
          <w:tcPr>
            <w:tcW w:w="1128" w:type="dxa"/>
            <w:shd w:val="clear" w:color="auto" w:fill="auto"/>
            <w:vAlign w:val="bottom"/>
          </w:tcPr>
          <w:p w:rsidR="00F9582E" w:rsidRPr="0038541F" w:rsidRDefault="00F9582E" w:rsidP="00CA6C73">
            <w:pPr>
              <w:jc w:val="center"/>
              <w:rPr>
                <w:sz w:val="18"/>
                <w:szCs w:val="18"/>
              </w:rPr>
            </w:pPr>
            <w:r w:rsidRPr="0038541F">
              <w:rPr>
                <w:snapToGrid w:val="0"/>
                <w:sz w:val="18"/>
                <w:szCs w:val="18"/>
              </w:rPr>
              <w:t> </w:t>
            </w:r>
          </w:p>
        </w:tc>
        <w:tc>
          <w:tcPr>
            <w:tcW w:w="720" w:type="dxa"/>
            <w:tcBorders>
              <w:right w:val="single" w:sz="12" w:space="0" w:color="auto"/>
            </w:tcBorders>
            <w:shd w:val="clear" w:color="auto" w:fill="auto"/>
            <w:vAlign w:val="bottom"/>
          </w:tcPr>
          <w:p w:rsidR="00F9582E" w:rsidRPr="0038541F" w:rsidRDefault="00F9582E" w:rsidP="00CA6C73">
            <w:pPr>
              <w:jc w:val="center"/>
              <w:rPr>
                <w:sz w:val="18"/>
                <w:szCs w:val="18"/>
              </w:rPr>
            </w:pPr>
            <w:r w:rsidRPr="0038541F">
              <w:rPr>
                <w:snapToGrid w:val="0"/>
                <w:sz w:val="18"/>
                <w:szCs w:val="18"/>
              </w:rPr>
              <w:t>  </w:t>
            </w:r>
          </w:p>
        </w:tc>
      </w:tr>
      <w:tr w:rsidR="00F9582E" w:rsidRPr="0038541F" w:rsidTr="00786C73">
        <w:trPr>
          <w:trHeight w:val="81"/>
        </w:trPr>
        <w:tc>
          <w:tcPr>
            <w:tcW w:w="1635" w:type="dxa"/>
            <w:vMerge/>
            <w:tcBorders>
              <w:left w:val="single" w:sz="12" w:space="0" w:color="auto"/>
              <w:bottom w:val="single" w:sz="12" w:space="0" w:color="auto"/>
            </w:tcBorders>
            <w:vAlign w:val="center"/>
          </w:tcPr>
          <w:p w:rsidR="00F9582E" w:rsidRPr="0038541F" w:rsidRDefault="00F9582E" w:rsidP="00CA6C73">
            <w:pPr>
              <w:rPr>
                <w:sz w:val="18"/>
                <w:szCs w:val="18"/>
              </w:rPr>
            </w:pPr>
          </w:p>
        </w:tc>
        <w:tc>
          <w:tcPr>
            <w:tcW w:w="2700" w:type="dxa"/>
            <w:vMerge/>
            <w:tcBorders>
              <w:bottom w:val="single" w:sz="12" w:space="0" w:color="auto"/>
            </w:tcBorders>
            <w:vAlign w:val="center"/>
          </w:tcPr>
          <w:p w:rsidR="00F9582E" w:rsidRPr="0038541F" w:rsidRDefault="00F9582E" w:rsidP="00CA6C73">
            <w:pPr>
              <w:rPr>
                <w:sz w:val="18"/>
                <w:szCs w:val="18"/>
              </w:rPr>
            </w:pPr>
          </w:p>
        </w:tc>
        <w:tc>
          <w:tcPr>
            <w:tcW w:w="4860" w:type="dxa"/>
            <w:tcBorders>
              <w:bottom w:val="single" w:sz="12" w:space="0" w:color="auto"/>
            </w:tcBorders>
            <w:shd w:val="clear" w:color="auto" w:fill="auto"/>
          </w:tcPr>
          <w:p w:rsidR="00F9582E" w:rsidRPr="0038541F" w:rsidRDefault="00F9582E" w:rsidP="00CA6C73">
            <w:pPr>
              <w:rPr>
                <w:sz w:val="18"/>
                <w:szCs w:val="18"/>
              </w:rPr>
            </w:pPr>
            <w:r w:rsidRPr="0038541F">
              <w:rPr>
                <w:snapToGrid w:val="0"/>
                <w:sz w:val="18"/>
                <w:szCs w:val="18"/>
              </w:rPr>
              <w:t>…</w:t>
            </w:r>
          </w:p>
        </w:tc>
        <w:tc>
          <w:tcPr>
            <w:tcW w:w="720" w:type="dxa"/>
            <w:tcBorders>
              <w:bottom w:val="single" w:sz="12" w:space="0" w:color="auto"/>
            </w:tcBorders>
            <w:shd w:val="clear" w:color="auto" w:fill="auto"/>
            <w:vAlign w:val="bottom"/>
          </w:tcPr>
          <w:p w:rsidR="00F9582E" w:rsidRPr="0038541F" w:rsidRDefault="00F9582E" w:rsidP="00CA6C73">
            <w:pPr>
              <w:jc w:val="center"/>
              <w:rPr>
                <w:sz w:val="18"/>
                <w:szCs w:val="18"/>
              </w:rPr>
            </w:pPr>
            <w:r w:rsidRPr="0038541F">
              <w:rPr>
                <w:snapToGrid w:val="0"/>
                <w:sz w:val="18"/>
                <w:szCs w:val="18"/>
              </w:rPr>
              <w:t> </w:t>
            </w:r>
          </w:p>
        </w:tc>
        <w:tc>
          <w:tcPr>
            <w:tcW w:w="540" w:type="dxa"/>
            <w:tcBorders>
              <w:bottom w:val="single" w:sz="12" w:space="0" w:color="auto"/>
            </w:tcBorders>
            <w:shd w:val="clear" w:color="auto" w:fill="auto"/>
          </w:tcPr>
          <w:p w:rsidR="00F9582E" w:rsidRPr="0038541F" w:rsidRDefault="00F9582E" w:rsidP="00CA6C73">
            <w:pPr>
              <w:jc w:val="center"/>
              <w:rPr>
                <w:sz w:val="18"/>
                <w:szCs w:val="18"/>
              </w:rPr>
            </w:pPr>
            <w:r w:rsidRPr="0038541F">
              <w:rPr>
                <w:snapToGrid w:val="0"/>
                <w:sz w:val="18"/>
                <w:szCs w:val="18"/>
              </w:rPr>
              <w:t>Х</w:t>
            </w:r>
          </w:p>
        </w:tc>
        <w:tc>
          <w:tcPr>
            <w:tcW w:w="720" w:type="dxa"/>
            <w:tcBorders>
              <w:bottom w:val="single" w:sz="12" w:space="0" w:color="auto"/>
            </w:tcBorders>
            <w:shd w:val="clear" w:color="auto" w:fill="auto"/>
          </w:tcPr>
          <w:p w:rsidR="00F9582E" w:rsidRPr="0038541F" w:rsidRDefault="00F9582E" w:rsidP="00CA6C73">
            <w:pPr>
              <w:jc w:val="center"/>
              <w:rPr>
                <w:sz w:val="18"/>
                <w:szCs w:val="18"/>
              </w:rPr>
            </w:pPr>
            <w:r w:rsidRPr="0038541F">
              <w:rPr>
                <w:snapToGrid w:val="0"/>
                <w:sz w:val="18"/>
                <w:szCs w:val="18"/>
              </w:rPr>
              <w:t>Х</w:t>
            </w:r>
          </w:p>
        </w:tc>
        <w:tc>
          <w:tcPr>
            <w:tcW w:w="540" w:type="dxa"/>
            <w:tcBorders>
              <w:bottom w:val="single" w:sz="12" w:space="0" w:color="auto"/>
            </w:tcBorders>
            <w:shd w:val="clear" w:color="auto" w:fill="auto"/>
          </w:tcPr>
          <w:p w:rsidR="00F9582E" w:rsidRPr="0038541F" w:rsidRDefault="00F9582E" w:rsidP="00CA6C73">
            <w:pPr>
              <w:jc w:val="center"/>
              <w:rPr>
                <w:sz w:val="18"/>
                <w:szCs w:val="18"/>
              </w:rPr>
            </w:pPr>
            <w:r w:rsidRPr="0038541F">
              <w:rPr>
                <w:snapToGrid w:val="0"/>
                <w:sz w:val="18"/>
                <w:szCs w:val="18"/>
              </w:rPr>
              <w:t>Х</w:t>
            </w:r>
          </w:p>
        </w:tc>
        <w:tc>
          <w:tcPr>
            <w:tcW w:w="1440" w:type="dxa"/>
            <w:tcBorders>
              <w:bottom w:val="single" w:sz="12" w:space="0" w:color="auto"/>
            </w:tcBorders>
            <w:shd w:val="clear" w:color="auto" w:fill="auto"/>
            <w:vAlign w:val="bottom"/>
          </w:tcPr>
          <w:p w:rsidR="00F9582E" w:rsidRPr="0038541F" w:rsidRDefault="00F9582E" w:rsidP="00CA6C73">
            <w:pPr>
              <w:jc w:val="center"/>
              <w:rPr>
                <w:sz w:val="18"/>
                <w:szCs w:val="18"/>
              </w:rPr>
            </w:pPr>
            <w:r w:rsidRPr="0038541F">
              <w:rPr>
                <w:snapToGrid w:val="0"/>
                <w:sz w:val="18"/>
                <w:szCs w:val="18"/>
              </w:rPr>
              <w:t> </w:t>
            </w:r>
          </w:p>
        </w:tc>
        <w:tc>
          <w:tcPr>
            <w:tcW w:w="1128" w:type="dxa"/>
            <w:tcBorders>
              <w:bottom w:val="single" w:sz="12" w:space="0" w:color="auto"/>
            </w:tcBorders>
            <w:shd w:val="clear" w:color="auto" w:fill="auto"/>
            <w:vAlign w:val="bottom"/>
          </w:tcPr>
          <w:p w:rsidR="00F9582E" w:rsidRPr="0038541F" w:rsidRDefault="00F9582E" w:rsidP="00CA6C73">
            <w:pPr>
              <w:jc w:val="center"/>
              <w:rPr>
                <w:sz w:val="18"/>
                <w:szCs w:val="18"/>
              </w:rPr>
            </w:pPr>
            <w:r w:rsidRPr="0038541F">
              <w:rPr>
                <w:snapToGrid w:val="0"/>
                <w:sz w:val="18"/>
                <w:szCs w:val="18"/>
              </w:rPr>
              <w:t> </w:t>
            </w:r>
          </w:p>
        </w:tc>
        <w:tc>
          <w:tcPr>
            <w:tcW w:w="720" w:type="dxa"/>
            <w:tcBorders>
              <w:bottom w:val="single" w:sz="12" w:space="0" w:color="auto"/>
              <w:right w:val="single" w:sz="12" w:space="0" w:color="auto"/>
            </w:tcBorders>
            <w:shd w:val="clear" w:color="auto" w:fill="auto"/>
            <w:vAlign w:val="bottom"/>
          </w:tcPr>
          <w:p w:rsidR="00F9582E" w:rsidRPr="0038541F" w:rsidRDefault="00F9582E" w:rsidP="00CA6C73">
            <w:pPr>
              <w:jc w:val="center"/>
              <w:rPr>
                <w:sz w:val="18"/>
                <w:szCs w:val="18"/>
              </w:rPr>
            </w:pPr>
            <w:r w:rsidRPr="0038541F">
              <w:rPr>
                <w:snapToGrid w:val="0"/>
                <w:sz w:val="18"/>
                <w:szCs w:val="18"/>
              </w:rPr>
              <w:t>  </w:t>
            </w:r>
          </w:p>
        </w:tc>
      </w:tr>
      <w:tr w:rsidR="00F9582E" w:rsidRPr="0038541F" w:rsidTr="00786C73">
        <w:trPr>
          <w:cantSplit/>
          <w:trHeight w:val="70"/>
        </w:trPr>
        <w:tc>
          <w:tcPr>
            <w:tcW w:w="1635" w:type="dxa"/>
            <w:vMerge w:val="restart"/>
            <w:tcBorders>
              <w:top w:val="single" w:sz="12" w:space="0" w:color="auto"/>
              <w:left w:val="single" w:sz="12" w:space="0" w:color="auto"/>
            </w:tcBorders>
            <w:shd w:val="clear" w:color="auto" w:fill="auto"/>
          </w:tcPr>
          <w:p w:rsidR="00F9582E" w:rsidRPr="0038541F" w:rsidRDefault="00F9582E" w:rsidP="00CA6C73">
            <w:pPr>
              <w:rPr>
                <w:sz w:val="18"/>
                <w:szCs w:val="18"/>
              </w:rPr>
            </w:pPr>
            <w:r w:rsidRPr="0038541F">
              <w:rPr>
                <w:snapToGrid w:val="0"/>
                <w:sz w:val="18"/>
                <w:szCs w:val="18"/>
              </w:rPr>
              <w:t xml:space="preserve">Подпрограмма 1 </w:t>
            </w:r>
          </w:p>
        </w:tc>
        <w:tc>
          <w:tcPr>
            <w:tcW w:w="2700" w:type="dxa"/>
            <w:vMerge w:val="restart"/>
            <w:tcBorders>
              <w:top w:val="single" w:sz="12" w:space="0" w:color="auto"/>
            </w:tcBorders>
            <w:shd w:val="clear" w:color="auto" w:fill="auto"/>
          </w:tcPr>
          <w:p w:rsidR="00F9582E" w:rsidRPr="0038541F" w:rsidRDefault="00F9582E" w:rsidP="00CA6C73">
            <w:pPr>
              <w:rPr>
                <w:sz w:val="18"/>
                <w:szCs w:val="18"/>
              </w:rPr>
            </w:pPr>
            <w:r w:rsidRPr="0038541F">
              <w:rPr>
                <w:snapToGrid w:val="0"/>
                <w:sz w:val="18"/>
                <w:szCs w:val="18"/>
              </w:rPr>
              <w:t> </w:t>
            </w:r>
          </w:p>
        </w:tc>
        <w:tc>
          <w:tcPr>
            <w:tcW w:w="4860" w:type="dxa"/>
            <w:tcBorders>
              <w:top w:val="single" w:sz="12" w:space="0" w:color="auto"/>
            </w:tcBorders>
            <w:shd w:val="clear" w:color="auto" w:fill="auto"/>
          </w:tcPr>
          <w:p w:rsidR="00F9582E" w:rsidRPr="0038541F" w:rsidRDefault="00F9582E" w:rsidP="00CA6C73">
            <w:pPr>
              <w:rPr>
                <w:sz w:val="18"/>
                <w:szCs w:val="18"/>
              </w:rPr>
            </w:pPr>
            <w:r w:rsidRPr="0038541F">
              <w:rPr>
                <w:snapToGrid w:val="0"/>
                <w:sz w:val="18"/>
                <w:szCs w:val="18"/>
              </w:rPr>
              <w:t>всего</w:t>
            </w:r>
          </w:p>
        </w:tc>
        <w:tc>
          <w:tcPr>
            <w:tcW w:w="720" w:type="dxa"/>
            <w:tcBorders>
              <w:top w:val="single" w:sz="12" w:space="0" w:color="auto"/>
            </w:tcBorders>
            <w:shd w:val="clear" w:color="auto" w:fill="auto"/>
          </w:tcPr>
          <w:p w:rsidR="00F9582E" w:rsidRPr="0038541F" w:rsidRDefault="00F9582E" w:rsidP="00CA6C73">
            <w:pPr>
              <w:jc w:val="center"/>
              <w:rPr>
                <w:sz w:val="18"/>
                <w:szCs w:val="18"/>
              </w:rPr>
            </w:pPr>
            <w:r w:rsidRPr="0038541F">
              <w:rPr>
                <w:snapToGrid w:val="0"/>
                <w:sz w:val="18"/>
                <w:szCs w:val="18"/>
              </w:rPr>
              <w:t> </w:t>
            </w:r>
          </w:p>
        </w:tc>
        <w:tc>
          <w:tcPr>
            <w:tcW w:w="540" w:type="dxa"/>
            <w:tcBorders>
              <w:top w:val="single" w:sz="12" w:space="0" w:color="auto"/>
            </w:tcBorders>
            <w:shd w:val="clear" w:color="auto" w:fill="auto"/>
          </w:tcPr>
          <w:p w:rsidR="00F9582E" w:rsidRPr="0038541F" w:rsidRDefault="00F9582E" w:rsidP="00CA6C73">
            <w:pPr>
              <w:jc w:val="center"/>
              <w:rPr>
                <w:sz w:val="18"/>
                <w:szCs w:val="18"/>
              </w:rPr>
            </w:pPr>
            <w:r w:rsidRPr="0038541F">
              <w:rPr>
                <w:snapToGrid w:val="0"/>
                <w:sz w:val="18"/>
                <w:szCs w:val="18"/>
              </w:rPr>
              <w:t>Х</w:t>
            </w:r>
          </w:p>
        </w:tc>
        <w:tc>
          <w:tcPr>
            <w:tcW w:w="720" w:type="dxa"/>
            <w:tcBorders>
              <w:top w:val="single" w:sz="12" w:space="0" w:color="auto"/>
            </w:tcBorders>
            <w:shd w:val="clear" w:color="auto" w:fill="auto"/>
          </w:tcPr>
          <w:p w:rsidR="00F9582E" w:rsidRPr="0038541F" w:rsidRDefault="00F9582E" w:rsidP="00CA6C73">
            <w:pPr>
              <w:jc w:val="center"/>
              <w:rPr>
                <w:sz w:val="18"/>
                <w:szCs w:val="18"/>
              </w:rPr>
            </w:pPr>
            <w:r w:rsidRPr="0038541F">
              <w:rPr>
                <w:snapToGrid w:val="0"/>
                <w:sz w:val="18"/>
                <w:szCs w:val="18"/>
              </w:rPr>
              <w:t>Х</w:t>
            </w:r>
          </w:p>
        </w:tc>
        <w:tc>
          <w:tcPr>
            <w:tcW w:w="540" w:type="dxa"/>
            <w:tcBorders>
              <w:top w:val="single" w:sz="12" w:space="0" w:color="auto"/>
            </w:tcBorders>
            <w:shd w:val="clear" w:color="auto" w:fill="auto"/>
          </w:tcPr>
          <w:p w:rsidR="00F9582E" w:rsidRPr="0038541F" w:rsidRDefault="00F9582E" w:rsidP="00CA6C73">
            <w:pPr>
              <w:jc w:val="center"/>
              <w:rPr>
                <w:sz w:val="18"/>
                <w:szCs w:val="18"/>
              </w:rPr>
            </w:pPr>
            <w:r w:rsidRPr="0038541F">
              <w:rPr>
                <w:snapToGrid w:val="0"/>
                <w:sz w:val="18"/>
                <w:szCs w:val="18"/>
              </w:rPr>
              <w:t>Х</w:t>
            </w:r>
          </w:p>
        </w:tc>
        <w:tc>
          <w:tcPr>
            <w:tcW w:w="1440" w:type="dxa"/>
            <w:tcBorders>
              <w:top w:val="single" w:sz="12" w:space="0" w:color="auto"/>
            </w:tcBorders>
            <w:shd w:val="clear" w:color="auto" w:fill="auto"/>
          </w:tcPr>
          <w:p w:rsidR="00F9582E" w:rsidRPr="0038541F" w:rsidRDefault="00F9582E" w:rsidP="00CA6C73">
            <w:pPr>
              <w:rPr>
                <w:sz w:val="18"/>
                <w:szCs w:val="18"/>
              </w:rPr>
            </w:pPr>
            <w:r w:rsidRPr="0038541F">
              <w:rPr>
                <w:snapToGrid w:val="0"/>
                <w:sz w:val="18"/>
                <w:szCs w:val="18"/>
              </w:rPr>
              <w:t> </w:t>
            </w:r>
          </w:p>
        </w:tc>
        <w:tc>
          <w:tcPr>
            <w:tcW w:w="1128" w:type="dxa"/>
            <w:tcBorders>
              <w:top w:val="single" w:sz="12" w:space="0" w:color="auto"/>
            </w:tcBorders>
            <w:shd w:val="clear" w:color="auto" w:fill="auto"/>
          </w:tcPr>
          <w:p w:rsidR="00F9582E" w:rsidRPr="0038541F" w:rsidRDefault="00F9582E" w:rsidP="00CA6C73">
            <w:pPr>
              <w:rPr>
                <w:sz w:val="18"/>
                <w:szCs w:val="18"/>
              </w:rPr>
            </w:pPr>
            <w:r w:rsidRPr="0038541F">
              <w:rPr>
                <w:snapToGrid w:val="0"/>
                <w:sz w:val="18"/>
                <w:szCs w:val="18"/>
              </w:rPr>
              <w:t> </w:t>
            </w:r>
          </w:p>
        </w:tc>
        <w:tc>
          <w:tcPr>
            <w:tcW w:w="720" w:type="dxa"/>
            <w:tcBorders>
              <w:top w:val="single" w:sz="12" w:space="0" w:color="auto"/>
              <w:right w:val="single" w:sz="12" w:space="0" w:color="auto"/>
            </w:tcBorders>
            <w:shd w:val="clear" w:color="auto" w:fill="auto"/>
          </w:tcPr>
          <w:p w:rsidR="00F9582E" w:rsidRPr="0038541F" w:rsidRDefault="00F9582E" w:rsidP="00CA6C73">
            <w:pPr>
              <w:rPr>
                <w:sz w:val="18"/>
                <w:szCs w:val="18"/>
              </w:rPr>
            </w:pPr>
            <w:r w:rsidRPr="0038541F">
              <w:rPr>
                <w:snapToGrid w:val="0"/>
                <w:sz w:val="18"/>
                <w:szCs w:val="18"/>
              </w:rPr>
              <w:t>  </w:t>
            </w:r>
          </w:p>
        </w:tc>
      </w:tr>
      <w:tr w:rsidR="00F9582E" w:rsidRPr="0038541F" w:rsidTr="00786C73">
        <w:trPr>
          <w:trHeight w:val="217"/>
        </w:trPr>
        <w:tc>
          <w:tcPr>
            <w:tcW w:w="1635" w:type="dxa"/>
            <w:vMerge/>
            <w:tcBorders>
              <w:left w:val="single" w:sz="12" w:space="0" w:color="auto"/>
            </w:tcBorders>
            <w:vAlign w:val="center"/>
          </w:tcPr>
          <w:p w:rsidR="00F9582E" w:rsidRPr="0038541F" w:rsidRDefault="00F9582E" w:rsidP="00CA6C73">
            <w:pPr>
              <w:rPr>
                <w:sz w:val="18"/>
                <w:szCs w:val="18"/>
              </w:rPr>
            </w:pPr>
          </w:p>
        </w:tc>
        <w:tc>
          <w:tcPr>
            <w:tcW w:w="2700" w:type="dxa"/>
            <w:vMerge/>
            <w:vAlign w:val="center"/>
          </w:tcPr>
          <w:p w:rsidR="00F9582E" w:rsidRPr="0038541F" w:rsidRDefault="00F9582E" w:rsidP="00CA6C73">
            <w:pPr>
              <w:rPr>
                <w:sz w:val="18"/>
                <w:szCs w:val="18"/>
              </w:rPr>
            </w:pPr>
          </w:p>
        </w:tc>
        <w:tc>
          <w:tcPr>
            <w:tcW w:w="4860" w:type="dxa"/>
            <w:shd w:val="clear" w:color="auto" w:fill="auto"/>
          </w:tcPr>
          <w:p w:rsidR="00F9582E" w:rsidRPr="0038541F" w:rsidRDefault="00F9582E" w:rsidP="00CA6C73">
            <w:pPr>
              <w:rPr>
                <w:sz w:val="18"/>
                <w:szCs w:val="18"/>
              </w:rPr>
            </w:pPr>
            <w:r w:rsidRPr="0038541F">
              <w:rPr>
                <w:snapToGrid w:val="0"/>
                <w:sz w:val="18"/>
                <w:szCs w:val="18"/>
              </w:rPr>
              <w:t>Муниципальный заказчик</w:t>
            </w:r>
          </w:p>
        </w:tc>
        <w:tc>
          <w:tcPr>
            <w:tcW w:w="720" w:type="dxa"/>
            <w:shd w:val="clear" w:color="auto" w:fill="auto"/>
          </w:tcPr>
          <w:p w:rsidR="00F9582E" w:rsidRPr="0038541F" w:rsidRDefault="00F9582E" w:rsidP="00CA6C73">
            <w:pPr>
              <w:jc w:val="center"/>
              <w:rPr>
                <w:sz w:val="18"/>
                <w:szCs w:val="18"/>
              </w:rPr>
            </w:pPr>
            <w:r w:rsidRPr="0038541F">
              <w:rPr>
                <w:snapToGrid w:val="0"/>
                <w:sz w:val="18"/>
                <w:szCs w:val="18"/>
              </w:rPr>
              <w:t> </w:t>
            </w:r>
          </w:p>
        </w:tc>
        <w:tc>
          <w:tcPr>
            <w:tcW w:w="540" w:type="dxa"/>
            <w:shd w:val="clear" w:color="auto" w:fill="auto"/>
          </w:tcPr>
          <w:p w:rsidR="00F9582E" w:rsidRPr="0038541F" w:rsidRDefault="00F9582E" w:rsidP="00CA6C73">
            <w:pPr>
              <w:jc w:val="center"/>
              <w:rPr>
                <w:sz w:val="18"/>
                <w:szCs w:val="18"/>
              </w:rPr>
            </w:pPr>
            <w:r w:rsidRPr="0038541F">
              <w:rPr>
                <w:snapToGrid w:val="0"/>
                <w:sz w:val="18"/>
                <w:szCs w:val="18"/>
              </w:rPr>
              <w:t>Х</w:t>
            </w:r>
          </w:p>
        </w:tc>
        <w:tc>
          <w:tcPr>
            <w:tcW w:w="720" w:type="dxa"/>
            <w:shd w:val="clear" w:color="auto" w:fill="auto"/>
          </w:tcPr>
          <w:p w:rsidR="00F9582E" w:rsidRPr="0038541F" w:rsidRDefault="00F9582E" w:rsidP="00CA6C73">
            <w:pPr>
              <w:jc w:val="center"/>
              <w:rPr>
                <w:sz w:val="18"/>
                <w:szCs w:val="18"/>
              </w:rPr>
            </w:pPr>
            <w:r w:rsidRPr="0038541F">
              <w:rPr>
                <w:snapToGrid w:val="0"/>
                <w:sz w:val="18"/>
                <w:szCs w:val="18"/>
              </w:rPr>
              <w:t>Х</w:t>
            </w:r>
          </w:p>
        </w:tc>
        <w:tc>
          <w:tcPr>
            <w:tcW w:w="540" w:type="dxa"/>
            <w:shd w:val="clear" w:color="auto" w:fill="auto"/>
          </w:tcPr>
          <w:p w:rsidR="00F9582E" w:rsidRPr="0038541F" w:rsidRDefault="00F9582E" w:rsidP="00CA6C73">
            <w:pPr>
              <w:jc w:val="center"/>
              <w:rPr>
                <w:sz w:val="18"/>
                <w:szCs w:val="18"/>
              </w:rPr>
            </w:pPr>
            <w:r w:rsidRPr="0038541F">
              <w:rPr>
                <w:snapToGrid w:val="0"/>
                <w:sz w:val="18"/>
                <w:szCs w:val="18"/>
              </w:rPr>
              <w:t>Х</w:t>
            </w:r>
          </w:p>
        </w:tc>
        <w:tc>
          <w:tcPr>
            <w:tcW w:w="1440" w:type="dxa"/>
            <w:shd w:val="clear" w:color="auto" w:fill="auto"/>
          </w:tcPr>
          <w:p w:rsidR="00F9582E" w:rsidRPr="0038541F" w:rsidRDefault="00F9582E" w:rsidP="00CA6C73">
            <w:pPr>
              <w:rPr>
                <w:sz w:val="18"/>
                <w:szCs w:val="18"/>
              </w:rPr>
            </w:pPr>
            <w:r w:rsidRPr="0038541F">
              <w:rPr>
                <w:snapToGrid w:val="0"/>
                <w:sz w:val="18"/>
                <w:szCs w:val="18"/>
              </w:rPr>
              <w:t> </w:t>
            </w:r>
          </w:p>
        </w:tc>
        <w:tc>
          <w:tcPr>
            <w:tcW w:w="1128" w:type="dxa"/>
            <w:shd w:val="clear" w:color="auto" w:fill="auto"/>
          </w:tcPr>
          <w:p w:rsidR="00F9582E" w:rsidRPr="0038541F" w:rsidRDefault="00F9582E" w:rsidP="00CA6C73">
            <w:pPr>
              <w:rPr>
                <w:sz w:val="18"/>
                <w:szCs w:val="18"/>
              </w:rPr>
            </w:pPr>
            <w:r w:rsidRPr="0038541F">
              <w:rPr>
                <w:snapToGrid w:val="0"/>
                <w:sz w:val="18"/>
                <w:szCs w:val="18"/>
              </w:rPr>
              <w:t> </w:t>
            </w:r>
          </w:p>
        </w:tc>
        <w:tc>
          <w:tcPr>
            <w:tcW w:w="720" w:type="dxa"/>
            <w:tcBorders>
              <w:right w:val="single" w:sz="12" w:space="0" w:color="auto"/>
            </w:tcBorders>
            <w:shd w:val="clear" w:color="auto" w:fill="auto"/>
          </w:tcPr>
          <w:p w:rsidR="00F9582E" w:rsidRPr="0038541F" w:rsidRDefault="00F9582E" w:rsidP="00CA6C73">
            <w:pPr>
              <w:rPr>
                <w:sz w:val="18"/>
                <w:szCs w:val="18"/>
              </w:rPr>
            </w:pPr>
            <w:r w:rsidRPr="0038541F">
              <w:rPr>
                <w:snapToGrid w:val="0"/>
                <w:sz w:val="18"/>
                <w:szCs w:val="18"/>
              </w:rPr>
              <w:t>  </w:t>
            </w:r>
          </w:p>
        </w:tc>
      </w:tr>
      <w:tr w:rsidR="00F9582E" w:rsidRPr="0038541F" w:rsidTr="00786C73">
        <w:trPr>
          <w:trHeight w:val="70"/>
        </w:trPr>
        <w:tc>
          <w:tcPr>
            <w:tcW w:w="1635" w:type="dxa"/>
            <w:vMerge/>
            <w:tcBorders>
              <w:left w:val="single" w:sz="12" w:space="0" w:color="auto"/>
            </w:tcBorders>
            <w:vAlign w:val="center"/>
          </w:tcPr>
          <w:p w:rsidR="00F9582E" w:rsidRPr="0038541F" w:rsidRDefault="00F9582E" w:rsidP="00CA6C73">
            <w:pPr>
              <w:rPr>
                <w:sz w:val="18"/>
                <w:szCs w:val="18"/>
              </w:rPr>
            </w:pPr>
          </w:p>
        </w:tc>
        <w:tc>
          <w:tcPr>
            <w:tcW w:w="2700" w:type="dxa"/>
            <w:vMerge/>
            <w:vAlign w:val="center"/>
          </w:tcPr>
          <w:p w:rsidR="00F9582E" w:rsidRPr="0038541F" w:rsidRDefault="00F9582E" w:rsidP="00CA6C73">
            <w:pPr>
              <w:rPr>
                <w:sz w:val="18"/>
                <w:szCs w:val="18"/>
              </w:rPr>
            </w:pPr>
          </w:p>
        </w:tc>
        <w:tc>
          <w:tcPr>
            <w:tcW w:w="4860" w:type="dxa"/>
            <w:shd w:val="clear" w:color="auto" w:fill="auto"/>
          </w:tcPr>
          <w:p w:rsidR="00F9582E" w:rsidRPr="0038541F" w:rsidRDefault="00F9582E" w:rsidP="00CA6C73">
            <w:pPr>
              <w:rPr>
                <w:sz w:val="18"/>
                <w:szCs w:val="18"/>
              </w:rPr>
            </w:pPr>
          </w:p>
        </w:tc>
        <w:tc>
          <w:tcPr>
            <w:tcW w:w="720" w:type="dxa"/>
            <w:shd w:val="clear" w:color="auto" w:fill="auto"/>
          </w:tcPr>
          <w:p w:rsidR="00F9582E" w:rsidRPr="0038541F" w:rsidRDefault="00F9582E" w:rsidP="00CA6C73">
            <w:pPr>
              <w:jc w:val="center"/>
              <w:rPr>
                <w:sz w:val="18"/>
                <w:szCs w:val="18"/>
              </w:rPr>
            </w:pPr>
            <w:r w:rsidRPr="0038541F">
              <w:rPr>
                <w:snapToGrid w:val="0"/>
                <w:sz w:val="18"/>
                <w:szCs w:val="18"/>
              </w:rPr>
              <w:t> </w:t>
            </w:r>
          </w:p>
        </w:tc>
        <w:tc>
          <w:tcPr>
            <w:tcW w:w="540" w:type="dxa"/>
            <w:shd w:val="clear" w:color="auto" w:fill="auto"/>
          </w:tcPr>
          <w:p w:rsidR="00F9582E" w:rsidRPr="0038541F" w:rsidRDefault="00F9582E" w:rsidP="00CA6C73">
            <w:pPr>
              <w:jc w:val="center"/>
              <w:rPr>
                <w:sz w:val="18"/>
                <w:szCs w:val="18"/>
              </w:rPr>
            </w:pPr>
            <w:r w:rsidRPr="0038541F">
              <w:rPr>
                <w:snapToGrid w:val="0"/>
                <w:sz w:val="18"/>
                <w:szCs w:val="18"/>
              </w:rPr>
              <w:t>Х</w:t>
            </w:r>
          </w:p>
        </w:tc>
        <w:tc>
          <w:tcPr>
            <w:tcW w:w="720" w:type="dxa"/>
            <w:shd w:val="clear" w:color="auto" w:fill="auto"/>
          </w:tcPr>
          <w:p w:rsidR="00F9582E" w:rsidRPr="0038541F" w:rsidRDefault="00F9582E" w:rsidP="00CA6C73">
            <w:pPr>
              <w:jc w:val="center"/>
              <w:rPr>
                <w:sz w:val="18"/>
                <w:szCs w:val="18"/>
              </w:rPr>
            </w:pPr>
            <w:r w:rsidRPr="0038541F">
              <w:rPr>
                <w:snapToGrid w:val="0"/>
                <w:sz w:val="18"/>
                <w:szCs w:val="18"/>
              </w:rPr>
              <w:t>Х</w:t>
            </w:r>
          </w:p>
        </w:tc>
        <w:tc>
          <w:tcPr>
            <w:tcW w:w="540" w:type="dxa"/>
            <w:shd w:val="clear" w:color="auto" w:fill="auto"/>
          </w:tcPr>
          <w:p w:rsidR="00F9582E" w:rsidRPr="0038541F" w:rsidRDefault="00F9582E" w:rsidP="00CA6C73">
            <w:pPr>
              <w:jc w:val="center"/>
              <w:rPr>
                <w:sz w:val="18"/>
                <w:szCs w:val="18"/>
              </w:rPr>
            </w:pPr>
            <w:r w:rsidRPr="0038541F">
              <w:rPr>
                <w:snapToGrid w:val="0"/>
                <w:sz w:val="18"/>
                <w:szCs w:val="18"/>
              </w:rPr>
              <w:t>Х</w:t>
            </w:r>
          </w:p>
        </w:tc>
        <w:tc>
          <w:tcPr>
            <w:tcW w:w="1440" w:type="dxa"/>
            <w:shd w:val="clear" w:color="auto" w:fill="auto"/>
          </w:tcPr>
          <w:p w:rsidR="00F9582E" w:rsidRPr="0038541F" w:rsidRDefault="00F9582E" w:rsidP="00CA6C73">
            <w:pPr>
              <w:rPr>
                <w:sz w:val="18"/>
                <w:szCs w:val="18"/>
              </w:rPr>
            </w:pPr>
            <w:r w:rsidRPr="0038541F">
              <w:rPr>
                <w:snapToGrid w:val="0"/>
                <w:sz w:val="18"/>
                <w:szCs w:val="18"/>
              </w:rPr>
              <w:t> </w:t>
            </w:r>
          </w:p>
        </w:tc>
        <w:tc>
          <w:tcPr>
            <w:tcW w:w="1128" w:type="dxa"/>
            <w:shd w:val="clear" w:color="auto" w:fill="auto"/>
          </w:tcPr>
          <w:p w:rsidR="00F9582E" w:rsidRPr="0038541F" w:rsidRDefault="00F9582E" w:rsidP="00CA6C73">
            <w:pPr>
              <w:rPr>
                <w:sz w:val="18"/>
                <w:szCs w:val="18"/>
              </w:rPr>
            </w:pPr>
            <w:r w:rsidRPr="0038541F">
              <w:rPr>
                <w:snapToGrid w:val="0"/>
                <w:sz w:val="18"/>
                <w:szCs w:val="18"/>
              </w:rPr>
              <w:t> </w:t>
            </w:r>
          </w:p>
        </w:tc>
        <w:tc>
          <w:tcPr>
            <w:tcW w:w="720" w:type="dxa"/>
            <w:tcBorders>
              <w:right w:val="single" w:sz="12" w:space="0" w:color="auto"/>
            </w:tcBorders>
            <w:shd w:val="clear" w:color="auto" w:fill="auto"/>
          </w:tcPr>
          <w:p w:rsidR="00F9582E" w:rsidRPr="0038541F" w:rsidRDefault="00F9582E" w:rsidP="00CA6C73">
            <w:pPr>
              <w:rPr>
                <w:sz w:val="18"/>
                <w:szCs w:val="18"/>
              </w:rPr>
            </w:pPr>
            <w:r w:rsidRPr="0038541F">
              <w:rPr>
                <w:snapToGrid w:val="0"/>
                <w:sz w:val="18"/>
                <w:szCs w:val="18"/>
              </w:rPr>
              <w:t>  </w:t>
            </w:r>
          </w:p>
        </w:tc>
      </w:tr>
      <w:tr w:rsidR="00F9582E" w:rsidRPr="0038541F" w:rsidTr="00786C73">
        <w:trPr>
          <w:trHeight w:val="83"/>
        </w:trPr>
        <w:tc>
          <w:tcPr>
            <w:tcW w:w="1635" w:type="dxa"/>
            <w:vMerge/>
            <w:tcBorders>
              <w:left w:val="single" w:sz="12" w:space="0" w:color="auto"/>
            </w:tcBorders>
            <w:vAlign w:val="center"/>
          </w:tcPr>
          <w:p w:rsidR="00F9582E" w:rsidRPr="0038541F" w:rsidRDefault="00F9582E" w:rsidP="00CA6C73">
            <w:pPr>
              <w:rPr>
                <w:sz w:val="18"/>
                <w:szCs w:val="18"/>
              </w:rPr>
            </w:pPr>
          </w:p>
        </w:tc>
        <w:tc>
          <w:tcPr>
            <w:tcW w:w="2700" w:type="dxa"/>
            <w:vMerge/>
            <w:vAlign w:val="center"/>
          </w:tcPr>
          <w:p w:rsidR="00F9582E" w:rsidRPr="0038541F" w:rsidRDefault="00F9582E" w:rsidP="00CA6C73">
            <w:pPr>
              <w:rPr>
                <w:sz w:val="18"/>
                <w:szCs w:val="18"/>
              </w:rPr>
            </w:pPr>
          </w:p>
        </w:tc>
        <w:tc>
          <w:tcPr>
            <w:tcW w:w="4860" w:type="dxa"/>
            <w:shd w:val="clear" w:color="auto" w:fill="auto"/>
          </w:tcPr>
          <w:p w:rsidR="00F9582E" w:rsidRPr="0038541F" w:rsidRDefault="00F9582E" w:rsidP="00CA6C73">
            <w:pPr>
              <w:rPr>
                <w:sz w:val="18"/>
                <w:szCs w:val="18"/>
              </w:rPr>
            </w:pPr>
            <w:r w:rsidRPr="0038541F">
              <w:rPr>
                <w:snapToGrid w:val="0"/>
                <w:sz w:val="18"/>
                <w:szCs w:val="18"/>
              </w:rPr>
              <w:t>…</w:t>
            </w:r>
          </w:p>
        </w:tc>
        <w:tc>
          <w:tcPr>
            <w:tcW w:w="720" w:type="dxa"/>
            <w:shd w:val="clear" w:color="auto" w:fill="auto"/>
          </w:tcPr>
          <w:p w:rsidR="00F9582E" w:rsidRPr="0038541F" w:rsidRDefault="00F9582E" w:rsidP="00CA6C73">
            <w:pPr>
              <w:jc w:val="center"/>
              <w:rPr>
                <w:sz w:val="18"/>
                <w:szCs w:val="18"/>
              </w:rPr>
            </w:pPr>
            <w:r w:rsidRPr="0038541F">
              <w:rPr>
                <w:snapToGrid w:val="0"/>
                <w:sz w:val="18"/>
                <w:szCs w:val="18"/>
              </w:rPr>
              <w:t> </w:t>
            </w:r>
          </w:p>
        </w:tc>
        <w:tc>
          <w:tcPr>
            <w:tcW w:w="540" w:type="dxa"/>
            <w:shd w:val="clear" w:color="auto" w:fill="auto"/>
          </w:tcPr>
          <w:p w:rsidR="00F9582E" w:rsidRPr="0038541F" w:rsidRDefault="00F9582E" w:rsidP="00CA6C73">
            <w:pPr>
              <w:jc w:val="center"/>
              <w:rPr>
                <w:sz w:val="18"/>
                <w:szCs w:val="18"/>
              </w:rPr>
            </w:pPr>
            <w:r w:rsidRPr="0038541F">
              <w:rPr>
                <w:snapToGrid w:val="0"/>
                <w:sz w:val="18"/>
                <w:szCs w:val="18"/>
              </w:rPr>
              <w:t>Х</w:t>
            </w:r>
          </w:p>
        </w:tc>
        <w:tc>
          <w:tcPr>
            <w:tcW w:w="720" w:type="dxa"/>
            <w:shd w:val="clear" w:color="auto" w:fill="auto"/>
          </w:tcPr>
          <w:p w:rsidR="00F9582E" w:rsidRPr="0038541F" w:rsidRDefault="00F9582E" w:rsidP="00CA6C73">
            <w:pPr>
              <w:jc w:val="center"/>
              <w:rPr>
                <w:sz w:val="18"/>
                <w:szCs w:val="18"/>
              </w:rPr>
            </w:pPr>
            <w:r w:rsidRPr="0038541F">
              <w:rPr>
                <w:snapToGrid w:val="0"/>
                <w:sz w:val="18"/>
                <w:szCs w:val="18"/>
              </w:rPr>
              <w:t>Х</w:t>
            </w:r>
          </w:p>
        </w:tc>
        <w:tc>
          <w:tcPr>
            <w:tcW w:w="540" w:type="dxa"/>
            <w:shd w:val="clear" w:color="auto" w:fill="auto"/>
          </w:tcPr>
          <w:p w:rsidR="00F9582E" w:rsidRPr="0038541F" w:rsidRDefault="00F9582E" w:rsidP="00CA6C73">
            <w:pPr>
              <w:jc w:val="center"/>
              <w:rPr>
                <w:sz w:val="18"/>
                <w:szCs w:val="18"/>
              </w:rPr>
            </w:pPr>
            <w:r w:rsidRPr="0038541F">
              <w:rPr>
                <w:snapToGrid w:val="0"/>
                <w:sz w:val="18"/>
                <w:szCs w:val="18"/>
              </w:rPr>
              <w:t>Х</w:t>
            </w:r>
          </w:p>
        </w:tc>
        <w:tc>
          <w:tcPr>
            <w:tcW w:w="1440" w:type="dxa"/>
            <w:shd w:val="clear" w:color="auto" w:fill="auto"/>
          </w:tcPr>
          <w:p w:rsidR="00F9582E" w:rsidRPr="0038541F" w:rsidRDefault="00F9582E" w:rsidP="00CA6C73">
            <w:pPr>
              <w:rPr>
                <w:sz w:val="18"/>
                <w:szCs w:val="18"/>
              </w:rPr>
            </w:pPr>
            <w:r w:rsidRPr="0038541F">
              <w:rPr>
                <w:snapToGrid w:val="0"/>
                <w:sz w:val="18"/>
                <w:szCs w:val="18"/>
              </w:rPr>
              <w:t> </w:t>
            </w:r>
          </w:p>
        </w:tc>
        <w:tc>
          <w:tcPr>
            <w:tcW w:w="1128" w:type="dxa"/>
            <w:shd w:val="clear" w:color="auto" w:fill="auto"/>
          </w:tcPr>
          <w:p w:rsidR="00F9582E" w:rsidRPr="0038541F" w:rsidRDefault="00F9582E" w:rsidP="00CA6C73">
            <w:pPr>
              <w:rPr>
                <w:sz w:val="18"/>
                <w:szCs w:val="18"/>
              </w:rPr>
            </w:pPr>
            <w:r w:rsidRPr="0038541F">
              <w:rPr>
                <w:snapToGrid w:val="0"/>
                <w:sz w:val="18"/>
                <w:szCs w:val="18"/>
              </w:rPr>
              <w:t> </w:t>
            </w:r>
          </w:p>
        </w:tc>
        <w:tc>
          <w:tcPr>
            <w:tcW w:w="720" w:type="dxa"/>
            <w:tcBorders>
              <w:right w:val="single" w:sz="12" w:space="0" w:color="auto"/>
            </w:tcBorders>
            <w:shd w:val="clear" w:color="auto" w:fill="auto"/>
          </w:tcPr>
          <w:p w:rsidR="00F9582E" w:rsidRPr="0038541F" w:rsidRDefault="00F9582E" w:rsidP="00CA6C73">
            <w:pPr>
              <w:rPr>
                <w:sz w:val="18"/>
                <w:szCs w:val="18"/>
              </w:rPr>
            </w:pPr>
            <w:r w:rsidRPr="0038541F">
              <w:rPr>
                <w:snapToGrid w:val="0"/>
                <w:sz w:val="18"/>
                <w:szCs w:val="18"/>
              </w:rPr>
              <w:t>  </w:t>
            </w:r>
          </w:p>
        </w:tc>
      </w:tr>
      <w:tr w:rsidR="00F9582E" w:rsidRPr="0038541F" w:rsidTr="00786C73">
        <w:trPr>
          <w:cantSplit/>
          <w:trHeight w:val="99"/>
        </w:trPr>
        <w:tc>
          <w:tcPr>
            <w:tcW w:w="1635" w:type="dxa"/>
            <w:tcBorders>
              <w:left w:val="single" w:sz="12" w:space="0" w:color="auto"/>
            </w:tcBorders>
            <w:shd w:val="clear" w:color="auto" w:fill="auto"/>
          </w:tcPr>
          <w:p w:rsidR="00F9582E" w:rsidRPr="0038541F" w:rsidRDefault="00F9582E" w:rsidP="00CA6C73">
            <w:pPr>
              <w:rPr>
                <w:sz w:val="18"/>
                <w:szCs w:val="18"/>
              </w:rPr>
            </w:pPr>
            <w:r w:rsidRPr="0038541F">
              <w:rPr>
                <w:snapToGrid w:val="0"/>
                <w:sz w:val="18"/>
                <w:szCs w:val="18"/>
              </w:rPr>
              <w:t>…</w:t>
            </w:r>
          </w:p>
        </w:tc>
        <w:tc>
          <w:tcPr>
            <w:tcW w:w="2700" w:type="dxa"/>
            <w:shd w:val="clear" w:color="auto" w:fill="auto"/>
          </w:tcPr>
          <w:p w:rsidR="00F9582E" w:rsidRPr="0038541F" w:rsidRDefault="00F9582E" w:rsidP="00CA6C73">
            <w:pPr>
              <w:rPr>
                <w:sz w:val="18"/>
                <w:szCs w:val="18"/>
              </w:rPr>
            </w:pPr>
            <w:r w:rsidRPr="0038541F">
              <w:rPr>
                <w:snapToGrid w:val="0"/>
                <w:sz w:val="18"/>
                <w:szCs w:val="18"/>
              </w:rPr>
              <w:t> </w:t>
            </w:r>
          </w:p>
        </w:tc>
        <w:tc>
          <w:tcPr>
            <w:tcW w:w="4860" w:type="dxa"/>
            <w:shd w:val="clear" w:color="auto" w:fill="auto"/>
          </w:tcPr>
          <w:p w:rsidR="00F9582E" w:rsidRPr="0038541F" w:rsidRDefault="00F9582E" w:rsidP="00CA6C73">
            <w:pPr>
              <w:rPr>
                <w:sz w:val="18"/>
                <w:szCs w:val="18"/>
              </w:rPr>
            </w:pPr>
            <w:r w:rsidRPr="0038541F">
              <w:rPr>
                <w:snapToGrid w:val="0"/>
                <w:sz w:val="18"/>
                <w:szCs w:val="18"/>
              </w:rPr>
              <w:t> </w:t>
            </w:r>
          </w:p>
        </w:tc>
        <w:tc>
          <w:tcPr>
            <w:tcW w:w="720" w:type="dxa"/>
            <w:shd w:val="clear" w:color="auto" w:fill="auto"/>
          </w:tcPr>
          <w:p w:rsidR="00F9582E" w:rsidRPr="0038541F" w:rsidRDefault="00F9582E" w:rsidP="00CA6C73">
            <w:pPr>
              <w:jc w:val="center"/>
              <w:rPr>
                <w:sz w:val="18"/>
                <w:szCs w:val="18"/>
              </w:rPr>
            </w:pPr>
            <w:r w:rsidRPr="0038541F">
              <w:rPr>
                <w:snapToGrid w:val="0"/>
                <w:sz w:val="18"/>
                <w:szCs w:val="18"/>
              </w:rPr>
              <w:t> </w:t>
            </w:r>
          </w:p>
        </w:tc>
        <w:tc>
          <w:tcPr>
            <w:tcW w:w="540" w:type="dxa"/>
            <w:shd w:val="clear" w:color="auto" w:fill="auto"/>
          </w:tcPr>
          <w:p w:rsidR="00F9582E" w:rsidRPr="0038541F" w:rsidRDefault="00F9582E" w:rsidP="00CA6C73">
            <w:pPr>
              <w:jc w:val="center"/>
              <w:rPr>
                <w:sz w:val="18"/>
                <w:szCs w:val="18"/>
              </w:rPr>
            </w:pPr>
            <w:r w:rsidRPr="0038541F">
              <w:rPr>
                <w:snapToGrid w:val="0"/>
                <w:sz w:val="18"/>
                <w:szCs w:val="18"/>
              </w:rPr>
              <w:t> </w:t>
            </w:r>
          </w:p>
        </w:tc>
        <w:tc>
          <w:tcPr>
            <w:tcW w:w="720" w:type="dxa"/>
            <w:shd w:val="clear" w:color="auto" w:fill="auto"/>
          </w:tcPr>
          <w:p w:rsidR="00F9582E" w:rsidRPr="0038541F" w:rsidRDefault="00F9582E" w:rsidP="00CA6C73">
            <w:pPr>
              <w:jc w:val="center"/>
              <w:rPr>
                <w:sz w:val="18"/>
                <w:szCs w:val="18"/>
              </w:rPr>
            </w:pPr>
            <w:r w:rsidRPr="0038541F">
              <w:rPr>
                <w:snapToGrid w:val="0"/>
                <w:sz w:val="18"/>
                <w:szCs w:val="18"/>
              </w:rPr>
              <w:t> </w:t>
            </w:r>
          </w:p>
        </w:tc>
        <w:tc>
          <w:tcPr>
            <w:tcW w:w="540" w:type="dxa"/>
            <w:shd w:val="clear" w:color="auto" w:fill="auto"/>
          </w:tcPr>
          <w:p w:rsidR="00F9582E" w:rsidRPr="0038541F" w:rsidRDefault="00F9582E" w:rsidP="00CA6C73">
            <w:pPr>
              <w:jc w:val="center"/>
              <w:rPr>
                <w:sz w:val="18"/>
                <w:szCs w:val="18"/>
              </w:rPr>
            </w:pPr>
            <w:r w:rsidRPr="0038541F">
              <w:rPr>
                <w:snapToGrid w:val="0"/>
                <w:sz w:val="18"/>
                <w:szCs w:val="18"/>
              </w:rPr>
              <w:t> </w:t>
            </w:r>
          </w:p>
        </w:tc>
        <w:tc>
          <w:tcPr>
            <w:tcW w:w="1440" w:type="dxa"/>
            <w:shd w:val="clear" w:color="auto" w:fill="auto"/>
          </w:tcPr>
          <w:p w:rsidR="00F9582E" w:rsidRPr="0038541F" w:rsidRDefault="00F9582E" w:rsidP="00CA6C73">
            <w:pPr>
              <w:rPr>
                <w:sz w:val="18"/>
                <w:szCs w:val="18"/>
              </w:rPr>
            </w:pPr>
            <w:r w:rsidRPr="0038541F">
              <w:rPr>
                <w:snapToGrid w:val="0"/>
                <w:sz w:val="18"/>
                <w:szCs w:val="18"/>
              </w:rPr>
              <w:t> </w:t>
            </w:r>
          </w:p>
        </w:tc>
        <w:tc>
          <w:tcPr>
            <w:tcW w:w="1128" w:type="dxa"/>
            <w:shd w:val="clear" w:color="auto" w:fill="auto"/>
          </w:tcPr>
          <w:p w:rsidR="00F9582E" w:rsidRPr="0038541F" w:rsidRDefault="00F9582E" w:rsidP="00CA6C73">
            <w:pPr>
              <w:rPr>
                <w:sz w:val="18"/>
                <w:szCs w:val="18"/>
              </w:rPr>
            </w:pPr>
            <w:r w:rsidRPr="0038541F">
              <w:rPr>
                <w:snapToGrid w:val="0"/>
                <w:sz w:val="18"/>
                <w:szCs w:val="18"/>
              </w:rPr>
              <w:t> </w:t>
            </w:r>
          </w:p>
        </w:tc>
        <w:tc>
          <w:tcPr>
            <w:tcW w:w="720" w:type="dxa"/>
            <w:tcBorders>
              <w:right w:val="single" w:sz="12" w:space="0" w:color="auto"/>
            </w:tcBorders>
            <w:shd w:val="clear" w:color="auto" w:fill="auto"/>
          </w:tcPr>
          <w:p w:rsidR="00F9582E" w:rsidRPr="0038541F" w:rsidRDefault="00F9582E" w:rsidP="00CA6C73">
            <w:pPr>
              <w:rPr>
                <w:sz w:val="18"/>
                <w:szCs w:val="18"/>
              </w:rPr>
            </w:pPr>
            <w:r w:rsidRPr="0038541F">
              <w:rPr>
                <w:snapToGrid w:val="0"/>
                <w:sz w:val="18"/>
                <w:szCs w:val="18"/>
              </w:rPr>
              <w:t>  </w:t>
            </w:r>
          </w:p>
        </w:tc>
      </w:tr>
      <w:tr w:rsidR="00F9582E" w:rsidRPr="0038541F" w:rsidTr="00786C73">
        <w:trPr>
          <w:cantSplit/>
          <w:trHeight w:val="147"/>
        </w:trPr>
        <w:tc>
          <w:tcPr>
            <w:tcW w:w="1635" w:type="dxa"/>
            <w:tcBorders>
              <w:left w:val="single" w:sz="12" w:space="0" w:color="auto"/>
            </w:tcBorders>
            <w:shd w:val="clear" w:color="auto" w:fill="auto"/>
          </w:tcPr>
          <w:p w:rsidR="00F9582E" w:rsidRPr="0038541F" w:rsidRDefault="00F9582E" w:rsidP="00CA6C73">
            <w:pPr>
              <w:rPr>
                <w:sz w:val="18"/>
                <w:szCs w:val="18"/>
              </w:rPr>
            </w:pPr>
            <w:r w:rsidRPr="0038541F">
              <w:rPr>
                <w:snapToGrid w:val="0"/>
                <w:sz w:val="18"/>
                <w:szCs w:val="18"/>
              </w:rPr>
              <w:t>Программное мероприятие 1.1</w:t>
            </w:r>
          </w:p>
        </w:tc>
        <w:tc>
          <w:tcPr>
            <w:tcW w:w="2700" w:type="dxa"/>
            <w:shd w:val="clear" w:color="auto" w:fill="auto"/>
          </w:tcPr>
          <w:p w:rsidR="00F9582E" w:rsidRPr="0038541F" w:rsidRDefault="00F9582E" w:rsidP="00CA6C73">
            <w:pPr>
              <w:rPr>
                <w:sz w:val="18"/>
                <w:szCs w:val="18"/>
              </w:rPr>
            </w:pPr>
            <w:r w:rsidRPr="0038541F">
              <w:rPr>
                <w:snapToGrid w:val="0"/>
                <w:sz w:val="18"/>
                <w:szCs w:val="18"/>
              </w:rPr>
              <w:t> </w:t>
            </w:r>
          </w:p>
        </w:tc>
        <w:tc>
          <w:tcPr>
            <w:tcW w:w="4860" w:type="dxa"/>
            <w:shd w:val="clear" w:color="auto" w:fill="auto"/>
          </w:tcPr>
          <w:p w:rsidR="00F9582E" w:rsidRPr="0038541F" w:rsidRDefault="00F9582E" w:rsidP="00CA6C73">
            <w:pPr>
              <w:rPr>
                <w:sz w:val="18"/>
                <w:szCs w:val="18"/>
              </w:rPr>
            </w:pPr>
            <w:r w:rsidRPr="0038541F">
              <w:rPr>
                <w:snapToGrid w:val="0"/>
                <w:sz w:val="18"/>
                <w:szCs w:val="18"/>
              </w:rPr>
              <w:t>исполнитель мероприятия</w:t>
            </w:r>
          </w:p>
        </w:tc>
        <w:tc>
          <w:tcPr>
            <w:tcW w:w="720" w:type="dxa"/>
            <w:shd w:val="clear" w:color="auto" w:fill="auto"/>
          </w:tcPr>
          <w:p w:rsidR="00F9582E" w:rsidRPr="0038541F" w:rsidRDefault="00F9582E" w:rsidP="00CA6C73">
            <w:pPr>
              <w:jc w:val="center"/>
              <w:rPr>
                <w:sz w:val="18"/>
                <w:szCs w:val="18"/>
              </w:rPr>
            </w:pPr>
            <w:r w:rsidRPr="0038541F">
              <w:rPr>
                <w:snapToGrid w:val="0"/>
                <w:sz w:val="18"/>
                <w:szCs w:val="18"/>
              </w:rPr>
              <w:t> </w:t>
            </w:r>
          </w:p>
        </w:tc>
        <w:tc>
          <w:tcPr>
            <w:tcW w:w="540" w:type="dxa"/>
            <w:shd w:val="clear" w:color="auto" w:fill="auto"/>
          </w:tcPr>
          <w:p w:rsidR="00F9582E" w:rsidRPr="0038541F" w:rsidRDefault="00F9582E" w:rsidP="00CA6C73">
            <w:pPr>
              <w:jc w:val="center"/>
              <w:rPr>
                <w:sz w:val="18"/>
                <w:szCs w:val="18"/>
              </w:rPr>
            </w:pPr>
            <w:r w:rsidRPr="0038541F">
              <w:rPr>
                <w:snapToGrid w:val="0"/>
                <w:sz w:val="18"/>
                <w:szCs w:val="18"/>
              </w:rPr>
              <w:t> </w:t>
            </w:r>
          </w:p>
        </w:tc>
        <w:tc>
          <w:tcPr>
            <w:tcW w:w="720" w:type="dxa"/>
            <w:shd w:val="clear" w:color="auto" w:fill="auto"/>
          </w:tcPr>
          <w:p w:rsidR="00F9582E" w:rsidRPr="0038541F" w:rsidRDefault="00F9582E" w:rsidP="00CA6C73">
            <w:pPr>
              <w:jc w:val="center"/>
              <w:rPr>
                <w:sz w:val="18"/>
                <w:szCs w:val="18"/>
              </w:rPr>
            </w:pPr>
            <w:r w:rsidRPr="0038541F">
              <w:rPr>
                <w:snapToGrid w:val="0"/>
                <w:sz w:val="18"/>
                <w:szCs w:val="18"/>
              </w:rPr>
              <w:t> </w:t>
            </w:r>
          </w:p>
        </w:tc>
        <w:tc>
          <w:tcPr>
            <w:tcW w:w="540" w:type="dxa"/>
            <w:shd w:val="clear" w:color="auto" w:fill="auto"/>
          </w:tcPr>
          <w:p w:rsidR="00F9582E" w:rsidRPr="0038541F" w:rsidRDefault="00F9582E" w:rsidP="00CA6C73">
            <w:pPr>
              <w:jc w:val="center"/>
              <w:rPr>
                <w:sz w:val="18"/>
                <w:szCs w:val="18"/>
              </w:rPr>
            </w:pPr>
            <w:r w:rsidRPr="0038541F">
              <w:rPr>
                <w:snapToGrid w:val="0"/>
                <w:sz w:val="18"/>
                <w:szCs w:val="18"/>
              </w:rPr>
              <w:t> </w:t>
            </w:r>
          </w:p>
        </w:tc>
        <w:tc>
          <w:tcPr>
            <w:tcW w:w="1440" w:type="dxa"/>
            <w:shd w:val="clear" w:color="auto" w:fill="auto"/>
          </w:tcPr>
          <w:p w:rsidR="00F9582E" w:rsidRPr="0038541F" w:rsidRDefault="00F9582E" w:rsidP="00CA6C73">
            <w:pPr>
              <w:rPr>
                <w:sz w:val="18"/>
                <w:szCs w:val="18"/>
              </w:rPr>
            </w:pPr>
            <w:r w:rsidRPr="0038541F">
              <w:rPr>
                <w:snapToGrid w:val="0"/>
                <w:sz w:val="18"/>
                <w:szCs w:val="18"/>
              </w:rPr>
              <w:t> </w:t>
            </w:r>
          </w:p>
        </w:tc>
        <w:tc>
          <w:tcPr>
            <w:tcW w:w="1128" w:type="dxa"/>
            <w:shd w:val="clear" w:color="auto" w:fill="auto"/>
          </w:tcPr>
          <w:p w:rsidR="00F9582E" w:rsidRPr="0038541F" w:rsidRDefault="00F9582E" w:rsidP="00CA6C73">
            <w:pPr>
              <w:rPr>
                <w:sz w:val="18"/>
                <w:szCs w:val="18"/>
              </w:rPr>
            </w:pPr>
            <w:r w:rsidRPr="0038541F">
              <w:rPr>
                <w:snapToGrid w:val="0"/>
                <w:sz w:val="18"/>
                <w:szCs w:val="18"/>
              </w:rPr>
              <w:t> </w:t>
            </w:r>
          </w:p>
        </w:tc>
        <w:tc>
          <w:tcPr>
            <w:tcW w:w="720" w:type="dxa"/>
            <w:tcBorders>
              <w:right w:val="single" w:sz="12" w:space="0" w:color="auto"/>
            </w:tcBorders>
            <w:shd w:val="clear" w:color="auto" w:fill="auto"/>
          </w:tcPr>
          <w:p w:rsidR="00F9582E" w:rsidRPr="0038541F" w:rsidRDefault="00F9582E" w:rsidP="00CA6C73">
            <w:pPr>
              <w:rPr>
                <w:sz w:val="18"/>
                <w:szCs w:val="18"/>
              </w:rPr>
            </w:pPr>
            <w:r w:rsidRPr="0038541F">
              <w:rPr>
                <w:snapToGrid w:val="0"/>
                <w:sz w:val="18"/>
                <w:szCs w:val="18"/>
              </w:rPr>
              <w:t>  </w:t>
            </w:r>
          </w:p>
        </w:tc>
      </w:tr>
      <w:tr w:rsidR="00F9582E" w:rsidRPr="0038541F" w:rsidTr="00786C73">
        <w:trPr>
          <w:cantSplit/>
          <w:trHeight w:val="354"/>
        </w:trPr>
        <w:tc>
          <w:tcPr>
            <w:tcW w:w="1635" w:type="dxa"/>
            <w:tcBorders>
              <w:left w:val="single" w:sz="12" w:space="0" w:color="auto"/>
            </w:tcBorders>
            <w:shd w:val="clear" w:color="auto" w:fill="auto"/>
          </w:tcPr>
          <w:p w:rsidR="00F9582E" w:rsidRPr="0038541F" w:rsidRDefault="00F9582E" w:rsidP="00CA6C73">
            <w:pPr>
              <w:rPr>
                <w:sz w:val="18"/>
                <w:szCs w:val="18"/>
              </w:rPr>
            </w:pPr>
            <w:r w:rsidRPr="0038541F">
              <w:rPr>
                <w:snapToGrid w:val="0"/>
                <w:sz w:val="18"/>
                <w:szCs w:val="18"/>
              </w:rPr>
              <w:t>Программное мероприятие 1.2</w:t>
            </w:r>
          </w:p>
        </w:tc>
        <w:tc>
          <w:tcPr>
            <w:tcW w:w="2700" w:type="dxa"/>
            <w:shd w:val="clear" w:color="auto" w:fill="auto"/>
          </w:tcPr>
          <w:p w:rsidR="00F9582E" w:rsidRPr="0038541F" w:rsidRDefault="00F9582E" w:rsidP="00CA6C73">
            <w:pPr>
              <w:rPr>
                <w:sz w:val="18"/>
                <w:szCs w:val="18"/>
              </w:rPr>
            </w:pPr>
            <w:r w:rsidRPr="0038541F">
              <w:rPr>
                <w:snapToGrid w:val="0"/>
                <w:sz w:val="18"/>
                <w:szCs w:val="18"/>
              </w:rPr>
              <w:t> </w:t>
            </w:r>
          </w:p>
        </w:tc>
        <w:tc>
          <w:tcPr>
            <w:tcW w:w="4860" w:type="dxa"/>
            <w:shd w:val="clear" w:color="auto" w:fill="auto"/>
          </w:tcPr>
          <w:p w:rsidR="00F9582E" w:rsidRPr="0038541F" w:rsidRDefault="00F9582E" w:rsidP="00CA6C73">
            <w:pPr>
              <w:rPr>
                <w:sz w:val="18"/>
                <w:szCs w:val="18"/>
              </w:rPr>
            </w:pPr>
            <w:r w:rsidRPr="0038541F">
              <w:rPr>
                <w:snapToGrid w:val="0"/>
                <w:sz w:val="18"/>
                <w:szCs w:val="18"/>
              </w:rPr>
              <w:t>исполнитель мероприятия</w:t>
            </w:r>
          </w:p>
        </w:tc>
        <w:tc>
          <w:tcPr>
            <w:tcW w:w="720" w:type="dxa"/>
            <w:shd w:val="clear" w:color="auto" w:fill="auto"/>
          </w:tcPr>
          <w:p w:rsidR="00F9582E" w:rsidRPr="0038541F" w:rsidRDefault="00F9582E" w:rsidP="00CA6C73">
            <w:pPr>
              <w:jc w:val="center"/>
              <w:rPr>
                <w:sz w:val="18"/>
                <w:szCs w:val="18"/>
              </w:rPr>
            </w:pPr>
            <w:r w:rsidRPr="0038541F">
              <w:rPr>
                <w:snapToGrid w:val="0"/>
                <w:sz w:val="18"/>
                <w:szCs w:val="18"/>
              </w:rPr>
              <w:t> </w:t>
            </w:r>
          </w:p>
        </w:tc>
        <w:tc>
          <w:tcPr>
            <w:tcW w:w="540" w:type="dxa"/>
            <w:shd w:val="clear" w:color="auto" w:fill="auto"/>
          </w:tcPr>
          <w:p w:rsidR="00F9582E" w:rsidRPr="0038541F" w:rsidRDefault="00F9582E" w:rsidP="00CA6C73">
            <w:pPr>
              <w:jc w:val="center"/>
              <w:rPr>
                <w:sz w:val="18"/>
                <w:szCs w:val="18"/>
              </w:rPr>
            </w:pPr>
            <w:r w:rsidRPr="0038541F">
              <w:rPr>
                <w:snapToGrid w:val="0"/>
                <w:sz w:val="18"/>
                <w:szCs w:val="18"/>
              </w:rPr>
              <w:t> </w:t>
            </w:r>
          </w:p>
        </w:tc>
        <w:tc>
          <w:tcPr>
            <w:tcW w:w="720" w:type="dxa"/>
            <w:shd w:val="clear" w:color="auto" w:fill="auto"/>
          </w:tcPr>
          <w:p w:rsidR="00F9582E" w:rsidRPr="0038541F" w:rsidRDefault="00F9582E" w:rsidP="00CA6C73">
            <w:pPr>
              <w:jc w:val="center"/>
              <w:rPr>
                <w:sz w:val="18"/>
                <w:szCs w:val="18"/>
              </w:rPr>
            </w:pPr>
            <w:r w:rsidRPr="0038541F">
              <w:rPr>
                <w:snapToGrid w:val="0"/>
                <w:sz w:val="18"/>
                <w:szCs w:val="18"/>
              </w:rPr>
              <w:t> </w:t>
            </w:r>
          </w:p>
        </w:tc>
        <w:tc>
          <w:tcPr>
            <w:tcW w:w="540" w:type="dxa"/>
            <w:shd w:val="clear" w:color="auto" w:fill="auto"/>
          </w:tcPr>
          <w:p w:rsidR="00F9582E" w:rsidRPr="0038541F" w:rsidRDefault="00F9582E" w:rsidP="00CA6C73">
            <w:pPr>
              <w:jc w:val="center"/>
              <w:rPr>
                <w:sz w:val="18"/>
                <w:szCs w:val="18"/>
              </w:rPr>
            </w:pPr>
            <w:r w:rsidRPr="0038541F">
              <w:rPr>
                <w:snapToGrid w:val="0"/>
                <w:sz w:val="18"/>
                <w:szCs w:val="18"/>
              </w:rPr>
              <w:t> </w:t>
            </w:r>
          </w:p>
        </w:tc>
        <w:tc>
          <w:tcPr>
            <w:tcW w:w="1440" w:type="dxa"/>
            <w:shd w:val="clear" w:color="auto" w:fill="auto"/>
          </w:tcPr>
          <w:p w:rsidR="00F9582E" w:rsidRPr="0038541F" w:rsidRDefault="00F9582E" w:rsidP="00CA6C73">
            <w:pPr>
              <w:rPr>
                <w:sz w:val="18"/>
                <w:szCs w:val="18"/>
              </w:rPr>
            </w:pPr>
            <w:r w:rsidRPr="0038541F">
              <w:rPr>
                <w:snapToGrid w:val="0"/>
                <w:sz w:val="18"/>
                <w:szCs w:val="18"/>
              </w:rPr>
              <w:t> </w:t>
            </w:r>
          </w:p>
        </w:tc>
        <w:tc>
          <w:tcPr>
            <w:tcW w:w="1128" w:type="dxa"/>
            <w:shd w:val="clear" w:color="auto" w:fill="auto"/>
          </w:tcPr>
          <w:p w:rsidR="00F9582E" w:rsidRPr="0038541F" w:rsidRDefault="00F9582E" w:rsidP="00CA6C73">
            <w:pPr>
              <w:rPr>
                <w:sz w:val="18"/>
                <w:szCs w:val="18"/>
              </w:rPr>
            </w:pPr>
            <w:r w:rsidRPr="0038541F">
              <w:rPr>
                <w:snapToGrid w:val="0"/>
                <w:sz w:val="18"/>
                <w:szCs w:val="18"/>
              </w:rPr>
              <w:t> </w:t>
            </w:r>
          </w:p>
        </w:tc>
        <w:tc>
          <w:tcPr>
            <w:tcW w:w="720" w:type="dxa"/>
            <w:tcBorders>
              <w:right w:val="single" w:sz="12" w:space="0" w:color="auto"/>
            </w:tcBorders>
            <w:shd w:val="clear" w:color="auto" w:fill="auto"/>
          </w:tcPr>
          <w:p w:rsidR="00F9582E" w:rsidRPr="0038541F" w:rsidRDefault="00F9582E" w:rsidP="00CA6C73">
            <w:pPr>
              <w:rPr>
                <w:sz w:val="18"/>
                <w:szCs w:val="18"/>
              </w:rPr>
            </w:pPr>
            <w:r w:rsidRPr="0038541F">
              <w:rPr>
                <w:snapToGrid w:val="0"/>
                <w:sz w:val="18"/>
                <w:szCs w:val="18"/>
              </w:rPr>
              <w:t>  </w:t>
            </w:r>
          </w:p>
        </w:tc>
      </w:tr>
      <w:tr w:rsidR="00F9582E" w:rsidRPr="0038541F" w:rsidTr="00786C73">
        <w:trPr>
          <w:cantSplit/>
          <w:trHeight w:val="354"/>
        </w:trPr>
        <w:tc>
          <w:tcPr>
            <w:tcW w:w="1635" w:type="dxa"/>
            <w:tcBorders>
              <w:left w:val="single" w:sz="12" w:space="0" w:color="auto"/>
            </w:tcBorders>
            <w:shd w:val="clear" w:color="auto" w:fill="auto"/>
          </w:tcPr>
          <w:p w:rsidR="00F9582E" w:rsidRPr="0038541F" w:rsidRDefault="00F9582E" w:rsidP="00CA6C73">
            <w:pPr>
              <w:rPr>
                <w:sz w:val="20"/>
                <w:szCs w:val="20"/>
              </w:rPr>
            </w:pPr>
          </w:p>
        </w:tc>
        <w:tc>
          <w:tcPr>
            <w:tcW w:w="2700" w:type="dxa"/>
            <w:shd w:val="clear" w:color="auto" w:fill="auto"/>
          </w:tcPr>
          <w:p w:rsidR="00F9582E" w:rsidRPr="0038541F" w:rsidRDefault="00F9582E" w:rsidP="00CA6C73">
            <w:pPr>
              <w:rPr>
                <w:sz w:val="18"/>
                <w:szCs w:val="18"/>
              </w:rPr>
            </w:pPr>
            <w:r w:rsidRPr="0038541F">
              <w:rPr>
                <w:snapToGrid w:val="0"/>
                <w:sz w:val="18"/>
                <w:szCs w:val="18"/>
              </w:rPr>
              <w:t> </w:t>
            </w:r>
          </w:p>
        </w:tc>
        <w:tc>
          <w:tcPr>
            <w:tcW w:w="4860" w:type="dxa"/>
            <w:shd w:val="clear" w:color="auto" w:fill="auto"/>
          </w:tcPr>
          <w:p w:rsidR="00F9582E" w:rsidRPr="0038541F" w:rsidRDefault="00F9582E" w:rsidP="00CA6C73">
            <w:pPr>
              <w:rPr>
                <w:sz w:val="18"/>
                <w:szCs w:val="18"/>
              </w:rPr>
            </w:pPr>
          </w:p>
        </w:tc>
        <w:tc>
          <w:tcPr>
            <w:tcW w:w="720" w:type="dxa"/>
            <w:shd w:val="clear" w:color="auto" w:fill="auto"/>
          </w:tcPr>
          <w:p w:rsidR="00F9582E" w:rsidRPr="0038541F" w:rsidRDefault="00F9582E" w:rsidP="00CA6C73">
            <w:pPr>
              <w:jc w:val="center"/>
              <w:rPr>
                <w:sz w:val="18"/>
                <w:szCs w:val="18"/>
              </w:rPr>
            </w:pPr>
            <w:r w:rsidRPr="0038541F">
              <w:rPr>
                <w:snapToGrid w:val="0"/>
                <w:sz w:val="18"/>
                <w:szCs w:val="18"/>
              </w:rPr>
              <w:t> </w:t>
            </w:r>
          </w:p>
        </w:tc>
        <w:tc>
          <w:tcPr>
            <w:tcW w:w="540" w:type="dxa"/>
            <w:shd w:val="clear" w:color="auto" w:fill="auto"/>
          </w:tcPr>
          <w:p w:rsidR="00F9582E" w:rsidRPr="0038541F" w:rsidRDefault="00F9582E" w:rsidP="00CA6C73">
            <w:pPr>
              <w:jc w:val="center"/>
              <w:rPr>
                <w:sz w:val="18"/>
                <w:szCs w:val="18"/>
              </w:rPr>
            </w:pPr>
            <w:r w:rsidRPr="0038541F">
              <w:rPr>
                <w:snapToGrid w:val="0"/>
                <w:sz w:val="18"/>
                <w:szCs w:val="18"/>
              </w:rPr>
              <w:t> </w:t>
            </w:r>
          </w:p>
        </w:tc>
        <w:tc>
          <w:tcPr>
            <w:tcW w:w="720" w:type="dxa"/>
            <w:shd w:val="clear" w:color="auto" w:fill="auto"/>
          </w:tcPr>
          <w:p w:rsidR="00F9582E" w:rsidRPr="0038541F" w:rsidRDefault="00F9582E" w:rsidP="00CA6C73">
            <w:pPr>
              <w:jc w:val="center"/>
              <w:rPr>
                <w:sz w:val="18"/>
                <w:szCs w:val="18"/>
              </w:rPr>
            </w:pPr>
            <w:r w:rsidRPr="0038541F">
              <w:rPr>
                <w:snapToGrid w:val="0"/>
                <w:sz w:val="18"/>
                <w:szCs w:val="18"/>
              </w:rPr>
              <w:t> </w:t>
            </w:r>
          </w:p>
        </w:tc>
        <w:tc>
          <w:tcPr>
            <w:tcW w:w="540" w:type="dxa"/>
            <w:shd w:val="clear" w:color="auto" w:fill="auto"/>
          </w:tcPr>
          <w:p w:rsidR="00F9582E" w:rsidRPr="0038541F" w:rsidRDefault="00F9582E" w:rsidP="00CA6C73">
            <w:pPr>
              <w:jc w:val="center"/>
              <w:rPr>
                <w:sz w:val="18"/>
                <w:szCs w:val="18"/>
              </w:rPr>
            </w:pPr>
            <w:r w:rsidRPr="0038541F">
              <w:rPr>
                <w:snapToGrid w:val="0"/>
                <w:sz w:val="18"/>
                <w:szCs w:val="18"/>
              </w:rPr>
              <w:t> </w:t>
            </w:r>
          </w:p>
        </w:tc>
        <w:tc>
          <w:tcPr>
            <w:tcW w:w="1440" w:type="dxa"/>
            <w:shd w:val="clear" w:color="auto" w:fill="auto"/>
          </w:tcPr>
          <w:p w:rsidR="00F9582E" w:rsidRPr="0038541F" w:rsidRDefault="00F9582E" w:rsidP="00CA6C73">
            <w:pPr>
              <w:rPr>
                <w:sz w:val="18"/>
                <w:szCs w:val="18"/>
              </w:rPr>
            </w:pPr>
            <w:r w:rsidRPr="0038541F">
              <w:rPr>
                <w:snapToGrid w:val="0"/>
                <w:sz w:val="18"/>
                <w:szCs w:val="18"/>
              </w:rPr>
              <w:t> </w:t>
            </w:r>
          </w:p>
        </w:tc>
        <w:tc>
          <w:tcPr>
            <w:tcW w:w="1128" w:type="dxa"/>
            <w:shd w:val="clear" w:color="auto" w:fill="auto"/>
          </w:tcPr>
          <w:p w:rsidR="00F9582E" w:rsidRPr="0038541F" w:rsidRDefault="00F9582E" w:rsidP="00CA6C73">
            <w:pPr>
              <w:rPr>
                <w:sz w:val="18"/>
                <w:szCs w:val="18"/>
              </w:rPr>
            </w:pPr>
            <w:r w:rsidRPr="0038541F">
              <w:rPr>
                <w:snapToGrid w:val="0"/>
                <w:sz w:val="18"/>
                <w:szCs w:val="18"/>
              </w:rPr>
              <w:t> </w:t>
            </w:r>
          </w:p>
        </w:tc>
        <w:tc>
          <w:tcPr>
            <w:tcW w:w="720" w:type="dxa"/>
            <w:tcBorders>
              <w:right w:val="single" w:sz="12" w:space="0" w:color="auto"/>
            </w:tcBorders>
            <w:shd w:val="clear" w:color="auto" w:fill="auto"/>
          </w:tcPr>
          <w:p w:rsidR="00F9582E" w:rsidRPr="0038541F" w:rsidRDefault="00F9582E" w:rsidP="00CA6C73">
            <w:pPr>
              <w:rPr>
                <w:sz w:val="18"/>
                <w:szCs w:val="18"/>
              </w:rPr>
            </w:pPr>
            <w:r w:rsidRPr="0038541F">
              <w:rPr>
                <w:snapToGrid w:val="0"/>
                <w:sz w:val="18"/>
                <w:szCs w:val="18"/>
              </w:rPr>
              <w:t>  </w:t>
            </w:r>
          </w:p>
        </w:tc>
      </w:tr>
      <w:tr w:rsidR="00F9582E" w:rsidRPr="0038541F" w:rsidTr="00786C73">
        <w:trPr>
          <w:cantSplit/>
          <w:trHeight w:val="122"/>
        </w:trPr>
        <w:tc>
          <w:tcPr>
            <w:tcW w:w="1635" w:type="dxa"/>
            <w:tcBorders>
              <w:top w:val="single" w:sz="12" w:space="0" w:color="auto"/>
              <w:left w:val="single" w:sz="12" w:space="0" w:color="auto"/>
              <w:bottom w:val="single" w:sz="12" w:space="0" w:color="auto"/>
            </w:tcBorders>
            <w:shd w:val="clear" w:color="auto" w:fill="auto"/>
          </w:tcPr>
          <w:p w:rsidR="00F9582E" w:rsidRPr="0038541F" w:rsidRDefault="00F9582E" w:rsidP="00CA6C73">
            <w:pPr>
              <w:rPr>
                <w:sz w:val="18"/>
                <w:szCs w:val="18"/>
              </w:rPr>
            </w:pPr>
            <w:r w:rsidRPr="0038541F">
              <w:rPr>
                <w:snapToGrid w:val="0"/>
                <w:sz w:val="18"/>
                <w:szCs w:val="18"/>
              </w:rPr>
              <w:t>…</w:t>
            </w:r>
          </w:p>
        </w:tc>
        <w:tc>
          <w:tcPr>
            <w:tcW w:w="2700" w:type="dxa"/>
            <w:tcBorders>
              <w:top w:val="single" w:sz="12" w:space="0" w:color="auto"/>
              <w:bottom w:val="single" w:sz="12" w:space="0" w:color="auto"/>
            </w:tcBorders>
            <w:shd w:val="clear" w:color="auto" w:fill="auto"/>
          </w:tcPr>
          <w:p w:rsidR="00F9582E" w:rsidRPr="0038541F" w:rsidRDefault="00F9582E" w:rsidP="00CA6C73">
            <w:pPr>
              <w:rPr>
                <w:sz w:val="18"/>
                <w:szCs w:val="18"/>
              </w:rPr>
            </w:pPr>
            <w:r w:rsidRPr="0038541F">
              <w:rPr>
                <w:snapToGrid w:val="0"/>
                <w:sz w:val="18"/>
                <w:szCs w:val="18"/>
              </w:rPr>
              <w:t> </w:t>
            </w:r>
          </w:p>
        </w:tc>
        <w:tc>
          <w:tcPr>
            <w:tcW w:w="4860" w:type="dxa"/>
            <w:tcBorders>
              <w:top w:val="single" w:sz="12" w:space="0" w:color="auto"/>
              <w:bottom w:val="single" w:sz="12" w:space="0" w:color="auto"/>
            </w:tcBorders>
            <w:shd w:val="clear" w:color="auto" w:fill="auto"/>
          </w:tcPr>
          <w:p w:rsidR="00F9582E" w:rsidRPr="0038541F" w:rsidRDefault="00F9582E" w:rsidP="00CA6C73">
            <w:pPr>
              <w:rPr>
                <w:sz w:val="18"/>
                <w:szCs w:val="18"/>
              </w:rPr>
            </w:pPr>
            <w:r w:rsidRPr="0038541F">
              <w:rPr>
                <w:snapToGrid w:val="0"/>
                <w:sz w:val="18"/>
                <w:szCs w:val="18"/>
              </w:rPr>
              <w:t> </w:t>
            </w:r>
          </w:p>
        </w:tc>
        <w:tc>
          <w:tcPr>
            <w:tcW w:w="720" w:type="dxa"/>
            <w:tcBorders>
              <w:top w:val="single" w:sz="12" w:space="0" w:color="auto"/>
              <w:bottom w:val="single" w:sz="12" w:space="0" w:color="auto"/>
            </w:tcBorders>
            <w:shd w:val="clear" w:color="auto" w:fill="auto"/>
          </w:tcPr>
          <w:p w:rsidR="00F9582E" w:rsidRPr="0038541F" w:rsidRDefault="00F9582E" w:rsidP="00CA6C73">
            <w:pPr>
              <w:jc w:val="center"/>
              <w:rPr>
                <w:sz w:val="18"/>
                <w:szCs w:val="18"/>
              </w:rPr>
            </w:pPr>
            <w:r w:rsidRPr="0038541F">
              <w:rPr>
                <w:snapToGrid w:val="0"/>
                <w:sz w:val="18"/>
                <w:szCs w:val="18"/>
              </w:rPr>
              <w:t> </w:t>
            </w:r>
          </w:p>
        </w:tc>
        <w:tc>
          <w:tcPr>
            <w:tcW w:w="540" w:type="dxa"/>
            <w:tcBorders>
              <w:top w:val="single" w:sz="12" w:space="0" w:color="auto"/>
              <w:bottom w:val="single" w:sz="12" w:space="0" w:color="auto"/>
            </w:tcBorders>
            <w:shd w:val="clear" w:color="auto" w:fill="auto"/>
          </w:tcPr>
          <w:p w:rsidR="00F9582E" w:rsidRPr="0038541F" w:rsidRDefault="00F9582E" w:rsidP="00CA6C73">
            <w:pPr>
              <w:jc w:val="center"/>
              <w:rPr>
                <w:sz w:val="18"/>
                <w:szCs w:val="18"/>
              </w:rPr>
            </w:pPr>
            <w:r w:rsidRPr="0038541F">
              <w:rPr>
                <w:snapToGrid w:val="0"/>
                <w:sz w:val="18"/>
                <w:szCs w:val="18"/>
              </w:rPr>
              <w:t>Х</w:t>
            </w:r>
          </w:p>
        </w:tc>
        <w:tc>
          <w:tcPr>
            <w:tcW w:w="720" w:type="dxa"/>
            <w:tcBorders>
              <w:top w:val="single" w:sz="12" w:space="0" w:color="auto"/>
              <w:bottom w:val="single" w:sz="12" w:space="0" w:color="auto"/>
            </w:tcBorders>
            <w:shd w:val="clear" w:color="auto" w:fill="auto"/>
          </w:tcPr>
          <w:p w:rsidR="00F9582E" w:rsidRPr="0038541F" w:rsidRDefault="00F9582E" w:rsidP="00CA6C73">
            <w:pPr>
              <w:jc w:val="center"/>
              <w:rPr>
                <w:sz w:val="18"/>
                <w:szCs w:val="18"/>
              </w:rPr>
            </w:pPr>
            <w:r w:rsidRPr="0038541F">
              <w:rPr>
                <w:snapToGrid w:val="0"/>
                <w:sz w:val="18"/>
                <w:szCs w:val="18"/>
              </w:rPr>
              <w:t>Х</w:t>
            </w:r>
          </w:p>
        </w:tc>
        <w:tc>
          <w:tcPr>
            <w:tcW w:w="540" w:type="dxa"/>
            <w:tcBorders>
              <w:top w:val="single" w:sz="12" w:space="0" w:color="auto"/>
              <w:bottom w:val="single" w:sz="12" w:space="0" w:color="auto"/>
            </w:tcBorders>
            <w:shd w:val="clear" w:color="auto" w:fill="auto"/>
          </w:tcPr>
          <w:p w:rsidR="00F9582E" w:rsidRPr="0038541F" w:rsidRDefault="00F9582E" w:rsidP="00CA6C73">
            <w:pPr>
              <w:jc w:val="center"/>
              <w:rPr>
                <w:sz w:val="18"/>
                <w:szCs w:val="18"/>
              </w:rPr>
            </w:pPr>
            <w:r w:rsidRPr="0038541F">
              <w:rPr>
                <w:snapToGrid w:val="0"/>
                <w:sz w:val="18"/>
                <w:szCs w:val="18"/>
              </w:rPr>
              <w:t>Х</w:t>
            </w:r>
          </w:p>
        </w:tc>
        <w:tc>
          <w:tcPr>
            <w:tcW w:w="1440" w:type="dxa"/>
            <w:tcBorders>
              <w:top w:val="single" w:sz="12" w:space="0" w:color="auto"/>
              <w:bottom w:val="single" w:sz="12" w:space="0" w:color="auto"/>
            </w:tcBorders>
            <w:shd w:val="clear" w:color="auto" w:fill="auto"/>
          </w:tcPr>
          <w:p w:rsidR="00F9582E" w:rsidRPr="0038541F" w:rsidRDefault="00F9582E" w:rsidP="00CA6C73">
            <w:pPr>
              <w:rPr>
                <w:sz w:val="18"/>
                <w:szCs w:val="18"/>
              </w:rPr>
            </w:pPr>
            <w:r w:rsidRPr="0038541F">
              <w:rPr>
                <w:snapToGrid w:val="0"/>
                <w:sz w:val="18"/>
                <w:szCs w:val="18"/>
              </w:rPr>
              <w:t> </w:t>
            </w:r>
          </w:p>
        </w:tc>
        <w:tc>
          <w:tcPr>
            <w:tcW w:w="1128" w:type="dxa"/>
            <w:tcBorders>
              <w:top w:val="single" w:sz="12" w:space="0" w:color="auto"/>
              <w:bottom w:val="single" w:sz="12" w:space="0" w:color="auto"/>
            </w:tcBorders>
            <w:shd w:val="clear" w:color="auto" w:fill="auto"/>
          </w:tcPr>
          <w:p w:rsidR="00F9582E" w:rsidRPr="0038541F" w:rsidRDefault="00F9582E" w:rsidP="00CA6C73">
            <w:pPr>
              <w:rPr>
                <w:sz w:val="18"/>
                <w:szCs w:val="18"/>
              </w:rPr>
            </w:pPr>
            <w:r w:rsidRPr="0038541F">
              <w:rPr>
                <w:snapToGrid w:val="0"/>
                <w:sz w:val="18"/>
                <w:szCs w:val="18"/>
              </w:rPr>
              <w:t> </w:t>
            </w:r>
          </w:p>
        </w:tc>
        <w:tc>
          <w:tcPr>
            <w:tcW w:w="720" w:type="dxa"/>
            <w:tcBorders>
              <w:top w:val="single" w:sz="12" w:space="0" w:color="auto"/>
              <w:bottom w:val="single" w:sz="12" w:space="0" w:color="auto"/>
              <w:right w:val="single" w:sz="12" w:space="0" w:color="auto"/>
            </w:tcBorders>
            <w:shd w:val="clear" w:color="auto" w:fill="auto"/>
          </w:tcPr>
          <w:p w:rsidR="00F9582E" w:rsidRPr="0038541F" w:rsidRDefault="00F9582E" w:rsidP="00CA6C73">
            <w:pPr>
              <w:rPr>
                <w:sz w:val="18"/>
                <w:szCs w:val="18"/>
              </w:rPr>
            </w:pPr>
            <w:r w:rsidRPr="0038541F">
              <w:rPr>
                <w:snapToGrid w:val="0"/>
                <w:sz w:val="18"/>
                <w:szCs w:val="18"/>
              </w:rPr>
              <w:t>  </w:t>
            </w:r>
          </w:p>
        </w:tc>
      </w:tr>
    </w:tbl>
    <w:p w:rsidR="00F9582E" w:rsidRPr="0038541F" w:rsidRDefault="00F9582E" w:rsidP="00CA6C73">
      <w:pPr>
        <w:rPr>
          <w:sz w:val="2"/>
        </w:rPr>
      </w:pPr>
    </w:p>
    <w:p w:rsidR="00F9582E" w:rsidRPr="0038541F" w:rsidRDefault="00F9582E" w:rsidP="00CA6C73">
      <w:pPr>
        <w:pStyle w:val="21"/>
        <w:spacing w:after="0" w:line="240" w:lineRule="auto"/>
        <w:jc w:val="right"/>
        <w:rPr>
          <w:szCs w:val="28"/>
        </w:rPr>
        <w:sectPr w:rsidR="00F9582E" w:rsidRPr="0038541F" w:rsidSect="00F9582E">
          <w:headerReference w:type="even" r:id="rId10"/>
          <w:headerReference w:type="default" r:id="rId11"/>
          <w:headerReference w:type="first" r:id="rId12"/>
          <w:pgSz w:w="16838" w:h="11906" w:orient="landscape"/>
          <w:pgMar w:top="1134" w:right="851" w:bottom="1134" w:left="1418" w:header="720" w:footer="720" w:gutter="0"/>
          <w:cols w:space="708"/>
          <w:docGrid w:linePitch="360"/>
        </w:sectPr>
      </w:pPr>
    </w:p>
    <w:p w:rsidR="00F9582E" w:rsidRPr="0038541F" w:rsidRDefault="00F9582E" w:rsidP="00CA6C73">
      <w:pPr>
        <w:pStyle w:val="aff9"/>
        <w:jc w:val="right"/>
        <w:rPr>
          <w:b w:val="0"/>
          <w:sz w:val="22"/>
          <w:szCs w:val="22"/>
        </w:rPr>
      </w:pPr>
      <w:r w:rsidRPr="0038541F">
        <w:rPr>
          <w:sz w:val="22"/>
          <w:szCs w:val="22"/>
        </w:rPr>
        <w:lastRenderedPageBreak/>
        <w:t>Таблица 6</w:t>
      </w:r>
    </w:p>
    <w:p w:rsidR="00F9582E" w:rsidRPr="0038541F" w:rsidRDefault="00F9582E" w:rsidP="00CA6C73">
      <w:pPr>
        <w:pStyle w:val="21"/>
        <w:spacing w:after="0" w:line="240" w:lineRule="auto"/>
        <w:ind w:right="377"/>
        <w:jc w:val="right"/>
        <w:rPr>
          <w:b/>
          <w:sz w:val="22"/>
          <w:szCs w:val="22"/>
        </w:rPr>
      </w:pPr>
    </w:p>
    <w:p w:rsidR="00F9582E" w:rsidRPr="0038541F" w:rsidRDefault="00F9582E" w:rsidP="00CA6C73">
      <w:pPr>
        <w:pStyle w:val="21"/>
        <w:spacing w:after="0" w:line="240" w:lineRule="auto"/>
        <w:ind w:left="284"/>
        <w:jc w:val="center"/>
        <w:rPr>
          <w:b/>
          <w:sz w:val="22"/>
          <w:szCs w:val="22"/>
        </w:rPr>
      </w:pPr>
      <w:r w:rsidRPr="0038541F">
        <w:rPr>
          <w:b/>
          <w:sz w:val="22"/>
          <w:szCs w:val="22"/>
        </w:rPr>
        <w:t xml:space="preserve">Информация о расходах бюджета __________________________, расходах других бюджетов бюджетной системы Российской Федерации, расходах за </w:t>
      </w:r>
    </w:p>
    <w:p w:rsidR="00F9582E" w:rsidRPr="0038541F" w:rsidRDefault="00F9582E" w:rsidP="00CA6C73">
      <w:pPr>
        <w:pStyle w:val="21"/>
        <w:spacing w:after="0" w:line="240" w:lineRule="auto"/>
        <w:ind w:left="284" w:firstLine="3402"/>
        <w:rPr>
          <w:b/>
          <w:sz w:val="22"/>
          <w:szCs w:val="22"/>
          <w:vertAlign w:val="subscript"/>
        </w:rPr>
      </w:pPr>
      <w:r w:rsidRPr="0038541F">
        <w:rPr>
          <w:b/>
          <w:sz w:val="22"/>
          <w:szCs w:val="22"/>
          <w:vertAlign w:val="subscript"/>
        </w:rPr>
        <w:t>(наименование муниципального образования)</w:t>
      </w:r>
    </w:p>
    <w:p w:rsidR="00F9582E" w:rsidRPr="0038541F" w:rsidRDefault="00F9582E" w:rsidP="00CA6C73">
      <w:pPr>
        <w:pStyle w:val="21"/>
        <w:spacing w:after="0" w:line="240" w:lineRule="auto"/>
        <w:ind w:left="284"/>
        <w:jc w:val="center"/>
        <w:rPr>
          <w:b/>
          <w:sz w:val="22"/>
          <w:szCs w:val="22"/>
        </w:rPr>
      </w:pPr>
      <w:r w:rsidRPr="0038541F">
        <w:rPr>
          <w:b/>
          <w:sz w:val="22"/>
          <w:szCs w:val="22"/>
        </w:rPr>
        <w:t>счет внебюджетных источников на реализацию ДЦП</w:t>
      </w:r>
    </w:p>
    <w:p w:rsidR="00F9582E" w:rsidRPr="0038541F" w:rsidRDefault="00F9582E" w:rsidP="00CA6C73">
      <w:pPr>
        <w:rPr>
          <w:sz w:val="2"/>
        </w:rPr>
      </w:pPr>
    </w:p>
    <w:tbl>
      <w:tblPr>
        <w:tblW w:w="992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015"/>
        <w:gridCol w:w="2947"/>
        <w:gridCol w:w="2500"/>
        <w:gridCol w:w="1368"/>
        <w:gridCol w:w="1093"/>
      </w:tblGrid>
      <w:tr w:rsidR="00F9582E" w:rsidRPr="0038541F" w:rsidTr="000D7E11">
        <w:trPr>
          <w:cantSplit/>
          <w:trHeight w:val="1270"/>
          <w:tblHeader/>
        </w:trPr>
        <w:tc>
          <w:tcPr>
            <w:tcW w:w="2015" w:type="dxa"/>
            <w:vAlign w:val="center"/>
          </w:tcPr>
          <w:p w:rsidR="00F9582E" w:rsidRPr="0038541F" w:rsidRDefault="00F9582E" w:rsidP="00CA6C73">
            <w:pPr>
              <w:ind w:right="-30"/>
              <w:jc w:val="center"/>
              <w:rPr>
                <w:snapToGrid w:val="0"/>
                <w:sz w:val="20"/>
                <w:szCs w:val="20"/>
              </w:rPr>
            </w:pPr>
            <w:r w:rsidRPr="0038541F">
              <w:rPr>
                <w:snapToGrid w:val="0"/>
                <w:sz w:val="20"/>
                <w:szCs w:val="20"/>
              </w:rPr>
              <w:t>Статус</w:t>
            </w:r>
          </w:p>
        </w:tc>
        <w:tc>
          <w:tcPr>
            <w:tcW w:w="2947" w:type="dxa"/>
            <w:vAlign w:val="center"/>
          </w:tcPr>
          <w:p w:rsidR="00F9582E" w:rsidRPr="0038541F" w:rsidRDefault="00F9582E" w:rsidP="00CA6C73">
            <w:pPr>
              <w:ind w:right="-30"/>
              <w:jc w:val="center"/>
              <w:rPr>
                <w:snapToGrid w:val="0"/>
                <w:sz w:val="20"/>
                <w:szCs w:val="20"/>
              </w:rPr>
            </w:pPr>
            <w:r w:rsidRPr="0038541F">
              <w:rPr>
                <w:snapToGrid w:val="0"/>
                <w:sz w:val="20"/>
                <w:szCs w:val="20"/>
              </w:rPr>
              <w:t>Наименование долгосрочной целевой программы, подпрограммы долгосрочной целевой программы</w:t>
            </w:r>
          </w:p>
        </w:tc>
        <w:tc>
          <w:tcPr>
            <w:tcW w:w="2500" w:type="dxa"/>
            <w:vAlign w:val="center"/>
          </w:tcPr>
          <w:p w:rsidR="00F9582E" w:rsidRPr="0038541F" w:rsidRDefault="00F9582E" w:rsidP="00CA6C73">
            <w:pPr>
              <w:ind w:right="-30"/>
              <w:jc w:val="center"/>
              <w:rPr>
                <w:snapToGrid w:val="0"/>
                <w:sz w:val="20"/>
                <w:szCs w:val="20"/>
              </w:rPr>
            </w:pPr>
            <w:r w:rsidRPr="0038541F">
              <w:rPr>
                <w:snapToGrid w:val="0"/>
                <w:sz w:val="20"/>
                <w:szCs w:val="20"/>
              </w:rPr>
              <w:t>Источники ресурсного обеспечения</w:t>
            </w:r>
          </w:p>
        </w:tc>
        <w:tc>
          <w:tcPr>
            <w:tcW w:w="1368" w:type="dxa"/>
            <w:shd w:val="clear" w:color="auto" w:fill="auto"/>
            <w:vAlign w:val="center"/>
          </w:tcPr>
          <w:p w:rsidR="00F9582E" w:rsidRPr="0038541F" w:rsidRDefault="00F9582E" w:rsidP="00CA6C73">
            <w:pPr>
              <w:jc w:val="center"/>
              <w:rPr>
                <w:snapToGrid w:val="0"/>
                <w:sz w:val="20"/>
                <w:szCs w:val="20"/>
              </w:rPr>
            </w:pPr>
            <w:r w:rsidRPr="0038541F">
              <w:rPr>
                <w:snapToGrid w:val="0"/>
                <w:sz w:val="20"/>
                <w:szCs w:val="20"/>
              </w:rPr>
              <w:t>Оценка расходов, тыс. руб.</w:t>
            </w:r>
            <w:r w:rsidRPr="0038541F" w:rsidDel="00095832">
              <w:rPr>
                <w:snapToGrid w:val="0"/>
                <w:sz w:val="20"/>
                <w:szCs w:val="20"/>
              </w:rPr>
              <w:t xml:space="preserve"> </w:t>
            </w:r>
          </w:p>
        </w:tc>
        <w:tc>
          <w:tcPr>
            <w:tcW w:w="1093" w:type="dxa"/>
            <w:shd w:val="clear" w:color="auto" w:fill="auto"/>
            <w:vAlign w:val="center"/>
          </w:tcPr>
          <w:p w:rsidR="00F9582E" w:rsidRPr="0038541F" w:rsidRDefault="00F9582E" w:rsidP="00CA6C73">
            <w:pPr>
              <w:jc w:val="center"/>
              <w:rPr>
                <w:snapToGrid w:val="0"/>
                <w:sz w:val="20"/>
                <w:szCs w:val="20"/>
              </w:rPr>
            </w:pPr>
            <w:r w:rsidRPr="0038541F">
              <w:rPr>
                <w:snapToGrid w:val="0"/>
                <w:sz w:val="20"/>
                <w:szCs w:val="20"/>
              </w:rPr>
              <w:t>Фактические расходы, тыс. руб.</w:t>
            </w:r>
            <w:r w:rsidRPr="0038541F" w:rsidDel="00095832">
              <w:rPr>
                <w:snapToGrid w:val="0"/>
                <w:sz w:val="20"/>
                <w:szCs w:val="20"/>
              </w:rPr>
              <w:t xml:space="preserve"> </w:t>
            </w:r>
          </w:p>
        </w:tc>
      </w:tr>
      <w:tr w:rsidR="00F9582E" w:rsidRPr="0038541F" w:rsidTr="000D7E11">
        <w:trPr>
          <w:cantSplit/>
          <w:trHeight w:val="255"/>
          <w:tblHeader/>
        </w:trPr>
        <w:tc>
          <w:tcPr>
            <w:tcW w:w="2015" w:type="dxa"/>
            <w:tcBorders>
              <w:bottom w:val="single" w:sz="12" w:space="0" w:color="auto"/>
            </w:tcBorders>
            <w:vAlign w:val="center"/>
          </w:tcPr>
          <w:p w:rsidR="00F9582E" w:rsidRPr="0038541F" w:rsidRDefault="00F9582E" w:rsidP="00CA6C73">
            <w:pPr>
              <w:ind w:right="-30"/>
              <w:jc w:val="center"/>
              <w:rPr>
                <w:snapToGrid w:val="0"/>
                <w:sz w:val="20"/>
                <w:szCs w:val="20"/>
              </w:rPr>
            </w:pPr>
            <w:r w:rsidRPr="0038541F">
              <w:rPr>
                <w:snapToGrid w:val="0"/>
                <w:sz w:val="20"/>
                <w:szCs w:val="20"/>
              </w:rPr>
              <w:t>1</w:t>
            </w:r>
          </w:p>
        </w:tc>
        <w:tc>
          <w:tcPr>
            <w:tcW w:w="2947" w:type="dxa"/>
            <w:tcBorders>
              <w:bottom w:val="single" w:sz="12" w:space="0" w:color="auto"/>
            </w:tcBorders>
            <w:vAlign w:val="center"/>
          </w:tcPr>
          <w:p w:rsidR="00F9582E" w:rsidRPr="0038541F" w:rsidRDefault="00F9582E" w:rsidP="00CA6C73">
            <w:pPr>
              <w:ind w:right="-30"/>
              <w:jc w:val="center"/>
              <w:rPr>
                <w:snapToGrid w:val="0"/>
                <w:sz w:val="20"/>
                <w:szCs w:val="20"/>
              </w:rPr>
            </w:pPr>
            <w:r w:rsidRPr="0038541F">
              <w:rPr>
                <w:snapToGrid w:val="0"/>
                <w:sz w:val="20"/>
                <w:szCs w:val="20"/>
              </w:rPr>
              <w:t>2</w:t>
            </w:r>
          </w:p>
        </w:tc>
        <w:tc>
          <w:tcPr>
            <w:tcW w:w="2500" w:type="dxa"/>
            <w:tcBorders>
              <w:bottom w:val="single" w:sz="12" w:space="0" w:color="auto"/>
            </w:tcBorders>
            <w:vAlign w:val="center"/>
          </w:tcPr>
          <w:p w:rsidR="00F9582E" w:rsidRPr="0038541F" w:rsidRDefault="00F9582E" w:rsidP="00CA6C73">
            <w:pPr>
              <w:ind w:right="-30"/>
              <w:jc w:val="center"/>
              <w:rPr>
                <w:snapToGrid w:val="0"/>
                <w:sz w:val="20"/>
                <w:szCs w:val="20"/>
              </w:rPr>
            </w:pPr>
            <w:r w:rsidRPr="0038541F">
              <w:rPr>
                <w:snapToGrid w:val="0"/>
                <w:sz w:val="20"/>
                <w:szCs w:val="20"/>
              </w:rPr>
              <w:t>3</w:t>
            </w:r>
          </w:p>
        </w:tc>
        <w:tc>
          <w:tcPr>
            <w:tcW w:w="1368" w:type="dxa"/>
            <w:tcBorders>
              <w:bottom w:val="single" w:sz="12" w:space="0" w:color="auto"/>
            </w:tcBorders>
            <w:vAlign w:val="center"/>
          </w:tcPr>
          <w:p w:rsidR="00F9582E" w:rsidRPr="0038541F" w:rsidRDefault="00F9582E" w:rsidP="00CA6C73">
            <w:pPr>
              <w:jc w:val="center"/>
              <w:rPr>
                <w:snapToGrid w:val="0"/>
                <w:sz w:val="20"/>
                <w:szCs w:val="20"/>
              </w:rPr>
            </w:pPr>
            <w:r w:rsidRPr="0038541F">
              <w:rPr>
                <w:snapToGrid w:val="0"/>
                <w:sz w:val="20"/>
                <w:szCs w:val="20"/>
              </w:rPr>
              <w:t>4</w:t>
            </w:r>
          </w:p>
        </w:tc>
        <w:tc>
          <w:tcPr>
            <w:tcW w:w="1093" w:type="dxa"/>
            <w:tcBorders>
              <w:bottom w:val="single" w:sz="12" w:space="0" w:color="auto"/>
            </w:tcBorders>
            <w:shd w:val="clear" w:color="auto" w:fill="auto"/>
            <w:vAlign w:val="center"/>
          </w:tcPr>
          <w:p w:rsidR="00F9582E" w:rsidRPr="0038541F" w:rsidRDefault="00F9582E" w:rsidP="00CA6C73">
            <w:pPr>
              <w:jc w:val="center"/>
              <w:rPr>
                <w:snapToGrid w:val="0"/>
                <w:sz w:val="20"/>
                <w:szCs w:val="20"/>
              </w:rPr>
            </w:pPr>
            <w:r w:rsidRPr="0038541F">
              <w:rPr>
                <w:snapToGrid w:val="0"/>
                <w:sz w:val="20"/>
                <w:szCs w:val="20"/>
              </w:rPr>
              <w:t>5</w:t>
            </w:r>
          </w:p>
        </w:tc>
      </w:tr>
      <w:tr w:rsidR="00F9582E" w:rsidRPr="0038541F" w:rsidTr="000D7E11">
        <w:trPr>
          <w:cantSplit/>
          <w:trHeight w:val="255"/>
          <w:tblHeader/>
        </w:trPr>
        <w:tc>
          <w:tcPr>
            <w:tcW w:w="2015" w:type="dxa"/>
            <w:vMerge w:val="restart"/>
            <w:tcBorders>
              <w:top w:val="single" w:sz="12" w:space="0" w:color="auto"/>
              <w:left w:val="single" w:sz="12" w:space="0" w:color="auto"/>
            </w:tcBorders>
          </w:tcPr>
          <w:p w:rsidR="00F9582E" w:rsidRPr="0038541F" w:rsidRDefault="00F9582E" w:rsidP="00CA6C73">
            <w:pPr>
              <w:ind w:right="-30"/>
              <w:rPr>
                <w:snapToGrid w:val="0"/>
                <w:sz w:val="20"/>
                <w:szCs w:val="20"/>
              </w:rPr>
            </w:pPr>
            <w:r w:rsidRPr="0038541F">
              <w:rPr>
                <w:snapToGrid w:val="0"/>
                <w:sz w:val="20"/>
                <w:szCs w:val="20"/>
              </w:rPr>
              <w:t>Долгосрочная целевая программа</w:t>
            </w:r>
          </w:p>
        </w:tc>
        <w:tc>
          <w:tcPr>
            <w:tcW w:w="2947" w:type="dxa"/>
            <w:vMerge w:val="restart"/>
            <w:tcBorders>
              <w:top w:val="single" w:sz="12" w:space="0" w:color="auto"/>
            </w:tcBorders>
          </w:tcPr>
          <w:p w:rsidR="00F9582E" w:rsidRPr="0038541F" w:rsidRDefault="00F9582E" w:rsidP="00CA6C73">
            <w:pPr>
              <w:ind w:right="-30"/>
              <w:rPr>
                <w:snapToGrid w:val="0"/>
                <w:sz w:val="20"/>
                <w:szCs w:val="20"/>
              </w:rPr>
            </w:pPr>
          </w:p>
        </w:tc>
        <w:tc>
          <w:tcPr>
            <w:tcW w:w="2500" w:type="dxa"/>
            <w:tcBorders>
              <w:top w:val="single" w:sz="12" w:space="0" w:color="auto"/>
            </w:tcBorders>
          </w:tcPr>
          <w:p w:rsidR="00F9582E" w:rsidRPr="0038541F" w:rsidRDefault="00F9582E" w:rsidP="00CA6C73">
            <w:pPr>
              <w:ind w:right="-30"/>
              <w:rPr>
                <w:snapToGrid w:val="0"/>
                <w:sz w:val="20"/>
                <w:szCs w:val="20"/>
              </w:rPr>
            </w:pPr>
            <w:r w:rsidRPr="0038541F">
              <w:rPr>
                <w:snapToGrid w:val="0"/>
                <w:sz w:val="20"/>
                <w:szCs w:val="20"/>
              </w:rPr>
              <w:t>всего</w:t>
            </w:r>
          </w:p>
        </w:tc>
        <w:tc>
          <w:tcPr>
            <w:tcW w:w="1368" w:type="dxa"/>
            <w:tcBorders>
              <w:top w:val="single" w:sz="12" w:space="0" w:color="auto"/>
            </w:tcBorders>
            <w:vAlign w:val="center"/>
          </w:tcPr>
          <w:p w:rsidR="00F9582E" w:rsidRPr="0038541F" w:rsidRDefault="00F9582E" w:rsidP="00CA6C73">
            <w:pPr>
              <w:jc w:val="center"/>
              <w:rPr>
                <w:snapToGrid w:val="0"/>
                <w:sz w:val="20"/>
                <w:szCs w:val="20"/>
              </w:rPr>
            </w:pPr>
          </w:p>
        </w:tc>
        <w:tc>
          <w:tcPr>
            <w:tcW w:w="1093" w:type="dxa"/>
            <w:tcBorders>
              <w:top w:val="single" w:sz="12" w:space="0" w:color="auto"/>
              <w:right w:val="single" w:sz="12" w:space="0" w:color="auto"/>
            </w:tcBorders>
            <w:shd w:val="clear" w:color="auto" w:fill="auto"/>
            <w:vAlign w:val="center"/>
          </w:tcPr>
          <w:p w:rsidR="00F9582E" w:rsidRPr="0038541F" w:rsidRDefault="00F9582E" w:rsidP="00CA6C73">
            <w:pPr>
              <w:jc w:val="center"/>
              <w:rPr>
                <w:snapToGrid w:val="0"/>
                <w:sz w:val="20"/>
                <w:szCs w:val="20"/>
              </w:rPr>
            </w:pPr>
          </w:p>
        </w:tc>
      </w:tr>
      <w:tr w:rsidR="00F9582E" w:rsidRPr="0038541F" w:rsidTr="000D7E11">
        <w:trPr>
          <w:cantSplit/>
          <w:trHeight w:val="255"/>
          <w:tblHeader/>
        </w:trPr>
        <w:tc>
          <w:tcPr>
            <w:tcW w:w="2015" w:type="dxa"/>
            <w:vMerge/>
            <w:tcBorders>
              <w:left w:val="single" w:sz="12" w:space="0" w:color="auto"/>
            </w:tcBorders>
            <w:vAlign w:val="center"/>
          </w:tcPr>
          <w:p w:rsidR="00F9582E" w:rsidRPr="0038541F" w:rsidRDefault="00F9582E" w:rsidP="00CA6C73">
            <w:pPr>
              <w:ind w:right="-30"/>
              <w:rPr>
                <w:snapToGrid w:val="0"/>
                <w:sz w:val="20"/>
                <w:szCs w:val="20"/>
              </w:rPr>
            </w:pPr>
          </w:p>
        </w:tc>
        <w:tc>
          <w:tcPr>
            <w:tcW w:w="2947" w:type="dxa"/>
            <w:vMerge/>
            <w:vAlign w:val="center"/>
          </w:tcPr>
          <w:p w:rsidR="00F9582E" w:rsidRPr="0038541F" w:rsidRDefault="00F9582E" w:rsidP="00CA6C73">
            <w:pPr>
              <w:ind w:right="-30"/>
              <w:rPr>
                <w:snapToGrid w:val="0"/>
                <w:sz w:val="20"/>
                <w:szCs w:val="20"/>
              </w:rPr>
            </w:pPr>
          </w:p>
        </w:tc>
        <w:tc>
          <w:tcPr>
            <w:tcW w:w="2500" w:type="dxa"/>
          </w:tcPr>
          <w:p w:rsidR="00F9582E" w:rsidRPr="0038541F" w:rsidRDefault="00F9582E" w:rsidP="00CA6C73">
            <w:pPr>
              <w:ind w:left="-30"/>
              <w:rPr>
                <w:snapToGrid w:val="0"/>
                <w:sz w:val="20"/>
                <w:szCs w:val="20"/>
              </w:rPr>
            </w:pPr>
            <w:r w:rsidRPr="0038541F">
              <w:rPr>
                <w:snapToGrid w:val="0"/>
                <w:sz w:val="20"/>
                <w:szCs w:val="20"/>
              </w:rPr>
              <w:t>бюджет муниципального образования</w:t>
            </w:r>
          </w:p>
        </w:tc>
        <w:tc>
          <w:tcPr>
            <w:tcW w:w="1368" w:type="dxa"/>
            <w:vAlign w:val="center"/>
          </w:tcPr>
          <w:p w:rsidR="00F9582E" w:rsidRPr="0038541F" w:rsidRDefault="00F9582E" w:rsidP="00CA6C73">
            <w:pPr>
              <w:jc w:val="center"/>
              <w:rPr>
                <w:snapToGrid w:val="0"/>
                <w:sz w:val="20"/>
                <w:szCs w:val="20"/>
              </w:rPr>
            </w:pPr>
          </w:p>
        </w:tc>
        <w:tc>
          <w:tcPr>
            <w:tcW w:w="1093" w:type="dxa"/>
            <w:tcBorders>
              <w:right w:val="single" w:sz="12" w:space="0" w:color="auto"/>
            </w:tcBorders>
            <w:shd w:val="clear" w:color="auto" w:fill="auto"/>
            <w:vAlign w:val="center"/>
          </w:tcPr>
          <w:p w:rsidR="00F9582E" w:rsidRPr="0038541F" w:rsidRDefault="00F9582E" w:rsidP="00CA6C73">
            <w:pPr>
              <w:jc w:val="center"/>
              <w:rPr>
                <w:snapToGrid w:val="0"/>
                <w:sz w:val="20"/>
                <w:szCs w:val="20"/>
              </w:rPr>
            </w:pPr>
          </w:p>
        </w:tc>
      </w:tr>
      <w:tr w:rsidR="00F9582E" w:rsidRPr="0038541F" w:rsidTr="000D7E11">
        <w:trPr>
          <w:cantSplit/>
          <w:trHeight w:val="255"/>
          <w:tblHeader/>
        </w:trPr>
        <w:tc>
          <w:tcPr>
            <w:tcW w:w="2015" w:type="dxa"/>
            <w:vMerge/>
            <w:tcBorders>
              <w:left w:val="single" w:sz="12" w:space="0" w:color="auto"/>
            </w:tcBorders>
            <w:vAlign w:val="center"/>
          </w:tcPr>
          <w:p w:rsidR="00F9582E" w:rsidRPr="0038541F" w:rsidRDefault="00F9582E" w:rsidP="00CA6C73">
            <w:pPr>
              <w:ind w:right="-30"/>
              <w:rPr>
                <w:snapToGrid w:val="0"/>
                <w:sz w:val="20"/>
                <w:szCs w:val="20"/>
              </w:rPr>
            </w:pPr>
          </w:p>
        </w:tc>
        <w:tc>
          <w:tcPr>
            <w:tcW w:w="2947" w:type="dxa"/>
            <w:vMerge/>
            <w:vAlign w:val="center"/>
          </w:tcPr>
          <w:p w:rsidR="00F9582E" w:rsidRPr="0038541F" w:rsidRDefault="00F9582E" w:rsidP="00CA6C73">
            <w:pPr>
              <w:ind w:right="-30"/>
              <w:rPr>
                <w:snapToGrid w:val="0"/>
                <w:sz w:val="20"/>
                <w:szCs w:val="20"/>
              </w:rPr>
            </w:pPr>
          </w:p>
        </w:tc>
        <w:tc>
          <w:tcPr>
            <w:tcW w:w="2500" w:type="dxa"/>
          </w:tcPr>
          <w:p w:rsidR="00F9582E" w:rsidRPr="0038541F" w:rsidRDefault="00F9582E" w:rsidP="00CA6C73">
            <w:pPr>
              <w:rPr>
                <w:snapToGrid w:val="0"/>
                <w:sz w:val="20"/>
                <w:szCs w:val="20"/>
              </w:rPr>
            </w:pPr>
            <w:r w:rsidRPr="0038541F">
              <w:rPr>
                <w:snapToGrid w:val="0"/>
                <w:sz w:val="20"/>
                <w:szCs w:val="20"/>
              </w:rPr>
              <w:t>другие бюджеты бюджетной системы Российской Федерации</w:t>
            </w:r>
          </w:p>
        </w:tc>
        <w:tc>
          <w:tcPr>
            <w:tcW w:w="1368" w:type="dxa"/>
            <w:vAlign w:val="center"/>
          </w:tcPr>
          <w:p w:rsidR="00F9582E" w:rsidRPr="0038541F" w:rsidRDefault="00F9582E" w:rsidP="00CA6C73">
            <w:pPr>
              <w:jc w:val="center"/>
              <w:rPr>
                <w:snapToGrid w:val="0"/>
                <w:sz w:val="20"/>
                <w:szCs w:val="20"/>
              </w:rPr>
            </w:pPr>
          </w:p>
        </w:tc>
        <w:tc>
          <w:tcPr>
            <w:tcW w:w="1093" w:type="dxa"/>
            <w:tcBorders>
              <w:right w:val="single" w:sz="12" w:space="0" w:color="auto"/>
            </w:tcBorders>
            <w:shd w:val="clear" w:color="auto" w:fill="auto"/>
            <w:vAlign w:val="center"/>
          </w:tcPr>
          <w:p w:rsidR="00F9582E" w:rsidRPr="0038541F" w:rsidRDefault="00F9582E" w:rsidP="00CA6C73">
            <w:pPr>
              <w:jc w:val="center"/>
              <w:rPr>
                <w:snapToGrid w:val="0"/>
                <w:sz w:val="20"/>
                <w:szCs w:val="20"/>
              </w:rPr>
            </w:pPr>
          </w:p>
        </w:tc>
      </w:tr>
      <w:tr w:rsidR="00F9582E" w:rsidRPr="0038541F" w:rsidTr="000D7E11">
        <w:trPr>
          <w:cantSplit/>
          <w:trHeight w:val="255"/>
          <w:tblHeader/>
        </w:trPr>
        <w:tc>
          <w:tcPr>
            <w:tcW w:w="2015" w:type="dxa"/>
            <w:vMerge/>
            <w:tcBorders>
              <w:left w:val="single" w:sz="12" w:space="0" w:color="auto"/>
              <w:bottom w:val="single" w:sz="12" w:space="0" w:color="auto"/>
            </w:tcBorders>
            <w:vAlign w:val="center"/>
          </w:tcPr>
          <w:p w:rsidR="00F9582E" w:rsidRPr="0038541F" w:rsidRDefault="00F9582E" w:rsidP="00CA6C73">
            <w:pPr>
              <w:ind w:right="-30"/>
              <w:rPr>
                <w:snapToGrid w:val="0"/>
                <w:sz w:val="20"/>
                <w:szCs w:val="20"/>
              </w:rPr>
            </w:pPr>
          </w:p>
        </w:tc>
        <w:tc>
          <w:tcPr>
            <w:tcW w:w="2947" w:type="dxa"/>
            <w:vMerge/>
            <w:tcBorders>
              <w:bottom w:val="single" w:sz="12" w:space="0" w:color="auto"/>
            </w:tcBorders>
            <w:vAlign w:val="center"/>
          </w:tcPr>
          <w:p w:rsidR="00F9582E" w:rsidRPr="0038541F" w:rsidRDefault="00F9582E" w:rsidP="00CA6C73">
            <w:pPr>
              <w:ind w:right="-30"/>
              <w:rPr>
                <w:snapToGrid w:val="0"/>
                <w:sz w:val="20"/>
                <w:szCs w:val="20"/>
              </w:rPr>
            </w:pPr>
          </w:p>
        </w:tc>
        <w:tc>
          <w:tcPr>
            <w:tcW w:w="2500" w:type="dxa"/>
            <w:tcBorders>
              <w:bottom w:val="single" w:sz="12" w:space="0" w:color="auto"/>
            </w:tcBorders>
          </w:tcPr>
          <w:p w:rsidR="00F9582E" w:rsidRPr="0038541F" w:rsidRDefault="00F9582E" w:rsidP="00CA6C73">
            <w:pPr>
              <w:rPr>
                <w:snapToGrid w:val="0"/>
                <w:sz w:val="20"/>
                <w:szCs w:val="20"/>
              </w:rPr>
            </w:pPr>
            <w:r w:rsidRPr="0038541F">
              <w:rPr>
                <w:snapToGrid w:val="0"/>
                <w:sz w:val="20"/>
                <w:szCs w:val="20"/>
              </w:rPr>
              <w:t>внебюджетные средства</w:t>
            </w:r>
          </w:p>
        </w:tc>
        <w:tc>
          <w:tcPr>
            <w:tcW w:w="1368" w:type="dxa"/>
            <w:tcBorders>
              <w:bottom w:val="single" w:sz="12" w:space="0" w:color="auto"/>
            </w:tcBorders>
            <w:vAlign w:val="center"/>
          </w:tcPr>
          <w:p w:rsidR="00F9582E" w:rsidRPr="0038541F" w:rsidRDefault="00F9582E" w:rsidP="00CA6C73">
            <w:pPr>
              <w:jc w:val="center"/>
              <w:rPr>
                <w:snapToGrid w:val="0"/>
                <w:sz w:val="20"/>
                <w:szCs w:val="20"/>
              </w:rPr>
            </w:pPr>
          </w:p>
        </w:tc>
        <w:tc>
          <w:tcPr>
            <w:tcW w:w="1093" w:type="dxa"/>
            <w:tcBorders>
              <w:bottom w:val="single" w:sz="12" w:space="0" w:color="auto"/>
              <w:right w:val="single" w:sz="12" w:space="0" w:color="auto"/>
            </w:tcBorders>
            <w:shd w:val="clear" w:color="auto" w:fill="auto"/>
            <w:vAlign w:val="center"/>
          </w:tcPr>
          <w:p w:rsidR="00F9582E" w:rsidRPr="0038541F" w:rsidRDefault="00F9582E" w:rsidP="00CA6C73">
            <w:pPr>
              <w:jc w:val="center"/>
              <w:rPr>
                <w:snapToGrid w:val="0"/>
                <w:sz w:val="20"/>
                <w:szCs w:val="20"/>
              </w:rPr>
            </w:pPr>
          </w:p>
        </w:tc>
      </w:tr>
      <w:tr w:rsidR="00F9582E" w:rsidRPr="0038541F" w:rsidTr="000D7E11">
        <w:trPr>
          <w:cantSplit/>
          <w:trHeight w:val="123"/>
        </w:trPr>
        <w:tc>
          <w:tcPr>
            <w:tcW w:w="2015" w:type="dxa"/>
            <w:vMerge w:val="restart"/>
            <w:tcBorders>
              <w:top w:val="single" w:sz="12" w:space="0" w:color="auto"/>
              <w:left w:val="single" w:sz="12" w:space="0" w:color="auto"/>
            </w:tcBorders>
          </w:tcPr>
          <w:p w:rsidR="00F9582E" w:rsidRPr="0038541F" w:rsidRDefault="00F9582E" w:rsidP="00CA6C73">
            <w:pPr>
              <w:ind w:right="-30"/>
              <w:rPr>
                <w:snapToGrid w:val="0"/>
                <w:sz w:val="20"/>
                <w:szCs w:val="20"/>
              </w:rPr>
            </w:pPr>
            <w:r w:rsidRPr="0038541F">
              <w:rPr>
                <w:snapToGrid w:val="0"/>
                <w:sz w:val="20"/>
                <w:szCs w:val="20"/>
              </w:rPr>
              <w:t xml:space="preserve">Подпрограмма 1 </w:t>
            </w:r>
          </w:p>
        </w:tc>
        <w:tc>
          <w:tcPr>
            <w:tcW w:w="2947" w:type="dxa"/>
            <w:vMerge w:val="restart"/>
            <w:tcBorders>
              <w:top w:val="single" w:sz="12" w:space="0" w:color="auto"/>
            </w:tcBorders>
          </w:tcPr>
          <w:p w:rsidR="00F9582E" w:rsidRPr="0038541F" w:rsidRDefault="00F9582E" w:rsidP="00CA6C73">
            <w:pPr>
              <w:ind w:right="-30"/>
              <w:rPr>
                <w:snapToGrid w:val="0"/>
                <w:sz w:val="20"/>
                <w:szCs w:val="20"/>
              </w:rPr>
            </w:pPr>
          </w:p>
        </w:tc>
        <w:tc>
          <w:tcPr>
            <w:tcW w:w="2500" w:type="dxa"/>
            <w:tcBorders>
              <w:top w:val="single" w:sz="12" w:space="0" w:color="auto"/>
            </w:tcBorders>
          </w:tcPr>
          <w:p w:rsidR="00F9582E" w:rsidRPr="0038541F" w:rsidRDefault="00F9582E" w:rsidP="00CA6C73">
            <w:pPr>
              <w:ind w:right="-30"/>
              <w:rPr>
                <w:snapToGrid w:val="0"/>
                <w:sz w:val="20"/>
                <w:szCs w:val="20"/>
              </w:rPr>
            </w:pPr>
            <w:r w:rsidRPr="0038541F">
              <w:rPr>
                <w:snapToGrid w:val="0"/>
                <w:sz w:val="20"/>
                <w:szCs w:val="20"/>
              </w:rPr>
              <w:t>всего</w:t>
            </w:r>
          </w:p>
        </w:tc>
        <w:tc>
          <w:tcPr>
            <w:tcW w:w="1368" w:type="dxa"/>
            <w:tcBorders>
              <w:top w:val="single" w:sz="12" w:space="0" w:color="auto"/>
            </w:tcBorders>
          </w:tcPr>
          <w:p w:rsidR="00F9582E" w:rsidRPr="0038541F" w:rsidRDefault="00F9582E" w:rsidP="00CA6C73">
            <w:pPr>
              <w:rPr>
                <w:snapToGrid w:val="0"/>
                <w:sz w:val="20"/>
                <w:szCs w:val="20"/>
              </w:rPr>
            </w:pPr>
          </w:p>
        </w:tc>
        <w:tc>
          <w:tcPr>
            <w:tcW w:w="1093" w:type="dxa"/>
            <w:tcBorders>
              <w:top w:val="single" w:sz="12" w:space="0" w:color="auto"/>
              <w:right w:val="single" w:sz="12" w:space="0" w:color="auto"/>
            </w:tcBorders>
            <w:shd w:val="clear" w:color="auto" w:fill="auto"/>
          </w:tcPr>
          <w:p w:rsidR="00F9582E" w:rsidRPr="0038541F" w:rsidRDefault="00F9582E" w:rsidP="00CA6C73">
            <w:pPr>
              <w:rPr>
                <w:snapToGrid w:val="0"/>
                <w:sz w:val="20"/>
                <w:szCs w:val="20"/>
              </w:rPr>
            </w:pPr>
          </w:p>
        </w:tc>
      </w:tr>
      <w:tr w:rsidR="00F9582E" w:rsidRPr="0038541F" w:rsidTr="000D7E11">
        <w:trPr>
          <w:cantSplit/>
          <w:trHeight w:val="123"/>
        </w:trPr>
        <w:tc>
          <w:tcPr>
            <w:tcW w:w="2015" w:type="dxa"/>
            <w:vMerge/>
            <w:tcBorders>
              <w:left w:val="single" w:sz="12" w:space="0" w:color="auto"/>
            </w:tcBorders>
          </w:tcPr>
          <w:p w:rsidR="00F9582E" w:rsidRPr="0038541F" w:rsidRDefault="00F9582E" w:rsidP="00CA6C73">
            <w:pPr>
              <w:ind w:right="-30"/>
              <w:rPr>
                <w:snapToGrid w:val="0"/>
                <w:sz w:val="20"/>
                <w:szCs w:val="20"/>
              </w:rPr>
            </w:pPr>
          </w:p>
        </w:tc>
        <w:tc>
          <w:tcPr>
            <w:tcW w:w="2947" w:type="dxa"/>
            <w:vMerge/>
          </w:tcPr>
          <w:p w:rsidR="00F9582E" w:rsidRPr="0038541F" w:rsidRDefault="00F9582E" w:rsidP="00CA6C73">
            <w:pPr>
              <w:ind w:right="-30"/>
              <w:rPr>
                <w:snapToGrid w:val="0"/>
                <w:sz w:val="20"/>
                <w:szCs w:val="20"/>
              </w:rPr>
            </w:pPr>
          </w:p>
        </w:tc>
        <w:tc>
          <w:tcPr>
            <w:tcW w:w="2500" w:type="dxa"/>
          </w:tcPr>
          <w:p w:rsidR="00F9582E" w:rsidRPr="0038541F" w:rsidRDefault="00F9582E" w:rsidP="00CA6C73">
            <w:pPr>
              <w:ind w:left="-30"/>
              <w:rPr>
                <w:snapToGrid w:val="0"/>
                <w:sz w:val="20"/>
                <w:szCs w:val="20"/>
              </w:rPr>
            </w:pPr>
            <w:r w:rsidRPr="0038541F">
              <w:rPr>
                <w:snapToGrid w:val="0"/>
                <w:sz w:val="20"/>
                <w:szCs w:val="20"/>
              </w:rPr>
              <w:t>бюджет муниципального образования</w:t>
            </w:r>
          </w:p>
        </w:tc>
        <w:tc>
          <w:tcPr>
            <w:tcW w:w="1368" w:type="dxa"/>
          </w:tcPr>
          <w:p w:rsidR="00F9582E" w:rsidRPr="0038541F" w:rsidRDefault="00F9582E" w:rsidP="00CA6C73">
            <w:pPr>
              <w:rPr>
                <w:snapToGrid w:val="0"/>
                <w:sz w:val="20"/>
                <w:szCs w:val="20"/>
              </w:rPr>
            </w:pPr>
          </w:p>
        </w:tc>
        <w:tc>
          <w:tcPr>
            <w:tcW w:w="1093" w:type="dxa"/>
            <w:tcBorders>
              <w:right w:val="single" w:sz="12" w:space="0" w:color="auto"/>
            </w:tcBorders>
            <w:shd w:val="clear" w:color="auto" w:fill="auto"/>
          </w:tcPr>
          <w:p w:rsidR="00F9582E" w:rsidRPr="0038541F" w:rsidRDefault="00F9582E" w:rsidP="00CA6C73">
            <w:pPr>
              <w:rPr>
                <w:snapToGrid w:val="0"/>
                <w:sz w:val="20"/>
                <w:szCs w:val="20"/>
              </w:rPr>
            </w:pPr>
          </w:p>
        </w:tc>
      </w:tr>
      <w:tr w:rsidR="00F9582E" w:rsidRPr="0038541F" w:rsidTr="000D7E11">
        <w:trPr>
          <w:cantSplit/>
          <w:trHeight w:val="145"/>
        </w:trPr>
        <w:tc>
          <w:tcPr>
            <w:tcW w:w="2015" w:type="dxa"/>
            <w:vMerge/>
            <w:tcBorders>
              <w:left w:val="single" w:sz="12" w:space="0" w:color="auto"/>
            </w:tcBorders>
          </w:tcPr>
          <w:p w:rsidR="00F9582E" w:rsidRPr="0038541F" w:rsidRDefault="00F9582E" w:rsidP="00CA6C73">
            <w:pPr>
              <w:ind w:right="-30"/>
              <w:rPr>
                <w:snapToGrid w:val="0"/>
                <w:sz w:val="20"/>
                <w:szCs w:val="20"/>
              </w:rPr>
            </w:pPr>
          </w:p>
        </w:tc>
        <w:tc>
          <w:tcPr>
            <w:tcW w:w="2947" w:type="dxa"/>
            <w:vMerge/>
          </w:tcPr>
          <w:p w:rsidR="00F9582E" w:rsidRPr="0038541F" w:rsidRDefault="00F9582E" w:rsidP="00CA6C73">
            <w:pPr>
              <w:ind w:right="-30"/>
              <w:rPr>
                <w:snapToGrid w:val="0"/>
                <w:sz w:val="20"/>
                <w:szCs w:val="20"/>
              </w:rPr>
            </w:pPr>
          </w:p>
        </w:tc>
        <w:tc>
          <w:tcPr>
            <w:tcW w:w="2500" w:type="dxa"/>
          </w:tcPr>
          <w:p w:rsidR="00F9582E" w:rsidRPr="0038541F" w:rsidRDefault="00F9582E" w:rsidP="00CA6C73">
            <w:pPr>
              <w:rPr>
                <w:snapToGrid w:val="0"/>
                <w:sz w:val="20"/>
                <w:szCs w:val="20"/>
              </w:rPr>
            </w:pPr>
            <w:r w:rsidRPr="0038541F">
              <w:rPr>
                <w:snapToGrid w:val="0"/>
                <w:sz w:val="20"/>
                <w:szCs w:val="20"/>
              </w:rPr>
              <w:t>другие бюджеты бюджетной системы Российской Федерации</w:t>
            </w:r>
          </w:p>
        </w:tc>
        <w:tc>
          <w:tcPr>
            <w:tcW w:w="1368" w:type="dxa"/>
          </w:tcPr>
          <w:p w:rsidR="00F9582E" w:rsidRPr="0038541F" w:rsidRDefault="00F9582E" w:rsidP="00CA6C73">
            <w:pPr>
              <w:rPr>
                <w:snapToGrid w:val="0"/>
                <w:sz w:val="20"/>
                <w:szCs w:val="20"/>
              </w:rPr>
            </w:pPr>
          </w:p>
        </w:tc>
        <w:tc>
          <w:tcPr>
            <w:tcW w:w="1093" w:type="dxa"/>
            <w:tcBorders>
              <w:right w:val="single" w:sz="12" w:space="0" w:color="auto"/>
            </w:tcBorders>
            <w:shd w:val="clear" w:color="auto" w:fill="auto"/>
          </w:tcPr>
          <w:p w:rsidR="00F9582E" w:rsidRPr="0038541F" w:rsidRDefault="00F9582E" w:rsidP="00CA6C73">
            <w:pPr>
              <w:rPr>
                <w:snapToGrid w:val="0"/>
                <w:sz w:val="20"/>
                <w:szCs w:val="20"/>
              </w:rPr>
            </w:pPr>
          </w:p>
        </w:tc>
      </w:tr>
      <w:tr w:rsidR="00F9582E" w:rsidRPr="0038541F" w:rsidTr="000D7E11">
        <w:trPr>
          <w:cantSplit/>
          <w:trHeight w:val="121"/>
        </w:trPr>
        <w:tc>
          <w:tcPr>
            <w:tcW w:w="2015" w:type="dxa"/>
            <w:vMerge/>
            <w:tcBorders>
              <w:left w:val="single" w:sz="12" w:space="0" w:color="auto"/>
            </w:tcBorders>
          </w:tcPr>
          <w:p w:rsidR="00F9582E" w:rsidRPr="0038541F" w:rsidRDefault="00F9582E" w:rsidP="00CA6C73">
            <w:pPr>
              <w:ind w:right="-30"/>
              <w:rPr>
                <w:snapToGrid w:val="0"/>
                <w:sz w:val="20"/>
                <w:szCs w:val="20"/>
              </w:rPr>
            </w:pPr>
          </w:p>
        </w:tc>
        <w:tc>
          <w:tcPr>
            <w:tcW w:w="2947" w:type="dxa"/>
            <w:vMerge/>
          </w:tcPr>
          <w:p w:rsidR="00F9582E" w:rsidRPr="0038541F" w:rsidRDefault="00F9582E" w:rsidP="00CA6C73">
            <w:pPr>
              <w:ind w:right="-30"/>
              <w:rPr>
                <w:snapToGrid w:val="0"/>
                <w:sz w:val="20"/>
                <w:szCs w:val="20"/>
              </w:rPr>
            </w:pPr>
          </w:p>
        </w:tc>
        <w:tc>
          <w:tcPr>
            <w:tcW w:w="2500" w:type="dxa"/>
          </w:tcPr>
          <w:p w:rsidR="00F9582E" w:rsidRPr="0038541F" w:rsidRDefault="00F9582E" w:rsidP="00CA6C73">
            <w:pPr>
              <w:rPr>
                <w:snapToGrid w:val="0"/>
                <w:sz w:val="20"/>
                <w:szCs w:val="20"/>
              </w:rPr>
            </w:pPr>
            <w:r w:rsidRPr="0038541F">
              <w:rPr>
                <w:snapToGrid w:val="0"/>
                <w:sz w:val="20"/>
                <w:szCs w:val="20"/>
              </w:rPr>
              <w:t>внебюджетные средства</w:t>
            </w:r>
          </w:p>
        </w:tc>
        <w:tc>
          <w:tcPr>
            <w:tcW w:w="1368" w:type="dxa"/>
          </w:tcPr>
          <w:p w:rsidR="00F9582E" w:rsidRPr="0038541F" w:rsidRDefault="00F9582E" w:rsidP="00CA6C73">
            <w:pPr>
              <w:rPr>
                <w:snapToGrid w:val="0"/>
                <w:sz w:val="20"/>
                <w:szCs w:val="20"/>
              </w:rPr>
            </w:pPr>
          </w:p>
        </w:tc>
        <w:tc>
          <w:tcPr>
            <w:tcW w:w="1093" w:type="dxa"/>
            <w:tcBorders>
              <w:right w:val="single" w:sz="12" w:space="0" w:color="auto"/>
            </w:tcBorders>
            <w:shd w:val="clear" w:color="auto" w:fill="auto"/>
          </w:tcPr>
          <w:p w:rsidR="00F9582E" w:rsidRPr="0038541F" w:rsidRDefault="00F9582E" w:rsidP="00CA6C73">
            <w:pPr>
              <w:rPr>
                <w:snapToGrid w:val="0"/>
                <w:sz w:val="20"/>
                <w:szCs w:val="20"/>
              </w:rPr>
            </w:pPr>
          </w:p>
        </w:tc>
      </w:tr>
      <w:tr w:rsidR="00F9582E" w:rsidRPr="0038541F" w:rsidTr="000D7E11">
        <w:trPr>
          <w:cantSplit/>
          <w:trHeight w:val="255"/>
        </w:trPr>
        <w:tc>
          <w:tcPr>
            <w:tcW w:w="2015" w:type="dxa"/>
            <w:tcBorders>
              <w:left w:val="single" w:sz="12" w:space="0" w:color="auto"/>
              <w:bottom w:val="single" w:sz="12" w:space="0" w:color="auto"/>
            </w:tcBorders>
          </w:tcPr>
          <w:p w:rsidR="00F9582E" w:rsidRPr="0038541F" w:rsidRDefault="00F9582E" w:rsidP="00CA6C73">
            <w:pPr>
              <w:ind w:right="-30"/>
              <w:rPr>
                <w:snapToGrid w:val="0"/>
                <w:sz w:val="20"/>
                <w:szCs w:val="20"/>
              </w:rPr>
            </w:pPr>
            <w:r w:rsidRPr="0038541F">
              <w:rPr>
                <w:snapToGrid w:val="0"/>
                <w:sz w:val="20"/>
                <w:szCs w:val="20"/>
              </w:rPr>
              <w:t>…</w:t>
            </w:r>
          </w:p>
        </w:tc>
        <w:tc>
          <w:tcPr>
            <w:tcW w:w="2947" w:type="dxa"/>
            <w:tcBorders>
              <w:bottom w:val="single" w:sz="12" w:space="0" w:color="auto"/>
            </w:tcBorders>
          </w:tcPr>
          <w:p w:rsidR="00F9582E" w:rsidRPr="0038541F" w:rsidRDefault="00F9582E" w:rsidP="00CA6C73">
            <w:pPr>
              <w:ind w:right="-30"/>
              <w:rPr>
                <w:snapToGrid w:val="0"/>
                <w:sz w:val="20"/>
                <w:szCs w:val="20"/>
              </w:rPr>
            </w:pPr>
          </w:p>
        </w:tc>
        <w:tc>
          <w:tcPr>
            <w:tcW w:w="2500" w:type="dxa"/>
            <w:tcBorders>
              <w:bottom w:val="single" w:sz="12" w:space="0" w:color="auto"/>
            </w:tcBorders>
          </w:tcPr>
          <w:p w:rsidR="00F9582E" w:rsidRPr="0038541F" w:rsidRDefault="00F9582E" w:rsidP="00CA6C73">
            <w:pPr>
              <w:ind w:right="-30"/>
              <w:rPr>
                <w:snapToGrid w:val="0"/>
                <w:sz w:val="20"/>
                <w:szCs w:val="20"/>
              </w:rPr>
            </w:pPr>
          </w:p>
        </w:tc>
        <w:tc>
          <w:tcPr>
            <w:tcW w:w="1368" w:type="dxa"/>
            <w:tcBorders>
              <w:bottom w:val="single" w:sz="12" w:space="0" w:color="auto"/>
            </w:tcBorders>
          </w:tcPr>
          <w:p w:rsidR="00F9582E" w:rsidRPr="0038541F" w:rsidRDefault="00F9582E" w:rsidP="00CA6C73">
            <w:pPr>
              <w:rPr>
                <w:snapToGrid w:val="0"/>
                <w:sz w:val="20"/>
                <w:szCs w:val="20"/>
              </w:rPr>
            </w:pPr>
          </w:p>
        </w:tc>
        <w:tc>
          <w:tcPr>
            <w:tcW w:w="1093" w:type="dxa"/>
            <w:tcBorders>
              <w:bottom w:val="single" w:sz="12" w:space="0" w:color="auto"/>
              <w:right w:val="single" w:sz="12" w:space="0" w:color="auto"/>
            </w:tcBorders>
            <w:shd w:val="clear" w:color="auto" w:fill="auto"/>
          </w:tcPr>
          <w:p w:rsidR="00F9582E" w:rsidRPr="0038541F" w:rsidRDefault="00F9582E" w:rsidP="00CA6C73">
            <w:pPr>
              <w:rPr>
                <w:snapToGrid w:val="0"/>
                <w:sz w:val="20"/>
                <w:szCs w:val="20"/>
              </w:rPr>
            </w:pPr>
          </w:p>
        </w:tc>
      </w:tr>
    </w:tbl>
    <w:p w:rsidR="00F9582E" w:rsidRPr="0038541F" w:rsidRDefault="00F9582E" w:rsidP="00CA6C73">
      <w:pPr>
        <w:pStyle w:val="21"/>
        <w:spacing w:after="0" w:line="240" w:lineRule="auto"/>
        <w:rPr>
          <w:sz w:val="20"/>
          <w:szCs w:val="20"/>
        </w:rPr>
      </w:pPr>
    </w:p>
    <w:p w:rsidR="00F9582E" w:rsidRPr="0038541F" w:rsidRDefault="00F9582E" w:rsidP="00CA6C73">
      <w:pPr>
        <w:pStyle w:val="aff9"/>
        <w:jc w:val="right"/>
      </w:pPr>
    </w:p>
    <w:p w:rsidR="00F9582E" w:rsidRPr="0038541F" w:rsidRDefault="00F9582E" w:rsidP="00CA6C73">
      <w:pPr>
        <w:tabs>
          <w:tab w:val="left" w:pos="-3060"/>
        </w:tabs>
        <w:autoSpaceDE w:val="0"/>
        <w:autoSpaceDN w:val="0"/>
        <w:adjustRightInd w:val="0"/>
        <w:ind w:firstLine="720"/>
        <w:jc w:val="both"/>
        <w:rPr>
          <w:sz w:val="28"/>
          <w:szCs w:val="28"/>
        </w:rPr>
      </w:pPr>
    </w:p>
    <w:p w:rsidR="000D7E11" w:rsidRDefault="000D7E11" w:rsidP="00CA6C73">
      <w:pPr>
        <w:widowControl w:val="0"/>
        <w:autoSpaceDE w:val="0"/>
        <w:autoSpaceDN w:val="0"/>
        <w:adjustRightInd w:val="0"/>
        <w:outlineLvl w:val="0"/>
        <w:rPr>
          <w:sz w:val="28"/>
          <w:szCs w:val="28"/>
        </w:rPr>
      </w:pPr>
    </w:p>
    <w:p w:rsidR="000D7E11" w:rsidRDefault="000D7E11" w:rsidP="00CA6C73">
      <w:pPr>
        <w:widowControl w:val="0"/>
        <w:autoSpaceDE w:val="0"/>
        <w:autoSpaceDN w:val="0"/>
        <w:adjustRightInd w:val="0"/>
        <w:outlineLvl w:val="0"/>
        <w:rPr>
          <w:sz w:val="28"/>
          <w:szCs w:val="28"/>
        </w:rPr>
      </w:pPr>
    </w:p>
    <w:p w:rsidR="000D7E11" w:rsidRDefault="000D7E11" w:rsidP="00CA6C73">
      <w:pPr>
        <w:widowControl w:val="0"/>
        <w:autoSpaceDE w:val="0"/>
        <w:autoSpaceDN w:val="0"/>
        <w:adjustRightInd w:val="0"/>
        <w:outlineLvl w:val="0"/>
        <w:rPr>
          <w:sz w:val="28"/>
          <w:szCs w:val="28"/>
        </w:rPr>
      </w:pPr>
    </w:p>
    <w:p w:rsidR="000D7E11" w:rsidRDefault="000D7E11" w:rsidP="00CA6C73">
      <w:pPr>
        <w:widowControl w:val="0"/>
        <w:autoSpaceDE w:val="0"/>
        <w:autoSpaceDN w:val="0"/>
        <w:adjustRightInd w:val="0"/>
        <w:outlineLvl w:val="0"/>
        <w:rPr>
          <w:sz w:val="28"/>
          <w:szCs w:val="28"/>
        </w:rPr>
      </w:pPr>
    </w:p>
    <w:p w:rsidR="000D7E11" w:rsidRDefault="000D7E11" w:rsidP="00CA6C73">
      <w:pPr>
        <w:widowControl w:val="0"/>
        <w:autoSpaceDE w:val="0"/>
        <w:autoSpaceDN w:val="0"/>
        <w:adjustRightInd w:val="0"/>
        <w:outlineLvl w:val="0"/>
        <w:rPr>
          <w:sz w:val="28"/>
          <w:szCs w:val="28"/>
        </w:rPr>
      </w:pPr>
    </w:p>
    <w:p w:rsidR="000D7E11" w:rsidRDefault="000D7E11" w:rsidP="00CA6C73">
      <w:pPr>
        <w:widowControl w:val="0"/>
        <w:autoSpaceDE w:val="0"/>
        <w:autoSpaceDN w:val="0"/>
        <w:adjustRightInd w:val="0"/>
        <w:outlineLvl w:val="0"/>
        <w:rPr>
          <w:sz w:val="28"/>
          <w:szCs w:val="28"/>
        </w:rPr>
      </w:pPr>
    </w:p>
    <w:p w:rsidR="000D7E11" w:rsidRDefault="000D7E11" w:rsidP="00CA6C73">
      <w:pPr>
        <w:widowControl w:val="0"/>
        <w:autoSpaceDE w:val="0"/>
        <w:autoSpaceDN w:val="0"/>
        <w:adjustRightInd w:val="0"/>
        <w:outlineLvl w:val="0"/>
        <w:rPr>
          <w:sz w:val="28"/>
          <w:szCs w:val="28"/>
        </w:rPr>
      </w:pPr>
    </w:p>
    <w:p w:rsidR="000D7E11" w:rsidRDefault="000D7E11" w:rsidP="00CA6C73">
      <w:pPr>
        <w:widowControl w:val="0"/>
        <w:autoSpaceDE w:val="0"/>
        <w:autoSpaceDN w:val="0"/>
        <w:adjustRightInd w:val="0"/>
        <w:outlineLvl w:val="0"/>
        <w:rPr>
          <w:sz w:val="28"/>
          <w:szCs w:val="28"/>
        </w:rPr>
      </w:pPr>
    </w:p>
    <w:p w:rsidR="000D7E11" w:rsidRDefault="000D7E11" w:rsidP="00CA6C73">
      <w:pPr>
        <w:widowControl w:val="0"/>
        <w:autoSpaceDE w:val="0"/>
        <w:autoSpaceDN w:val="0"/>
        <w:adjustRightInd w:val="0"/>
        <w:outlineLvl w:val="0"/>
        <w:rPr>
          <w:sz w:val="28"/>
          <w:szCs w:val="28"/>
        </w:rPr>
      </w:pPr>
    </w:p>
    <w:p w:rsidR="000D7E11" w:rsidRDefault="000D7E11" w:rsidP="00CA6C73">
      <w:pPr>
        <w:widowControl w:val="0"/>
        <w:autoSpaceDE w:val="0"/>
        <w:autoSpaceDN w:val="0"/>
        <w:adjustRightInd w:val="0"/>
        <w:outlineLvl w:val="0"/>
        <w:rPr>
          <w:sz w:val="28"/>
          <w:szCs w:val="28"/>
        </w:rPr>
      </w:pPr>
    </w:p>
    <w:p w:rsidR="000D7E11" w:rsidRDefault="000D7E11" w:rsidP="00CA6C73">
      <w:pPr>
        <w:widowControl w:val="0"/>
        <w:autoSpaceDE w:val="0"/>
        <w:autoSpaceDN w:val="0"/>
        <w:adjustRightInd w:val="0"/>
        <w:outlineLvl w:val="0"/>
        <w:rPr>
          <w:sz w:val="28"/>
          <w:szCs w:val="28"/>
        </w:rPr>
      </w:pPr>
    </w:p>
    <w:p w:rsidR="000D7E11" w:rsidRDefault="000D7E11" w:rsidP="00CA6C73">
      <w:pPr>
        <w:widowControl w:val="0"/>
        <w:autoSpaceDE w:val="0"/>
        <w:autoSpaceDN w:val="0"/>
        <w:adjustRightInd w:val="0"/>
        <w:outlineLvl w:val="0"/>
        <w:rPr>
          <w:sz w:val="28"/>
          <w:szCs w:val="28"/>
        </w:rPr>
      </w:pPr>
    </w:p>
    <w:p w:rsidR="000D7E11" w:rsidRDefault="000D7E11" w:rsidP="00CA6C73">
      <w:pPr>
        <w:widowControl w:val="0"/>
        <w:autoSpaceDE w:val="0"/>
        <w:autoSpaceDN w:val="0"/>
        <w:adjustRightInd w:val="0"/>
        <w:outlineLvl w:val="0"/>
        <w:rPr>
          <w:sz w:val="28"/>
          <w:szCs w:val="28"/>
        </w:rPr>
      </w:pPr>
    </w:p>
    <w:p w:rsidR="000D7E11" w:rsidRDefault="000D7E11" w:rsidP="00CA6C73">
      <w:pPr>
        <w:widowControl w:val="0"/>
        <w:autoSpaceDE w:val="0"/>
        <w:autoSpaceDN w:val="0"/>
        <w:adjustRightInd w:val="0"/>
        <w:outlineLvl w:val="0"/>
        <w:rPr>
          <w:sz w:val="28"/>
          <w:szCs w:val="28"/>
        </w:rPr>
      </w:pPr>
    </w:p>
    <w:p w:rsidR="000D7E11" w:rsidRDefault="000D7E11" w:rsidP="00CA6C73">
      <w:pPr>
        <w:widowControl w:val="0"/>
        <w:autoSpaceDE w:val="0"/>
        <w:autoSpaceDN w:val="0"/>
        <w:adjustRightInd w:val="0"/>
        <w:outlineLvl w:val="0"/>
        <w:rPr>
          <w:sz w:val="28"/>
          <w:szCs w:val="28"/>
        </w:rPr>
      </w:pPr>
    </w:p>
    <w:p w:rsidR="000D7E11" w:rsidRDefault="000D7E11" w:rsidP="00CA6C73">
      <w:pPr>
        <w:widowControl w:val="0"/>
        <w:autoSpaceDE w:val="0"/>
        <w:autoSpaceDN w:val="0"/>
        <w:adjustRightInd w:val="0"/>
        <w:outlineLvl w:val="0"/>
        <w:rPr>
          <w:sz w:val="28"/>
          <w:szCs w:val="28"/>
        </w:rPr>
      </w:pPr>
    </w:p>
    <w:p w:rsidR="000D7E11" w:rsidRDefault="000D7E11" w:rsidP="00CA6C73">
      <w:pPr>
        <w:widowControl w:val="0"/>
        <w:autoSpaceDE w:val="0"/>
        <w:autoSpaceDN w:val="0"/>
        <w:adjustRightInd w:val="0"/>
        <w:outlineLvl w:val="0"/>
        <w:rPr>
          <w:sz w:val="28"/>
          <w:szCs w:val="28"/>
        </w:rPr>
      </w:pPr>
    </w:p>
    <w:p w:rsidR="000D7E11" w:rsidRDefault="000D7E11" w:rsidP="00CA6C73">
      <w:pPr>
        <w:widowControl w:val="0"/>
        <w:autoSpaceDE w:val="0"/>
        <w:autoSpaceDN w:val="0"/>
        <w:adjustRightInd w:val="0"/>
        <w:outlineLvl w:val="0"/>
        <w:rPr>
          <w:sz w:val="28"/>
          <w:szCs w:val="28"/>
        </w:rPr>
      </w:pPr>
    </w:p>
    <w:p w:rsidR="000D7E11" w:rsidRDefault="000D7E11" w:rsidP="00CA6C73">
      <w:pPr>
        <w:widowControl w:val="0"/>
        <w:autoSpaceDE w:val="0"/>
        <w:autoSpaceDN w:val="0"/>
        <w:adjustRightInd w:val="0"/>
        <w:outlineLvl w:val="0"/>
        <w:rPr>
          <w:sz w:val="28"/>
          <w:szCs w:val="28"/>
        </w:rPr>
      </w:pPr>
    </w:p>
    <w:p w:rsidR="000D7E11" w:rsidRDefault="000D7E11" w:rsidP="00CA6C73">
      <w:pPr>
        <w:widowControl w:val="0"/>
        <w:autoSpaceDE w:val="0"/>
        <w:autoSpaceDN w:val="0"/>
        <w:adjustRightInd w:val="0"/>
        <w:outlineLvl w:val="0"/>
        <w:rPr>
          <w:sz w:val="28"/>
          <w:szCs w:val="28"/>
        </w:rPr>
      </w:pPr>
    </w:p>
    <w:p w:rsidR="000D7E11" w:rsidRDefault="000D7E11" w:rsidP="00CA6C73">
      <w:pPr>
        <w:widowControl w:val="0"/>
        <w:autoSpaceDE w:val="0"/>
        <w:autoSpaceDN w:val="0"/>
        <w:adjustRightInd w:val="0"/>
        <w:outlineLvl w:val="0"/>
        <w:rPr>
          <w:sz w:val="28"/>
          <w:szCs w:val="28"/>
        </w:rPr>
      </w:pPr>
    </w:p>
    <w:sectPr w:rsidR="000D7E11" w:rsidSect="00F9582E">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0102" w:rsidRDefault="00F30102" w:rsidP="00F9582E">
      <w:r>
        <w:separator/>
      </w:r>
    </w:p>
  </w:endnote>
  <w:endnote w:type="continuationSeparator" w:id="1">
    <w:p w:rsidR="00F30102" w:rsidRDefault="00F30102" w:rsidP="00F958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PetersburgCTT">
    <w:altName w:val="Times New Roman"/>
    <w:charset w:val="CC"/>
    <w:family w:val="roman"/>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0102" w:rsidRDefault="00F30102" w:rsidP="00F9582E">
      <w:r>
        <w:separator/>
      </w:r>
    </w:p>
  </w:footnote>
  <w:footnote w:type="continuationSeparator" w:id="1">
    <w:p w:rsidR="00F30102" w:rsidRDefault="00F30102" w:rsidP="00F9582E">
      <w:r>
        <w:continuationSeparator/>
      </w:r>
    </w:p>
  </w:footnote>
  <w:footnote w:id="2">
    <w:p w:rsidR="00786C73" w:rsidRDefault="00786C73" w:rsidP="00F9582E"/>
  </w:footnote>
  <w:footnote w:id="3">
    <w:p w:rsidR="00786C73" w:rsidRPr="00714D92" w:rsidRDefault="00786C73" w:rsidP="00F9582E">
      <w:pPr>
        <w:pStyle w:val="ae"/>
      </w:pPr>
      <w:r w:rsidRPr="00880E33">
        <w:rPr>
          <w:rStyle w:val="af0"/>
          <w:sz w:val="18"/>
          <w:szCs w:val="18"/>
        </w:rPr>
        <w:footnoteRef/>
      </w:r>
      <w:r w:rsidRPr="00880E33">
        <w:rPr>
          <w:sz w:val="18"/>
          <w:szCs w:val="18"/>
        </w:rPr>
        <w:t xml:space="preserve"> </w:t>
      </w:r>
      <w:r w:rsidRPr="00714D92">
        <w:t xml:space="preserve">Приводится фактическое значение </w:t>
      </w:r>
      <w:r>
        <w:t>показателя</w:t>
      </w:r>
      <w:r w:rsidRPr="00714D92">
        <w:t xml:space="preserve"> или показателя за год, предшествующий отчетному.</w:t>
      </w:r>
    </w:p>
  </w:footnote>
  <w:footnote w:id="4">
    <w:p w:rsidR="00786C73" w:rsidRPr="00371185" w:rsidRDefault="00786C73" w:rsidP="00F9582E">
      <w:pPr>
        <w:pStyle w:val="ae"/>
        <w:rPr>
          <w:sz w:val="18"/>
          <w:szCs w:val="18"/>
        </w:rPr>
      </w:pPr>
      <w:r w:rsidRPr="00371185">
        <w:rPr>
          <w:rStyle w:val="af0"/>
          <w:sz w:val="18"/>
          <w:szCs w:val="18"/>
        </w:rPr>
        <w:footnoteRef/>
      </w:r>
      <w:r w:rsidRPr="00371185">
        <w:rPr>
          <w:sz w:val="18"/>
          <w:szCs w:val="18"/>
        </w:rPr>
        <w:t xml:space="preserve"> Для годового отчета – </w:t>
      </w:r>
      <w:r w:rsidRPr="00371185">
        <w:rPr>
          <w:snapToGrid w:val="0"/>
          <w:color w:val="000000"/>
          <w:sz w:val="18"/>
          <w:szCs w:val="18"/>
        </w:rPr>
        <w:t>31 декабря отчетного года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C73" w:rsidRDefault="004C0B58" w:rsidP="00786C73">
    <w:pPr>
      <w:pStyle w:val="a8"/>
      <w:framePr w:wrap="around" w:vAnchor="text" w:hAnchor="margin" w:xAlign="center" w:y="1"/>
      <w:rPr>
        <w:rStyle w:val="aa"/>
      </w:rPr>
    </w:pPr>
    <w:r>
      <w:rPr>
        <w:rStyle w:val="aa"/>
      </w:rPr>
      <w:fldChar w:fldCharType="begin"/>
    </w:r>
    <w:r w:rsidR="00786C73">
      <w:rPr>
        <w:rStyle w:val="aa"/>
      </w:rPr>
      <w:instrText xml:space="preserve">PAGE  </w:instrText>
    </w:r>
    <w:r>
      <w:rPr>
        <w:rStyle w:val="aa"/>
      </w:rPr>
      <w:fldChar w:fldCharType="separate"/>
    </w:r>
    <w:r w:rsidR="00786C73">
      <w:rPr>
        <w:rStyle w:val="aa"/>
        <w:noProof/>
      </w:rPr>
      <w:t>11</w:t>
    </w:r>
    <w:r>
      <w:rPr>
        <w:rStyle w:val="aa"/>
      </w:rPr>
      <w:fldChar w:fldCharType="end"/>
    </w:r>
  </w:p>
  <w:p w:rsidR="00786C73" w:rsidRDefault="00786C73">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C73" w:rsidRDefault="004C0B58" w:rsidP="00786C73">
    <w:pPr>
      <w:pStyle w:val="a8"/>
      <w:framePr w:wrap="around" w:vAnchor="text" w:hAnchor="margin" w:xAlign="center" w:y="1"/>
      <w:rPr>
        <w:rStyle w:val="aa"/>
      </w:rPr>
    </w:pPr>
    <w:r>
      <w:rPr>
        <w:rStyle w:val="aa"/>
      </w:rPr>
      <w:fldChar w:fldCharType="begin"/>
    </w:r>
    <w:r w:rsidR="00786C73">
      <w:rPr>
        <w:rStyle w:val="aa"/>
      </w:rPr>
      <w:instrText xml:space="preserve">PAGE  </w:instrText>
    </w:r>
    <w:r>
      <w:rPr>
        <w:rStyle w:val="aa"/>
      </w:rPr>
      <w:fldChar w:fldCharType="end"/>
    </w:r>
  </w:p>
  <w:p w:rsidR="00786C73" w:rsidRDefault="00786C73">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C73" w:rsidRDefault="00786C73">
    <w:pPr>
      <w:pStyle w:val="a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C73" w:rsidRPr="00B607E2" w:rsidRDefault="00786C73" w:rsidP="00786C73">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1">
    <w:nsid w:val="00D47E61"/>
    <w:multiLevelType w:val="hybridMultilevel"/>
    <w:tmpl w:val="2BDC1DA2"/>
    <w:lvl w:ilvl="0" w:tplc="93F498D6">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2">
    <w:nsid w:val="07C5304B"/>
    <w:multiLevelType w:val="hybridMultilevel"/>
    <w:tmpl w:val="E6A4D030"/>
    <w:lvl w:ilvl="0" w:tplc="681EB4D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372B7B"/>
    <w:multiLevelType w:val="hybridMultilevel"/>
    <w:tmpl w:val="CCB49282"/>
    <w:lvl w:ilvl="0" w:tplc="113C7E46">
      <w:start w:val="1"/>
      <w:numFmt w:val="bullet"/>
      <w:lvlText w:val=""/>
      <w:lvlJc w:val="left"/>
      <w:pPr>
        <w:ind w:left="1440" w:hanging="360"/>
      </w:pPr>
      <w:rPr>
        <w:rFonts w:ascii="Symbol" w:hAnsi="Symbol" w:hint="default"/>
        <w:vertAlign w:val="baseline"/>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0CE5221"/>
    <w:multiLevelType w:val="hybridMultilevel"/>
    <w:tmpl w:val="251E4948"/>
    <w:lvl w:ilvl="0" w:tplc="93F498D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4BD4938"/>
    <w:multiLevelType w:val="hybridMultilevel"/>
    <w:tmpl w:val="F5C41E10"/>
    <w:lvl w:ilvl="0" w:tplc="68C6CC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7136B9"/>
    <w:multiLevelType w:val="hybridMultilevel"/>
    <w:tmpl w:val="5F7C6DFA"/>
    <w:lvl w:ilvl="0" w:tplc="4A7E28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4D35E5B"/>
    <w:multiLevelType w:val="singleLevel"/>
    <w:tmpl w:val="43965E88"/>
    <w:lvl w:ilvl="0">
      <w:numFmt w:val="decimal"/>
      <w:pStyle w:val="a"/>
      <w:lvlText w:val=""/>
      <w:lvlJc w:val="left"/>
      <w:pPr>
        <w:tabs>
          <w:tab w:val="num" w:pos="360"/>
        </w:tabs>
      </w:pPr>
    </w:lvl>
  </w:abstractNum>
  <w:abstractNum w:abstractNumId="8">
    <w:nsid w:val="267D537C"/>
    <w:multiLevelType w:val="hybridMultilevel"/>
    <w:tmpl w:val="1FE865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636786"/>
    <w:multiLevelType w:val="multilevel"/>
    <w:tmpl w:val="BEA07736"/>
    <w:lvl w:ilvl="0">
      <w:start w:val="1"/>
      <w:numFmt w:val="decimal"/>
      <w:pStyle w:val="a0"/>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2BB91097"/>
    <w:multiLevelType w:val="hybridMultilevel"/>
    <w:tmpl w:val="5E3A2C3E"/>
    <w:lvl w:ilvl="0" w:tplc="68C6CC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C01275"/>
    <w:multiLevelType w:val="hybridMultilevel"/>
    <w:tmpl w:val="9B2202A2"/>
    <w:lvl w:ilvl="0" w:tplc="93F498D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E005F20"/>
    <w:multiLevelType w:val="hybridMultilevel"/>
    <w:tmpl w:val="1E74CDD0"/>
    <w:lvl w:ilvl="0" w:tplc="93F498D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E1172A0"/>
    <w:multiLevelType w:val="hybridMultilevel"/>
    <w:tmpl w:val="74A09380"/>
    <w:lvl w:ilvl="0" w:tplc="68C6CC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CA2624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8C03EB4"/>
    <w:multiLevelType w:val="hybridMultilevel"/>
    <w:tmpl w:val="1E6EA18C"/>
    <w:lvl w:ilvl="0" w:tplc="0E2ABE0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51876164"/>
    <w:multiLevelType w:val="hybridMultilevel"/>
    <w:tmpl w:val="4524C8D2"/>
    <w:lvl w:ilvl="0" w:tplc="68C6CC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B440404"/>
    <w:multiLevelType w:val="hybridMultilevel"/>
    <w:tmpl w:val="60365A64"/>
    <w:lvl w:ilvl="0" w:tplc="93F498D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5E5F2EE2"/>
    <w:multiLevelType w:val="hybridMultilevel"/>
    <w:tmpl w:val="8A7ADBF0"/>
    <w:lvl w:ilvl="0" w:tplc="F6A0DBDE">
      <w:start w:val="1"/>
      <w:numFmt w:val="decimal"/>
      <w:lvlText w:val="%1."/>
      <w:lvlJc w:val="left"/>
      <w:pPr>
        <w:ind w:left="1110" w:hanging="4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60706300"/>
    <w:multiLevelType w:val="multilevel"/>
    <w:tmpl w:val="DE2868CA"/>
    <w:lvl w:ilvl="0">
      <w:start w:val="1"/>
      <w:numFmt w:val="decimal"/>
      <w:lvlText w:val="%1."/>
      <w:lvlJc w:val="left"/>
      <w:pPr>
        <w:ind w:left="360" w:hanging="360"/>
      </w:pPr>
      <w:rPr>
        <w:b w:val="0"/>
      </w:rPr>
    </w:lvl>
    <w:lvl w:ilvl="1">
      <w:start w:val="1"/>
      <w:numFmt w:val="decimal"/>
      <w:lvlText w:val="%1.%2."/>
      <w:lvlJc w:val="left"/>
      <w:pPr>
        <w:ind w:left="792" w:hanging="432"/>
      </w:pPr>
      <w:rPr>
        <w:b w:val="0"/>
        <w:lang w:val="ru-RU"/>
      </w:rPr>
    </w:lvl>
    <w:lvl w:ilvl="2">
      <w:start w:val="1"/>
      <w:numFmt w:val="decimal"/>
      <w:lvlText w:val="%1.%2.%3."/>
      <w:lvlJc w:val="left"/>
      <w:pPr>
        <w:ind w:left="1224" w:hanging="504"/>
      </w:pPr>
      <w:rPr>
        <w:i w:val="0"/>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2F516C4"/>
    <w:multiLevelType w:val="hybridMultilevel"/>
    <w:tmpl w:val="112412AA"/>
    <w:lvl w:ilvl="0" w:tplc="93F498D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6B653D2A"/>
    <w:multiLevelType w:val="hybridMultilevel"/>
    <w:tmpl w:val="80EC5828"/>
    <w:lvl w:ilvl="0" w:tplc="93F498D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744D0E87"/>
    <w:multiLevelType w:val="multilevel"/>
    <w:tmpl w:val="582288CC"/>
    <w:lvl w:ilvl="0">
      <w:start w:val="1"/>
      <w:numFmt w:val="decimal"/>
      <w:lvlText w:val="%1."/>
      <w:lvlJc w:val="left"/>
      <w:pPr>
        <w:ind w:left="360" w:hanging="360"/>
      </w:pPr>
    </w:lvl>
    <w:lvl w:ilvl="1">
      <w:start w:val="1"/>
      <w:numFmt w:val="decimal"/>
      <w:lvlText w:val="%1.%2."/>
      <w:lvlJc w:val="left"/>
      <w:pPr>
        <w:ind w:left="1284" w:hanging="432"/>
      </w:pPr>
      <w:rPr>
        <w:rFonts w:hint="default"/>
        <w:color w:val="auto"/>
        <w:sz w:val="28"/>
        <w:szCs w:val="28"/>
        <w:vertAlign w:val="baseli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8634CED"/>
    <w:multiLevelType w:val="hybridMultilevel"/>
    <w:tmpl w:val="CD804E96"/>
    <w:lvl w:ilvl="0" w:tplc="93F498D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7D0E5011"/>
    <w:multiLevelType w:val="hybridMultilevel"/>
    <w:tmpl w:val="772C39CE"/>
    <w:lvl w:ilvl="0" w:tplc="68C6CC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0"/>
  </w:num>
  <w:num w:numId="4">
    <w:abstractNumId w:val="9"/>
  </w:num>
  <w:num w:numId="5">
    <w:abstractNumId w:val="7"/>
  </w:num>
  <w:num w:numId="6">
    <w:abstractNumId w:val="1"/>
  </w:num>
  <w:num w:numId="7">
    <w:abstractNumId w:val="12"/>
  </w:num>
  <w:num w:numId="8">
    <w:abstractNumId w:val="3"/>
  </w:num>
  <w:num w:numId="9">
    <w:abstractNumId w:val="4"/>
  </w:num>
  <w:num w:numId="10">
    <w:abstractNumId w:val="17"/>
  </w:num>
  <w:num w:numId="11">
    <w:abstractNumId w:val="23"/>
  </w:num>
  <w:num w:numId="12">
    <w:abstractNumId w:val="21"/>
  </w:num>
  <w:num w:numId="13">
    <w:abstractNumId w:val="11"/>
  </w:num>
  <w:num w:numId="14">
    <w:abstractNumId w:val="20"/>
  </w:num>
  <w:num w:numId="15">
    <w:abstractNumId w:val="6"/>
  </w:num>
  <w:num w:numId="16">
    <w:abstractNumId w:val="8"/>
  </w:num>
  <w:num w:numId="17">
    <w:abstractNumId w:val="19"/>
  </w:num>
  <w:num w:numId="18">
    <w:abstractNumId w:val="24"/>
  </w:num>
  <w:num w:numId="19">
    <w:abstractNumId w:val="14"/>
  </w:num>
  <w:num w:numId="20">
    <w:abstractNumId w:val="2"/>
  </w:num>
  <w:num w:numId="21">
    <w:abstractNumId w:val="10"/>
  </w:num>
  <w:num w:numId="22">
    <w:abstractNumId w:val="16"/>
  </w:num>
  <w:num w:numId="23">
    <w:abstractNumId w:val="5"/>
  </w:num>
  <w:num w:numId="24">
    <w:abstractNumId w:val="13"/>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footnotePr>
    <w:footnote w:id="0"/>
    <w:footnote w:id="1"/>
  </w:footnotePr>
  <w:endnotePr>
    <w:endnote w:id="0"/>
    <w:endnote w:id="1"/>
  </w:endnotePr>
  <w:compat/>
  <w:rsids>
    <w:rsidRoot w:val="00762033"/>
    <w:rsid w:val="00052286"/>
    <w:rsid w:val="0007676B"/>
    <w:rsid w:val="000C05F8"/>
    <w:rsid w:val="000D7E11"/>
    <w:rsid w:val="001061EF"/>
    <w:rsid w:val="001D52DC"/>
    <w:rsid w:val="001F6489"/>
    <w:rsid w:val="002644AF"/>
    <w:rsid w:val="00296F4A"/>
    <w:rsid w:val="003B6D1C"/>
    <w:rsid w:val="003D79F4"/>
    <w:rsid w:val="00425CA3"/>
    <w:rsid w:val="004416A1"/>
    <w:rsid w:val="004758A0"/>
    <w:rsid w:val="004C0B58"/>
    <w:rsid w:val="00504E05"/>
    <w:rsid w:val="00614724"/>
    <w:rsid w:val="00646B8B"/>
    <w:rsid w:val="00646DE4"/>
    <w:rsid w:val="006B1E97"/>
    <w:rsid w:val="006B3932"/>
    <w:rsid w:val="006B58B0"/>
    <w:rsid w:val="006D550A"/>
    <w:rsid w:val="00742ADC"/>
    <w:rsid w:val="00762033"/>
    <w:rsid w:val="00786C73"/>
    <w:rsid w:val="007925D5"/>
    <w:rsid w:val="00891A3D"/>
    <w:rsid w:val="008A0998"/>
    <w:rsid w:val="008D1906"/>
    <w:rsid w:val="008D2E1D"/>
    <w:rsid w:val="009B7683"/>
    <w:rsid w:val="00B5352B"/>
    <w:rsid w:val="00BC342A"/>
    <w:rsid w:val="00C521AA"/>
    <w:rsid w:val="00C94696"/>
    <w:rsid w:val="00CA6C73"/>
    <w:rsid w:val="00DC18D2"/>
    <w:rsid w:val="00E770C2"/>
    <w:rsid w:val="00E827C8"/>
    <w:rsid w:val="00E8504A"/>
    <w:rsid w:val="00EC561F"/>
    <w:rsid w:val="00F16BFA"/>
    <w:rsid w:val="00F30102"/>
    <w:rsid w:val="00F9582E"/>
    <w:rsid w:val="00FD46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62033"/>
    <w:pPr>
      <w:spacing w:after="0" w:line="240" w:lineRule="auto"/>
    </w:pPr>
    <w:rPr>
      <w:rFonts w:ascii="Times New Roman" w:eastAsiaTheme="minorEastAsia" w:hAnsi="Times New Roman" w:cs="Times New Roman"/>
      <w:sz w:val="24"/>
      <w:szCs w:val="24"/>
      <w:lang w:eastAsia="ru-RU"/>
    </w:rPr>
  </w:style>
  <w:style w:type="paragraph" w:styleId="1">
    <w:name w:val="heading 1"/>
    <w:basedOn w:val="a1"/>
    <w:next w:val="a1"/>
    <w:link w:val="10"/>
    <w:qFormat/>
    <w:rsid w:val="00F9582E"/>
    <w:pPr>
      <w:keepNext/>
      <w:jc w:val="center"/>
      <w:outlineLvl w:val="0"/>
    </w:pPr>
    <w:rPr>
      <w:rFonts w:eastAsia="Times New Roman"/>
      <w:sz w:val="28"/>
    </w:rPr>
  </w:style>
  <w:style w:type="paragraph" w:styleId="2">
    <w:name w:val="heading 2"/>
    <w:basedOn w:val="a1"/>
    <w:link w:val="20"/>
    <w:qFormat/>
    <w:rsid w:val="00F9582E"/>
    <w:pPr>
      <w:spacing w:before="100" w:beforeAutospacing="1" w:after="100" w:afterAutospacing="1"/>
      <w:outlineLvl w:val="1"/>
    </w:pPr>
    <w:rPr>
      <w:rFonts w:eastAsia="Times New Roman"/>
      <w:b/>
      <w:bCs/>
      <w:sz w:val="36"/>
      <w:szCs w:val="36"/>
    </w:rPr>
  </w:style>
  <w:style w:type="paragraph" w:styleId="3">
    <w:name w:val="heading 3"/>
    <w:aliases w:val="H3,&quot;Сапфир&quot;"/>
    <w:basedOn w:val="a1"/>
    <w:next w:val="a1"/>
    <w:link w:val="30"/>
    <w:qFormat/>
    <w:rsid w:val="00F9582E"/>
    <w:pPr>
      <w:keepNext/>
      <w:numPr>
        <w:ilvl w:val="2"/>
        <w:numId w:val="3"/>
      </w:numPr>
      <w:suppressAutoHyphens/>
      <w:spacing w:before="240" w:after="120"/>
      <w:outlineLvl w:val="2"/>
    </w:pPr>
    <w:rPr>
      <w:rFonts w:eastAsia="Times New Roman"/>
      <w:b/>
      <w:sz w:val="28"/>
      <w:lang w:eastAsia="en-US"/>
    </w:rPr>
  </w:style>
  <w:style w:type="paragraph" w:styleId="6">
    <w:name w:val="heading 6"/>
    <w:aliases w:val="H6"/>
    <w:basedOn w:val="a1"/>
    <w:next w:val="a1"/>
    <w:link w:val="60"/>
    <w:qFormat/>
    <w:rsid w:val="00F9582E"/>
    <w:pPr>
      <w:numPr>
        <w:ilvl w:val="5"/>
        <w:numId w:val="3"/>
      </w:numPr>
      <w:spacing w:before="240" w:after="60"/>
      <w:jc w:val="both"/>
      <w:outlineLvl w:val="5"/>
    </w:pPr>
    <w:rPr>
      <w:rFonts w:ascii="PetersburgCTT" w:eastAsia="Times New Roman" w:hAnsi="PetersburgCTT"/>
      <w:i/>
      <w:sz w:val="22"/>
      <w:lang w:eastAsia="en-US"/>
    </w:rPr>
  </w:style>
  <w:style w:type="paragraph" w:styleId="7">
    <w:name w:val="heading 7"/>
    <w:basedOn w:val="a1"/>
    <w:next w:val="a1"/>
    <w:link w:val="70"/>
    <w:qFormat/>
    <w:rsid w:val="00F9582E"/>
    <w:pPr>
      <w:numPr>
        <w:ilvl w:val="6"/>
        <w:numId w:val="3"/>
      </w:numPr>
      <w:spacing w:before="240" w:after="60"/>
      <w:jc w:val="both"/>
      <w:outlineLvl w:val="6"/>
    </w:pPr>
    <w:rPr>
      <w:rFonts w:ascii="PetersburgCTT" w:eastAsia="Times New Roman" w:hAnsi="PetersburgCTT"/>
      <w:sz w:val="22"/>
      <w:lang w:eastAsia="en-US"/>
    </w:rPr>
  </w:style>
  <w:style w:type="paragraph" w:styleId="8">
    <w:name w:val="heading 8"/>
    <w:basedOn w:val="a1"/>
    <w:next w:val="a1"/>
    <w:link w:val="80"/>
    <w:qFormat/>
    <w:rsid w:val="00F9582E"/>
    <w:pPr>
      <w:numPr>
        <w:ilvl w:val="7"/>
        <w:numId w:val="3"/>
      </w:numPr>
      <w:spacing w:before="240" w:after="60"/>
      <w:jc w:val="both"/>
      <w:outlineLvl w:val="7"/>
    </w:pPr>
    <w:rPr>
      <w:rFonts w:ascii="PetersburgCTT" w:eastAsia="Times New Roman" w:hAnsi="PetersburgCTT"/>
      <w:i/>
      <w:sz w:val="22"/>
      <w:lang w:eastAsia="en-US"/>
    </w:rPr>
  </w:style>
  <w:style w:type="paragraph" w:styleId="9">
    <w:name w:val="heading 9"/>
    <w:basedOn w:val="a1"/>
    <w:next w:val="a1"/>
    <w:link w:val="90"/>
    <w:qFormat/>
    <w:rsid w:val="00F9582E"/>
    <w:pPr>
      <w:numPr>
        <w:ilvl w:val="8"/>
        <w:numId w:val="3"/>
      </w:numPr>
      <w:spacing w:before="240" w:after="60"/>
      <w:jc w:val="both"/>
      <w:outlineLvl w:val="8"/>
    </w:pPr>
    <w:rPr>
      <w:rFonts w:ascii="PetersburgCTT" w:eastAsia="Times New Roman" w:hAnsi="PetersburgCTT"/>
      <w:i/>
      <w:sz w:val="18"/>
      <w:lang w:eastAsia="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semiHidden/>
    <w:unhideWhenUsed/>
    <w:rsid w:val="00762033"/>
    <w:rPr>
      <w:rFonts w:ascii="Tahoma" w:hAnsi="Tahoma" w:cs="Tahoma"/>
      <w:sz w:val="16"/>
      <w:szCs w:val="16"/>
    </w:rPr>
  </w:style>
  <w:style w:type="character" w:customStyle="1" w:styleId="a6">
    <w:name w:val="Текст выноски Знак"/>
    <w:basedOn w:val="a2"/>
    <w:link w:val="a5"/>
    <w:uiPriority w:val="99"/>
    <w:semiHidden/>
    <w:rsid w:val="00762033"/>
    <w:rPr>
      <w:rFonts w:ascii="Tahoma" w:eastAsiaTheme="minorEastAsia" w:hAnsi="Tahoma" w:cs="Tahoma"/>
      <w:sz w:val="16"/>
      <w:szCs w:val="16"/>
      <w:lang w:eastAsia="ru-RU"/>
    </w:rPr>
  </w:style>
  <w:style w:type="paragraph" w:styleId="a7">
    <w:name w:val="List Paragraph"/>
    <w:basedOn w:val="a1"/>
    <w:uiPriority w:val="34"/>
    <w:qFormat/>
    <w:rsid w:val="00646B8B"/>
    <w:pPr>
      <w:ind w:left="720"/>
      <w:contextualSpacing/>
    </w:pPr>
  </w:style>
  <w:style w:type="character" w:customStyle="1" w:styleId="10">
    <w:name w:val="Заголовок 1 Знак"/>
    <w:basedOn w:val="a2"/>
    <w:link w:val="1"/>
    <w:rsid w:val="00F9582E"/>
    <w:rPr>
      <w:rFonts w:ascii="Times New Roman" w:eastAsia="Times New Roman" w:hAnsi="Times New Roman" w:cs="Times New Roman"/>
      <w:sz w:val="28"/>
      <w:szCs w:val="24"/>
      <w:lang w:eastAsia="ru-RU"/>
    </w:rPr>
  </w:style>
  <w:style w:type="character" w:customStyle="1" w:styleId="20">
    <w:name w:val="Заголовок 2 Знак"/>
    <w:basedOn w:val="a2"/>
    <w:link w:val="2"/>
    <w:rsid w:val="00F9582E"/>
    <w:rPr>
      <w:rFonts w:ascii="Times New Roman" w:eastAsia="Times New Roman" w:hAnsi="Times New Roman" w:cs="Times New Roman"/>
      <w:b/>
      <w:bCs/>
      <w:sz w:val="36"/>
      <w:szCs w:val="36"/>
    </w:rPr>
  </w:style>
  <w:style w:type="character" w:customStyle="1" w:styleId="30">
    <w:name w:val="Заголовок 3 Знак"/>
    <w:aliases w:val="H3 Знак,&quot;Сапфир&quot; Знак"/>
    <w:basedOn w:val="a2"/>
    <w:link w:val="3"/>
    <w:rsid w:val="00F9582E"/>
    <w:rPr>
      <w:rFonts w:ascii="Times New Roman" w:eastAsia="Times New Roman" w:hAnsi="Times New Roman" w:cs="Times New Roman"/>
      <w:b/>
      <w:sz w:val="28"/>
      <w:szCs w:val="24"/>
    </w:rPr>
  </w:style>
  <w:style w:type="character" w:customStyle="1" w:styleId="60">
    <w:name w:val="Заголовок 6 Знак"/>
    <w:aliases w:val="H6 Знак"/>
    <w:basedOn w:val="a2"/>
    <w:link w:val="6"/>
    <w:rsid w:val="00F9582E"/>
    <w:rPr>
      <w:rFonts w:ascii="PetersburgCTT" w:eastAsia="Times New Roman" w:hAnsi="PetersburgCTT" w:cs="Times New Roman"/>
      <w:i/>
      <w:szCs w:val="24"/>
    </w:rPr>
  </w:style>
  <w:style w:type="character" w:customStyle="1" w:styleId="70">
    <w:name w:val="Заголовок 7 Знак"/>
    <w:basedOn w:val="a2"/>
    <w:link w:val="7"/>
    <w:rsid w:val="00F9582E"/>
    <w:rPr>
      <w:rFonts w:ascii="PetersburgCTT" w:eastAsia="Times New Roman" w:hAnsi="PetersburgCTT" w:cs="Times New Roman"/>
      <w:szCs w:val="24"/>
    </w:rPr>
  </w:style>
  <w:style w:type="character" w:customStyle="1" w:styleId="80">
    <w:name w:val="Заголовок 8 Знак"/>
    <w:basedOn w:val="a2"/>
    <w:link w:val="8"/>
    <w:rsid w:val="00F9582E"/>
    <w:rPr>
      <w:rFonts w:ascii="PetersburgCTT" w:eastAsia="Times New Roman" w:hAnsi="PetersburgCTT" w:cs="Times New Roman"/>
      <w:i/>
      <w:szCs w:val="24"/>
    </w:rPr>
  </w:style>
  <w:style w:type="character" w:customStyle="1" w:styleId="90">
    <w:name w:val="Заголовок 9 Знак"/>
    <w:basedOn w:val="a2"/>
    <w:link w:val="9"/>
    <w:rsid w:val="00F9582E"/>
    <w:rPr>
      <w:rFonts w:ascii="PetersburgCTT" w:eastAsia="Times New Roman" w:hAnsi="PetersburgCTT" w:cs="Times New Roman"/>
      <w:i/>
      <w:sz w:val="18"/>
      <w:szCs w:val="24"/>
    </w:rPr>
  </w:style>
  <w:style w:type="paragraph" w:customStyle="1" w:styleId="Point">
    <w:name w:val="Point"/>
    <w:basedOn w:val="a1"/>
    <w:link w:val="PointChar"/>
    <w:rsid w:val="00F9582E"/>
    <w:pPr>
      <w:spacing w:before="120" w:line="288" w:lineRule="auto"/>
      <w:ind w:firstLine="720"/>
      <w:jc w:val="both"/>
    </w:pPr>
    <w:rPr>
      <w:rFonts w:eastAsia="Times New Roman"/>
    </w:rPr>
  </w:style>
  <w:style w:type="character" w:customStyle="1" w:styleId="PointChar">
    <w:name w:val="Point Char"/>
    <w:link w:val="Point"/>
    <w:rsid w:val="00F9582E"/>
    <w:rPr>
      <w:rFonts w:ascii="Times New Roman" w:eastAsia="Times New Roman" w:hAnsi="Times New Roman" w:cs="Times New Roman"/>
      <w:sz w:val="24"/>
      <w:szCs w:val="24"/>
      <w:lang w:eastAsia="ru-RU"/>
    </w:rPr>
  </w:style>
  <w:style w:type="paragraph" w:styleId="a8">
    <w:name w:val="header"/>
    <w:basedOn w:val="a1"/>
    <w:link w:val="a9"/>
    <w:uiPriority w:val="99"/>
    <w:rsid w:val="00F9582E"/>
    <w:pPr>
      <w:tabs>
        <w:tab w:val="center" w:pos="4677"/>
        <w:tab w:val="right" w:pos="9355"/>
      </w:tabs>
    </w:pPr>
    <w:rPr>
      <w:rFonts w:eastAsia="Times New Roman"/>
    </w:rPr>
  </w:style>
  <w:style w:type="character" w:customStyle="1" w:styleId="a9">
    <w:name w:val="Верхний колонтитул Знак"/>
    <w:basedOn w:val="a2"/>
    <w:link w:val="a8"/>
    <w:uiPriority w:val="99"/>
    <w:rsid w:val="00F9582E"/>
    <w:rPr>
      <w:rFonts w:ascii="Times New Roman" w:eastAsia="Times New Roman" w:hAnsi="Times New Roman" w:cs="Times New Roman"/>
      <w:sz w:val="24"/>
      <w:szCs w:val="24"/>
      <w:lang w:eastAsia="ru-RU"/>
    </w:rPr>
  </w:style>
  <w:style w:type="character" w:styleId="aa">
    <w:name w:val="page number"/>
    <w:basedOn w:val="a2"/>
    <w:rsid w:val="00F9582E"/>
  </w:style>
  <w:style w:type="character" w:customStyle="1" w:styleId="apple-style-span">
    <w:name w:val="apple-style-span"/>
    <w:basedOn w:val="a2"/>
    <w:rsid w:val="00F9582E"/>
  </w:style>
  <w:style w:type="paragraph" w:customStyle="1" w:styleId="ConsPlusTitle">
    <w:name w:val="ConsPlusTitle"/>
    <w:rsid w:val="00F9582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footer"/>
    <w:basedOn w:val="a1"/>
    <w:link w:val="ac"/>
    <w:rsid w:val="00F9582E"/>
    <w:pPr>
      <w:tabs>
        <w:tab w:val="center" w:pos="4677"/>
        <w:tab w:val="right" w:pos="9355"/>
      </w:tabs>
      <w:spacing w:line="288" w:lineRule="auto"/>
      <w:ind w:firstLine="720"/>
      <w:jc w:val="both"/>
    </w:pPr>
    <w:rPr>
      <w:rFonts w:eastAsia="Times New Roman"/>
      <w:lang w:val="en-AU"/>
    </w:rPr>
  </w:style>
  <w:style w:type="character" w:customStyle="1" w:styleId="ac">
    <w:name w:val="Нижний колонтитул Знак"/>
    <w:basedOn w:val="a2"/>
    <w:link w:val="ab"/>
    <w:rsid w:val="00F9582E"/>
    <w:rPr>
      <w:rFonts w:ascii="Times New Roman" w:eastAsia="Times New Roman" w:hAnsi="Times New Roman" w:cs="Times New Roman"/>
      <w:sz w:val="24"/>
      <w:szCs w:val="24"/>
      <w:lang w:val="en-AU" w:eastAsia="ru-RU"/>
    </w:rPr>
  </w:style>
  <w:style w:type="paragraph" w:customStyle="1" w:styleId="ConsPlusNormal">
    <w:name w:val="ConsPlusNormal"/>
    <w:rsid w:val="00F9582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2"/>
    <w:rsid w:val="00F9582E"/>
  </w:style>
  <w:style w:type="table" w:styleId="ad">
    <w:name w:val="Table Grid"/>
    <w:basedOn w:val="a3"/>
    <w:rsid w:val="00F9582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F9582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
    <w:basedOn w:val="a1"/>
    <w:link w:val="af"/>
    <w:semiHidden/>
    <w:rsid w:val="00F9582E"/>
    <w:rPr>
      <w:rFonts w:eastAsia="Times New Roman"/>
      <w:sz w:val="20"/>
      <w:szCs w:val="20"/>
    </w:rPr>
  </w:style>
  <w:style w:type="character" w:customStyle="1" w:styleId="af">
    <w:name w:val="Текст сноски Знак"/>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2"/>
    <w:link w:val="ae"/>
    <w:semiHidden/>
    <w:rsid w:val="00F9582E"/>
    <w:rPr>
      <w:rFonts w:ascii="Times New Roman" w:eastAsia="Times New Roman" w:hAnsi="Times New Roman" w:cs="Times New Roman"/>
      <w:sz w:val="20"/>
      <w:szCs w:val="20"/>
      <w:lang w:eastAsia="ru-RU"/>
    </w:rPr>
  </w:style>
  <w:style w:type="character" w:styleId="af0">
    <w:name w:val="footnote reference"/>
    <w:semiHidden/>
    <w:rsid w:val="00F9582E"/>
    <w:rPr>
      <w:vertAlign w:val="superscript"/>
    </w:rPr>
  </w:style>
  <w:style w:type="character" w:styleId="af1">
    <w:name w:val="annotation reference"/>
    <w:uiPriority w:val="99"/>
    <w:rsid w:val="00F9582E"/>
    <w:rPr>
      <w:sz w:val="16"/>
      <w:szCs w:val="16"/>
    </w:rPr>
  </w:style>
  <w:style w:type="paragraph" w:styleId="af2">
    <w:name w:val="annotation text"/>
    <w:basedOn w:val="a1"/>
    <w:link w:val="af3"/>
    <w:rsid w:val="00F9582E"/>
    <w:rPr>
      <w:rFonts w:eastAsia="Times New Roman"/>
      <w:sz w:val="20"/>
      <w:szCs w:val="20"/>
    </w:rPr>
  </w:style>
  <w:style w:type="character" w:customStyle="1" w:styleId="af3">
    <w:name w:val="Текст примечания Знак"/>
    <w:basedOn w:val="a2"/>
    <w:link w:val="af2"/>
    <w:rsid w:val="00F9582E"/>
    <w:rPr>
      <w:rFonts w:ascii="Times New Roman" w:eastAsia="Times New Roman" w:hAnsi="Times New Roman" w:cs="Times New Roman"/>
      <w:sz w:val="20"/>
      <w:szCs w:val="20"/>
      <w:lang w:eastAsia="ru-RU"/>
    </w:rPr>
  </w:style>
  <w:style w:type="paragraph" w:styleId="af4">
    <w:name w:val="annotation subject"/>
    <w:basedOn w:val="af2"/>
    <w:next w:val="af2"/>
    <w:link w:val="af5"/>
    <w:rsid w:val="00F9582E"/>
    <w:rPr>
      <w:b/>
      <w:bCs/>
    </w:rPr>
  </w:style>
  <w:style w:type="character" w:customStyle="1" w:styleId="af5">
    <w:name w:val="Тема примечания Знак"/>
    <w:basedOn w:val="af3"/>
    <w:link w:val="af4"/>
    <w:rsid w:val="00F9582E"/>
    <w:rPr>
      <w:b/>
      <w:bCs/>
    </w:rPr>
  </w:style>
  <w:style w:type="paragraph" w:styleId="af6">
    <w:name w:val="Body Text"/>
    <w:aliases w:val="Основной текст1,Основной текст Знак Знак,bt"/>
    <w:basedOn w:val="a1"/>
    <w:link w:val="af7"/>
    <w:rsid w:val="00F9582E"/>
    <w:rPr>
      <w:rFonts w:eastAsia="Times New Roman"/>
      <w:sz w:val="28"/>
      <w:szCs w:val="20"/>
    </w:rPr>
  </w:style>
  <w:style w:type="character" w:customStyle="1" w:styleId="af7">
    <w:name w:val="Основной текст Знак"/>
    <w:aliases w:val="Основной текст1 Знак,Основной текст Знак Знак Знак,bt Знак"/>
    <w:basedOn w:val="a2"/>
    <w:link w:val="af6"/>
    <w:rsid w:val="00F9582E"/>
    <w:rPr>
      <w:rFonts w:ascii="Times New Roman" w:eastAsia="Times New Roman" w:hAnsi="Times New Roman" w:cs="Times New Roman"/>
      <w:sz w:val="28"/>
      <w:szCs w:val="20"/>
      <w:lang w:eastAsia="ru-RU"/>
    </w:rPr>
  </w:style>
  <w:style w:type="paragraph" w:customStyle="1" w:styleId="BodyText22">
    <w:name w:val="Body Text 22"/>
    <w:basedOn w:val="a1"/>
    <w:rsid w:val="00F9582E"/>
    <w:pPr>
      <w:ind w:firstLine="709"/>
      <w:jc w:val="both"/>
    </w:pPr>
    <w:rPr>
      <w:rFonts w:eastAsia="Times New Roman"/>
      <w:szCs w:val="20"/>
    </w:rPr>
  </w:style>
  <w:style w:type="paragraph" w:customStyle="1" w:styleId="ConsNormal">
    <w:name w:val="ConsNormal"/>
    <w:rsid w:val="00F9582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8">
    <w:name w:val="Subtitle"/>
    <w:basedOn w:val="a1"/>
    <w:link w:val="af9"/>
    <w:qFormat/>
    <w:rsid w:val="00F9582E"/>
    <w:pPr>
      <w:jc w:val="center"/>
    </w:pPr>
    <w:rPr>
      <w:rFonts w:eastAsia="Times New Roman"/>
      <w:b/>
      <w:bCs/>
      <w:sz w:val="28"/>
      <w:szCs w:val="17"/>
    </w:rPr>
  </w:style>
  <w:style w:type="character" w:customStyle="1" w:styleId="af9">
    <w:name w:val="Подзаголовок Знак"/>
    <w:basedOn w:val="a2"/>
    <w:link w:val="af8"/>
    <w:rsid w:val="00F9582E"/>
    <w:rPr>
      <w:rFonts w:ascii="Times New Roman" w:eastAsia="Times New Roman" w:hAnsi="Times New Roman" w:cs="Times New Roman"/>
      <w:b/>
      <w:bCs/>
      <w:sz w:val="28"/>
      <w:szCs w:val="17"/>
      <w:lang w:eastAsia="ru-RU"/>
    </w:rPr>
  </w:style>
  <w:style w:type="paragraph" w:styleId="afa">
    <w:name w:val="Normal (Web)"/>
    <w:basedOn w:val="a1"/>
    <w:rsid w:val="00F9582E"/>
    <w:pPr>
      <w:spacing w:before="100" w:beforeAutospacing="1" w:after="100" w:afterAutospacing="1"/>
    </w:pPr>
    <w:rPr>
      <w:rFonts w:ascii="Verdana" w:eastAsia="Arial Unicode MS" w:hAnsi="Verdana" w:cs="Arial Unicode MS"/>
      <w:color w:val="000000"/>
      <w:sz w:val="18"/>
      <w:szCs w:val="18"/>
    </w:rPr>
  </w:style>
  <w:style w:type="paragraph" w:customStyle="1" w:styleId="BodyText21">
    <w:name w:val="Body Text 2.Основной текст 1"/>
    <w:basedOn w:val="a1"/>
    <w:rsid w:val="00F9582E"/>
    <w:pPr>
      <w:ind w:firstLine="720"/>
      <w:jc w:val="both"/>
    </w:pPr>
    <w:rPr>
      <w:rFonts w:eastAsia="Times New Roman"/>
      <w:sz w:val="28"/>
      <w:szCs w:val="20"/>
    </w:rPr>
  </w:style>
  <w:style w:type="paragraph" w:styleId="afb">
    <w:name w:val="Title"/>
    <w:basedOn w:val="a1"/>
    <w:link w:val="afc"/>
    <w:qFormat/>
    <w:rsid w:val="00F9582E"/>
    <w:pPr>
      <w:jc w:val="center"/>
    </w:pPr>
    <w:rPr>
      <w:rFonts w:eastAsia="Times New Roman"/>
      <w:b/>
      <w:sz w:val="28"/>
      <w:szCs w:val="20"/>
    </w:rPr>
  </w:style>
  <w:style w:type="character" w:customStyle="1" w:styleId="afc">
    <w:name w:val="Название Знак"/>
    <w:basedOn w:val="a2"/>
    <w:link w:val="afb"/>
    <w:rsid w:val="00F9582E"/>
    <w:rPr>
      <w:rFonts w:ascii="Times New Roman" w:eastAsia="Times New Roman" w:hAnsi="Times New Roman" w:cs="Times New Roman"/>
      <w:b/>
      <w:sz w:val="28"/>
      <w:szCs w:val="20"/>
      <w:lang w:eastAsia="ru-RU"/>
    </w:rPr>
  </w:style>
  <w:style w:type="paragraph" w:styleId="21">
    <w:name w:val="Body Text Indent 2"/>
    <w:basedOn w:val="a1"/>
    <w:link w:val="22"/>
    <w:rsid w:val="00F9582E"/>
    <w:pPr>
      <w:spacing w:after="120" w:line="480" w:lineRule="auto"/>
      <w:ind w:left="283"/>
    </w:pPr>
    <w:rPr>
      <w:rFonts w:eastAsia="Times New Roman"/>
    </w:rPr>
  </w:style>
  <w:style w:type="character" w:customStyle="1" w:styleId="22">
    <w:name w:val="Основной текст с отступом 2 Знак"/>
    <w:basedOn w:val="a2"/>
    <w:link w:val="21"/>
    <w:rsid w:val="00F9582E"/>
    <w:rPr>
      <w:rFonts w:ascii="Times New Roman" w:eastAsia="Times New Roman" w:hAnsi="Times New Roman" w:cs="Times New Roman"/>
      <w:sz w:val="24"/>
      <w:szCs w:val="24"/>
      <w:lang w:eastAsia="ru-RU"/>
    </w:rPr>
  </w:style>
  <w:style w:type="paragraph" w:customStyle="1" w:styleId="afd">
    <w:name w:val="Скобки буквы"/>
    <w:basedOn w:val="a1"/>
    <w:rsid w:val="00F9582E"/>
    <w:pPr>
      <w:tabs>
        <w:tab w:val="num" w:pos="360"/>
      </w:tabs>
      <w:ind w:left="360" w:hanging="360"/>
    </w:pPr>
    <w:rPr>
      <w:rFonts w:eastAsia="Times New Roman"/>
      <w:sz w:val="20"/>
      <w:szCs w:val="20"/>
      <w:lang w:eastAsia="en-US"/>
    </w:rPr>
  </w:style>
  <w:style w:type="paragraph" w:styleId="31">
    <w:name w:val="Body Text Indent 3"/>
    <w:basedOn w:val="a1"/>
    <w:link w:val="32"/>
    <w:rsid w:val="00F9582E"/>
    <w:pPr>
      <w:ind w:firstLine="708"/>
      <w:jc w:val="both"/>
    </w:pPr>
    <w:rPr>
      <w:rFonts w:eastAsia="Times New Roman"/>
      <w:sz w:val="28"/>
      <w:lang w:val="en-US" w:eastAsia="en-US"/>
    </w:rPr>
  </w:style>
  <w:style w:type="character" w:customStyle="1" w:styleId="32">
    <w:name w:val="Основной текст с отступом 3 Знак"/>
    <w:basedOn w:val="a2"/>
    <w:link w:val="31"/>
    <w:rsid w:val="00F9582E"/>
    <w:rPr>
      <w:rFonts w:ascii="Times New Roman" w:eastAsia="Times New Roman" w:hAnsi="Times New Roman" w:cs="Times New Roman"/>
      <w:sz w:val="28"/>
      <w:szCs w:val="24"/>
      <w:lang w:val="en-US"/>
    </w:rPr>
  </w:style>
  <w:style w:type="paragraph" w:styleId="33">
    <w:name w:val="Body Text 3"/>
    <w:basedOn w:val="a1"/>
    <w:link w:val="34"/>
    <w:rsid w:val="00F9582E"/>
    <w:pPr>
      <w:jc w:val="both"/>
    </w:pPr>
    <w:rPr>
      <w:rFonts w:eastAsia="Times New Roman"/>
      <w:sz w:val="28"/>
      <w:lang w:eastAsia="en-US"/>
    </w:rPr>
  </w:style>
  <w:style w:type="character" w:customStyle="1" w:styleId="34">
    <w:name w:val="Основной текст 3 Знак"/>
    <w:basedOn w:val="a2"/>
    <w:link w:val="33"/>
    <w:rsid w:val="00F9582E"/>
    <w:rPr>
      <w:rFonts w:ascii="Times New Roman" w:eastAsia="Times New Roman" w:hAnsi="Times New Roman" w:cs="Times New Roman"/>
      <w:sz w:val="28"/>
      <w:szCs w:val="24"/>
    </w:rPr>
  </w:style>
  <w:style w:type="paragraph" w:customStyle="1" w:styleId="afe">
    <w:name w:val="Заголовок текста"/>
    <w:rsid w:val="00F9582E"/>
    <w:pPr>
      <w:spacing w:after="240" w:line="240" w:lineRule="auto"/>
      <w:jc w:val="center"/>
    </w:pPr>
    <w:rPr>
      <w:rFonts w:ascii="Times New Roman" w:eastAsia="Times New Roman" w:hAnsi="Times New Roman" w:cs="Times New Roman"/>
      <w:b/>
      <w:noProof/>
      <w:sz w:val="27"/>
      <w:szCs w:val="20"/>
      <w:lang w:eastAsia="ru-RU"/>
    </w:rPr>
  </w:style>
  <w:style w:type="paragraph" w:styleId="23">
    <w:name w:val="Body Text 2"/>
    <w:basedOn w:val="a1"/>
    <w:link w:val="24"/>
    <w:rsid w:val="00F9582E"/>
    <w:pPr>
      <w:jc w:val="center"/>
    </w:pPr>
    <w:rPr>
      <w:rFonts w:eastAsia="Times New Roman"/>
      <w:sz w:val="28"/>
    </w:rPr>
  </w:style>
  <w:style w:type="character" w:customStyle="1" w:styleId="24">
    <w:name w:val="Основной текст 2 Знак"/>
    <w:basedOn w:val="a2"/>
    <w:link w:val="23"/>
    <w:rsid w:val="00F9582E"/>
    <w:rPr>
      <w:rFonts w:ascii="Times New Roman" w:eastAsia="Times New Roman" w:hAnsi="Times New Roman" w:cs="Times New Roman"/>
      <w:sz w:val="28"/>
      <w:szCs w:val="24"/>
      <w:lang w:eastAsia="ru-RU"/>
    </w:rPr>
  </w:style>
  <w:style w:type="paragraph" w:styleId="a0">
    <w:name w:val="Body Text Indent"/>
    <w:basedOn w:val="a1"/>
    <w:link w:val="aff"/>
    <w:rsid w:val="00F9582E"/>
    <w:pPr>
      <w:numPr>
        <w:numId w:val="4"/>
      </w:numPr>
      <w:tabs>
        <w:tab w:val="clear" w:pos="1571"/>
      </w:tabs>
      <w:ind w:right="176" w:firstLine="709"/>
      <w:jc w:val="both"/>
      <w:outlineLvl w:val="1"/>
    </w:pPr>
    <w:rPr>
      <w:rFonts w:eastAsia="Times New Roman"/>
    </w:rPr>
  </w:style>
  <w:style w:type="character" w:customStyle="1" w:styleId="aff">
    <w:name w:val="Основной текст с отступом Знак"/>
    <w:basedOn w:val="a2"/>
    <w:link w:val="a0"/>
    <w:rsid w:val="00F9582E"/>
    <w:rPr>
      <w:rFonts w:ascii="Times New Roman" w:eastAsia="Times New Roman" w:hAnsi="Times New Roman" w:cs="Times New Roman"/>
      <w:sz w:val="24"/>
      <w:szCs w:val="24"/>
      <w:lang w:eastAsia="ru-RU"/>
    </w:rPr>
  </w:style>
  <w:style w:type="character" w:styleId="aff0">
    <w:name w:val="Hyperlink"/>
    <w:rsid w:val="00F9582E"/>
    <w:rPr>
      <w:color w:val="0000FF"/>
      <w:u w:val="single"/>
    </w:rPr>
  </w:style>
  <w:style w:type="paragraph" w:customStyle="1" w:styleId="aff1">
    <w:name w:val="Нумерованный абзац"/>
    <w:rsid w:val="00F9582E"/>
    <w:pPr>
      <w:tabs>
        <w:tab w:val="left" w:pos="1134"/>
      </w:tabs>
      <w:suppressAutoHyphens/>
      <w:spacing w:before="240" w:after="0" w:line="240" w:lineRule="auto"/>
      <w:ind w:left="1110" w:hanging="405"/>
      <w:jc w:val="both"/>
    </w:pPr>
    <w:rPr>
      <w:rFonts w:ascii="Times New Roman" w:eastAsia="Times New Roman" w:hAnsi="Times New Roman" w:cs="Times New Roman"/>
      <w:noProof/>
      <w:sz w:val="28"/>
      <w:szCs w:val="20"/>
      <w:lang w:eastAsia="ru-RU"/>
    </w:rPr>
  </w:style>
  <w:style w:type="paragraph" w:styleId="a">
    <w:name w:val="Plain Text"/>
    <w:basedOn w:val="a1"/>
    <w:link w:val="aff2"/>
    <w:rsid w:val="00F9582E"/>
    <w:pPr>
      <w:numPr>
        <w:numId w:val="5"/>
      </w:numPr>
      <w:tabs>
        <w:tab w:val="clear" w:pos="360"/>
      </w:tabs>
      <w:ind w:firstLine="720"/>
      <w:jc w:val="both"/>
    </w:pPr>
    <w:rPr>
      <w:rFonts w:ascii="Courier New" w:eastAsia="Times New Roman" w:hAnsi="Courier New"/>
      <w:sz w:val="20"/>
    </w:rPr>
  </w:style>
  <w:style w:type="character" w:customStyle="1" w:styleId="aff2">
    <w:name w:val="Текст Знак"/>
    <w:basedOn w:val="a2"/>
    <w:link w:val="a"/>
    <w:rsid w:val="00F9582E"/>
    <w:rPr>
      <w:rFonts w:ascii="Courier New" w:eastAsia="Times New Roman" w:hAnsi="Courier New" w:cs="Times New Roman"/>
      <w:sz w:val="20"/>
      <w:szCs w:val="24"/>
      <w:lang w:eastAsia="ru-RU"/>
    </w:rPr>
  </w:style>
  <w:style w:type="paragraph" w:styleId="aff3">
    <w:name w:val="List Bullet"/>
    <w:basedOn w:val="af6"/>
    <w:autoRedefine/>
    <w:rsid w:val="00F9582E"/>
    <w:pPr>
      <w:tabs>
        <w:tab w:val="num" w:pos="-1701"/>
      </w:tabs>
      <w:suppressAutoHyphens/>
      <w:ind w:left="1080" w:hanging="180"/>
      <w:jc w:val="both"/>
    </w:pPr>
    <w:rPr>
      <w:sz w:val="24"/>
      <w:szCs w:val="24"/>
      <w:lang w:eastAsia="en-US"/>
    </w:rPr>
  </w:style>
  <w:style w:type="paragraph" w:styleId="aff4">
    <w:name w:val="endnote text"/>
    <w:basedOn w:val="a1"/>
    <w:link w:val="aff5"/>
    <w:rsid w:val="00F9582E"/>
    <w:rPr>
      <w:rFonts w:eastAsia="Times New Roman"/>
      <w:sz w:val="20"/>
      <w:szCs w:val="20"/>
    </w:rPr>
  </w:style>
  <w:style w:type="character" w:customStyle="1" w:styleId="aff5">
    <w:name w:val="Текст концевой сноски Знак"/>
    <w:basedOn w:val="a2"/>
    <w:link w:val="aff4"/>
    <w:rsid w:val="00F9582E"/>
    <w:rPr>
      <w:rFonts w:ascii="Times New Roman" w:eastAsia="Times New Roman" w:hAnsi="Times New Roman" w:cs="Times New Roman"/>
      <w:sz w:val="20"/>
      <w:szCs w:val="20"/>
      <w:lang w:eastAsia="ru-RU"/>
    </w:rPr>
  </w:style>
  <w:style w:type="character" w:styleId="aff6">
    <w:name w:val="endnote reference"/>
    <w:rsid w:val="00F9582E"/>
    <w:rPr>
      <w:vertAlign w:val="superscript"/>
    </w:rPr>
  </w:style>
  <w:style w:type="paragraph" w:styleId="aff7">
    <w:name w:val="Document Map"/>
    <w:basedOn w:val="a1"/>
    <w:link w:val="aff8"/>
    <w:rsid w:val="00F9582E"/>
    <w:rPr>
      <w:rFonts w:ascii="Tahoma" w:eastAsia="Times New Roman" w:hAnsi="Tahoma"/>
      <w:sz w:val="16"/>
      <w:szCs w:val="16"/>
    </w:rPr>
  </w:style>
  <w:style w:type="character" w:customStyle="1" w:styleId="aff8">
    <w:name w:val="Схема документа Знак"/>
    <w:basedOn w:val="a2"/>
    <w:link w:val="aff7"/>
    <w:rsid w:val="00F9582E"/>
    <w:rPr>
      <w:rFonts w:ascii="Tahoma" w:eastAsia="Times New Roman" w:hAnsi="Tahoma" w:cs="Times New Roman"/>
      <w:sz w:val="16"/>
      <w:szCs w:val="16"/>
    </w:rPr>
  </w:style>
  <w:style w:type="character" w:customStyle="1" w:styleId="airwaybill">
    <w:name w:val="air_waybill"/>
    <w:rsid w:val="00F9582E"/>
  </w:style>
  <w:style w:type="paragraph" w:styleId="aff9">
    <w:name w:val="caption"/>
    <w:basedOn w:val="a1"/>
    <w:next w:val="a1"/>
    <w:qFormat/>
    <w:rsid w:val="00F9582E"/>
    <w:rPr>
      <w:rFonts w:eastAsia="Times New Roman"/>
      <w:b/>
      <w:bCs/>
      <w:sz w:val="20"/>
      <w:szCs w:val="20"/>
    </w:rPr>
  </w:style>
  <w:style w:type="table" w:customStyle="1" w:styleId="11">
    <w:name w:val="Сетка таблицы1"/>
    <w:basedOn w:val="a3"/>
    <w:next w:val="ad"/>
    <w:uiPriority w:val="59"/>
    <w:rsid w:val="00F9582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E47CC-CA33-49DA-8EEB-1C7713243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18</Pages>
  <Words>4455</Words>
  <Characters>25394</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16</cp:revision>
  <cp:lastPrinted>2012-10-02T08:37:00Z</cp:lastPrinted>
  <dcterms:created xsi:type="dcterms:W3CDTF">2009-08-24T04:43:00Z</dcterms:created>
  <dcterms:modified xsi:type="dcterms:W3CDTF">2012-10-15T05:48:00Z</dcterms:modified>
</cp:coreProperties>
</file>