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74" w:rsidRPr="002B6D74" w:rsidRDefault="002B6D74" w:rsidP="002B6D74">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_GoBack"/>
      <w:bookmarkEnd w:id="0"/>
      <w:r w:rsidRPr="002B6D74">
        <w:rPr>
          <w:rFonts w:ascii="Times New Roman" w:eastAsia="Times New Roman" w:hAnsi="Times New Roman" w:cs="Times New Roman"/>
          <w:b/>
          <w:bCs/>
          <w:sz w:val="28"/>
          <w:szCs w:val="28"/>
        </w:rPr>
        <w:t>Сотрудники полиции подвели итоги профилактического мероприятия «Нетрезвый водитель»</w:t>
      </w:r>
    </w:p>
    <w:p w:rsidR="0011510A" w:rsidRDefault="00673497" w:rsidP="0011510A">
      <w:pPr>
        <w:spacing w:after="0" w:line="240" w:lineRule="atLeast"/>
        <w:ind w:firstLine="709"/>
        <w:jc w:val="both"/>
        <w:rPr>
          <w:rFonts w:ascii="Times New Roman" w:eastAsia="Times New Roman" w:hAnsi="Times New Roman" w:cs="Times New Roman"/>
          <w:sz w:val="28"/>
          <w:szCs w:val="28"/>
        </w:rPr>
      </w:pPr>
      <w:r w:rsidRPr="00BD66BE">
        <w:rPr>
          <w:rFonts w:ascii="Times New Roman" w:eastAsia="Times New Roman" w:hAnsi="Times New Roman" w:cs="Times New Roman"/>
          <w:sz w:val="28"/>
          <w:szCs w:val="28"/>
        </w:rPr>
        <w:t>На</w:t>
      </w:r>
      <w:r w:rsidR="002B6D74">
        <w:rPr>
          <w:rFonts w:ascii="Times New Roman" w:eastAsia="Times New Roman" w:hAnsi="Times New Roman" w:cs="Times New Roman"/>
          <w:sz w:val="28"/>
          <w:szCs w:val="28"/>
        </w:rPr>
        <w:t xml:space="preserve"> территории</w:t>
      </w:r>
      <w:r w:rsidRPr="00BD66BE">
        <w:rPr>
          <w:rFonts w:ascii="Times New Roman" w:eastAsia="Times New Roman" w:hAnsi="Times New Roman" w:cs="Times New Roman"/>
          <w:sz w:val="28"/>
          <w:szCs w:val="28"/>
        </w:rPr>
        <w:t xml:space="preserve"> Еткульского муниципального района </w:t>
      </w:r>
      <w:r>
        <w:rPr>
          <w:rFonts w:ascii="Times New Roman" w:eastAsia="Times New Roman" w:hAnsi="Times New Roman" w:cs="Times New Roman"/>
          <w:sz w:val="28"/>
          <w:szCs w:val="28"/>
        </w:rPr>
        <w:t xml:space="preserve"> с 15 мая по 19 мая 2014 года с 18.00 до 21.00 часов </w:t>
      </w:r>
      <w:r w:rsidR="0011510A">
        <w:rPr>
          <w:rFonts w:ascii="Times New Roman" w:eastAsia="Times New Roman" w:hAnsi="Times New Roman" w:cs="Times New Roman"/>
          <w:sz w:val="28"/>
          <w:szCs w:val="28"/>
        </w:rPr>
        <w:t xml:space="preserve">сотрудниками ГИБДД </w:t>
      </w:r>
      <w:r>
        <w:rPr>
          <w:rFonts w:ascii="Times New Roman" w:eastAsia="Times New Roman" w:hAnsi="Times New Roman" w:cs="Times New Roman"/>
          <w:sz w:val="28"/>
          <w:szCs w:val="28"/>
        </w:rPr>
        <w:t xml:space="preserve">проводилось профилактическое мероприятие «Нетрезвый водитель». С начала года сотрудниками Госавтоинспекции уже было составлено 56 административных материалов на водителей, находящихся в состоянии алкогольного опьянения. </w:t>
      </w:r>
      <w:r w:rsidRPr="00BD66BE">
        <w:rPr>
          <w:rFonts w:ascii="Times New Roman" w:eastAsia="Times New Roman" w:hAnsi="Times New Roman" w:cs="Times New Roman"/>
          <w:sz w:val="28"/>
          <w:szCs w:val="28"/>
        </w:rPr>
        <w:t>Для повышения эффективности работы в деле профилактики ДТП с участием нетрезвых участников дорожного движения в практику вошли массовые проверки водителей на предмет управления транспортным средством в состоянии опьянения.</w:t>
      </w:r>
    </w:p>
    <w:p w:rsidR="00673497" w:rsidRPr="00673497" w:rsidRDefault="00673497" w:rsidP="00673497">
      <w:pPr>
        <w:spacing w:after="0" w:line="240" w:lineRule="atLeast"/>
        <w:ind w:firstLine="709"/>
        <w:jc w:val="both"/>
        <w:rPr>
          <w:rFonts w:ascii="Times New Roman" w:eastAsia="Times New Roman" w:hAnsi="Times New Roman" w:cs="Times New Roman"/>
          <w:sz w:val="28"/>
          <w:szCs w:val="28"/>
        </w:rPr>
      </w:pPr>
      <w:r w:rsidRPr="00673497">
        <w:rPr>
          <w:rFonts w:ascii="Times New Roman" w:hAnsi="Times New Roman" w:cs="Times New Roman"/>
          <w:sz w:val="28"/>
          <w:szCs w:val="28"/>
        </w:rPr>
        <w:t>В ходе операции сотрудник</w:t>
      </w:r>
      <w:r w:rsidR="0011510A">
        <w:rPr>
          <w:rFonts w:ascii="Times New Roman" w:hAnsi="Times New Roman" w:cs="Times New Roman"/>
          <w:sz w:val="28"/>
          <w:szCs w:val="28"/>
        </w:rPr>
        <w:t>ами</w:t>
      </w:r>
      <w:r w:rsidRPr="00673497">
        <w:rPr>
          <w:rFonts w:ascii="Times New Roman" w:hAnsi="Times New Roman" w:cs="Times New Roman"/>
          <w:sz w:val="28"/>
          <w:szCs w:val="28"/>
        </w:rPr>
        <w:t xml:space="preserve"> </w:t>
      </w:r>
      <w:r w:rsidR="002B6D74">
        <w:rPr>
          <w:rFonts w:ascii="Times New Roman" w:hAnsi="Times New Roman" w:cs="Times New Roman"/>
          <w:sz w:val="28"/>
          <w:szCs w:val="28"/>
        </w:rPr>
        <w:t xml:space="preserve">Госавтоинспекции </w:t>
      </w:r>
      <w:r w:rsidR="0011510A">
        <w:rPr>
          <w:rFonts w:ascii="Times New Roman" w:hAnsi="Times New Roman" w:cs="Times New Roman"/>
          <w:sz w:val="28"/>
          <w:szCs w:val="28"/>
        </w:rPr>
        <w:t xml:space="preserve">было </w:t>
      </w:r>
      <w:r>
        <w:rPr>
          <w:rFonts w:ascii="Times New Roman" w:hAnsi="Times New Roman" w:cs="Times New Roman"/>
          <w:sz w:val="28"/>
          <w:szCs w:val="28"/>
        </w:rPr>
        <w:t>со</w:t>
      </w:r>
      <w:r w:rsidR="0011510A">
        <w:rPr>
          <w:rFonts w:ascii="Times New Roman" w:hAnsi="Times New Roman" w:cs="Times New Roman"/>
          <w:sz w:val="28"/>
          <w:szCs w:val="28"/>
        </w:rPr>
        <w:t>с</w:t>
      </w:r>
      <w:r>
        <w:rPr>
          <w:rFonts w:ascii="Times New Roman" w:hAnsi="Times New Roman" w:cs="Times New Roman"/>
          <w:sz w:val="28"/>
          <w:szCs w:val="28"/>
        </w:rPr>
        <w:t>тавлено 6 административных материалов</w:t>
      </w:r>
      <w:r w:rsidR="0011510A">
        <w:rPr>
          <w:rFonts w:ascii="Times New Roman" w:hAnsi="Times New Roman" w:cs="Times New Roman"/>
          <w:sz w:val="28"/>
          <w:szCs w:val="28"/>
        </w:rPr>
        <w:t xml:space="preserve"> по </w:t>
      </w:r>
      <w:r w:rsidR="0011510A" w:rsidRPr="0011510A">
        <w:rPr>
          <w:rFonts w:ascii="Times New Roman" w:hAnsi="Times New Roman" w:cs="Times New Roman"/>
          <w:sz w:val="28"/>
          <w:szCs w:val="28"/>
        </w:rPr>
        <w:t>с</w:t>
      </w:r>
      <w:r w:rsidR="0011510A" w:rsidRPr="0011510A">
        <w:rPr>
          <w:rFonts w:ascii="Times New Roman" w:eastAsia="Times New Roman" w:hAnsi="Times New Roman" w:cs="Times New Roman"/>
          <w:sz w:val="28"/>
          <w:szCs w:val="28"/>
        </w:rPr>
        <w:t>тать</w:t>
      </w:r>
      <w:r w:rsidR="0011510A">
        <w:rPr>
          <w:rFonts w:ascii="Times New Roman" w:eastAsia="Times New Roman" w:hAnsi="Times New Roman" w:cs="Times New Roman"/>
          <w:sz w:val="28"/>
          <w:szCs w:val="28"/>
        </w:rPr>
        <w:t>е</w:t>
      </w:r>
      <w:r w:rsidR="0011510A" w:rsidRPr="0011510A">
        <w:rPr>
          <w:rFonts w:ascii="Times New Roman" w:eastAsia="Times New Roman" w:hAnsi="Times New Roman" w:cs="Times New Roman"/>
          <w:sz w:val="28"/>
          <w:szCs w:val="28"/>
        </w:rPr>
        <w:t xml:space="preserve"> 12.8. </w:t>
      </w:r>
      <w:r w:rsidR="0011510A">
        <w:rPr>
          <w:rFonts w:ascii="Times New Roman" w:eastAsia="Times New Roman" w:hAnsi="Times New Roman" w:cs="Times New Roman"/>
          <w:sz w:val="28"/>
          <w:szCs w:val="28"/>
        </w:rPr>
        <w:t>(</w:t>
      </w:r>
      <w:r w:rsidR="0011510A" w:rsidRPr="0011510A">
        <w:rPr>
          <w:rFonts w:ascii="Times New Roman" w:eastAsia="Times New Roman" w:hAnsi="Times New Roman" w:cs="Times New Roman"/>
          <w:sz w:val="28"/>
          <w:szCs w:val="28"/>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r w:rsidR="0011510A">
        <w:rPr>
          <w:rFonts w:ascii="Times New Roman" w:eastAsia="Times New Roman" w:hAnsi="Times New Roman" w:cs="Times New Roman"/>
          <w:sz w:val="28"/>
          <w:szCs w:val="28"/>
        </w:rPr>
        <w:t>) и по ст.12.26 (</w:t>
      </w:r>
      <w:r w:rsidR="0011510A" w:rsidRPr="0011510A">
        <w:rPr>
          <w:rFonts w:ascii="Times New Roman" w:eastAsia="Times New Roman" w:hAnsi="Times New Roman" w:cs="Times New Roman"/>
          <w:sz w:val="28"/>
          <w:szCs w:val="28"/>
        </w:rPr>
        <w:t>Невыполнение водителем транспортного средства требования о прохождении медицинского освидетельствования на состояние опьянения</w:t>
      </w:r>
      <w:r w:rsidR="0011510A">
        <w:rPr>
          <w:rFonts w:ascii="Times New Roman" w:eastAsia="Times New Roman" w:hAnsi="Times New Roman" w:cs="Times New Roman"/>
          <w:sz w:val="28"/>
          <w:szCs w:val="28"/>
        </w:rPr>
        <w:t>). Всего п</w:t>
      </w:r>
      <w:r w:rsidRPr="00673497">
        <w:rPr>
          <w:rFonts w:ascii="Times New Roman" w:hAnsi="Times New Roman" w:cs="Times New Roman"/>
          <w:sz w:val="28"/>
          <w:szCs w:val="28"/>
        </w:rPr>
        <w:t>ровер</w:t>
      </w:r>
      <w:r>
        <w:rPr>
          <w:rFonts w:ascii="Times New Roman" w:hAnsi="Times New Roman" w:cs="Times New Roman"/>
          <w:sz w:val="28"/>
          <w:szCs w:val="28"/>
        </w:rPr>
        <w:t>ено</w:t>
      </w:r>
      <w:r w:rsidRPr="00673497">
        <w:rPr>
          <w:rFonts w:ascii="Times New Roman" w:hAnsi="Times New Roman" w:cs="Times New Roman"/>
          <w:sz w:val="28"/>
          <w:szCs w:val="28"/>
        </w:rPr>
        <w:t xml:space="preserve"> </w:t>
      </w:r>
      <w:r>
        <w:rPr>
          <w:rFonts w:ascii="Times New Roman" w:hAnsi="Times New Roman" w:cs="Times New Roman"/>
          <w:sz w:val="28"/>
          <w:szCs w:val="28"/>
        </w:rPr>
        <w:t>147</w:t>
      </w:r>
      <w:r w:rsidRPr="00673497">
        <w:rPr>
          <w:rFonts w:ascii="Times New Roman" w:hAnsi="Times New Roman" w:cs="Times New Roman"/>
          <w:sz w:val="28"/>
          <w:szCs w:val="28"/>
        </w:rPr>
        <w:t xml:space="preserve"> </w:t>
      </w:r>
      <w:r>
        <w:rPr>
          <w:rFonts w:ascii="Times New Roman" w:hAnsi="Times New Roman" w:cs="Times New Roman"/>
          <w:sz w:val="28"/>
          <w:szCs w:val="28"/>
        </w:rPr>
        <w:t>владельцев автотранспорта, из которых два водителя находились в состоянии алкогольного опьянения.</w:t>
      </w:r>
    </w:p>
    <w:p w:rsidR="00673497" w:rsidRDefault="0011510A" w:rsidP="00673497">
      <w:pPr>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r w:rsidR="00673497" w:rsidRPr="00BD66BE">
        <w:rPr>
          <w:rFonts w:ascii="Times New Roman" w:eastAsia="Times New Roman" w:hAnsi="Times New Roman" w:cs="Times New Roman"/>
          <w:sz w:val="28"/>
          <w:szCs w:val="28"/>
        </w:rPr>
        <w:t>очется обратить</w:t>
      </w:r>
      <w:r>
        <w:rPr>
          <w:rFonts w:ascii="Times New Roman" w:eastAsia="Times New Roman" w:hAnsi="Times New Roman" w:cs="Times New Roman"/>
          <w:sz w:val="28"/>
          <w:szCs w:val="28"/>
        </w:rPr>
        <w:t xml:space="preserve"> особое</w:t>
      </w:r>
      <w:r w:rsidR="00673497" w:rsidRPr="00BD66BE">
        <w:rPr>
          <w:rFonts w:ascii="Times New Roman" w:eastAsia="Times New Roman" w:hAnsi="Times New Roman" w:cs="Times New Roman"/>
          <w:sz w:val="28"/>
          <w:szCs w:val="28"/>
        </w:rPr>
        <w:t xml:space="preserve"> внимание любителей садиться за руль в нетрезвом виде, что в случае привлечения данной категории участников дорожного движения к административной ответственности, крупный штраф может лечь дополнительным бременем на семью и родственников, которые тоже будут расплачиваться как морально, так и финансово за нерадивого члена семьи. Поэтому в решении данной проблемы должны принимать участие самые близкие люди, которые могут вовремя предупредить своих отца или мать, супруга или супругу, детей об опасности нетрезвого вождения. Ведь нетрезвый водитель может причинить вред не только себе или другим участникам дорожного движения, но и прежде всего, своим близким.</w:t>
      </w:r>
    </w:p>
    <w:p w:rsidR="00673497" w:rsidRDefault="00673497" w:rsidP="00673497">
      <w:pPr>
        <w:spacing w:after="0" w:line="240" w:lineRule="atLeast"/>
        <w:ind w:firstLine="709"/>
        <w:jc w:val="both"/>
        <w:rPr>
          <w:rFonts w:ascii="Times New Roman" w:eastAsia="Times New Roman" w:hAnsi="Times New Roman" w:cs="Times New Roman"/>
          <w:sz w:val="28"/>
          <w:szCs w:val="28"/>
        </w:rPr>
      </w:pPr>
      <w:r w:rsidRPr="00BD66BE">
        <w:rPr>
          <w:rFonts w:ascii="Times New Roman" w:eastAsia="Times New Roman" w:hAnsi="Times New Roman" w:cs="Times New Roman"/>
          <w:sz w:val="28"/>
          <w:szCs w:val="28"/>
        </w:rPr>
        <w:t>Вождение в состоянии опьянения – это огромная угроза. Садиться за руль пьяным – преступление</w:t>
      </w:r>
      <w:r>
        <w:rPr>
          <w:rFonts w:ascii="Times New Roman" w:eastAsia="Times New Roman" w:hAnsi="Times New Roman" w:cs="Times New Roman"/>
          <w:sz w:val="28"/>
          <w:szCs w:val="28"/>
        </w:rPr>
        <w:t>!</w:t>
      </w:r>
      <w:r w:rsidRPr="00BD66BE">
        <w:rPr>
          <w:rFonts w:ascii="Times New Roman" w:eastAsia="Times New Roman" w:hAnsi="Times New Roman" w:cs="Times New Roman"/>
          <w:sz w:val="28"/>
          <w:szCs w:val="28"/>
        </w:rPr>
        <w:t xml:space="preserve"> Госавтоинспекция в очередной раз призывает водителей не рисковать, подумать о своих близких и управлять автомобилем только в трезвом состоянии.</w:t>
      </w:r>
    </w:p>
    <w:p w:rsidR="00673497" w:rsidRDefault="00673497" w:rsidP="00673497">
      <w:pPr>
        <w:spacing w:after="0" w:line="240" w:lineRule="atLeast"/>
        <w:ind w:firstLine="709"/>
        <w:jc w:val="both"/>
        <w:rPr>
          <w:rFonts w:ascii="Times New Roman" w:hAnsi="Times New Roman" w:cs="Times New Roman"/>
          <w:sz w:val="28"/>
          <w:szCs w:val="28"/>
        </w:rPr>
      </w:pPr>
      <w:proofErr w:type="gramStart"/>
      <w:r w:rsidRPr="008526A7">
        <w:rPr>
          <w:rFonts w:ascii="Times New Roman" w:eastAsia="Times New Roman" w:hAnsi="Times New Roman" w:cs="Times New Roman"/>
          <w:sz w:val="28"/>
          <w:szCs w:val="28"/>
        </w:rPr>
        <w:t>ГИБДД призывает граждан не быть равнодушными и проявлять свою гражданскую позицию, в случае если вы видите, что транспортным средством управляет нетрезвый водитель, сообщите о</w:t>
      </w:r>
      <w:r>
        <w:rPr>
          <w:rFonts w:ascii="Times New Roman" w:eastAsia="Times New Roman" w:hAnsi="Times New Roman" w:cs="Times New Roman"/>
          <w:sz w:val="28"/>
          <w:szCs w:val="28"/>
        </w:rPr>
        <w:t xml:space="preserve">б этом </w:t>
      </w:r>
      <w:r>
        <w:rPr>
          <w:rFonts w:ascii="Times New Roman" w:hAnsi="Times New Roman" w:cs="Times New Roman"/>
          <w:sz w:val="28"/>
          <w:szCs w:val="28"/>
        </w:rPr>
        <w:t xml:space="preserve">по телефону </w:t>
      </w:r>
      <w:r w:rsidR="00333B38">
        <w:rPr>
          <w:rFonts w:ascii="Times New Roman" w:hAnsi="Times New Roman" w:cs="Times New Roman"/>
          <w:sz w:val="28"/>
          <w:szCs w:val="28"/>
        </w:rPr>
        <w:t>Д</w:t>
      </w:r>
      <w:r>
        <w:rPr>
          <w:rFonts w:ascii="Times New Roman" w:hAnsi="Times New Roman" w:cs="Times New Roman"/>
          <w:sz w:val="28"/>
          <w:szCs w:val="28"/>
        </w:rPr>
        <w:t xml:space="preserve">ежурной части 2-15-78 или 02, также о противоправных деяниях </w:t>
      </w:r>
      <w:r w:rsidR="0011510A">
        <w:rPr>
          <w:rFonts w:ascii="Times New Roman" w:hAnsi="Times New Roman" w:cs="Times New Roman"/>
          <w:sz w:val="28"/>
          <w:szCs w:val="28"/>
        </w:rPr>
        <w:t>в</w:t>
      </w:r>
      <w:r>
        <w:rPr>
          <w:rFonts w:ascii="Times New Roman" w:hAnsi="Times New Roman" w:cs="Times New Roman"/>
          <w:sz w:val="28"/>
          <w:szCs w:val="28"/>
        </w:rPr>
        <w:t xml:space="preserve">ы можете сообщить по "телефону доверия" Отдела МВД России по Еткульскому району 2-12-09 (штаб ОМВД), 2-19-15 (ГИБДД), 2-25-65 (вневедомственная охрана).  </w:t>
      </w:r>
      <w:proofErr w:type="gramEnd"/>
    </w:p>
    <w:p w:rsidR="00673497" w:rsidRDefault="00673497" w:rsidP="00673497">
      <w:pPr>
        <w:tabs>
          <w:tab w:val="left" w:pos="3060"/>
          <w:tab w:val="right" w:pos="9355"/>
        </w:tabs>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t>Старший инспектор ДПС</w:t>
      </w:r>
    </w:p>
    <w:p w:rsidR="00673497" w:rsidRDefault="00673497" w:rsidP="00333B38">
      <w:pPr>
        <w:tabs>
          <w:tab w:val="left" w:pos="3060"/>
          <w:tab w:val="right" w:pos="9355"/>
        </w:tabs>
        <w:spacing w:after="0" w:line="240" w:lineRule="atLeast"/>
        <w:jc w:val="right"/>
      </w:pPr>
      <w:proofErr w:type="spellStart"/>
      <w:r>
        <w:rPr>
          <w:rFonts w:ascii="Times New Roman" w:eastAsia="Times New Roman" w:hAnsi="Times New Roman" w:cs="Times New Roman"/>
          <w:sz w:val="28"/>
          <w:szCs w:val="28"/>
        </w:rPr>
        <w:t>Карабач</w:t>
      </w:r>
      <w:proofErr w:type="spellEnd"/>
      <w:r>
        <w:rPr>
          <w:rFonts w:ascii="Times New Roman" w:eastAsia="Times New Roman" w:hAnsi="Times New Roman" w:cs="Times New Roman"/>
          <w:sz w:val="28"/>
          <w:szCs w:val="28"/>
        </w:rPr>
        <w:t xml:space="preserve"> Д.П.</w:t>
      </w:r>
    </w:p>
    <w:p w:rsidR="00D54A4A" w:rsidRDefault="00D54A4A"/>
    <w:sectPr w:rsidR="00D54A4A" w:rsidSect="00D54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97"/>
    <w:rsid w:val="0011510A"/>
    <w:rsid w:val="002B6D74"/>
    <w:rsid w:val="00333B38"/>
    <w:rsid w:val="00445165"/>
    <w:rsid w:val="00673497"/>
    <w:rsid w:val="00D54A4A"/>
    <w:rsid w:val="00EB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6D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11510A"/>
  </w:style>
  <w:style w:type="character" w:styleId="a3">
    <w:name w:val="Hyperlink"/>
    <w:basedOn w:val="a0"/>
    <w:uiPriority w:val="99"/>
    <w:semiHidden/>
    <w:unhideWhenUsed/>
    <w:rsid w:val="0011510A"/>
    <w:rPr>
      <w:color w:val="0000FF"/>
      <w:u w:val="single"/>
    </w:rPr>
  </w:style>
  <w:style w:type="character" w:customStyle="1" w:styleId="20">
    <w:name w:val="Заголовок 2 Знак"/>
    <w:basedOn w:val="a0"/>
    <w:link w:val="2"/>
    <w:uiPriority w:val="9"/>
    <w:rsid w:val="002B6D7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6D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11510A"/>
  </w:style>
  <w:style w:type="character" w:styleId="a3">
    <w:name w:val="Hyperlink"/>
    <w:basedOn w:val="a0"/>
    <w:uiPriority w:val="99"/>
    <w:semiHidden/>
    <w:unhideWhenUsed/>
    <w:rsid w:val="0011510A"/>
    <w:rPr>
      <w:color w:val="0000FF"/>
      <w:u w:val="single"/>
    </w:rPr>
  </w:style>
  <w:style w:type="character" w:customStyle="1" w:styleId="20">
    <w:name w:val="Заголовок 2 Знак"/>
    <w:basedOn w:val="a0"/>
    <w:link w:val="2"/>
    <w:uiPriority w:val="9"/>
    <w:rsid w:val="002B6D7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554">
      <w:bodyDiv w:val="1"/>
      <w:marLeft w:val="0"/>
      <w:marRight w:val="0"/>
      <w:marTop w:val="0"/>
      <w:marBottom w:val="0"/>
      <w:divBdr>
        <w:top w:val="none" w:sz="0" w:space="0" w:color="auto"/>
        <w:left w:val="none" w:sz="0" w:space="0" w:color="auto"/>
        <w:bottom w:val="none" w:sz="0" w:space="0" w:color="auto"/>
        <w:right w:val="none" w:sz="0" w:space="0" w:color="auto"/>
      </w:divBdr>
    </w:div>
    <w:div w:id="597367360">
      <w:bodyDiv w:val="1"/>
      <w:marLeft w:val="0"/>
      <w:marRight w:val="0"/>
      <w:marTop w:val="0"/>
      <w:marBottom w:val="0"/>
      <w:divBdr>
        <w:top w:val="none" w:sz="0" w:space="0" w:color="auto"/>
        <w:left w:val="none" w:sz="0" w:space="0" w:color="auto"/>
        <w:bottom w:val="none" w:sz="0" w:space="0" w:color="auto"/>
        <w:right w:val="none" w:sz="0" w:space="0" w:color="auto"/>
      </w:divBdr>
    </w:div>
    <w:div w:id="21446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AD7DB-1681-4ECF-B756-29A132AA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ИСО</dc:creator>
  <cp:lastModifiedBy>Татьяна Александровна Шилова</cp:lastModifiedBy>
  <cp:revision>2</cp:revision>
  <cp:lastPrinted>2014-05-20T07:55:00Z</cp:lastPrinted>
  <dcterms:created xsi:type="dcterms:W3CDTF">2014-05-21T12:02:00Z</dcterms:created>
  <dcterms:modified xsi:type="dcterms:W3CDTF">2014-05-21T12:02:00Z</dcterms:modified>
</cp:coreProperties>
</file>