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1A" w:rsidRDefault="00445B1A" w:rsidP="0013612E">
      <w:pPr>
        <w:jc w:val="center"/>
      </w:pPr>
      <w:r>
        <w:rPr>
          <w:noProof/>
          <w:color w:val="000000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B1A" w:rsidRPr="005650EB" w:rsidRDefault="009769A2" w:rsidP="0013612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650E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445B1A" w:rsidRPr="005650EB">
        <w:rPr>
          <w:rFonts w:ascii="Times New Roman" w:hAnsi="Times New Roman" w:cs="Times New Roman"/>
          <w:color w:val="000000"/>
          <w:sz w:val="28"/>
          <w:szCs w:val="28"/>
        </w:rPr>
        <w:t>ЕТКУЛЬСКОГО СЕЛЬСКОГО ПОСЕЛЕНИЯ</w:t>
      </w:r>
    </w:p>
    <w:p w:rsidR="00445B1A" w:rsidRDefault="00445B1A" w:rsidP="0013612E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РАСПОРЯЖЕНИЕ</w:t>
      </w:r>
    </w:p>
    <w:p w:rsidR="00445B1A" w:rsidRDefault="00457A08" w:rsidP="00445B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z-index:251658240" from="0,7.75pt" to="477pt,7.75pt" strokeweight="4.5pt">
            <v:stroke linestyle="thinThick"/>
          </v:line>
        </w:pict>
      </w:r>
    </w:p>
    <w:p w:rsidR="00DE2996" w:rsidRPr="00217BE4" w:rsidRDefault="00445B1A" w:rsidP="00266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61F">
        <w:rPr>
          <w:rFonts w:ascii="Times New Roman" w:hAnsi="Times New Roman" w:cs="Times New Roman"/>
          <w:sz w:val="28"/>
          <w:szCs w:val="28"/>
        </w:rPr>
        <w:t xml:space="preserve"> </w:t>
      </w:r>
      <w:r w:rsidR="00C05480" w:rsidRPr="0065061F">
        <w:rPr>
          <w:rFonts w:ascii="Times New Roman" w:hAnsi="Times New Roman" w:cs="Times New Roman"/>
          <w:sz w:val="28"/>
          <w:szCs w:val="28"/>
        </w:rPr>
        <w:t>«</w:t>
      </w:r>
      <w:r w:rsidR="005650EB">
        <w:rPr>
          <w:rFonts w:ascii="Times New Roman" w:hAnsi="Times New Roman" w:cs="Times New Roman"/>
          <w:sz w:val="28"/>
          <w:szCs w:val="28"/>
        </w:rPr>
        <w:t>1</w:t>
      </w:r>
      <w:r w:rsidR="00AB7BBA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C05480" w:rsidRPr="0065061F">
        <w:rPr>
          <w:rFonts w:ascii="Times New Roman" w:hAnsi="Times New Roman" w:cs="Times New Roman"/>
          <w:sz w:val="28"/>
          <w:szCs w:val="28"/>
        </w:rPr>
        <w:t>»</w:t>
      </w:r>
      <w:r w:rsidRPr="0065061F">
        <w:rPr>
          <w:rFonts w:ascii="Times New Roman" w:hAnsi="Times New Roman" w:cs="Times New Roman"/>
          <w:sz w:val="28"/>
          <w:szCs w:val="28"/>
        </w:rPr>
        <w:t xml:space="preserve"> </w:t>
      </w:r>
      <w:r w:rsidR="00DE2996" w:rsidRPr="00DE2996">
        <w:rPr>
          <w:rFonts w:ascii="Times New Roman" w:hAnsi="Times New Roman" w:cs="Times New Roman"/>
          <w:sz w:val="28"/>
          <w:szCs w:val="28"/>
        </w:rPr>
        <w:t xml:space="preserve"> </w:t>
      </w:r>
      <w:r w:rsidR="00277858">
        <w:rPr>
          <w:rFonts w:ascii="Times New Roman" w:hAnsi="Times New Roman" w:cs="Times New Roman"/>
          <w:sz w:val="28"/>
          <w:szCs w:val="28"/>
        </w:rPr>
        <w:t>марта</w:t>
      </w:r>
      <w:r w:rsidR="00A80A88">
        <w:rPr>
          <w:rFonts w:ascii="Times New Roman" w:hAnsi="Times New Roman" w:cs="Times New Roman"/>
          <w:sz w:val="28"/>
          <w:szCs w:val="28"/>
        </w:rPr>
        <w:t xml:space="preserve"> </w:t>
      </w:r>
      <w:r w:rsidR="00DA642A" w:rsidRPr="0065061F">
        <w:rPr>
          <w:rFonts w:ascii="Times New Roman" w:hAnsi="Times New Roman" w:cs="Times New Roman"/>
          <w:sz w:val="28"/>
          <w:szCs w:val="28"/>
        </w:rPr>
        <w:t xml:space="preserve"> </w:t>
      </w:r>
      <w:r w:rsidRPr="0065061F">
        <w:rPr>
          <w:rFonts w:ascii="Times New Roman" w:hAnsi="Times New Roman" w:cs="Times New Roman"/>
          <w:sz w:val="28"/>
          <w:szCs w:val="28"/>
        </w:rPr>
        <w:t xml:space="preserve"> 201</w:t>
      </w:r>
      <w:r w:rsidR="00AB7BBA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65061F">
        <w:rPr>
          <w:rFonts w:ascii="Times New Roman" w:hAnsi="Times New Roman" w:cs="Times New Roman"/>
          <w:sz w:val="28"/>
          <w:szCs w:val="28"/>
        </w:rPr>
        <w:t xml:space="preserve"> г</w:t>
      </w:r>
      <w:r w:rsidR="00C05480" w:rsidRPr="0065061F">
        <w:rPr>
          <w:rFonts w:ascii="Times New Roman" w:hAnsi="Times New Roman" w:cs="Times New Roman"/>
          <w:sz w:val="28"/>
          <w:szCs w:val="28"/>
        </w:rPr>
        <w:t>.</w:t>
      </w:r>
      <w:r w:rsidR="00D661E0">
        <w:rPr>
          <w:rFonts w:ascii="Times New Roman" w:hAnsi="Times New Roman" w:cs="Times New Roman"/>
          <w:sz w:val="28"/>
          <w:szCs w:val="28"/>
        </w:rPr>
        <w:t xml:space="preserve">   </w:t>
      </w:r>
      <w:r w:rsidR="00C05480" w:rsidRPr="0065061F">
        <w:rPr>
          <w:rFonts w:ascii="Times New Roman" w:hAnsi="Times New Roman" w:cs="Times New Roman"/>
          <w:sz w:val="28"/>
          <w:szCs w:val="28"/>
        </w:rPr>
        <w:t xml:space="preserve"> </w:t>
      </w:r>
      <w:r w:rsidRPr="0065061F">
        <w:rPr>
          <w:rFonts w:ascii="Times New Roman" w:hAnsi="Times New Roman" w:cs="Times New Roman"/>
          <w:sz w:val="28"/>
          <w:szCs w:val="28"/>
        </w:rPr>
        <w:t>№</w:t>
      </w:r>
      <w:r w:rsidR="005650EB">
        <w:rPr>
          <w:rFonts w:ascii="Times New Roman" w:hAnsi="Times New Roman" w:cs="Times New Roman"/>
          <w:sz w:val="28"/>
          <w:szCs w:val="28"/>
        </w:rPr>
        <w:t>24</w:t>
      </w:r>
    </w:p>
    <w:p w:rsidR="00445B1A" w:rsidRDefault="00445B1A" w:rsidP="002666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061F">
        <w:rPr>
          <w:rFonts w:ascii="Times New Roman" w:hAnsi="Times New Roman" w:cs="Times New Roman"/>
          <w:sz w:val="28"/>
          <w:szCs w:val="28"/>
        </w:rPr>
        <w:t xml:space="preserve"> </w:t>
      </w:r>
      <w:r w:rsidR="002666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667D">
        <w:rPr>
          <w:rFonts w:ascii="Times New Roman" w:hAnsi="Times New Roman" w:cs="Times New Roman"/>
          <w:sz w:val="20"/>
          <w:szCs w:val="20"/>
        </w:rPr>
        <w:t>с. Еткуль</w:t>
      </w:r>
    </w:p>
    <w:p w:rsidR="0026667D" w:rsidRDefault="0026667D" w:rsidP="002666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667D" w:rsidRDefault="0026667D" w:rsidP="002666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50EB" w:rsidRDefault="005650EB" w:rsidP="00565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весенних субботников</w:t>
      </w:r>
    </w:p>
    <w:p w:rsidR="005650EB" w:rsidRDefault="005650EB" w:rsidP="00565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очистке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</w:p>
    <w:p w:rsidR="005650EB" w:rsidRDefault="005650EB" w:rsidP="00565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в 201</w:t>
      </w:r>
      <w:r w:rsidR="0013612E" w:rsidRPr="001361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  <w:r w:rsidR="001D2B7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650EB" w:rsidRDefault="005650EB" w:rsidP="00565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0EB" w:rsidRDefault="005650EB" w:rsidP="00565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 Положения «О правилах по обеспечению благоустройства и озеленения на 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поселения», в целях очистки территории с. Еткуль от  зимних накоплений мусора </w:t>
      </w:r>
      <w:r w:rsidR="0013612E" w:rsidRPr="0013612E">
        <w:rPr>
          <w:rFonts w:ascii="Times New Roman" w:hAnsi="Times New Roman" w:cs="Times New Roman"/>
          <w:sz w:val="28"/>
          <w:szCs w:val="28"/>
        </w:rPr>
        <w:t xml:space="preserve"> </w:t>
      </w:r>
      <w:r w:rsidR="0013612E">
        <w:rPr>
          <w:rFonts w:ascii="Times New Roman" w:hAnsi="Times New Roman" w:cs="Times New Roman"/>
          <w:sz w:val="28"/>
          <w:szCs w:val="28"/>
        </w:rPr>
        <w:t>подготовки к празднованию 70-летия Победы в Великой Отечественной Войне 1941-1945г.г.</w:t>
      </w:r>
      <w:r w:rsidR="00D02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рекомендую:</w:t>
      </w:r>
    </w:p>
    <w:p w:rsidR="005650EB" w:rsidRDefault="005650EB" w:rsidP="005650EB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предприятий, учреждений, организаций всех форм собственности, представителям ТСЖ, домовых комитетов,  провести  4, 7, 8, 9, 10, 11, 1</w:t>
      </w:r>
      <w:r w:rsidR="00D023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15, 16, 17, 18, 19, 2</w:t>
      </w:r>
      <w:r w:rsidR="00D023D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2</w:t>
      </w:r>
      <w:r w:rsidR="00D023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23D5">
        <w:rPr>
          <w:rFonts w:ascii="Times New Roman" w:hAnsi="Times New Roman" w:cs="Times New Roman"/>
          <w:sz w:val="28"/>
          <w:szCs w:val="28"/>
        </w:rPr>
        <w:t xml:space="preserve">22, </w:t>
      </w:r>
      <w:r>
        <w:rPr>
          <w:rFonts w:ascii="Times New Roman" w:hAnsi="Times New Roman" w:cs="Times New Roman"/>
          <w:sz w:val="28"/>
          <w:szCs w:val="28"/>
        </w:rPr>
        <w:t>23, 24, 25</w:t>
      </w:r>
      <w:r w:rsidR="00D023D5">
        <w:rPr>
          <w:rFonts w:ascii="Times New Roman" w:hAnsi="Times New Roman" w:cs="Times New Roman"/>
          <w:sz w:val="28"/>
          <w:szCs w:val="28"/>
        </w:rPr>
        <w:t>, 26 апреля 2015</w:t>
      </w:r>
      <w:r>
        <w:rPr>
          <w:rFonts w:ascii="Times New Roman" w:hAnsi="Times New Roman" w:cs="Times New Roman"/>
          <w:sz w:val="28"/>
          <w:szCs w:val="28"/>
        </w:rPr>
        <w:t>г. весенние субботники по очистке прилегающих и закрепленных к их организациям территорий от зимнего накопления мусора</w:t>
      </w:r>
      <w:r w:rsidR="00E47AD7">
        <w:rPr>
          <w:rFonts w:ascii="Times New Roman" w:hAnsi="Times New Roman" w:cs="Times New Roman"/>
          <w:sz w:val="28"/>
          <w:szCs w:val="28"/>
        </w:rPr>
        <w:t>.</w:t>
      </w:r>
    </w:p>
    <w:p w:rsidR="00E47AD7" w:rsidRDefault="00E47AD7" w:rsidP="005650EB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ЖКХ», в рамках муниципального контракта, приступить к уборке улиц, дворовых территорий микрорайонов поселения от мусора </w:t>
      </w:r>
      <w:r w:rsidR="00D023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снега, санитарному опиливанию деревьев </w:t>
      </w:r>
      <w:r w:rsidR="00D023D5">
        <w:rPr>
          <w:rFonts w:ascii="Times New Roman" w:hAnsi="Times New Roman" w:cs="Times New Roman"/>
          <w:sz w:val="28"/>
          <w:szCs w:val="28"/>
        </w:rPr>
        <w:t xml:space="preserve">в микрорайонах МКД </w:t>
      </w:r>
      <w:r>
        <w:rPr>
          <w:rFonts w:ascii="Times New Roman" w:hAnsi="Times New Roman" w:cs="Times New Roman"/>
          <w:sz w:val="28"/>
          <w:szCs w:val="28"/>
        </w:rPr>
        <w:t>с 01.04.201</w:t>
      </w:r>
      <w:r w:rsidR="00D023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47AD7" w:rsidRDefault="00E47AD7" w:rsidP="005650EB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ЖКХ» организовать привлечение жителей </w:t>
      </w:r>
      <w:r w:rsidR="000611E5">
        <w:rPr>
          <w:rFonts w:ascii="Times New Roman" w:hAnsi="Times New Roman" w:cs="Times New Roman"/>
          <w:sz w:val="28"/>
          <w:szCs w:val="28"/>
        </w:rPr>
        <w:t>микрорайонов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 проведению весенних субботников, обеспечить необходимое количество техники и материалов для качественного проведения работ, для сбора и вывоза мусора и ведения работ по благоустрой</w:t>
      </w:r>
      <w:r w:rsidR="000611E5">
        <w:rPr>
          <w:rFonts w:ascii="Times New Roman" w:hAnsi="Times New Roman" w:cs="Times New Roman"/>
          <w:sz w:val="28"/>
          <w:szCs w:val="28"/>
        </w:rPr>
        <w:t>ству территории поселения.</w:t>
      </w:r>
    </w:p>
    <w:p w:rsidR="000611E5" w:rsidRDefault="000611E5" w:rsidP="005650EB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весенних субботников подвести до 12.05.201</w:t>
      </w:r>
      <w:r w:rsidR="00D023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г. Для поощрения  наиболее отличившихся в уборке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учредить три номинации:</w:t>
      </w:r>
    </w:p>
    <w:p w:rsidR="000611E5" w:rsidRDefault="000611E5" w:rsidP="000611E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чистый микрорайон»;</w:t>
      </w:r>
    </w:p>
    <w:p w:rsidR="000611E5" w:rsidRDefault="000611E5" w:rsidP="000611E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«Лучшее подворье»;</w:t>
      </w:r>
    </w:p>
    <w:p w:rsidR="000611E5" w:rsidRDefault="000611E5" w:rsidP="000611E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организация».</w:t>
      </w:r>
    </w:p>
    <w:p w:rsidR="000611E5" w:rsidRDefault="000611E5" w:rsidP="000611E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023D5">
        <w:rPr>
          <w:rFonts w:ascii="Times New Roman" w:hAnsi="Times New Roman" w:cs="Times New Roman"/>
          <w:sz w:val="28"/>
          <w:szCs w:val="28"/>
        </w:rPr>
        <w:t xml:space="preserve">Заместителю Главы по финансовым вопросам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Воробьевой Е.В. для поощрения наиболее отличившихся в номинациях по уборке территории предусмотреть финансирование в размере 10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611E5" w:rsidRDefault="000611E5" w:rsidP="000611E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«Искра».</w:t>
      </w:r>
    </w:p>
    <w:p w:rsidR="000611E5" w:rsidRDefault="000611E5" w:rsidP="000611E5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выполнения распоряжения возложить на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Зорина С.И.</w:t>
      </w:r>
    </w:p>
    <w:p w:rsidR="000611E5" w:rsidRPr="000611E5" w:rsidRDefault="000611E5" w:rsidP="000611E5"/>
    <w:p w:rsidR="000611E5" w:rsidRDefault="000611E5" w:rsidP="000611E5"/>
    <w:p w:rsidR="000611E5" w:rsidRPr="000611E5" w:rsidRDefault="000611E5" w:rsidP="00061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М.Н.Грицай</w:t>
      </w:r>
      <w:proofErr w:type="spellEnd"/>
    </w:p>
    <w:sectPr w:rsidR="000611E5" w:rsidRPr="000611E5" w:rsidSect="0015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63D9"/>
    <w:multiLevelType w:val="hybridMultilevel"/>
    <w:tmpl w:val="B408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71B8"/>
    <w:multiLevelType w:val="hybridMultilevel"/>
    <w:tmpl w:val="A072D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420AC"/>
    <w:multiLevelType w:val="hybridMultilevel"/>
    <w:tmpl w:val="40A8B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A3F9B"/>
    <w:multiLevelType w:val="hybridMultilevel"/>
    <w:tmpl w:val="A2EA7E88"/>
    <w:lvl w:ilvl="0" w:tplc="302A4B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45B1A"/>
    <w:rsid w:val="000213C8"/>
    <w:rsid w:val="000611E5"/>
    <w:rsid w:val="00067055"/>
    <w:rsid w:val="000960E2"/>
    <w:rsid w:val="000B1CAF"/>
    <w:rsid w:val="000F20A4"/>
    <w:rsid w:val="001038FE"/>
    <w:rsid w:val="0013612E"/>
    <w:rsid w:val="001563DC"/>
    <w:rsid w:val="001922BC"/>
    <w:rsid w:val="001D2B77"/>
    <w:rsid w:val="001E2600"/>
    <w:rsid w:val="001E7300"/>
    <w:rsid w:val="00217BE4"/>
    <w:rsid w:val="00220FBC"/>
    <w:rsid w:val="0026667D"/>
    <w:rsid w:val="00277858"/>
    <w:rsid w:val="002A2E59"/>
    <w:rsid w:val="002E1E0C"/>
    <w:rsid w:val="002E50EB"/>
    <w:rsid w:val="0031068E"/>
    <w:rsid w:val="00311622"/>
    <w:rsid w:val="00385446"/>
    <w:rsid w:val="003D28CC"/>
    <w:rsid w:val="003F2EAD"/>
    <w:rsid w:val="00445B1A"/>
    <w:rsid w:val="00457A08"/>
    <w:rsid w:val="00472F16"/>
    <w:rsid w:val="004C468F"/>
    <w:rsid w:val="004F5071"/>
    <w:rsid w:val="00555667"/>
    <w:rsid w:val="00556BC8"/>
    <w:rsid w:val="005650EB"/>
    <w:rsid w:val="005A77EC"/>
    <w:rsid w:val="00637EAF"/>
    <w:rsid w:val="0065061F"/>
    <w:rsid w:val="006570A3"/>
    <w:rsid w:val="00672059"/>
    <w:rsid w:val="006A689E"/>
    <w:rsid w:val="006D51BD"/>
    <w:rsid w:val="00746942"/>
    <w:rsid w:val="007B2AAF"/>
    <w:rsid w:val="007C73F7"/>
    <w:rsid w:val="007D0AA2"/>
    <w:rsid w:val="0080378F"/>
    <w:rsid w:val="00806B7D"/>
    <w:rsid w:val="00853C2D"/>
    <w:rsid w:val="00871E43"/>
    <w:rsid w:val="00882E4A"/>
    <w:rsid w:val="00896A2A"/>
    <w:rsid w:val="00897CB5"/>
    <w:rsid w:val="008A3A59"/>
    <w:rsid w:val="008B1BDF"/>
    <w:rsid w:val="008E517F"/>
    <w:rsid w:val="008F09CD"/>
    <w:rsid w:val="00930955"/>
    <w:rsid w:val="009769A2"/>
    <w:rsid w:val="009837B3"/>
    <w:rsid w:val="009B268A"/>
    <w:rsid w:val="00A53923"/>
    <w:rsid w:val="00A80A88"/>
    <w:rsid w:val="00AA67D3"/>
    <w:rsid w:val="00AB7BBA"/>
    <w:rsid w:val="00AD2894"/>
    <w:rsid w:val="00AE173F"/>
    <w:rsid w:val="00B653EA"/>
    <w:rsid w:val="00BF5B73"/>
    <w:rsid w:val="00C05480"/>
    <w:rsid w:val="00C3115E"/>
    <w:rsid w:val="00C3541C"/>
    <w:rsid w:val="00C412B1"/>
    <w:rsid w:val="00CA20E7"/>
    <w:rsid w:val="00CD0F96"/>
    <w:rsid w:val="00D023D5"/>
    <w:rsid w:val="00D10A31"/>
    <w:rsid w:val="00D661E0"/>
    <w:rsid w:val="00DA642A"/>
    <w:rsid w:val="00DE2996"/>
    <w:rsid w:val="00DE5E76"/>
    <w:rsid w:val="00E06196"/>
    <w:rsid w:val="00E47AD7"/>
    <w:rsid w:val="00E54B04"/>
    <w:rsid w:val="00E67A00"/>
    <w:rsid w:val="00EC28E6"/>
    <w:rsid w:val="00EE642D"/>
    <w:rsid w:val="00EE7453"/>
    <w:rsid w:val="00F31795"/>
    <w:rsid w:val="00F317AF"/>
    <w:rsid w:val="00FB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B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2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61</cp:revision>
  <cp:lastPrinted>2015-03-18T05:44:00Z</cp:lastPrinted>
  <dcterms:created xsi:type="dcterms:W3CDTF">2010-06-22T07:17:00Z</dcterms:created>
  <dcterms:modified xsi:type="dcterms:W3CDTF">2015-03-25T09:26:00Z</dcterms:modified>
</cp:coreProperties>
</file>