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4" w:rsidRDefault="00196FC4" w:rsidP="00196FC4">
      <w:pPr>
        <w:rPr>
          <w:color w:val="000000"/>
        </w:rPr>
      </w:pPr>
      <w:r>
        <w:t xml:space="preserve">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C4" w:rsidRDefault="00196FC4" w:rsidP="00196FC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FC4" w:rsidRDefault="00196FC4" w:rsidP="00196F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БЕЛОУСОВСКОГО СЕЛЬСКОГО ПОСЕЛЕНИЯ</w:t>
      </w:r>
    </w:p>
    <w:p w:rsidR="00196FC4" w:rsidRDefault="00196FC4" w:rsidP="00196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96FC4" w:rsidRDefault="00196FC4" w:rsidP="00196FC4">
      <w:pPr>
        <w:widowControl w:val="0"/>
        <w:autoSpaceDE w:val="0"/>
        <w:autoSpaceDN w:val="0"/>
        <w:adjustRightInd w:val="0"/>
      </w:pPr>
      <w:r>
        <w:rPr>
          <w:noProof/>
          <w:sz w:val="20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196FC4" w:rsidRDefault="00196FC4" w:rsidP="00196FC4">
      <w:pPr>
        <w:widowControl w:val="0"/>
        <w:autoSpaceDE w:val="0"/>
        <w:autoSpaceDN w:val="0"/>
        <w:adjustRightInd w:val="0"/>
      </w:pPr>
    </w:p>
    <w:p w:rsidR="00196FC4" w:rsidRDefault="00196FC4" w:rsidP="00196FC4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" 17  " СЕНТЯБРЯ 2013г.  N  50</w:t>
      </w:r>
    </w:p>
    <w:p w:rsidR="00196FC4" w:rsidRDefault="00196FC4" w:rsidP="00196FC4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    с. Белоусово</w:t>
      </w:r>
    </w:p>
    <w:p w:rsidR="00196FC4" w:rsidRDefault="00196FC4" w:rsidP="00196FC4"/>
    <w:p w:rsidR="00196FC4" w:rsidRDefault="00196FC4" w:rsidP="00196FC4"/>
    <w:p w:rsidR="00196FC4" w:rsidRDefault="00196FC4" w:rsidP="00196FC4">
      <w:r>
        <w:t>О создании резервов финансовых</w:t>
      </w:r>
    </w:p>
    <w:p w:rsidR="00196FC4" w:rsidRDefault="00196FC4" w:rsidP="00196FC4">
      <w:r>
        <w:t xml:space="preserve">средств и материальных ресурсов </w:t>
      </w:r>
    </w:p>
    <w:p w:rsidR="00196FC4" w:rsidRDefault="00196FC4" w:rsidP="00196FC4">
      <w:r>
        <w:t xml:space="preserve">для ликвидации чрезвычайных ситуаций </w:t>
      </w:r>
    </w:p>
    <w:p w:rsidR="00196FC4" w:rsidRDefault="00196FC4" w:rsidP="00196FC4">
      <w:r>
        <w:t>на территории поселения</w:t>
      </w:r>
    </w:p>
    <w:p w:rsidR="00196FC4" w:rsidRDefault="00196FC4" w:rsidP="00196FC4"/>
    <w:p w:rsidR="00196FC4" w:rsidRDefault="00196FC4" w:rsidP="00196FC4"/>
    <w:p w:rsidR="00196FC4" w:rsidRDefault="00196FC4" w:rsidP="00196FC4"/>
    <w:p w:rsidR="00196FC4" w:rsidRDefault="00196FC4" w:rsidP="00196FC4">
      <w:pPr>
        <w:jc w:val="both"/>
      </w:pPr>
      <w:r>
        <w:t xml:space="preserve">           В соответствии с Федеральным законом от 21 декабря 1994г.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 на территории поселения,</w:t>
      </w:r>
    </w:p>
    <w:p w:rsidR="00196FC4" w:rsidRDefault="00196FC4" w:rsidP="00196FC4">
      <w:pPr>
        <w:jc w:val="both"/>
      </w:pPr>
      <w:r>
        <w:t xml:space="preserve">                 Администрация Белоусовского сельского поселения  ПОСТАНОВЛЯЕТ:</w:t>
      </w:r>
    </w:p>
    <w:p w:rsidR="00196FC4" w:rsidRDefault="00196FC4" w:rsidP="00196FC4">
      <w:pPr>
        <w:jc w:val="both"/>
      </w:pPr>
      <w:r>
        <w:t xml:space="preserve">                   1. Утвердить положение о резерве финансовых средств и материальных ресурсов для ликвидации чрезвычайных ситуаций на территории поселения (приложение 1) и номенклатуру резервов материальных ресурсов для ликвидации чрезвычайных ситуаций на территории поселения (приложение 2).</w:t>
      </w:r>
    </w:p>
    <w:p w:rsidR="00196FC4" w:rsidRDefault="00196FC4" w:rsidP="00196FC4">
      <w:pPr>
        <w:jc w:val="both"/>
      </w:pPr>
      <w:r>
        <w:t xml:space="preserve">                   2. Руководителям организаций, независимо от форм собственности, создать соответствующие резервы финансовых средств и материальных ресурсов для ликвидации чрезвычайных ситуаций.</w:t>
      </w:r>
    </w:p>
    <w:p w:rsidR="00196FC4" w:rsidRDefault="00196FC4" w:rsidP="00196FC4">
      <w:pPr>
        <w:jc w:val="both"/>
      </w:pPr>
      <w:r>
        <w:t xml:space="preserve">                   3. Контроль за исполнением настоящего постановления оставляю за собой. 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Глава Белоусовского сельского поселения                                               М.А. Осинцев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right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right"/>
      </w:pPr>
      <w:r>
        <w:t xml:space="preserve">                                 Приложение 1</w:t>
      </w:r>
    </w:p>
    <w:p w:rsidR="00196FC4" w:rsidRDefault="00196FC4" w:rsidP="00196FC4">
      <w:pPr>
        <w:jc w:val="right"/>
      </w:pPr>
      <w:r>
        <w:t>УТВЕРЖДЕНО</w:t>
      </w:r>
    </w:p>
    <w:p w:rsidR="00196FC4" w:rsidRDefault="00196FC4" w:rsidP="00196FC4">
      <w:pPr>
        <w:jc w:val="right"/>
      </w:pPr>
      <w:r>
        <w:t>Постановлением администрации</w:t>
      </w:r>
    </w:p>
    <w:p w:rsidR="00196FC4" w:rsidRDefault="00196FC4" w:rsidP="00196FC4">
      <w:pPr>
        <w:jc w:val="right"/>
      </w:pPr>
      <w:r>
        <w:t>Белоусовского сельского поселения</w:t>
      </w:r>
    </w:p>
    <w:p w:rsidR="00196FC4" w:rsidRDefault="00196FC4" w:rsidP="00196FC4">
      <w:pPr>
        <w:jc w:val="right"/>
      </w:pPr>
      <w:r>
        <w:t xml:space="preserve"> от 17.09.2013г. №50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center"/>
      </w:pPr>
      <w:r>
        <w:t>П О Л О Ж Е Н И Е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center"/>
      </w:pPr>
      <w:r>
        <w:t>о резерве финансовых средств и материальных ресурсов для ликвидации чрезвычайных ситуаций на территории поселения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center"/>
      </w:pPr>
      <w:r>
        <w:t>I. Общие положения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 xml:space="preserve">1. 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N131-ФЗ «Об общих принципах организации местного самоуправления в Российской Федерации»,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№1340 «О порядке создания и использования резервов материальных ресурсов для ликвидации чрезвычайных ситуаций природного и техногенного характера». 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2. 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средств в случаях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3. 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center"/>
      </w:pPr>
      <w:r>
        <w:t>II. Порядок создания, хранения, использования и восполнения резервов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 xml:space="preserve">1. Определение номенклатуры и объемов резервов финансовых средств и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осуществляется органом их создавшим. 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2. 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 xml:space="preserve">3. 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</w:t>
      </w:r>
      <w:r>
        <w:lastRenderedPageBreak/>
        <w:t>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 xml:space="preserve">4. 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муниципального района. 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5. Финансирование расходов по созданию, хранению, использованию и восполнению резервов материальных ресурсов, а также выделение финансовых средств для предупреждения и ликвидации чрезвычайных ситуаций осуществляется за счет средств организаций создающих соответствующие резервы.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 xml:space="preserve">6. 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 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7.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  <w:r>
        <w:t>8. Организацию учета и контроля за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администрации поселения и организации, создавшие резервы.</w:t>
      </w: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Default="00196FC4" w:rsidP="00196FC4">
      <w:pPr>
        <w:jc w:val="both"/>
      </w:pPr>
    </w:p>
    <w:p w:rsidR="00196FC4" w:rsidRPr="00ED7353" w:rsidRDefault="00196FC4" w:rsidP="00196FC4">
      <w:pPr>
        <w:jc w:val="both"/>
        <w:rPr>
          <w:sz w:val="22"/>
          <w:szCs w:val="22"/>
        </w:rPr>
      </w:pPr>
    </w:p>
    <w:p w:rsidR="00196FC4" w:rsidRPr="00ED7353" w:rsidRDefault="00196FC4" w:rsidP="00196FC4">
      <w:pPr>
        <w:jc w:val="right"/>
        <w:rPr>
          <w:sz w:val="22"/>
          <w:szCs w:val="22"/>
        </w:rPr>
      </w:pPr>
      <w:r w:rsidRPr="00ED7353">
        <w:rPr>
          <w:sz w:val="22"/>
          <w:szCs w:val="22"/>
        </w:rPr>
        <w:t xml:space="preserve">                                 Приложение 2</w:t>
      </w:r>
    </w:p>
    <w:p w:rsidR="00196FC4" w:rsidRPr="00ED7353" w:rsidRDefault="00196FC4" w:rsidP="00196FC4">
      <w:pPr>
        <w:jc w:val="right"/>
        <w:rPr>
          <w:sz w:val="22"/>
          <w:szCs w:val="22"/>
        </w:rPr>
      </w:pPr>
      <w:r w:rsidRPr="00ED7353">
        <w:rPr>
          <w:sz w:val="22"/>
          <w:szCs w:val="22"/>
        </w:rPr>
        <w:t>УТВЕРЖДЕНО</w:t>
      </w:r>
    </w:p>
    <w:p w:rsidR="00196FC4" w:rsidRPr="00ED7353" w:rsidRDefault="00196FC4" w:rsidP="00196FC4">
      <w:pPr>
        <w:jc w:val="right"/>
        <w:rPr>
          <w:sz w:val="22"/>
          <w:szCs w:val="22"/>
        </w:rPr>
      </w:pPr>
      <w:r w:rsidRPr="00ED7353">
        <w:rPr>
          <w:sz w:val="22"/>
          <w:szCs w:val="22"/>
        </w:rPr>
        <w:t>Постановлением администрации</w:t>
      </w:r>
    </w:p>
    <w:p w:rsidR="00196FC4" w:rsidRPr="00ED7353" w:rsidRDefault="00196FC4" w:rsidP="00196FC4">
      <w:pPr>
        <w:jc w:val="right"/>
        <w:rPr>
          <w:sz w:val="22"/>
          <w:szCs w:val="22"/>
        </w:rPr>
      </w:pPr>
      <w:r w:rsidRPr="00ED7353">
        <w:rPr>
          <w:sz w:val="22"/>
          <w:szCs w:val="22"/>
        </w:rPr>
        <w:t>Белоусовского сельского поселения</w:t>
      </w:r>
    </w:p>
    <w:p w:rsidR="00196FC4" w:rsidRPr="00ED7353" w:rsidRDefault="00196FC4" w:rsidP="00196FC4">
      <w:pPr>
        <w:jc w:val="right"/>
        <w:rPr>
          <w:sz w:val="22"/>
          <w:szCs w:val="22"/>
        </w:rPr>
      </w:pPr>
      <w:r w:rsidRPr="00ED7353">
        <w:rPr>
          <w:sz w:val="22"/>
          <w:szCs w:val="22"/>
        </w:rPr>
        <w:t xml:space="preserve"> от 17.09.2013 г. №50 </w:t>
      </w:r>
    </w:p>
    <w:p w:rsidR="00196FC4" w:rsidRPr="00ED7353" w:rsidRDefault="00196FC4" w:rsidP="00196FC4">
      <w:pPr>
        <w:jc w:val="both"/>
        <w:rPr>
          <w:sz w:val="22"/>
          <w:szCs w:val="22"/>
        </w:rPr>
      </w:pPr>
    </w:p>
    <w:p w:rsidR="00196FC4" w:rsidRPr="00ED7353" w:rsidRDefault="00196FC4" w:rsidP="00196FC4">
      <w:pPr>
        <w:jc w:val="center"/>
        <w:rPr>
          <w:sz w:val="22"/>
          <w:szCs w:val="22"/>
        </w:rPr>
      </w:pPr>
      <w:r w:rsidRPr="00ED7353">
        <w:rPr>
          <w:sz w:val="22"/>
          <w:szCs w:val="22"/>
        </w:rPr>
        <w:t>НОМЕНКЛАТУРА</w:t>
      </w:r>
    </w:p>
    <w:p w:rsidR="00196FC4" w:rsidRPr="00ED7353" w:rsidRDefault="00196FC4" w:rsidP="00196FC4">
      <w:pPr>
        <w:jc w:val="center"/>
        <w:rPr>
          <w:sz w:val="22"/>
          <w:szCs w:val="22"/>
        </w:rPr>
      </w:pPr>
      <w:r w:rsidRPr="00ED7353">
        <w:rPr>
          <w:sz w:val="22"/>
          <w:szCs w:val="22"/>
        </w:rPr>
        <w:t>и объем резерва материальных ресурсов для ликвидации</w:t>
      </w:r>
    </w:p>
    <w:p w:rsidR="00196FC4" w:rsidRPr="00ED7353" w:rsidRDefault="00196FC4" w:rsidP="00196FC4">
      <w:pPr>
        <w:jc w:val="center"/>
        <w:rPr>
          <w:sz w:val="22"/>
          <w:szCs w:val="22"/>
        </w:rPr>
      </w:pPr>
      <w:r w:rsidRPr="00ED7353">
        <w:rPr>
          <w:sz w:val="22"/>
          <w:szCs w:val="22"/>
        </w:rPr>
        <w:t xml:space="preserve"> чрезвычайных ситуаций на территории поселения</w:t>
      </w:r>
    </w:p>
    <w:p w:rsidR="00196FC4" w:rsidRPr="00ED7353" w:rsidRDefault="00196FC4" w:rsidP="00196FC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6"/>
        <w:gridCol w:w="1292"/>
        <w:gridCol w:w="1680"/>
        <w:gridCol w:w="2620"/>
        <w:gridCol w:w="658"/>
      </w:tblGrid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№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п/п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Единица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измерения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количество</w:t>
            </w: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Наименование организации, формирующих резерв материальных запасов</w:t>
            </w: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4</w:t>
            </w: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1. Продовольствие и пищевое сырьё</w:t>
            </w:r>
          </w:p>
        </w:tc>
      </w:tr>
      <w:tr w:rsidR="00196FC4" w:rsidRPr="00817E65" w:rsidTr="00BC4452">
        <w:trPr>
          <w:trHeight w:val="278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344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Масло подсолнечное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Сахар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4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5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Сухое молоко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6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туб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7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 xml:space="preserve">Масло животное 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8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Сыры</w:t>
            </w:r>
            <w:r w:rsidRPr="00817E65">
              <w:rPr>
                <w:sz w:val="22"/>
                <w:szCs w:val="22"/>
              </w:rPr>
              <w:tab/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2. Медицинское имущество и медикаменты, средства для проведения санитарно -гигиенических и противоэпидемических мероприятий</w:t>
            </w:r>
          </w:p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312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Медикаменты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1,5</w:t>
            </w:r>
          </w:p>
        </w:tc>
      </w:tr>
      <w:tr w:rsidR="00196FC4" w:rsidRPr="00817E65" w:rsidTr="00BC4452">
        <w:trPr>
          <w:trHeight w:val="278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Перевязочные материал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452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Реактивы, бакпрепараты, питательные среды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тыс. руб.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511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4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Вакцина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тыс. руб.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392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5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Едкий натр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кг.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rPr>
          <w:trHeight w:val="372"/>
        </w:trPr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6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Хлорная известь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кг.</w:t>
            </w:r>
          </w:p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3. Строительные и дорожностроительные материалы</w:t>
            </w: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известь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кирпич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тыс.штук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цемент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4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щебень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5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Трубы металлические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4. Нефтепродукты</w:t>
            </w: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Автомобильный бензин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АИ-76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3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мазут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тонн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7. Транспортные средства, сооружения и конструкции</w:t>
            </w: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ед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10296" w:type="dxa"/>
            <w:gridSpan w:val="6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8. Вещевое имущество</w:t>
            </w: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Головные уборы (летние, утепленные)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шт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  <w:tr w:rsidR="00196FC4" w:rsidRPr="00817E65" w:rsidTr="00BC4452">
        <w:tc>
          <w:tcPr>
            <w:tcW w:w="540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Куртки, брюки (летние, утепленные)</w:t>
            </w:r>
          </w:p>
        </w:tc>
        <w:tc>
          <w:tcPr>
            <w:tcW w:w="1292" w:type="dxa"/>
          </w:tcPr>
          <w:p w:rsidR="00196FC4" w:rsidRPr="00817E65" w:rsidRDefault="00196FC4" w:rsidP="00BC4452">
            <w:pPr>
              <w:jc w:val="center"/>
              <w:rPr>
                <w:sz w:val="22"/>
                <w:szCs w:val="22"/>
              </w:rPr>
            </w:pPr>
            <w:r w:rsidRPr="00817E65">
              <w:rPr>
                <w:sz w:val="22"/>
                <w:szCs w:val="22"/>
              </w:rPr>
              <w:t>комплект</w:t>
            </w:r>
          </w:p>
        </w:tc>
        <w:tc>
          <w:tcPr>
            <w:tcW w:w="168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96FC4" w:rsidRPr="00817E65" w:rsidRDefault="00196FC4" w:rsidP="00BC4452">
            <w:pPr>
              <w:jc w:val="both"/>
              <w:rPr>
                <w:sz w:val="22"/>
                <w:szCs w:val="22"/>
              </w:rPr>
            </w:pPr>
          </w:p>
        </w:tc>
      </w:tr>
    </w:tbl>
    <w:p w:rsidR="00196FC4" w:rsidRDefault="00196FC4" w:rsidP="00196FC4">
      <w:pPr>
        <w:jc w:val="both"/>
      </w:pPr>
    </w:p>
    <w:p w:rsidR="009D32D3" w:rsidRDefault="009D32D3"/>
    <w:sectPr w:rsidR="009D32D3" w:rsidSect="00931B2E">
      <w:pgSz w:w="11906" w:h="16838" w:code="9"/>
      <w:pgMar w:top="357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FC4"/>
    <w:rsid w:val="00196FC4"/>
    <w:rsid w:val="009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6157</Characters>
  <Application>Microsoft Office Word</Application>
  <DocSecurity>0</DocSecurity>
  <Lines>51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2014-03-31T10:30:00Z</dcterms:created>
  <dcterms:modified xsi:type="dcterms:W3CDTF">2014-03-31T10:30:00Z</dcterms:modified>
</cp:coreProperties>
</file>