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75" w:rsidRPr="00560975" w:rsidRDefault="00560975" w:rsidP="00560975">
      <w:pPr>
        <w:jc w:val="center"/>
        <w:rPr>
          <w:b/>
          <w:sz w:val="28"/>
          <w:szCs w:val="28"/>
        </w:rPr>
      </w:pPr>
      <w:r w:rsidRPr="00560975">
        <w:rPr>
          <w:b/>
          <w:sz w:val="28"/>
          <w:szCs w:val="28"/>
        </w:rPr>
        <w:t>Извещение о проведен</w:t>
      </w:r>
      <w:proofErr w:type="gramStart"/>
      <w:r w:rsidRPr="00560975">
        <w:rPr>
          <w:b/>
          <w:sz w:val="28"/>
          <w:szCs w:val="28"/>
        </w:rPr>
        <w:t>ии ау</w:t>
      </w:r>
      <w:proofErr w:type="gramEnd"/>
      <w:r w:rsidRPr="00560975">
        <w:rPr>
          <w:b/>
          <w:sz w:val="28"/>
          <w:szCs w:val="28"/>
        </w:rPr>
        <w:t xml:space="preserve">кциона </w:t>
      </w:r>
    </w:p>
    <w:p w:rsidR="00560975" w:rsidRPr="00560975" w:rsidRDefault="00560975" w:rsidP="00560975">
      <w:pPr>
        <w:jc w:val="center"/>
        <w:rPr>
          <w:b/>
          <w:sz w:val="28"/>
          <w:szCs w:val="28"/>
        </w:rPr>
      </w:pPr>
      <w:r w:rsidRPr="00560975">
        <w:rPr>
          <w:b/>
          <w:sz w:val="28"/>
          <w:szCs w:val="28"/>
        </w:rPr>
        <w:t>по продаже земельных участков</w:t>
      </w:r>
    </w:p>
    <w:p w:rsidR="00560975" w:rsidRPr="00560975" w:rsidRDefault="00560975" w:rsidP="00560975">
      <w:pPr>
        <w:jc w:val="center"/>
        <w:rPr>
          <w:b/>
          <w:sz w:val="28"/>
          <w:szCs w:val="28"/>
        </w:rPr>
      </w:pP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color w:val="000000"/>
          <w:sz w:val="28"/>
          <w:szCs w:val="28"/>
          <w:lang w:eastAsia="en-US"/>
        </w:rPr>
        <w:t>Уполномоченный орган:</w:t>
      </w:r>
      <w:r w:rsidRPr="00560975">
        <w:rPr>
          <w:sz w:val="28"/>
          <w:szCs w:val="28"/>
        </w:rPr>
        <w:t xml:space="preserve"> </w:t>
      </w:r>
      <w:proofErr w:type="gramStart"/>
      <w:r w:rsidRPr="00560975">
        <w:rPr>
          <w:sz w:val="28"/>
          <w:szCs w:val="28"/>
        </w:rPr>
        <w:t xml:space="preserve">Администрация Еткульского муниципального района (Челябинская область, </w:t>
      </w:r>
      <w:proofErr w:type="spellStart"/>
      <w:r w:rsidRPr="00560975">
        <w:rPr>
          <w:sz w:val="28"/>
          <w:szCs w:val="28"/>
        </w:rPr>
        <w:t>Еткульский</w:t>
      </w:r>
      <w:proofErr w:type="spellEnd"/>
      <w:r w:rsidRPr="00560975">
        <w:rPr>
          <w:sz w:val="28"/>
          <w:szCs w:val="28"/>
        </w:rPr>
        <w:t xml:space="preserve"> район, с. Еткуль, ул. Ленина, д. 34). </w:t>
      </w:r>
      <w:proofErr w:type="gramEnd"/>
    </w:p>
    <w:p w:rsidR="00560975" w:rsidRPr="00560975" w:rsidRDefault="00560975" w:rsidP="00560975">
      <w:pPr>
        <w:pStyle w:val="ab"/>
        <w:ind w:left="0"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Организатор аукциона: Комитет по управлению имуществом и земельным отношениям администрации Еткульского муниципального района (Челябинская область, </w:t>
      </w:r>
      <w:proofErr w:type="spellStart"/>
      <w:r w:rsidRPr="00560975">
        <w:rPr>
          <w:sz w:val="28"/>
          <w:szCs w:val="28"/>
        </w:rPr>
        <w:t>Еткульский</w:t>
      </w:r>
      <w:proofErr w:type="spellEnd"/>
      <w:r w:rsidRPr="00560975">
        <w:rPr>
          <w:sz w:val="28"/>
          <w:szCs w:val="28"/>
        </w:rPr>
        <w:t xml:space="preserve"> район, с. Еткуль, ул. Ленина, д. 34).</w:t>
      </w:r>
    </w:p>
    <w:p w:rsidR="00560975" w:rsidRPr="00560975" w:rsidRDefault="00560975" w:rsidP="00560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Место, дата и время проведения аукциона: аукцион состоится </w:t>
      </w:r>
      <w:r w:rsidRPr="00560975">
        <w:rPr>
          <w:b/>
          <w:sz w:val="28"/>
          <w:szCs w:val="28"/>
        </w:rPr>
        <w:t>19 марта 2019</w:t>
      </w:r>
      <w:r w:rsidRPr="00560975">
        <w:rPr>
          <w:sz w:val="28"/>
          <w:szCs w:val="28"/>
        </w:rPr>
        <w:t xml:space="preserve"> года в 10 часов (время местное) по адресу: Челябинская область, </w:t>
      </w:r>
      <w:proofErr w:type="spellStart"/>
      <w:r w:rsidRPr="00560975">
        <w:rPr>
          <w:sz w:val="28"/>
          <w:szCs w:val="28"/>
        </w:rPr>
        <w:t>Еткульский</w:t>
      </w:r>
      <w:proofErr w:type="spellEnd"/>
      <w:r w:rsidRPr="00560975">
        <w:rPr>
          <w:sz w:val="28"/>
          <w:szCs w:val="28"/>
        </w:rPr>
        <w:t xml:space="preserve"> район, с. Еткуль, ул. Ленина, д. 34 (администрация Еткульского муниципального района), кабинет № 11. Аукцион является открытым по составу участников.</w:t>
      </w:r>
    </w:p>
    <w:p w:rsidR="00560975" w:rsidRPr="00560975" w:rsidRDefault="00560975" w:rsidP="00560975">
      <w:pPr>
        <w:ind w:left="1068" w:hanging="35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Предмет аукциона:</w:t>
      </w:r>
    </w:p>
    <w:p w:rsidR="00560975" w:rsidRPr="00560975" w:rsidRDefault="00560975" w:rsidP="00560975">
      <w:pPr>
        <w:ind w:firstLine="708"/>
        <w:jc w:val="both"/>
        <w:rPr>
          <w:sz w:val="28"/>
          <w:szCs w:val="28"/>
        </w:rPr>
      </w:pPr>
      <w:r w:rsidRPr="00560975">
        <w:rPr>
          <w:b/>
          <w:sz w:val="28"/>
          <w:szCs w:val="28"/>
        </w:rPr>
        <w:t>ЛОТ № 1:</w:t>
      </w:r>
      <w:r w:rsidRPr="00560975">
        <w:rPr>
          <w:sz w:val="28"/>
          <w:szCs w:val="28"/>
        </w:rPr>
        <w:t xml:space="preserve"> земельный участок с кадастровым номером 74:07:3900002:427, категория земель – земли населенных пунктов, расположенный по адресу: </w:t>
      </w:r>
      <w:proofErr w:type="gramStart"/>
      <w:r w:rsidRPr="00560975">
        <w:rPr>
          <w:sz w:val="28"/>
          <w:szCs w:val="28"/>
        </w:rPr>
        <w:t xml:space="preserve">Челябинская область, </w:t>
      </w:r>
      <w:proofErr w:type="spellStart"/>
      <w:r w:rsidRPr="00560975">
        <w:rPr>
          <w:sz w:val="28"/>
          <w:szCs w:val="28"/>
        </w:rPr>
        <w:t>Еткульский</w:t>
      </w:r>
      <w:proofErr w:type="spellEnd"/>
      <w:r w:rsidRPr="00560975">
        <w:rPr>
          <w:sz w:val="28"/>
          <w:szCs w:val="28"/>
        </w:rPr>
        <w:t xml:space="preserve"> район, с. </w:t>
      </w:r>
      <w:proofErr w:type="spellStart"/>
      <w:r w:rsidRPr="00560975">
        <w:rPr>
          <w:sz w:val="28"/>
          <w:szCs w:val="28"/>
        </w:rPr>
        <w:t>Шеломенцево</w:t>
      </w:r>
      <w:proofErr w:type="spellEnd"/>
      <w:r w:rsidRPr="00560975">
        <w:rPr>
          <w:sz w:val="28"/>
          <w:szCs w:val="28"/>
        </w:rPr>
        <w:t>, пер. Школьный, д.18А, площадью 2260 кв. метров, разрешенное использование: для ведения личного подсобного хозяйства.</w:t>
      </w:r>
      <w:proofErr w:type="gramEnd"/>
    </w:p>
    <w:p w:rsidR="00560975" w:rsidRPr="00560975" w:rsidRDefault="00560975" w:rsidP="00560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Реквизиты решения о проведен</w:t>
      </w:r>
      <w:proofErr w:type="gramStart"/>
      <w:r w:rsidRPr="00560975">
        <w:rPr>
          <w:sz w:val="28"/>
          <w:szCs w:val="28"/>
        </w:rPr>
        <w:t>ии ау</w:t>
      </w:r>
      <w:proofErr w:type="gramEnd"/>
      <w:r w:rsidRPr="00560975">
        <w:rPr>
          <w:sz w:val="28"/>
          <w:szCs w:val="28"/>
        </w:rPr>
        <w:t xml:space="preserve">кциона: </w:t>
      </w:r>
      <w:r w:rsidRPr="00560975">
        <w:rPr>
          <w:color w:val="000000"/>
          <w:sz w:val="28"/>
          <w:szCs w:val="28"/>
        </w:rPr>
        <w:t>Постановление администрации Еткульского муниципального района от 12.02.2019 г. № 104</w:t>
      </w:r>
      <w:r w:rsidRPr="00560975">
        <w:rPr>
          <w:sz w:val="28"/>
          <w:szCs w:val="28"/>
        </w:rPr>
        <w:t>.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Максимально и минимально допустимые параметры разрешенного строительства: 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Этажность зданий, сооружений: максимальная - 3, минимальная - 1; 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60975" w:rsidRPr="00560975" w:rsidRDefault="00560975" w:rsidP="00560975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централизованные сети водоотведения и водоснабжения </w:t>
      </w:r>
      <w:proofErr w:type="gramStart"/>
      <w:r w:rsidRPr="00560975">
        <w:rPr>
          <w:sz w:val="28"/>
          <w:szCs w:val="28"/>
        </w:rPr>
        <w:t>в</w:t>
      </w:r>
      <w:proofErr w:type="gramEnd"/>
      <w:r w:rsidRPr="00560975">
        <w:rPr>
          <w:sz w:val="28"/>
          <w:szCs w:val="28"/>
        </w:rPr>
        <w:t xml:space="preserve"> с. </w:t>
      </w:r>
      <w:proofErr w:type="spellStart"/>
      <w:r w:rsidRPr="00560975">
        <w:rPr>
          <w:sz w:val="28"/>
          <w:szCs w:val="28"/>
        </w:rPr>
        <w:t>Шеломенцево</w:t>
      </w:r>
      <w:proofErr w:type="spellEnd"/>
      <w:r w:rsidRPr="00560975">
        <w:rPr>
          <w:sz w:val="28"/>
          <w:szCs w:val="28"/>
        </w:rPr>
        <w:t xml:space="preserve"> отсутствуют.</w:t>
      </w:r>
    </w:p>
    <w:p w:rsidR="00560975" w:rsidRPr="00560975" w:rsidRDefault="00560975" w:rsidP="00560975">
      <w:pPr>
        <w:pStyle w:val="ab"/>
        <w:ind w:left="0"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Начальная цена предмета аукциона: 579000 </w:t>
      </w:r>
      <w:r w:rsidRPr="00560975">
        <w:rPr>
          <w:color w:val="000000"/>
          <w:sz w:val="28"/>
          <w:szCs w:val="28"/>
        </w:rPr>
        <w:t>рублей</w:t>
      </w:r>
      <w:r w:rsidRPr="00560975">
        <w:rPr>
          <w:sz w:val="28"/>
          <w:szCs w:val="28"/>
        </w:rPr>
        <w:t xml:space="preserve">; Сумма задатка для участия в аукционе: 579000 рублей; Шаг аукциона: 17300 рублей.  </w:t>
      </w:r>
    </w:p>
    <w:p w:rsidR="00560975" w:rsidRPr="00560975" w:rsidRDefault="00560975" w:rsidP="0056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Обременения земельного участка не зарегистрированы.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b/>
          <w:sz w:val="28"/>
          <w:szCs w:val="28"/>
        </w:rPr>
        <w:t>ЛОТ № 2:</w:t>
      </w:r>
      <w:r w:rsidRPr="00560975">
        <w:rPr>
          <w:sz w:val="28"/>
          <w:szCs w:val="28"/>
        </w:rPr>
        <w:t xml:space="preserve"> земельный участок с кадастровым номером 74:07:3800012:99, категория земель – земли населенных пунктов, расположенный по адресу: </w:t>
      </w:r>
      <w:proofErr w:type="gramStart"/>
      <w:r w:rsidRPr="00560975">
        <w:rPr>
          <w:sz w:val="28"/>
          <w:szCs w:val="28"/>
        </w:rPr>
        <w:t xml:space="preserve">Челябинская область, </w:t>
      </w:r>
      <w:proofErr w:type="spellStart"/>
      <w:r w:rsidRPr="00560975">
        <w:rPr>
          <w:sz w:val="28"/>
          <w:szCs w:val="28"/>
        </w:rPr>
        <w:t>Еткульский</w:t>
      </w:r>
      <w:proofErr w:type="spellEnd"/>
      <w:r w:rsidRPr="00560975">
        <w:rPr>
          <w:sz w:val="28"/>
          <w:szCs w:val="28"/>
        </w:rPr>
        <w:t xml:space="preserve"> район, д. Печенкино, ул. Строителей, 29, площадью 1257 кв. метров, разрешенное использование: приусадебный участок личного подсобного хозяйства.</w:t>
      </w:r>
      <w:proofErr w:type="gramEnd"/>
    </w:p>
    <w:p w:rsidR="00560975" w:rsidRPr="00560975" w:rsidRDefault="00560975" w:rsidP="00560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Реквизиты решения о проведен</w:t>
      </w:r>
      <w:proofErr w:type="gramStart"/>
      <w:r w:rsidRPr="00560975">
        <w:rPr>
          <w:sz w:val="28"/>
          <w:szCs w:val="28"/>
        </w:rPr>
        <w:t>ии ау</w:t>
      </w:r>
      <w:proofErr w:type="gramEnd"/>
      <w:r w:rsidRPr="00560975">
        <w:rPr>
          <w:sz w:val="28"/>
          <w:szCs w:val="28"/>
        </w:rPr>
        <w:t xml:space="preserve">кциона: </w:t>
      </w:r>
      <w:r w:rsidRPr="00560975">
        <w:rPr>
          <w:color w:val="000000"/>
          <w:sz w:val="28"/>
          <w:szCs w:val="28"/>
        </w:rPr>
        <w:t>Постановление администрации Еткульского муниципального района от 01.02.2019 г. № 76</w:t>
      </w:r>
      <w:r w:rsidRPr="00560975">
        <w:rPr>
          <w:sz w:val="28"/>
          <w:szCs w:val="28"/>
        </w:rPr>
        <w:t>.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Максимально и минимально допустимые параметры разрешенного строительства: 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Этажность зданий, сооружений: максимальная - 3, минимальная - 1; 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60975" w:rsidRPr="00560975" w:rsidRDefault="00560975" w:rsidP="00560975">
      <w:pPr>
        <w:pStyle w:val="ab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560975">
        <w:rPr>
          <w:sz w:val="28"/>
          <w:szCs w:val="28"/>
        </w:rPr>
        <w:lastRenderedPageBreak/>
        <w:t xml:space="preserve">для присоединения к централизованным сетям холодного водоснабжения: </w:t>
      </w:r>
    </w:p>
    <w:p w:rsidR="00560975" w:rsidRPr="00560975" w:rsidRDefault="00560975" w:rsidP="00560975">
      <w:pPr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                - предельная свободная мощность существующих сетей: 0,25 МПа;  </w:t>
      </w:r>
    </w:p>
    <w:p w:rsidR="00560975" w:rsidRPr="00560975" w:rsidRDefault="00560975" w:rsidP="00560975">
      <w:pPr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                - максимальная нагрузка: 1 м</w:t>
      </w:r>
      <w:r w:rsidRPr="00560975">
        <w:rPr>
          <w:sz w:val="28"/>
          <w:szCs w:val="28"/>
          <w:vertAlign w:val="superscript"/>
        </w:rPr>
        <w:t>3</w:t>
      </w:r>
      <w:r w:rsidRPr="00560975">
        <w:rPr>
          <w:sz w:val="28"/>
          <w:szCs w:val="28"/>
        </w:rPr>
        <w:t xml:space="preserve"> в сутки;</w:t>
      </w:r>
    </w:p>
    <w:p w:rsidR="00560975" w:rsidRPr="00560975" w:rsidRDefault="00560975" w:rsidP="00560975">
      <w:pPr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                 - срок действия технических условий: в течение 3-х лет</w:t>
      </w:r>
      <w:r w:rsidRPr="00560975">
        <w:rPr>
          <w:rStyle w:val="extended-textfull"/>
          <w:sz w:val="28"/>
          <w:szCs w:val="28"/>
        </w:rPr>
        <w:t xml:space="preserve"> </w:t>
      </w:r>
      <w:r w:rsidRPr="00560975">
        <w:rPr>
          <w:sz w:val="28"/>
          <w:szCs w:val="28"/>
        </w:rPr>
        <w:t xml:space="preserve"> </w:t>
      </w:r>
      <w:proofErr w:type="gramStart"/>
      <w:r w:rsidRPr="00560975">
        <w:rPr>
          <w:rStyle w:val="extended-textfull"/>
          <w:sz w:val="28"/>
          <w:szCs w:val="28"/>
        </w:rPr>
        <w:t>с даты выдачи</w:t>
      </w:r>
      <w:proofErr w:type="gramEnd"/>
      <w:r w:rsidRPr="00560975">
        <w:rPr>
          <w:rStyle w:val="extended-textfull"/>
          <w:sz w:val="28"/>
          <w:szCs w:val="28"/>
        </w:rPr>
        <w:t xml:space="preserve"> (до 05.02.2022 г.)</w:t>
      </w:r>
      <w:r w:rsidRPr="00560975">
        <w:rPr>
          <w:sz w:val="28"/>
          <w:szCs w:val="28"/>
        </w:rPr>
        <w:t>;</w:t>
      </w:r>
    </w:p>
    <w:p w:rsidR="00560975" w:rsidRPr="00560975" w:rsidRDefault="00560975" w:rsidP="00560975">
      <w:pPr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                - срок подключения: в течение 3-х лет;</w:t>
      </w:r>
    </w:p>
    <w:p w:rsidR="00560975" w:rsidRPr="00560975" w:rsidRDefault="00560975" w:rsidP="00560975">
      <w:pPr>
        <w:pStyle w:val="ab"/>
        <w:ind w:left="0"/>
        <w:jc w:val="both"/>
        <w:rPr>
          <w:color w:val="000000"/>
          <w:sz w:val="28"/>
          <w:szCs w:val="28"/>
        </w:rPr>
      </w:pPr>
      <w:r w:rsidRPr="00560975">
        <w:rPr>
          <w:sz w:val="28"/>
          <w:szCs w:val="28"/>
        </w:rPr>
        <w:t xml:space="preserve">                - размер п</w:t>
      </w:r>
      <w:r w:rsidRPr="00560975">
        <w:rPr>
          <w:color w:val="000000"/>
          <w:sz w:val="28"/>
          <w:szCs w:val="28"/>
        </w:rPr>
        <w:t>латы за подключение к сетям холодного водоснабжения: 3 358 318 рублей (на дату публикации извещения)</w:t>
      </w:r>
      <w:r w:rsidRPr="00560975">
        <w:rPr>
          <w:sz w:val="28"/>
          <w:szCs w:val="28"/>
        </w:rPr>
        <w:t xml:space="preserve">;  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2) централизованные сети горячего водоснабжения в д. Печенкино отсутствуют;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3) централизованные сети водоотведения в д. Печенкино отсутствуют.</w:t>
      </w:r>
    </w:p>
    <w:p w:rsidR="00560975" w:rsidRPr="00560975" w:rsidRDefault="00560975" w:rsidP="00560975">
      <w:pPr>
        <w:pStyle w:val="ab"/>
        <w:ind w:left="0"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Начальная цена предмета аукциона: 779000 </w:t>
      </w:r>
      <w:r w:rsidRPr="00560975">
        <w:rPr>
          <w:color w:val="000000"/>
          <w:sz w:val="28"/>
          <w:szCs w:val="28"/>
        </w:rPr>
        <w:t>рублей</w:t>
      </w:r>
      <w:r w:rsidRPr="00560975">
        <w:rPr>
          <w:sz w:val="28"/>
          <w:szCs w:val="28"/>
        </w:rPr>
        <w:t xml:space="preserve">; Сумма задатка для участия в аукционе: 779000 </w:t>
      </w:r>
      <w:r w:rsidRPr="00560975">
        <w:rPr>
          <w:color w:val="000000"/>
          <w:sz w:val="28"/>
          <w:szCs w:val="28"/>
        </w:rPr>
        <w:t>рублей</w:t>
      </w:r>
      <w:r w:rsidRPr="00560975">
        <w:rPr>
          <w:sz w:val="28"/>
          <w:szCs w:val="28"/>
        </w:rPr>
        <w:t xml:space="preserve">; Шаг аукциона: 23300 рублей.  </w:t>
      </w:r>
    </w:p>
    <w:p w:rsidR="00560975" w:rsidRPr="00560975" w:rsidRDefault="00560975" w:rsidP="00560975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Обременения земельного участка не зарегистрированы.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Порядок проведения аукциона: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560975" w:rsidRPr="00560975" w:rsidRDefault="00560975" w:rsidP="0056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1211"/>
      <w:r w:rsidRPr="00560975">
        <w:rPr>
          <w:sz w:val="28"/>
          <w:szCs w:val="28"/>
        </w:rPr>
        <w:t>1) заявка на участие в аукционе по утвержденной форме с указанием банковских реквизитов счета для возврата задатка;</w:t>
      </w:r>
    </w:p>
    <w:p w:rsidR="00560975" w:rsidRPr="00560975" w:rsidRDefault="00560975" w:rsidP="0056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1212"/>
      <w:bookmarkEnd w:id="0"/>
      <w:r w:rsidRPr="00560975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560975" w:rsidRPr="00560975" w:rsidRDefault="00560975" w:rsidP="0056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12140"/>
      <w:bookmarkEnd w:id="1"/>
      <w:r w:rsidRPr="00560975">
        <w:rPr>
          <w:sz w:val="28"/>
          <w:szCs w:val="28"/>
        </w:rPr>
        <w:t>3) документы, подтверждающие внесение задатка.</w:t>
      </w:r>
      <w:bookmarkEnd w:id="2"/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Протокол рассмотрения заявок на участие в аукционе подписывается Организатором аукциона </w:t>
      </w:r>
      <w:r w:rsidRPr="00560975">
        <w:rPr>
          <w:b/>
          <w:sz w:val="28"/>
          <w:szCs w:val="28"/>
        </w:rPr>
        <w:t>15 марта 2019 года в 10 часов</w:t>
      </w:r>
      <w:r w:rsidRPr="00560975">
        <w:rPr>
          <w:sz w:val="28"/>
          <w:szCs w:val="28"/>
        </w:rPr>
        <w:t>.</w:t>
      </w:r>
    </w:p>
    <w:p w:rsidR="00560975" w:rsidRPr="00560975" w:rsidRDefault="00560975" w:rsidP="005609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10141"/>
      <w:bookmarkStart w:id="4" w:name="sub_391220"/>
      <w:r w:rsidRPr="00560975">
        <w:rPr>
          <w:rFonts w:eastAsia="Calibri"/>
          <w:sz w:val="28"/>
          <w:szCs w:val="28"/>
          <w:lang w:eastAsia="en-US"/>
        </w:rPr>
        <w:t>Аукцион проводится в следующем порядке:</w:t>
      </w:r>
    </w:p>
    <w:p w:rsidR="00560975" w:rsidRPr="00560975" w:rsidRDefault="00560975" w:rsidP="005609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101411"/>
      <w:bookmarkEnd w:id="3"/>
      <w:r w:rsidRPr="00560975">
        <w:rPr>
          <w:rFonts w:eastAsia="Calibri"/>
          <w:sz w:val="28"/>
          <w:szCs w:val="28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560975" w:rsidRPr="00560975" w:rsidRDefault="00560975" w:rsidP="005609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101412"/>
      <w:bookmarkEnd w:id="5"/>
      <w:r w:rsidRPr="00560975">
        <w:rPr>
          <w:rFonts w:eastAsia="Calibri"/>
          <w:sz w:val="28"/>
          <w:szCs w:val="28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560975" w:rsidRPr="00560975" w:rsidRDefault="00560975" w:rsidP="00560975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7" w:name="sub_101414"/>
      <w:bookmarkEnd w:id="6"/>
      <w:proofErr w:type="gramStart"/>
      <w:r w:rsidRPr="00560975">
        <w:rPr>
          <w:rFonts w:eastAsia="Calibri"/>
          <w:color w:val="000000"/>
          <w:sz w:val="28"/>
          <w:szCs w:val="28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560975" w:rsidRPr="00560975" w:rsidRDefault="00560975" w:rsidP="0056097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" w:name="sub_101417"/>
      <w:bookmarkEnd w:id="7"/>
      <w:r w:rsidRPr="00560975">
        <w:rPr>
          <w:rFonts w:eastAsia="Calibri"/>
          <w:sz w:val="28"/>
          <w:szCs w:val="28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</w:t>
      </w:r>
      <w:r w:rsidRPr="00560975">
        <w:rPr>
          <w:sz w:val="28"/>
          <w:szCs w:val="28"/>
        </w:rPr>
        <w:lastRenderedPageBreak/>
        <w:t xml:space="preserve">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560975" w:rsidRPr="00560975" w:rsidRDefault="00560975" w:rsidP="0056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560975" w:rsidRPr="00560975" w:rsidRDefault="00560975" w:rsidP="00560975">
      <w:pPr>
        <w:tabs>
          <w:tab w:val="left" w:pos="287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9" w:name="sub_391221"/>
      <w:bookmarkEnd w:id="4"/>
      <w:r w:rsidRPr="00560975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9"/>
    <w:p w:rsidR="00560975" w:rsidRPr="00560975" w:rsidRDefault="00560975" w:rsidP="00560975">
      <w:pPr>
        <w:ind w:firstLine="708"/>
        <w:jc w:val="both"/>
        <w:rPr>
          <w:sz w:val="28"/>
          <w:szCs w:val="28"/>
        </w:rPr>
      </w:pPr>
      <w:proofErr w:type="gramStart"/>
      <w:r w:rsidRPr="00560975">
        <w:rPr>
          <w:sz w:val="28"/>
          <w:szCs w:val="28"/>
        </w:rPr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 w:rsidRPr="00560975">
        <w:rPr>
          <w:color w:val="000000"/>
          <w:sz w:val="28"/>
          <w:szCs w:val="28"/>
        </w:rPr>
        <w:t xml:space="preserve"> </w:t>
      </w:r>
      <w:hyperlink r:id="rId9" w:history="1">
        <w:r w:rsidRPr="00560975">
          <w:rPr>
            <w:rStyle w:val="aa"/>
            <w:color w:val="000000"/>
            <w:sz w:val="28"/>
            <w:szCs w:val="28"/>
            <w:lang w:val="en-US"/>
          </w:rPr>
          <w:t>http</w:t>
        </w:r>
        <w:r w:rsidRPr="00560975">
          <w:rPr>
            <w:rStyle w:val="aa"/>
            <w:color w:val="000000"/>
            <w:sz w:val="28"/>
            <w:szCs w:val="28"/>
          </w:rPr>
          <w:t>://</w:t>
        </w:r>
        <w:r w:rsidRPr="00560975">
          <w:rPr>
            <w:rStyle w:val="aa"/>
            <w:color w:val="000000"/>
            <w:sz w:val="28"/>
            <w:szCs w:val="28"/>
            <w:lang w:val="en-US"/>
          </w:rPr>
          <w:t>www</w:t>
        </w:r>
        <w:r w:rsidRPr="00560975">
          <w:rPr>
            <w:rStyle w:val="aa"/>
            <w:color w:val="000000"/>
            <w:sz w:val="28"/>
            <w:szCs w:val="28"/>
          </w:rPr>
          <w:t>.</w:t>
        </w:r>
        <w:proofErr w:type="spellStart"/>
        <w:r w:rsidRPr="00560975">
          <w:rPr>
            <w:rStyle w:val="aa"/>
            <w:color w:val="000000"/>
            <w:sz w:val="28"/>
            <w:szCs w:val="28"/>
            <w:lang w:val="en-US"/>
          </w:rPr>
          <w:t>admetkul</w:t>
        </w:r>
        <w:proofErr w:type="spellEnd"/>
        <w:r w:rsidRPr="00560975">
          <w:rPr>
            <w:rStyle w:val="aa"/>
            <w:color w:val="000000"/>
            <w:sz w:val="28"/>
            <w:szCs w:val="28"/>
          </w:rPr>
          <w:t>.</w:t>
        </w:r>
        <w:proofErr w:type="spellStart"/>
        <w:r w:rsidRPr="00560975">
          <w:rPr>
            <w:rStyle w:val="aa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60975">
        <w:rPr>
          <w:sz w:val="28"/>
          <w:szCs w:val="28"/>
        </w:rPr>
        <w:t xml:space="preserve"> (раздел:</w:t>
      </w:r>
      <w:proofErr w:type="gramEnd"/>
      <w:r w:rsidRPr="00560975">
        <w:rPr>
          <w:sz w:val="28"/>
          <w:szCs w:val="28"/>
        </w:rPr>
        <w:t xml:space="preserve"> </w:t>
      </w:r>
      <w:proofErr w:type="gramStart"/>
      <w:r w:rsidRPr="00560975">
        <w:rPr>
          <w:sz w:val="28"/>
          <w:szCs w:val="28"/>
        </w:rPr>
        <w:t xml:space="preserve">Комитет по управлению имуществом и земельным отношениям/Аукционы, конкурсы, извещения, результаты). </w:t>
      </w:r>
      <w:proofErr w:type="gramEnd"/>
    </w:p>
    <w:p w:rsidR="00560975" w:rsidRPr="00560975" w:rsidRDefault="00560975" w:rsidP="00560975">
      <w:pPr>
        <w:ind w:firstLine="708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560975" w:rsidRPr="00560975" w:rsidRDefault="00560975" w:rsidP="0056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9126"/>
      <w:r w:rsidRPr="00560975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560975" w:rsidRPr="00560975" w:rsidRDefault="00560975" w:rsidP="005609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560975" w:rsidRPr="00560975" w:rsidRDefault="00560975" w:rsidP="00560975">
      <w:pPr>
        <w:ind w:firstLine="708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560975">
        <w:rPr>
          <w:sz w:val="28"/>
          <w:szCs w:val="28"/>
        </w:rPr>
        <w:t>Еткульский</w:t>
      </w:r>
      <w:proofErr w:type="spellEnd"/>
      <w:r w:rsidRPr="00560975">
        <w:rPr>
          <w:sz w:val="28"/>
          <w:szCs w:val="28"/>
        </w:rPr>
        <w:t xml:space="preserve"> район, с. Еткуль, ул. Ленина, д. 34, кабинет № 30, по рабочим дням с 8 до 16 часов </w:t>
      </w:r>
      <w:r w:rsidRPr="00560975">
        <w:rPr>
          <w:b/>
          <w:sz w:val="28"/>
          <w:szCs w:val="28"/>
        </w:rPr>
        <w:t>с 18 февраля 2019 года по 14 марта 2019 года</w:t>
      </w:r>
      <w:r w:rsidRPr="00560975">
        <w:rPr>
          <w:sz w:val="28"/>
          <w:szCs w:val="28"/>
        </w:rPr>
        <w:t xml:space="preserve"> (включительно).</w:t>
      </w:r>
    </w:p>
    <w:p w:rsidR="00560975" w:rsidRPr="00560975" w:rsidRDefault="00560975" w:rsidP="00560975">
      <w:pPr>
        <w:ind w:firstLine="708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Pr="00560975">
        <w:rPr>
          <w:b/>
          <w:sz w:val="28"/>
          <w:szCs w:val="28"/>
        </w:rPr>
        <w:t>14 марта 2019</w:t>
      </w:r>
      <w:r w:rsidRPr="00560975">
        <w:rPr>
          <w:sz w:val="28"/>
          <w:szCs w:val="28"/>
        </w:rPr>
        <w:t xml:space="preserve"> года (включительно). </w:t>
      </w:r>
    </w:p>
    <w:bookmarkEnd w:id="11"/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 w:rsidRPr="00560975">
        <w:rPr>
          <w:sz w:val="28"/>
          <w:szCs w:val="28"/>
        </w:rPr>
        <w:t>сч</w:t>
      </w:r>
      <w:proofErr w:type="spellEnd"/>
      <w:r w:rsidRPr="00560975">
        <w:rPr>
          <w:sz w:val="28"/>
          <w:szCs w:val="28"/>
        </w:rPr>
        <w:t xml:space="preserve"> 05364230056ВР), ИНН 7430000615 КПП 743001001,  </w:t>
      </w:r>
      <w:proofErr w:type="gramStart"/>
      <w:r w:rsidRPr="00560975">
        <w:rPr>
          <w:sz w:val="28"/>
          <w:szCs w:val="28"/>
        </w:rPr>
        <w:t>р</w:t>
      </w:r>
      <w:proofErr w:type="gramEnd"/>
      <w:r w:rsidRPr="00560975">
        <w:rPr>
          <w:sz w:val="28"/>
          <w:szCs w:val="28"/>
        </w:rPr>
        <w:t>/</w:t>
      </w:r>
      <w:proofErr w:type="spellStart"/>
      <w:r w:rsidRPr="00560975">
        <w:rPr>
          <w:sz w:val="28"/>
          <w:szCs w:val="28"/>
        </w:rPr>
        <w:t>сч</w:t>
      </w:r>
      <w:proofErr w:type="spellEnd"/>
      <w:r w:rsidRPr="00560975">
        <w:rPr>
          <w:sz w:val="28"/>
          <w:szCs w:val="28"/>
        </w:rPr>
        <w:t xml:space="preserve"> 40302810772135001233, Уральский банк ПАО «Сбербанк России», к/</w:t>
      </w:r>
      <w:proofErr w:type="spellStart"/>
      <w:r w:rsidRPr="00560975">
        <w:rPr>
          <w:sz w:val="28"/>
          <w:szCs w:val="28"/>
        </w:rPr>
        <w:t>сч</w:t>
      </w:r>
      <w:proofErr w:type="spellEnd"/>
      <w:r w:rsidRPr="00560975">
        <w:rPr>
          <w:sz w:val="28"/>
          <w:szCs w:val="28"/>
        </w:rPr>
        <w:t xml:space="preserve">  30101810700000000602, БИК 047501602, КБК 64211406025050000430, ОКТМО 75620000. В графе «назначение платежа» указать: «Задаток для участия в аукционе по продаже земельного участка, </w:t>
      </w:r>
      <w:r w:rsidRPr="00560975">
        <w:rPr>
          <w:b/>
          <w:sz w:val="28"/>
          <w:szCs w:val="28"/>
        </w:rPr>
        <w:t>19.03.2019</w:t>
      </w:r>
      <w:r w:rsidRPr="00560975">
        <w:rPr>
          <w:sz w:val="28"/>
          <w:szCs w:val="28"/>
        </w:rPr>
        <w:t xml:space="preserve"> года, Лот №___».</w:t>
      </w: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  <w:r w:rsidRPr="00560975">
        <w:rPr>
          <w:sz w:val="28"/>
          <w:szCs w:val="28"/>
        </w:rPr>
        <w:t xml:space="preserve">Ознакомиться с формой заявки, проектом договора купли-продажи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 w:rsidRPr="00560975">
        <w:rPr>
          <w:sz w:val="28"/>
          <w:szCs w:val="28"/>
        </w:rPr>
        <w:t>Еткульский</w:t>
      </w:r>
      <w:proofErr w:type="spellEnd"/>
      <w:r w:rsidRPr="00560975">
        <w:rPr>
          <w:sz w:val="28"/>
          <w:szCs w:val="28"/>
        </w:rPr>
        <w:t xml:space="preserve"> район, с. Еткуль, ул. Ленина, д. 34 (администрация Еткульского муниципального района), кабинет № 30. Справки по телефону: 8(351-45) 2-14-28. </w:t>
      </w:r>
    </w:p>
    <w:p w:rsidR="00560975" w:rsidRPr="00560975" w:rsidRDefault="00560975" w:rsidP="00560975">
      <w:pPr>
        <w:jc w:val="both"/>
        <w:rPr>
          <w:b/>
          <w:sz w:val="28"/>
          <w:szCs w:val="28"/>
        </w:rPr>
      </w:pPr>
    </w:p>
    <w:p w:rsidR="00560975" w:rsidRPr="00560975" w:rsidRDefault="00560975" w:rsidP="00560975">
      <w:pPr>
        <w:ind w:firstLine="709"/>
        <w:jc w:val="both"/>
        <w:rPr>
          <w:sz w:val="28"/>
          <w:szCs w:val="28"/>
        </w:rPr>
      </w:pPr>
    </w:p>
    <w:p w:rsidR="00560975" w:rsidRDefault="00560975" w:rsidP="00560975">
      <w:pPr>
        <w:ind w:firstLine="709"/>
        <w:jc w:val="right"/>
      </w:pPr>
    </w:p>
    <w:p w:rsidR="00560975" w:rsidRDefault="00560975" w:rsidP="00560975"/>
    <w:p w:rsidR="00560975" w:rsidRDefault="00560975" w:rsidP="00560975">
      <w:pPr>
        <w:ind w:firstLine="709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560975" w:rsidRPr="00BB5134" w:rsidTr="00E774E1">
        <w:trPr>
          <w:trHeight w:val="691"/>
        </w:trPr>
        <w:tc>
          <w:tcPr>
            <w:tcW w:w="5040" w:type="dxa"/>
          </w:tcPr>
          <w:p w:rsidR="00560975" w:rsidRPr="00BB5134" w:rsidRDefault="00560975" w:rsidP="00E774E1">
            <w:pPr>
              <w:rPr>
                <w:b/>
              </w:rPr>
            </w:pPr>
          </w:p>
        </w:tc>
        <w:tc>
          <w:tcPr>
            <w:tcW w:w="5041" w:type="dxa"/>
          </w:tcPr>
          <w:p w:rsidR="00560975" w:rsidRDefault="00560975" w:rsidP="00E774E1">
            <w:pPr>
              <w:rPr>
                <w:sz w:val="28"/>
                <w:szCs w:val="28"/>
              </w:rPr>
            </w:pPr>
          </w:p>
          <w:p w:rsidR="00560975" w:rsidRPr="00E3263F" w:rsidRDefault="00560975" w:rsidP="00E774E1">
            <w:pPr>
              <w:ind w:firstLine="709"/>
              <w:jc w:val="right"/>
            </w:pPr>
            <w:r w:rsidRPr="00E3263F">
              <w:t>ОРГАНИЗАТОРУ АУКЦИОНА</w:t>
            </w:r>
          </w:p>
          <w:p w:rsidR="00560975" w:rsidRPr="00BB5134" w:rsidRDefault="00560975" w:rsidP="00E774E1">
            <w:pPr>
              <w:jc w:val="center"/>
              <w:rPr>
                <w:sz w:val="28"/>
                <w:szCs w:val="28"/>
              </w:rPr>
            </w:pPr>
          </w:p>
        </w:tc>
      </w:tr>
      <w:tr w:rsidR="00560975" w:rsidRPr="00BB5134" w:rsidTr="00E774E1">
        <w:tc>
          <w:tcPr>
            <w:tcW w:w="5040" w:type="dxa"/>
          </w:tcPr>
          <w:p w:rsidR="00560975" w:rsidRPr="00BB5134" w:rsidRDefault="00560975" w:rsidP="00E774E1">
            <w:pPr>
              <w:rPr>
                <w:b/>
              </w:rPr>
            </w:pPr>
          </w:p>
        </w:tc>
        <w:tc>
          <w:tcPr>
            <w:tcW w:w="5041" w:type="dxa"/>
          </w:tcPr>
          <w:p w:rsidR="00560975" w:rsidRPr="00BB5134" w:rsidRDefault="00560975" w:rsidP="00E774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0975" w:rsidRDefault="00560975" w:rsidP="00560975">
      <w:pPr>
        <w:jc w:val="center"/>
        <w:rPr>
          <w:b/>
        </w:rPr>
      </w:pPr>
      <w:r>
        <w:rPr>
          <w:b/>
        </w:rPr>
        <w:t>ЛОТ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19"/>
        <w:gridCol w:w="218"/>
      </w:tblGrid>
      <w:tr w:rsidR="00560975" w:rsidTr="00E774E1">
        <w:tc>
          <w:tcPr>
            <w:tcW w:w="4926" w:type="dxa"/>
          </w:tcPr>
          <w:p w:rsidR="00560975" w:rsidRDefault="00560975" w:rsidP="00E774E1">
            <w:pPr>
              <w:rPr>
                <w:b/>
              </w:rPr>
            </w:pPr>
          </w:p>
          <w:p w:rsidR="00560975" w:rsidRDefault="00560975" w:rsidP="00E774E1">
            <w:pPr>
              <w:rPr>
                <w:b/>
              </w:rPr>
            </w:pPr>
          </w:p>
          <w:p w:rsidR="00560975" w:rsidRDefault="00560975" w:rsidP="00E774E1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ЗАЯВКА НА УЧАСТИЕ В АУКЦИОНЕ</w:t>
            </w:r>
          </w:p>
          <w:p w:rsidR="00560975" w:rsidRDefault="00560975" w:rsidP="00E774E1">
            <w:pPr>
              <w:jc w:val="center"/>
            </w:pPr>
            <w:r>
              <w:t>по продаже земельного участка</w:t>
            </w:r>
          </w:p>
          <w:p w:rsidR="00560975" w:rsidRDefault="00560975" w:rsidP="00E774E1">
            <w:pPr>
              <w:jc w:val="both"/>
            </w:pPr>
            <w:r>
              <w:t>Заявитель _______________________________________________________________________</w:t>
            </w:r>
          </w:p>
          <w:p w:rsidR="00560975" w:rsidRDefault="00560975" w:rsidP="00E774E1">
            <w:pPr>
              <w:jc w:val="center"/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>ФИО гражданина или полное наименование юридического лица)</w:t>
            </w:r>
          </w:p>
          <w:p w:rsidR="00560975" w:rsidRDefault="00560975" w:rsidP="00E774E1">
            <w:pPr>
              <w:jc w:val="both"/>
              <w:rPr>
                <w:sz w:val="16"/>
                <w:szCs w:val="16"/>
              </w:rPr>
            </w:pPr>
          </w:p>
          <w:p w:rsidR="00560975" w:rsidRDefault="00560975" w:rsidP="00E77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560975" w:rsidRDefault="00560975" w:rsidP="00E77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\ место нахождения, телефон \ факс)</w:t>
            </w:r>
          </w:p>
          <w:p w:rsidR="00560975" w:rsidRDefault="00560975" w:rsidP="00E774E1">
            <w:pPr>
              <w:jc w:val="center"/>
              <w:rPr>
                <w:sz w:val="16"/>
                <w:szCs w:val="16"/>
              </w:rPr>
            </w:pPr>
          </w:p>
          <w:p w:rsidR="00560975" w:rsidRDefault="00560975" w:rsidP="00E77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560975" w:rsidRDefault="00560975" w:rsidP="00E77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гражданина: паспорт, серия, номер, кем и когда  выдан)</w:t>
            </w:r>
          </w:p>
          <w:p w:rsidR="00560975" w:rsidRDefault="00560975" w:rsidP="00E774E1">
            <w:pPr>
              <w:jc w:val="center"/>
              <w:rPr>
                <w:sz w:val="16"/>
                <w:szCs w:val="16"/>
              </w:rPr>
            </w:pPr>
          </w:p>
          <w:p w:rsidR="00560975" w:rsidRDefault="00560975" w:rsidP="00E774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560975" w:rsidRDefault="00560975" w:rsidP="00E77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(Для </w:t>
            </w:r>
            <w:proofErr w:type="spellStart"/>
            <w:r>
              <w:rPr>
                <w:sz w:val="16"/>
                <w:szCs w:val="16"/>
              </w:rPr>
              <w:t>юр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и индивидуального предпринимателя – ИНН\КПП, ОГРН, номер и дата регистрации в Едином государственном реестре)</w:t>
            </w:r>
          </w:p>
          <w:p w:rsidR="00560975" w:rsidRDefault="00560975" w:rsidP="00E774E1">
            <w:pPr>
              <w:jc w:val="center"/>
              <w:rPr>
                <w:sz w:val="16"/>
                <w:szCs w:val="16"/>
              </w:rPr>
            </w:pPr>
          </w:p>
          <w:p w:rsidR="00560975" w:rsidRDefault="00560975" w:rsidP="00E774E1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Прошу включить в состав претендентов для участия в аукционе</w:t>
            </w:r>
          </w:p>
          <w:p w:rsidR="00560975" w:rsidRDefault="00560975" w:rsidP="00E774E1">
            <w:pPr>
              <w:jc w:val="center"/>
              <w:rPr>
                <w:b/>
              </w:rPr>
            </w:pPr>
            <w:r>
              <w:rPr>
                <w:b/>
              </w:rPr>
              <w:t>по продаже земельного участка, расположенного по адресу:</w:t>
            </w:r>
          </w:p>
          <w:p w:rsidR="00560975" w:rsidRDefault="00560975" w:rsidP="00E774E1">
            <w:pPr>
              <w:jc w:val="both"/>
            </w:pPr>
            <w:r>
              <w:t xml:space="preserve">Челябинская область, </w:t>
            </w:r>
            <w:proofErr w:type="spellStart"/>
            <w:r>
              <w:t>Еткульский</w:t>
            </w:r>
            <w:proofErr w:type="spellEnd"/>
            <w:r>
              <w:t xml:space="preserve"> район, с. </w:t>
            </w:r>
            <w:proofErr w:type="spellStart"/>
            <w:r>
              <w:t>Шеломенцево</w:t>
            </w:r>
            <w:proofErr w:type="spellEnd"/>
            <w:r>
              <w:t>, пер. Школьный, д. 18</w:t>
            </w:r>
            <w:proofErr w:type="gramStart"/>
            <w:r>
              <w:t xml:space="preserve"> А</w:t>
            </w:r>
            <w:proofErr w:type="gramEnd"/>
            <w:r>
              <w:t>, площадью 2260 кв. метров,  кадастровый номер 74:07:3900002:427, категория земель – земли населенных пунктов; разрешенное использование – для ведения личного подсобного хозяйства.</w:t>
            </w:r>
          </w:p>
          <w:p w:rsidR="00560975" w:rsidRPr="00560975" w:rsidRDefault="00560975" w:rsidP="00E774E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560975">
              <w:rPr>
                <w:rFonts w:ascii="Times New Roman" w:hAnsi="Times New Roman" w:cs="Times New Roman"/>
                <w:szCs w:val="24"/>
              </w:rPr>
              <w:t xml:space="preserve">Необходимый задаток в </w:t>
            </w:r>
            <w:r w:rsidRPr="00560975">
              <w:rPr>
                <w:rFonts w:ascii="Times New Roman" w:hAnsi="Times New Roman" w:cs="Times New Roman"/>
                <w:color w:val="000000"/>
                <w:szCs w:val="24"/>
              </w:rPr>
              <w:t>сумме 579000 (пятьсот семьдесят девять тысяч) рублей.</w:t>
            </w:r>
            <w:r w:rsidRPr="0056097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560975" w:rsidRPr="00560975" w:rsidRDefault="00560975" w:rsidP="00E774E1">
            <w:pPr>
              <w:pStyle w:val="a3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60975">
              <w:rPr>
                <w:rFonts w:ascii="Times New Roman" w:hAnsi="Times New Roman" w:cs="Times New Roman"/>
                <w:i/>
                <w:szCs w:val="24"/>
              </w:rPr>
              <w:t>(указывается</w:t>
            </w:r>
            <w:r w:rsidRPr="005609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дата внесения платежа)</w:t>
            </w:r>
            <w:r w:rsidRPr="00560975">
              <w:rPr>
                <w:rFonts w:ascii="Times New Roman" w:hAnsi="Times New Roman" w:cs="Times New Roman"/>
              </w:rPr>
              <w:t>________________</w:t>
            </w:r>
          </w:p>
          <w:p w:rsidR="00560975" w:rsidRDefault="00560975" w:rsidP="00E774E1">
            <w:pPr>
              <w:rPr>
                <w:i/>
                <w:sz w:val="16"/>
                <w:szCs w:val="16"/>
              </w:rPr>
            </w:pPr>
            <w:r>
              <w:t xml:space="preserve">Реквизиты банковского счета Заявителя для возврата задатка </w:t>
            </w:r>
            <w:r>
              <w:rPr>
                <w:i/>
                <w:sz w:val="16"/>
                <w:szCs w:val="16"/>
              </w:rPr>
      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0975" w:rsidRDefault="00560975" w:rsidP="00E774E1">
            <w:pPr>
              <w:jc w:val="center"/>
              <w:rPr>
                <w:b/>
                <w:szCs w:val="20"/>
              </w:rPr>
            </w:pPr>
          </w:p>
          <w:p w:rsidR="00560975" w:rsidRDefault="00560975" w:rsidP="00E774E1">
            <w:pPr>
              <w:jc w:val="center"/>
              <w:rPr>
                <w:b/>
              </w:rPr>
            </w:pPr>
            <w:r>
              <w:rPr>
                <w:b/>
              </w:rPr>
              <w:t>Приложение: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2"/>
              <w:gridCol w:w="7928"/>
              <w:gridCol w:w="1123"/>
            </w:tblGrid>
            <w:tr w:rsidR="00560975" w:rsidTr="00E774E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975" w:rsidRDefault="00560975" w:rsidP="00E774E1">
                  <w:pPr>
                    <w:jc w:val="center"/>
                  </w:pPr>
                  <w:r>
                    <w:t xml:space="preserve">№ </w:t>
                  </w:r>
                  <w:proofErr w:type="spellStart"/>
                  <w:r>
                    <w:t>п</w:t>
                  </w:r>
                  <w:proofErr w:type="gramStart"/>
                  <w: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975" w:rsidRDefault="00560975" w:rsidP="00E774E1">
                  <w:pPr>
                    <w:jc w:val="center"/>
                  </w:pPr>
                  <w:r>
                    <w:t>Состав прилагаемых документов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975" w:rsidRDefault="00560975" w:rsidP="00E774E1">
                  <w:pPr>
                    <w:jc w:val="center"/>
                  </w:pPr>
                  <w:r>
                    <w:t>Кол-во</w:t>
                  </w:r>
                </w:p>
                <w:p w:rsidR="00560975" w:rsidRDefault="00560975" w:rsidP="00E774E1">
                  <w:pPr>
                    <w:jc w:val="center"/>
                  </w:pPr>
                  <w:r>
                    <w:t>листов</w:t>
                  </w:r>
                </w:p>
              </w:tc>
            </w:tr>
            <w:tr w:rsidR="00560975" w:rsidTr="00E774E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975" w:rsidRDefault="00560975" w:rsidP="00E774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975" w:rsidRDefault="00560975" w:rsidP="00E774E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Копия документа, удостоверяющего личность </w:t>
                  </w:r>
                  <w:r>
                    <w:rPr>
                      <w:i/>
                      <w:sz w:val="16"/>
                      <w:szCs w:val="16"/>
                    </w:rPr>
                    <w:t>(для физических лиц)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975" w:rsidRDefault="00560975" w:rsidP="00E774E1">
                  <w:pPr>
                    <w:jc w:val="center"/>
                  </w:pPr>
                </w:p>
              </w:tc>
            </w:tr>
            <w:tr w:rsidR="00560975" w:rsidTr="00E774E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975" w:rsidRDefault="00560975" w:rsidP="00E774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975" w:rsidRDefault="00560975" w:rsidP="00E774E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      </w:r>
                  <w:r>
                    <w:rPr>
                      <w:i/>
                      <w:sz w:val="16"/>
                      <w:szCs w:val="16"/>
                    </w:rPr>
                    <w:t>если заявителем является иностранное юридическое лицо)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975" w:rsidRDefault="00560975" w:rsidP="00E774E1">
                  <w:pPr>
                    <w:jc w:val="center"/>
                  </w:pPr>
                </w:p>
              </w:tc>
            </w:tr>
            <w:tr w:rsidR="00560975" w:rsidTr="00E774E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975" w:rsidRDefault="00560975" w:rsidP="00E774E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975" w:rsidRDefault="00560975" w:rsidP="00E774E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Документы, подтверждающие внесение задатка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975" w:rsidRDefault="00560975" w:rsidP="00E774E1">
                  <w:pPr>
                    <w:jc w:val="center"/>
                  </w:pPr>
                </w:p>
              </w:tc>
            </w:tr>
            <w:tr w:rsidR="00560975" w:rsidTr="00E774E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975" w:rsidRDefault="00560975" w:rsidP="00E774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975" w:rsidRDefault="00560975" w:rsidP="00E774E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975" w:rsidRDefault="00560975" w:rsidP="00E774E1">
                  <w:pPr>
                    <w:jc w:val="center"/>
                  </w:pPr>
                </w:p>
              </w:tc>
            </w:tr>
            <w:tr w:rsidR="00560975" w:rsidTr="00E774E1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975" w:rsidRDefault="00560975" w:rsidP="00E774E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975" w:rsidRDefault="00560975" w:rsidP="00E774E1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0975" w:rsidRDefault="00560975" w:rsidP="00E774E1">
                  <w:pPr>
                    <w:jc w:val="center"/>
                  </w:pPr>
                </w:p>
              </w:tc>
            </w:tr>
          </w:tbl>
          <w:p w:rsidR="00560975" w:rsidRDefault="00560975" w:rsidP="00E774E1">
            <w:pPr>
              <w:jc w:val="both"/>
              <w:rPr>
                <w:szCs w:val="20"/>
              </w:rPr>
            </w:pPr>
            <w:r>
              <w:t xml:space="preserve">На момент объявления торгов ____________________________________________банкротом </w:t>
            </w:r>
          </w:p>
          <w:p w:rsidR="00560975" w:rsidRDefault="00560975" w:rsidP="00E774E1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(</w:t>
            </w:r>
            <w:r>
              <w:rPr>
                <w:sz w:val="16"/>
                <w:szCs w:val="16"/>
              </w:rPr>
              <w:t>ФИО гражданина или полное наименование юридического лица)</w:t>
            </w:r>
          </w:p>
          <w:p w:rsidR="00560975" w:rsidRDefault="00560975" w:rsidP="00E774E1">
            <w:pPr>
              <w:jc w:val="both"/>
              <w:rPr>
                <w:szCs w:val="20"/>
              </w:rPr>
            </w:pPr>
            <w:r>
              <w:t>не является и процедура внешнего управления не проводится.</w:t>
            </w:r>
          </w:p>
          <w:p w:rsidR="00560975" w:rsidRDefault="00560975" w:rsidP="00E774E1">
            <w:pPr>
              <w:jc w:val="both"/>
            </w:pPr>
          </w:p>
          <w:p w:rsidR="00560975" w:rsidRDefault="00560975" w:rsidP="00E774E1">
            <w:pPr>
              <w:jc w:val="both"/>
            </w:pPr>
            <w:r>
              <w:t>Подпись заявителя ___________________                    ________________________________</w:t>
            </w:r>
          </w:p>
          <w:p w:rsidR="00560975" w:rsidRDefault="00560975" w:rsidP="00E774E1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</w:t>
            </w:r>
            <w:r>
              <w:rPr>
                <w:sz w:val="16"/>
                <w:szCs w:val="16"/>
              </w:rPr>
              <w:t>(Фамилия, имя, отчество заявителя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  <w:p w:rsidR="00560975" w:rsidRDefault="00560975" w:rsidP="00E774E1">
            <w:pPr>
              <w:rPr>
                <w:szCs w:val="20"/>
              </w:rPr>
            </w:pPr>
          </w:p>
          <w:p w:rsidR="00560975" w:rsidRDefault="00560975" w:rsidP="00E774E1">
            <w:pPr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)</w:t>
            </w:r>
          </w:p>
          <w:p w:rsidR="00560975" w:rsidRDefault="00560975" w:rsidP="00E774E1"/>
          <w:p w:rsidR="00560975" w:rsidRDefault="00560975" w:rsidP="00E774E1"/>
          <w:p w:rsidR="00560975" w:rsidRDefault="00560975" w:rsidP="00E774E1"/>
          <w:p w:rsidR="00560975" w:rsidRDefault="00560975" w:rsidP="00E774E1"/>
          <w:p w:rsidR="00560975" w:rsidRDefault="00560975" w:rsidP="00E774E1"/>
          <w:p w:rsidR="00560975" w:rsidRPr="00921611" w:rsidRDefault="00560975" w:rsidP="00E774E1"/>
          <w:p w:rsidR="00560975" w:rsidRDefault="00560975" w:rsidP="00E774E1">
            <w:pPr>
              <w:jc w:val="both"/>
              <w:rPr>
                <w:b/>
              </w:rPr>
            </w:pPr>
          </w:p>
        </w:tc>
        <w:tc>
          <w:tcPr>
            <w:tcW w:w="4927" w:type="dxa"/>
          </w:tcPr>
          <w:p w:rsidR="00560975" w:rsidRDefault="00560975" w:rsidP="00E774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0975" w:rsidRPr="00E3263F" w:rsidRDefault="00560975" w:rsidP="00560975">
      <w:pPr>
        <w:ind w:firstLine="709"/>
        <w:jc w:val="right"/>
      </w:pPr>
      <w:r w:rsidRPr="00E3263F">
        <w:lastRenderedPageBreak/>
        <w:t>ОРГАНИЗАТОРУ АУКЦИОНА</w:t>
      </w:r>
    </w:p>
    <w:p w:rsidR="00560975" w:rsidRDefault="00560975" w:rsidP="00560975">
      <w:pPr>
        <w:jc w:val="center"/>
        <w:rPr>
          <w:b/>
        </w:rPr>
      </w:pPr>
    </w:p>
    <w:p w:rsidR="00560975" w:rsidRDefault="00560975" w:rsidP="00560975">
      <w:pPr>
        <w:jc w:val="center"/>
        <w:rPr>
          <w:b/>
        </w:rPr>
      </w:pPr>
    </w:p>
    <w:p w:rsidR="00560975" w:rsidRDefault="00560975" w:rsidP="00560975">
      <w:pPr>
        <w:jc w:val="center"/>
        <w:rPr>
          <w:b/>
        </w:rPr>
      </w:pPr>
      <w:r>
        <w:rPr>
          <w:b/>
        </w:rPr>
        <w:t>ЛОТ №2</w:t>
      </w:r>
    </w:p>
    <w:p w:rsidR="00560975" w:rsidRDefault="00560975" w:rsidP="00560975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560975" w:rsidRDefault="00560975" w:rsidP="00560975">
      <w:pPr>
        <w:jc w:val="center"/>
      </w:pPr>
      <w:r>
        <w:t>по продаже земельного участка</w:t>
      </w:r>
    </w:p>
    <w:p w:rsidR="00560975" w:rsidRDefault="00560975" w:rsidP="00560975">
      <w:pPr>
        <w:jc w:val="both"/>
      </w:pPr>
      <w:r>
        <w:t>Заявитель _______________________________________________________________________</w:t>
      </w:r>
    </w:p>
    <w:p w:rsidR="00560975" w:rsidRDefault="00560975" w:rsidP="00560975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60975" w:rsidRDefault="00560975" w:rsidP="00560975">
      <w:pPr>
        <w:jc w:val="both"/>
        <w:rPr>
          <w:sz w:val="16"/>
          <w:szCs w:val="16"/>
        </w:rPr>
      </w:pPr>
    </w:p>
    <w:p w:rsidR="00560975" w:rsidRDefault="00560975" w:rsidP="0056097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60975" w:rsidRDefault="00560975" w:rsidP="0056097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560975" w:rsidRDefault="00560975" w:rsidP="00560975">
      <w:pPr>
        <w:jc w:val="center"/>
        <w:rPr>
          <w:sz w:val="16"/>
          <w:szCs w:val="16"/>
        </w:rPr>
      </w:pPr>
    </w:p>
    <w:p w:rsidR="00560975" w:rsidRDefault="00560975" w:rsidP="0056097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60975" w:rsidRDefault="00560975" w:rsidP="00560975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560975" w:rsidRDefault="00560975" w:rsidP="00560975">
      <w:pPr>
        <w:jc w:val="center"/>
        <w:rPr>
          <w:sz w:val="16"/>
          <w:szCs w:val="16"/>
        </w:rPr>
      </w:pPr>
    </w:p>
    <w:p w:rsidR="00560975" w:rsidRDefault="00560975" w:rsidP="0056097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60975" w:rsidRDefault="00560975" w:rsidP="0056097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60975" w:rsidRDefault="00560975" w:rsidP="00560975">
      <w:pPr>
        <w:jc w:val="center"/>
        <w:rPr>
          <w:sz w:val="16"/>
          <w:szCs w:val="16"/>
        </w:rPr>
      </w:pPr>
    </w:p>
    <w:p w:rsidR="00560975" w:rsidRDefault="00560975" w:rsidP="00560975">
      <w:pPr>
        <w:jc w:val="center"/>
        <w:rPr>
          <w:b/>
          <w:szCs w:val="20"/>
        </w:rPr>
      </w:pPr>
      <w:r>
        <w:rPr>
          <w:b/>
        </w:rPr>
        <w:t>Прошу включить в состав претендентов для участия в аукционе</w:t>
      </w:r>
    </w:p>
    <w:p w:rsidR="00560975" w:rsidRDefault="00560975" w:rsidP="00560975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560975" w:rsidRDefault="00560975" w:rsidP="00560975">
      <w:pPr>
        <w:jc w:val="both"/>
      </w:pPr>
      <w:proofErr w:type="gramStart"/>
      <w:r>
        <w:t xml:space="preserve">Челябинская область, </w:t>
      </w:r>
      <w:proofErr w:type="spellStart"/>
      <w:r>
        <w:t>Еткульский</w:t>
      </w:r>
      <w:proofErr w:type="spellEnd"/>
      <w:r>
        <w:t xml:space="preserve"> район, д. Печенкино, ул. Строителей, 29, площадью 1257 кв. метров,  кадастровый номер 74:07:3800012:99, категория земель – земли населенных пунктов; разрешенное использование – приусадебный участок личного подсобного хозяйства.</w:t>
      </w:r>
      <w:proofErr w:type="gramEnd"/>
    </w:p>
    <w:p w:rsidR="00560975" w:rsidRPr="00560975" w:rsidRDefault="00560975" w:rsidP="00560975">
      <w:pPr>
        <w:pStyle w:val="a3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560975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560975">
        <w:rPr>
          <w:rFonts w:ascii="Times New Roman" w:hAnsi="Times New Roman" w:cs="Times New Roman"/>
          <w:color w:val="000000"/>
          <w:szCs w:val="24"/>
        </w:rPr>
        <w:t>сумме 779000 (семьсот семьдесят девять тысяч) рублей.</w:t>
      </w:r>
      <w:r w:rsidRPr="00560975">
        <w:rPr>
          <w:rFonts w:ascii="Times New Roman" w:hAnsi="Times New Roman" w:cs="Times New Roman"/>
          <w:i/>
          <w:szCs w:val="24"/>
        </w:rPr>
        <w:t xml:space="preserve"> </w:t>
      </w:r>
    </w:p>
    <w:p w:rsidR="00560975" w:rsidRPr="00560975" w:rsidRDefault="00560975" w:rsidP="00560975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12" w:name="_GoBack"/>
      <w:r w:rsidRPr="00560975">
        <w:rPr>
          <w:rFonts w:ascii="Times New Roman" w:hAnsi="Times New Roman" w:cs="Times New Roman"/>
          <w:i/>
          <w:szCs w:val="24"/>
        </w:rPr>
        <w:t>(указывается</w:t>
      </w:r>
      <w:r w:rsidRPr="00560975">
        <w:rPr>
          <w:rFonts w:ascii="Times New Roman" w:hAnsi="Times New Roman" w:cs="Times New Roman"/>
          <w:i/>
          <w:sz w:val="16"/>
          <w:szCs w:val="16"/>
        </w:rPr>
        <w:t xml:space="preserve"> дата внесения платежа)</w:t>
      </w:r>
      <w:r w:rsidRPr="00560975">
        <w:rPr>
          <w:rFonts w:ascii="Times New Roman" w:hAnsi="Times New Roman" w:cs="Times New Roman"/>
        </w:rPr>
        <w:t>________________</w:t>
      </w:r>
    </w:p>
    <w:bookmarkEnd w:id="12"/>
    <w:p w:rsidR="00560975" w:rsidRDefault="00560975" w:rsidP="00560975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975" w:rsidRDefault="00560975" w:rsidP="00560975">
      <w:pPr>
        <w:jc w:val="center"/>
        <w:rPr>
          <w:b/>
          <w:szCs w:val="20"/>
        </w:rPr>
      </w:pPr>
    </w:p>
    <w:p w:rsidR="00560975" w:rsidRDefault="00560975" w:rsidP="00560975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560975" w:rsidTr="00E774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5" w:rsidRDefault="00560975" w:rsidP="00E774E1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5" w:rsidRDefault="00560975" w:rsidP="00E774E1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5" w:rsidRDefault="00560975" w:rsidP="00E774E1">
            <w:pPr>
              <w:jc w:val="center"/>
            </w:pPr>
            <w:r>
              <w:t>Кол-во</w:t>
            </w:r>
          </w:p>
          <w:p w:rsidR="00560975" w:rsidRDefault="00560975" w:rsidP="00E774E1">
            <w:pPr>
              <w:jc w:val="center"/>
            </w:pPr>
            <w:r>
              <w:t>листов</w:t>
            </w:r>
          </w:p>
        </w:tc>
      </w:tr>
      <w:tr w:rsidR="00560975" w:rsidTr="00E774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5" w:rsidRDefault="00560975" w:rsidP="00E77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5" w:rsidRDefault="00560975" w:rsidP="00E774E1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75" w:rsidRDefault="00560975" w:rsidP="00E774E1">
            <w:pPr>
              <w:jc w:val="center"/>
            </w:pPr>
          </w:p>
        </w:tc>
      </w:tr>
      <w:tr w:rsidR="00560975" w:rsidTr="00E774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5" w:rsidRDefault="00560975" w:rsidP="00E77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5" w:rsidRDefault="00560975" w:rsidP="00E774E1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75" w:rsidRDefault="00560975" w:rsidP="00E774E1">
            <w:pPr>
              <w:jc w:val="center"/>
            </w:pPr>
          </w:p>
        </w:tc>
      </w:tr>
      <w:tr w:rsidR="00560975" w:rsidTr="00E774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5" w:rsidRDefault="00560975" w:rsidP="00E77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5" w:rsidRDefault="00560975" w:rsidP="00E774E1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75" w:rsidRDefault="00560975" w:rsidP="00E774E1">
            <w:pPr>
              <w:jc w:val="center"/>
            </w:pPr>
          </w:p>
        </w:tc>
      </w:tr>
      <w:tr w:rsidR="00560975" w:rsidTr="00E774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75" w:rsidRDefault="00560975" w:rsidP="00E774E1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5" w:rsidRDefault="00560975" w:rsidP="00E774E1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75" w:rsidRDefault="00560975" w:rsidP="00E774E1">
            <w:pPr>
              <w:jc w:val="center"/>
            </w:pPr>
          </w:p>
        </w:tc>
      </w:tr>
      <w:tr w:rsidR="00560975" w:rsidTr="00E774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75" w:rsidRDefault="00560975" w:rsidP="00E774E1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75" w:rsidRDefault="00560975" w:rsidP="00E774E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75" w:rsidRDefault="00560975" w:rsidP="00E774E1">
            <w:pPr>
              <w:jc w:val="center"/>
            </w:pPr>
          </w:p>
        </w:tc>
      </w:tr>
    </w:tbl>
    <w:p w:rsidR="00560975" w:rsidRDefault="00560975" w:rsidP="00560975">
      <w:pPr>
        <w:jc w:val="both"/>
        <w:rPr>
          <w:szCs w:val="20"/>
        </w:rPr>
      </w:pPr>
      <w:r>
        <w:t xml:space="preserve">На момент объявления торгов _____________________________________________ банкротом </w:t>
      </w:r>
    </w:p>
    <w:p w:rsidR="00560975" w:rsidRDefault="00560975" w:rsidP="00560975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60975" w:rsidRDefault="00560975" w:rsidP="00560975">
      <w:pPr>
        <w:jc w:val="both"/>
        <w:rPr>
          <w:szCs w:val="20"/>
        </w:rPr>
      </w:pPr>
      <w:r>
        <w:t>не является и процедура внешнего управления не проводится.</w:t>
      </w:r>
    </w:p>
    <w:p w:rsidR="00560975" w:rsidRDefault="00560975" w:rsidP="00560975">
      <w:pPr>
        <w:jc w:val="both"/>
      </w:pPr>
    </w:p>
    <w:p w:rsidR="00560975" w:rsidRDefault="00560975" w:rsidP="00560975">
      <w:pPr>
        <w:jc w:val="both"/>
      </w:pPr>
    </w:p>
    <w:p w:rsidR="00560975" w:rsidRDefault="00560975" w:rsidP="00560975">
      <w:pPr>
        <w:jc w:val="both"/>
      </w:pPr>
      <w:r>
        <w:t>Подпись заявителя ___________________                    ________________________________</w:t>
      </w:r>
    </w:p>
    <w:p w:rsidR="00560975" w:rsidRDefault="00560975" w:rsidP="00560975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560975" w:rsidRDefault="00560975" w:rsidP="00560975">
      <w:pPr>
        <w:rPr>
          <w:szCs w:val="20"/>
        </w:rPr>
      </w:pPr>
    </w:p>
    <w:p w:rsidR="007460B8" w:rsidRDefault="007460B8" w:rsidP="00766094">
      <w:pPr>
        <w:jc w:val="center"/>
        <w:rPr>
          <w:b/>
        </w:rPr>
      </w:pPr>
    </w:p>
    <w:sectPr w:rsidR="007460B8" w:rsidSect="00612B3C">
      <w:pgSz w:w="11906" w:h="16838" w:code="9"/>
      <w:pgMar w:top="426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8D" w:rsidRDefault="00CC2C8D">
      <w:r>
        <w:separator/>
      </w:r>
    </w:p>
  </w:endnote>
  <w:endnote w:type="continuationSeparator" w:id="0">
    <w:p w:rsidR="00CC2C8D" w:rsidRDefault="00CC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8D" w:rsidRDefault="00CC2C8D">
      <w:r>
        <w:separator/>
      </w:r>
    </w:p>
  </w:footnote>
  <w:footnote w:type="continuationSeparator" w:id="0">
    <w:p w:rsidR="00CC2C8D" w:rsidRDefault="00CC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50793"/>
    <w:multiLevelType w:val="hybridMultilevel"/>
    <w:tmpl w:val="E5929EB4"/>
    <w:lvl w:ilvl="0" w:tplc="B88EC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B05FF"/>
    <w:multiLevelType w:val="hybridMultilevel"/>
    <w:tmpl w:val="F40CFC5C"/>
    <w:lvl w:ilvl="0" w:tplc="C3FC1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F06A5"/>
    <w:multiLevelType w:val="hybridMultilevel"/>
    <w:tmpl w:val="11148AFC"/>
    <w:lvl w:ilvl="0" w:tplc="AF327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404096"/>
    <w:multiLevelType w:val="hybridMultilevel"/>
    <w:tmpl w:val="927E9970"/>
    <w:lvl w:ilvl="0" w:tplc="F53C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07906"/>
    <w:rsid w:val="000277A3"/>
    <w:rsid w:val="00070BB9"/>
    <w:rsid w:val="00073482"/>
    <w:rsid w:val="000A1691"/>
    <w:rsid w:val="000A6020"/>
    <w:rsid w:val="000B1522"/>
    <w:rsid w:val="000B7EC1"/>
    <w:rsid w:val="000D1235"/>
    <w:rsid w:val="000E7428"/>
    <w:rsid w:val="001008F2"/>
    <w:rsid w:val="00101E53"/>
    <w:rsid w:val="00105E2F"/>
    <w:rsid w:val="00113245"/>
    <w:rsid w:val="00124F8D"/>
    <w:rsid w:val="00127F4F"/>
    <w:rsid w:val="00130581"/>
    <w:rsid w:val="00132171"/>
    <w:rsid w:val="0013434D"/>
    <w:rsid w:val="00160C65"/>
    <w:rsid w:val="00160E1B"/>
    <w:rsid w:val="00162E77"/>
    <w:rsid w:val="00166DA6"/>
    <w:rsid w:val="00167E68"/>
    <w:rsid w:val="001C2C99"/>
    <w:rsid w:val="001C6D9B"/>
    <w:rsid w:val="001F0E9E"/>
    <w:rsid w:val="001F1DAF"/>
    <w:rsid w:val="00227BAB"/>
    <w:rsid w:val="00235626"/>
    <w:rsid w:val="00240A33"/>
    <w:rsid w:val="00251601"/>
    <w:rsid w:val="00251D06"/>
    <w:rsid w:val="00262138"/>
    <w:rsid w:val="00295DBE"/>
    <w:rsid w:val="002A4FDC"/>
    <w:rsid w:val="002B0F89"/>
    <w:rsid w:val="002C667A"/>
    <w:rsid w:val="002C6F2C"/>
    <w:rsid w:val="002D74D9"/>
    <w:rsid w:val="002D767D"/>
    <w:rsid w:val="002E6B1F"/>
    <w:rsid w:val="00305BA9"/>
    <w:rsid w:val="00306523"/>
    <w:rsid w:val="003536ED"/>
    <w:rsid w:val="00361AB3"/>
    <w:rsid w:val="00373A90"/>
    <w:rsid w:val="0037714C"/>
    <w:rsid w:val="00385099"/>
    <w:rsid w:val="003876A8"/>
    <w:rsid w:val="003923F3"/>
    <w:rsid w:val="003B2282"/>
    <w:rsid w:val="003B33EC"/>
    <w:rsid w:val="003B4D73"/>
    <w:rsid w:val="003E23A4"/>
    <w:rsid w:val="003E6922"/>
    <w:rsid w:val="0040712C"/>
    <w:rsid w:val="004216ED"/>
    <w:rsid w:val="004257CF"/>
    <w:rsid w:val="00434EF6"/>
    <w:rsid w:val="00436C7E"/>
    <w:rsid w:val="00461D05"/>
    <w:rsid w:val="00466FD8"/>
    <w:rsid w:val="00475600"/>
    <w:rsid w:val="0049631A"/>
    <w:rsid w:val="004A079A"/>
    <w:rsid w:val="004B1542"/>
    <w:rsid w:val="004B326A"/>
    <w:rsid w:val="004B76F0"/>
    <w:rsid w:val="004C6676"/>
    <w:rsid w:val="004D1CD6"/>
    <w:rsid w:val="004D28BB"/>
    <w:rsid w:val="004E7FF5"/>
    <w:rsid w:val="004F3CF9"/>
    <w:rsid w:val="00506531"/>
    <w:rsid w:val="0053638B"/>
    <w:rsid w:val="00542E93"/>
    <w:rsid w:val="00560975"/>
    <w:rsid w:val="0056698A"/>
    <w:rsid w:val="00577285"/>
    <w:rsid w:val="005939CF"/>
    <w:rsid w:val="0059415A"/>
    <w:rsid w:val="005A37E9"/>
    <w:rsid w:val="005B3721"/>
    <w:rsid w:val="005B6EBE"/>
    <w:rsid w:val="005C005B"/>
    <w:rsid w:val="005C2A4E"/>
    <w:rsid w:val="005C55C2"/>
    <w:rsid w:val="005D7451"/>
    <w:rsid w:val="005E1962"/>
    <w:rsid w:val="005E651D"/>
    <w:rsid w:val="00612B3C"/>
    <w:rsid w:val="00632E20"/>
    <w:rsid w:val="00644ED6"/>
    <w:rsid w:val="00650A4B"/>
    <w:rsid w:val="0065490D"/>
    <w:rsid w:val="0066471C"/>
    <w:rsid w:val="006826DB"/>
    <w:rsid w:val="006B0FC2"/>
    <w:rsid w:val="006B12F1"/>
    <w:rsid w:val="006B736B"/>
    <w:rsid w:val="006B7496"/>
    <w:rsid w:val="006C0033"/>
    <w:rsid w:val="006C0702"/>
    <w:rsid w:val="006C1D35"/>
    <w:rsid w:val="006D3C37"/>
    <w:rsid w:val="006D6DB3"/>
    <w:rsid w:val="006E7468"/>
    <w:rsid w:val="006F356B"/>
    <w:rsid w:val="006F6F8F"/>
    <w:rsid w:val="00717948"/>
    <w:rsid w:val="0073184B"/>
    <w:rsid w:val="0073451E"/>
    <w:rsid w:val="007460B8"/>
    <w:rsid w:val="0074660E"/>
    <w:rsid w:val="00766094"/>
    <w:rsid w:val="0079327E"/>
    <w:rsid w:val="007A73C3"/>
    <w:rsid w:val="007C62F0"/>
    <w:rsid w:val="007E5EE7"/>
    <w:rsid w:val="007E6FBD"/>
    <w:rsid w:val="00806837"/>
    <w:rsid w:val="00806B07"/>
    <w:rsid w:val="00810767"/>
    <w:rsid w:val="00811836"/>
    <w:rsid w:val="00816D42"/>
    <w:rsid w:val="0083319B"/>
    <w:rsid w:val="0083666C"/>
    <w:rsid w:val="00843D9E"/>
    <w:rsid w:val="00845FC1"/>
    <w:rsid w:val="008573B0"/>
    <w:rsid w:val="008B4BCE"/>
    <w:rsid w:val="008D16AD"/>
    <w:rsid w:val="008E1F71"/>
    <w:rsid w:val="008E6DD2"/>
    <w:rsid w:val="008F672B"/>
    <w:rsid w:val="008F6797"/>
    <w:rsid w:val="00900EF6"/>
    <w:rsid w:val="009233AE"/>
    <w:rsid w:val="009612EB"/>
    <w:rsid w:val="00962338"/>
    <w:rsid w:val="0096410D"/>
    <w:rsid w:val="0098520D"/>
    <w:rsid w:val="009B27B1"/>
    <w:rsid w:val="009D0FEF"/>
    <w:rsid w:val="009E6547"/>
    <w:rsid w:val="009F4FF8"/>
    <w:rsid w:val="009F69DA"/>
    <w:rsid w:val="00A07B3A"/>
    <w:rsid w:val="00A12B8F"/>
    <w:rsid w:val="00A14233"/>
    <w:rsid w:val="00A170E2"/>
    <w:rsid w:val="00A202CD"/>
    <w:rsid w:val="00A22A95"/>
    <w:rsid w:val="00A33102"/>
    <w:rsid w:val="00A35488"/>
    <w:rsid w:val="00A661A0"/>
    <w:rsid w:val="00A72C3D"/>
    <w:rsid w:val="00A97AA0"/>
    <w:rsid w:val="00AA4DB9"/>
    <w:rsid w:val="00AC6025"/>
    <w:rsid w:val="00AE63D1"/>
    <w:rsid w:val="00B03DE1"/>
    <w:rsid w:val="00B055D7"/>
    <w:rsid w:val="00B14501"/>
    <w:rsid w:val="00B22073"/>
    <w:rsid w:val="00B64ACC"/>
    <w:rsid w:val="00B87369"/>
    <w:rsid w:val="00B90AC9"/>
    <w:rsid w:val="00B90DD2"/>
    <w:rsid w:val="00BB7316"/>
    <w:rsid w:val="00BD2B35"/>
    <w:rsid w:val="00BE4B85"/>
    <w:rsid w:val="00BE59AE"/>
    <w:rsid w:val="00BF4380"/>
    <w:rsid w:val="00BF5689"/>
    <w:rsid w:val="00C0343E"/>
    <w:rsid w:val="00C1033C"/>
    <w:rsid w:val="00C30E59"/>
    <w:rsid w:val="00C349F3"/>
    <w:rsid w:val="00C45171"/>
    <w:rsid w:val="00C6129E"/>
    <w:rsid w:val="00C65928"/>
    <w:rsid w:val="00C73C6C"/>
    <w:rsid w:val="00C827EA"/>
    <w:rsid w:val="00C870B9"/>
    <w:rsid w:val="00C90027"/>
    <w:rsid w:val="00C90166"/>
    <w:rsid w:val="00CC2C8D"/>
    <w:rsid w:val="00CC5EF7"/>
    <w:rsid w:val="00CD609F"/>
    <w:rsid w:val="00CE0025"/>
    <w:rsid w:val="00CF1556"/>
    <w:rsid w:val="00D03BBE"/>
    <w:rsid w:val="00D06831"/>
    <w:rsid w:val="00D335BD"/>
    <w:rsid w:val="00D5328F"/>
    <w:rsid w:val="00D6049D"/>
    <w:rsid w:val="00D61CB5"/>
    <w:rsid w:val="00D63F78"/>
    <w:rsid w:val="00D67280"/>
    <w:rsid w:val="00D8252B"/>
    <w:rsid w:val="00D873AA"/>
    <w:rsid w:val="00D95EF0"/>
    <w:rsid w:val="00D972C1"/>
    <w:rsid w:val="00DA5119"/>
    <w:rsid w:val="00DA61BB"/>
    <w:rsid w:val="00DB684B"/>
    <w:rsid w:val="00DC36D2"/>
    <w:rsid w:val="00DF493F"/>
    <w:rsid w:val="00E04253"/>
    <w:rsid w:val="00E214A7"/>
    <w:rsid w:val="00E24CA0"/>
    <w:rsid w:val="00E259DB"/>
    <w:rsid w:val="00E4106B"/>
    <w:rsid w:val="00E414C2"/>
    <w:rsid w:val="00E42004"/>
    <w:rsid w:val="00E73F96"/>
    <w:rsid w:val="00EA4F94"/>
    <w:rsid w:val="00EA6C83"/>
    <w:rsid w:val="00EB132A"/>
    <w:rsid w:val="00EC75B4"/>
    <w:rsid w:val="00EC7BE9"/>
    <w:rsid w:val="00F00BF9"/>
    <w:rsid w:val="00F31F8E"/>
    <w:rsid w:val="00F83F9F"/>
    <w:rsid w:val="00FA7C79"/>
    <w:rsid w:val="00FB0103"/>
    <w:rsid w:val="00FB3E61"/>
    <w:rsid w:val="00FB4600"/>
    <w:rsid w:val="00FB6EAA"/>
    <w:rsid w:val="00FB7865"/>
    <w:rsid w:val="00FD2510"/>
    <w:rsid w:val="00FD5347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83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rsid w:val="005C2A4E"/>
  </w:style>
  <w:style w:type="paragraph" w:styleId="ae">
    <w:name w:val="Body Text Indent"/>
    <w:basedOn w:val="a"/>
    <w:link w:val="af"/>
    <w:uiPriority w:val="99"/>
    <w:unhideWhenUsed/>
    <w:rsid w:val="00AA4DB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A4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83F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3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rsid w:val="005C2A4E"/>
  </w:style>
  <w:style w:type="paragraph" w:styleId="ae">
    <w:name w:val="Body Text Indent"/>
    <w:basedOn w:val="a"/>
    <w:link w:val="af"/>
    <w:uiPriority w:val="99"/>
    <w:unhideWhenUsed/>
    <w:rsid w:val="00AA4DB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A4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6E6F-1F3A-4661-B89B-AEF5716D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10</cp:revision>
  <cp:lastPrinted>2018-02-26T05:47:00Z</cp:lastPrinted>
  <dcterms:created xsi:type="dcterms:W3CDTF">2018-09-26T10:53:00Z</dcterms:created>
  <dcterms:modified xsi:type="dcterms:W3CDTF">2019-02-14T04:09:00Z</dcterms:modified>
</cp:coreProperties>
</file>