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BC1B32" w:rsidRPr="00BC1B32" w:rsidTr="00E7405B">
        <w:tc>
          <w:tcPr>
            <w:tcW w:w="1806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889588" wp14:editId="6ADD51E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:rsidR="00BC1B32" w:rsidRPr="00BC1B32" w:rsidRDefault="00BC1B32" w:rsidP="00BC1B32">
            <w:pPr>
              <w:keepNext/>
              <w:keepLines/>
              <w:spacing w:before="40" w:after="0" w:line="240" w:lineRule="auto"/>
              <w:contextualSpacing/>
              <w:jc w:val="right"/>
              <w:outlineLvl w:val="3"/>
              <w:rPr>
                <w:rFonts w:asciiTheme="majorHAnsi" w:eastAsiaTheme="majorEastAsia" w:hAnsiTheme="majorHAnsi" w:cstheme="majorBidi"/>
                <w:i/>
                <w:iCs/>
                <w:color w:val="2E74B5" w:themeColor="accent1" w:themeShade="BF"/>
                <w:sz w:val="24"/>
                <w:szCs w:val="24"/>
                <w:lang w:eastAsia="ru-RU"/>
              </w:rPr>
            </w:pPr>
          </w:p>
        </w:tc>
      </w:tr>
    </w:tbl>
    <w:p w:rsidR="00BC1B32" w:rsidRPr="00BC1B32" w:rsidRDefault="00BC1B32" w:rsidP="00BC1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ТЕРРИТОРИАЛЬНАЯ ИЗБИРАТЕЛЬНАЯ КОМИССИЯ ЕТКУЛЬСКОГО РАЙОНА</w:t>
      </w:r>
    </w:p>
    <w:p w:rsidR="00BC1B32" w:rsidRPr="00BC1B32" w:rsidRDefault="00BC1B32" w:rsidP="00BC1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C1B32" w:rsidRPr="00BC1B32" w:rsidRDefault="00BC1B32" w:rsidP="00BC1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BC1B32" w:rsidRPr="00BC1B32" w:rsidTr="00E7405B">
        <w:trPr>
          <w:trHeight w:val="517"/>
        </w:trPr>
        <w:tc>
          <w:tcPr>
            <w:tcW w:w="3179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 мая 2023 года</w:t>
            </w:r>
          </w:p>
        </w:tc>
        <w:tc>
          <w:tcPr>
            <w:tcW w:w="3072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</w:tcPr>
          <w:p w:rsidR="00BC1B32" w:rsidRPr="00BC1B32" w:rsidRDefault="00BC1B32" w:rsidP="00BC1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№ 64/</w:t>
            </w:r>
            <w:r w:rsidR="003848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326-5</w:t>
            </w:r>
            <w:r w:rsidRPr="00BC1B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C1B32" w:rsidRPr="00BC1B32" w:rsidRDefault="00BC1B32" w:rsidP="00BC1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1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Еткуль</w:t>
      </w:r>
    </w:p>
    <w:p w:rsidR="00BC1B32" w:rsidRPr="00BC1B32" w:rsidRDefault="00BC1B32" w:rsidP="00BC1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C1B32" w:rsidRPr="00BC1B32" w:rsidTr="00E7405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1B32" w:rsidRPr="00BC1B32" w:rsidRDefault="00BC1B32" w:rsidP="003848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 </w:t>
            </w:r>
            <w:r w:rsidR="003848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назначении председателей </w:t>
            </w:r>
            <w:r w:rsidRPr="00BC1B3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участковых избирательных комиссий избирательных участков                          №№ 1848, 1849, 1850, 1851, 1852, 1853, 1854, 1855, 1856, 1857, 1858, 1859, 1860, 1861, 1862, 1863, 1864, 1865, 1866, 1867, 1868, 1869, 1870, 1871, 1872, 1873, 1874, 1875, 1876, 1877, 1878, 1879, 1880, 1881, 1882, 1883, 1884, 1885, 1886, 1887, 2241, 2242, 2243, 2244, 2274, 2275</w:t>
            </w:r>
          </w:p>
        </w:tc>
      </w:tr>
    </w:tbl>
    <w:p w:rsidR="00BC1B32" w:rsidRPr="00BC1B32" w:rsidRDefault="00384853" w:rsidP="00BC1B32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</w:t>
      </w:r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28</w:t>
      </w:r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D95447">
        <w:rPr>
          <w:rFonts w:ascii="Times New Roman" w:hAnsi="Times New Roman"/>
          <w:sz w:val="28"/>
          <w:szCs w:val="28"/>
        </w:rPr>
        <w:t xml:space="preserve">пунктом 8 статьи 13 </w:t>
      </w:r>
      <w:r>
        <w:rPr>
          <w:rFonts w:ascii="Times New Roman" w:hAnsi="Times New Roman"/>
          <w:sz w:val="28"/>
          <w:szCs w:val="28"/>
        </w:rPr>
        <w:t>З</w:t>
      </w:r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Челябинской области от 26 октября 2006 года № 70-ЗО «Об избирательных комиссиях в Челябинской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31 мая 2023 года № 64/325-5 «</w:t>
      </w:r>
      <w:r w:rsidRPr="003848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участковых избирательных комиссий избирательных участков №№ 1848, 1849, 1850, 1851, 1852, 1853, 1854, 1855, 1856, 1857, 1858, 1859, 1860, 1861, 1862, 1863, 1864, 1865, 1866, 1867, 1868, 1869, 1870, 1871, 1872, 1873, 1874, 1875, 1876, 1877, 1878, 1879, 1880, 1881, 1882, 1883, 1884, 1885, 1886, 1887, 2241, 2242, 2243, 2244, 2274, 2275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РЕШИЛА:</w:t>
      </w:r>
    </w:p>
    <w:p w:rsidR="00BC1B32" w:rsidRPr="00BC1B32" w:rsidRDefault="00BC1B32" w:rsidP="00BC1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председателями 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участков №№ 1848, 1849, 1850, 1851, 1852, 1853, 1854, 1855, 1856, 1857, 1858, 1859, 1860, 1861, 1862, 1863, 1864, 1865, 1866, 1867, 1868, 1869, 1870, 1871, 1872, 1873, 1874, 1875, 1876, 1877, 1878, 1879, 1880, 1881, 1882, 1883, 1884, 1885, 1886, 1887, 2241, 2242, 2243, 2244, 2274, 2275 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участковы</w:t>
      </w:r>
      <w:r w:rsidR="00E154B4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избирательных комиссий с правом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решающего голоса согласно 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9BA" w:rsidRDefault="00BC1B32" w:rsidP="00BC1B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</w:t>
      </w:r>
      <w:r w:rsidR="004579BA" w:rsidRPr="004579B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Председателям участковых избирательных комиссий, назначенным настоящим решением, созвать первые заседания участковых изби</w:t>
      </w:r>
      <w:r w:rsidR="00A5214B">
        <w:rPr>
          <w:rFonts w:ascii="Times New Roman" w:eastAsia="Times New Roman" w:hAnsi="Times New Roman" w:cs="Times New Roman"/>
          <w:sz w:val="28"/>
          <w:szCs w:val="24"/>
          <w:lang w:eastAsia="ar-SA"/>
        </w:rPr>
        <w:t>рательных комиссий не позднее 15</w:t>
      </w:r>
      <w:bookmarkStart w:id="0" w:name="_GoBack"/>
      <w:bookmarkEnd w:id="0"/>
      <w:r w:rsidR="00E154B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июня </w:t>
      </w:r>
      <w:r w:rsidR="004579BA" w:rsidRPr="004579BA">
        <w:rPr>
          <w:rFonts w:ascii="Times New Roman" w:eastAsia="Times New Roman" w:hAnsi="Times New Roman" w:cs="Times New Roman"/>
          <w:sz w:val="28"/>
          <w:szCs w:val="24"/>
          <w:lang w:eastAsia="ar-SA"/>
        </w:rPr>
        <w:t>20</w:t>
      </w:r>
      <w:r w:rsidR="004579BA">
        <w:rPr>
          <w:rFonts w:ascii="Times New Roman" w:eastAsia="Times New Roman" w:hAnsi="Times New Roman" w:cs="Times New Roman"/>
          <w:sz w:val="28"/>
          <w:szCs w:val="24"/>
          <w:lang w:eastAsia="ar-SA"/>
        </w:rPr>
        <w:t>23</w:t>
      </w:r>
      <w:r w:rsidR="004579BA" w:rsidRPr="004579B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года.</w:t>
      </w:r>
    </w:p>
    <w:p w:rsidR="00BC1B32" w:rsidRPr="00BC1B32" w:rsidRDefault="004579BA" w:rsidP="00BC1B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r w:rsidR="00BC1B32"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BC1B32" w:rsidRPr="00BC1B32" w:rsidRDefault="004579BA" w:rsidP="00BC1B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BC1B32"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>. Направить выписки из настоящего решения в соответствующие участковые избирательные комиссии.</w:t>
      </w:r>
    </w:p>
    <w:p w:rsidR="00BC1B32" w:rsidRPr="00BC1B32" w:rsidRDefault="004579BA" w:rsidP="00BC1B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BC1B32"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Обнародовать настоящее решение на официальном сайте администрации </w:t>
      </w:r>
      <w:proofErr w:type="spellStart"/>
      <w:r w:rsidR="00BC1B32"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>Еткульского</w:t>
      </w:r>
      <w:proofErr w:type="spellEnd"/>
      <w:r w:rsidR="00BC1B32"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муниципального района в информационно-телекоммуникационной сети «Интернет».</w:t>
      </w:r>
    </w:p>
    <w:p w:rsidR="00BC1B32" w:rsidRPr="00BC1B32" w:rsidRDefault="004579BA" w:rsidP="00BC1B3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6</w:t>
      </w:r>
      <w:r w:rsidR="00BC1B32" w:rsidRPr="00BC1B32">
        <w:rPr>
          <w:rFonts w:ascii="Times New Roman" w:eastAsia="Times New Roman" w:hAnsi="Times New Roman" w:cs="Times New Roman"/>
          <w:sz w:val="28"/>
          <w:szCs w:val="24"/>
          <w:lang w:eastAsia="ar-SA"/>
        </w:rPr>
        <w:t>. К</w:t>
      </w:r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ar-SA"/>
        </w:rPr>
        <w:t>Еткульского</w:t>
      </w:r>
      <w:proofErr w:type="spellEnd"/>
      <w:r w:rsidR="00BC1B32" w:rsidRPr="00BC1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Т.А. Шилову.</w:t>
      </w:r>
    </w:p>
    <w:p w:rsidR="00BC1B32" w:rsidRPr="00BC1B32" w:rsidRDefault="00BC1B32" w:rsidP="00BC1B32">
      <w:pPr>
        <w:tabs>
          <w:tab w:val="left" w:pos="567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C1B32" w:rsidRPr="00BC1B32" w:rsidRDefault="00BC1B32" w:rsidP="00BC1B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BC1B32" w:rsidRPr="00BC1B32" w:rsidTr="00E7405B">
        <w:trPr>
          <w:trHeight w:val="666"/>
        </w:trPr>
        <w:tc>
          <w:tcPr>
            <w:tcW w:w="4113" w:type="dxa"/>
          </w:tcPr>
          <w:p w:rsidR="00BC1B32" w:rsidRPr="00BC1B32" w:rsidRDefault="00BC1B32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527" w:type="dxa"/>
          </w:tcPr>
          <w:p w:rsidR="00BC1B32" w:rsidRPr="00BC1B32" w:rsidRDefault="00BC1B32" w:rsidP="00BC1B3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</w:t>
            </w:r>
            <w:r w:rsidR="00D95E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C1B3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Т.А. Шилова</w:t>
            </w:r>
          </w:p>
          <w:p w:rsidR="00BC1B32" w:rsidRPr="00BC1B32" w:rsidRDefault="00BC1B32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1B32" w:rsidRPr="00BC1B32" w:rsidTr="00E7405B">
        <w:trPr>
          <w:trHeight w:val="405"/>
        </w:trPr>
        <w:tc>
          <w:tcPr>
            <w:tcW w:w="4113" w:type="dxa"/>
          </w:tcPr>
          <w:p w:rsidR="00BC1B32" w:rsidRPr="00BC1B32" w:rsidRDefault="00BC1B32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B32" w:rsidRPr="00BC1B32" w:rsidRDefault="00BC1B32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BC1B32" w:rsidRPr="00BC1B32" w:rsidRDefault="00BC1B32" w:rsidP="00BC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</w:tcPr>
          <w:p w:rsidR="00BC1B32" w:rsidRPr="00BC1B32" w:rsidRDefault="00BC1B32" w:rsidP="00BC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B32" w:rsidRPr="00BC1B32" w:rsidRDefault="00BC1B32" w:rsidP="00BC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BC1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Шуховцева</w:t>
            </w:r>
            <w:proofErr w:type="spellEnd"/>
          </w:p>
        </w:tc>
      </w:tr>
    </w:tbl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5954" w:type="dxa"/>
        <w:tblLook w:val="04A0" w:firstRow="1" w:lastRow="0" w:firstColumn="1" w:lastColumn="0" w:noHBand="0" w:noVBand="1"/>
      </w:tblPr>
      <w:tblGrid>
        <w:gridCol w:w="3391"/>
      </w:tblGrid>
      <w:tr w:rsidR="00BC1B32" w:rsidRPr="00BC1B32" w:rsidTr="00E7405B"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C1B32" w:rsidRPr="00BC1B32" w:rsidRDefault="00BC1B32" w:rsidP="00BC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BC1B32" w:rsidRPr="00BC1B32" w:rsidRDefault="00BC1B32" w:rsidP="00BC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</w:t>
            </w:r>
          </w:p>
          <w:p w:rsidR="00BC1B32" w:rsidRPr="00BC1B32" w:rsidRDefault="00BC1B32" w:rsidP="00BC1B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BC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C1B32" w:rsidRPr="00BC1B32" w:rsidRDefault="00BC1B32" w:rsidP="00BC1B3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C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31.05.2023 г.  № 64/</w:t>
            </w:r>
            <w:r w:rsidR="0045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326-5</w:t>
            </w:r>
          </w:p>
        </w:tc>
      </w:tr>
    </w:tbl>
    <w:p w:rsidR="00BC1B32" w:rsidRPr="00BC1B32" w:rsidRDefault="00BC1B32" w:rsidP="00BC1B3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B32" w:rsidRPr="00BC1B32" w:rsidRDefault="00BC1B32" w:rsidP="00BC1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</w:t>
      </w:r>
      <w:r w:rsidRPr="00BC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</w:t>
      </w:r>
      <w:r w:rsid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579BA" w:rsidRPr="004579BA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 1848, 1849, 1850, 1851, 1852, 1853, 1854, 1855, 1856, 1857, 1858, 1859, 1860, 1861, 1862, 1863, 1864, 1865, 1866, 1867, 1868, 1869, 1870, 1871, 1872, 1873, 1874, 1875, 1876, 1877, 1878, 1879, 1880, 1881, 1882, 1883, 1884, 1885, 1886, 1887, 2241, 2242, 2243, 2244, 2274, 2275</w:t>
      </w:r>
    </w:p>
    <w:p w:rsidR="00BC1B32" w:rsidRPr="00BC1B32" w:rsidRDefault="00BC1B32" w:rsidP="00BC1B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111"/>
        <w:gridCol w:w="5528"/>
      </w:tblGrid>
      <w:tr w:rsidR="004579BA" w:rsidRPr="00974056" w:rsidTr="00B15EE8">
        <w:tc>
          <w:tcPr>
            <w:tcW w:w="570" w:type="dxa"/>
            <w:vAlign w:val="center"/>
          </w:tcPr>
          <w:p w:rsidR="004579BA" w:rsidRPr="004579BA" w:rsidRDefault="004579BA" w:rsidP="00E7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1" w:type="dxa"/>
            <w:vAlign w:val="center"/>
          </w:tcPr>
          <w:p w:rsidR="004579BA" w:rsidRPr="004579BA" w:rsidRDefault="004579BA" w:rsidP="00E7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A">
              <w:rPr>
                <w:rFonts w:ascii="Times New Roman" w:hAnsi="Times New Roman" w:cs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528" w:type="dxa"/>
            <w:vAlign w:val="center"/>
          </w:tcPr>
          <w:p w:rsidR="004579BA" w:rsidRPr="004579BA" w:rsidRDefault="004579BA" w:rsidP="00E74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1848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Петров Максим Сергеевич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1849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tabs>
                <w:tab w:val="left" w:pos="23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1850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Жиленкова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1851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Головина Елена Анатольевна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1852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Логинова Светлана Ивановна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1853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Мальцева Татьяна Михайловна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1854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Головина Зинаида Петровна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1855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Пахотникова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1856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Байтингер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1857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Моисейчик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1858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Нуянзина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1859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Батурина Ирина Владимировна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1860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Дудина Елизавета Викторовна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1861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Яковенко Алеся Григорьевна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1862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Сергеева Александра Валерьевна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1863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Мельник Виктория Валерьевна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1864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Чуйко Татьяна Ивановна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1865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Чернева </w:t>
            </w: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Нэля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1866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Бельц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Гельмутовна</w:t>
            </w:r>
            <w:proofErr w:type="spellEnd"/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1867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Авдеева Татьяна Васильевна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1868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Агафонова Марина Валерьевна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1869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Суслова Наталья Николаевна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1870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Боровцова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1871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Рассоленко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1872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Панарина Ирина Васильевна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1873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Сиражитдинова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1874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Кокотчикова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1875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1876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1877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Уварова </w:t>
            </w: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Гаптрахмановна</w:t>
            </w:r>
            <w:proofErr w:type="spellEnd"/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1878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Буров Валерий Александрович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1879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Филатова Елена Витальевна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1880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Ешкова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1881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Сергеева Надежда Васильевна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1882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Бояркина Снежана Ивановна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1883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Родионова Наталья Михайловна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1884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Важенина </w:t>
            </w: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Илларионовна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1885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Головешкина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1886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Важенина Надежда Владимировна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1887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tabs>
                <w:tab w:val="left" w:pos="23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Пушкарёва Наталья Вячеславовна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2241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Казанцева Ирина Юрьевна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2242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Булгакова Марина Анатольевна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2243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Бевзенко Елена Борисовна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2244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Буркова Татьяна Александровна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2274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Знайко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</w:tr>
      <w:tr w:rsidR="00883345" w:rsidRPr="00974056" w:rsidTr="00B15EE8">
        <w:tc>
          <w:tcPr>
            <w:tcW w:w="570" w:type="dxa"/>
          </w:tcPr>
          <w:p w:rsidR="00883345" w:rsidRPr="004579BA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1" w:type="dxa"/>
          </w:tcPr>
          <w:p w:rsidR="00883345" w:rsidRPr="00BF5CD1" w:rsidRDefault="00883345" w:rsidP="008833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CD1">
              <w:rPr>
                <w:rFonts w:ascii="Times New Roman" w:hAnsi="Times New Roman"/>
                <w:sz w:val="24"/>
                <w:szCs w:val="24"/>
                <w:lang w:val="en-US"/>
              </w:rPr>
              <w:t>2275</w:t>
            </w:r>
          </w:p>
        </w:tc>
        <w:tc>
          <w:tcPr>
            <w:tcW w:w="5528" w:type="dxa"/>
          </w:tcPr>
          <w:p w:rsidR="00883345" w:rsidRPr="00883345" w:rsidRDefault="00883345" w:rsidP="008833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>Речкалова</w:t>
            </w:r>
            <w:proofErr w:type="spellEnd"/>
            <w:r w:rsidRPr="00883345">
              <w:rPr>
                <w:rFonts w:ascii="Times New Roman" w:hAnsi="Times New Roman" w:cs="Times New Roman"/>
                <w:sz w:val="24"/>
                <w:szCs w:val="24"/>
              </w:rPr>
              <w:t xml:space="preserve"> Любовь Юрьевна</w:t>
            </w:r>
          </w:p>
        </w:tc>
      </w:tr>
    </w:tbl>
    <w:p w:rsidR="001D7863" w:rsidRDefault="001D7863"/>
    <w:sectPr w:rsidR="001D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32"/>
    <w:rsid w:val="001D7863"/>
    <w:rsid w:val="00384853"/>
    <w:rsid w:val="004579BA"/>
    <w:rsid w:val="00883345"/>
    <w:rsid w:val="00A5214B"/>
    <w:rsid w:val="00B15EE8"/>
    <w:rsid w:val="00BC1B32"/>
    <w:rsid w:val="00BF5CD1"/>
    <w:rsid w:val="00D95EFB"/>
    <w:rsid w:val="00E154B4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CE45A-96B7-4F7F-BC5E-C9B02992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2023-06-02T06:09:00Z</cp:lastPrinted>
  <dcterms:created xsi:type="dcterms:W3CDTF">2023-05-25T05:46:00Z</dcterms:created>
  <dcterms:modified xsi:type="dcterms:W3CDTF">2023-06-07T03:51:00Z</dcterms:modified>
</cp:coreProperties>
</file>