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24" w:rsidRDefault="001A3324" w:rsidP="00D542BC">
      <w:pPr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9347"/>
        <w:gridCol w:w="283"/>
      </w:tblGrid>
      <w:tr w:rsidR="001A3324" w:rsidTr="00946DEE">
        <w:tc>
          <w:tcPr>
            <w:tcW w:w="9347" w:type="dxa"/>
          </w:tcPr>
          <w:p w:rsidR="001A3324" w:rsidRDefault="001A3324" w:rsidP="001A3324">
            <w:r>
              <w:t xml:space="preserve">                                                              </w:t>
            </w:r>
            <w:r>
              <w:rPr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622300" cy="688340"/>
                  <wp:effectExtent l="19050" t="0" r="635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1A3324" w:rsidRDefault="001A3324" w:rsidP="00946DEE">
            <w:pPr>
              <w:pStyle w:val="a6"/>
              <w:spacing w:line="288" w:lineRule="auto"/>
              <w:rPr>
                <w:b/>
              </w:rPr>
            </w:pPr>
          </w:p>
        </w:tc>
      </w:tr>
    </w:tbl>
    <w:p w:rsidR="001A3324" w:rsidRDefault="001A3324" w:rsidP="001A332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СОВЕТ ДЕПУТАТОВ </w:t>
      </w:r>
      <w:r>
        <w:rPr>
          <w:b/>
          <w:sz w:val="28"/>
          <w:szCs w:val="28"/>
        </w:rPr>
        <w:t>НОВОБАТУРИНСКОГО</w:t>
      </w:r>
    </w:p>
    <w:p w:rsidR="001A3324" w:rsidRDefault="001A3324" w:rsidP="001A332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1A3324" w:rsidRDefault="001A3324" w:rsidP="001A3324">
      <w:pPr>
        <w:pStyle w:val="4"/>
      </w:pPr>
      <w:r>
        <w:t>ЧЕЛЯБИНСКОЙ ОБЛАСТИ</w:t>
      </w:r>
    </w:p>
    <w:p w:rsidR="001A3324" w:rsidRDefault="001A3324" w:rsidP="001A3324">
      <w:pPr>
        <w:pStyle w:val="1"/>
        <w:pBdr>
          <w:bottom w:val="single" w:sz="12" w:space="1" w:color="auto"/>
        </w:pBdr>
      </w:pPr>
      <w:r>
        <w:t xml:space="preserve">РЕШЕНИЕ </w:t>
      </w:r>
    </w:p>
    <w:p w:rsidR="001A3324" w:rsidRDefault="001A3324" w:rsidP="001A3324">
      <w:pPr>
        <w:pStyle w:val="1"/>
        <w:pBdr>
          <w:bottom w:val="single" w:sz="12" w:space="1" w:color="auto"/>
        </w:pBdr>
        <w:rPr>
          <w:b w:val="0"/>
          <w:sz w:val="20"/>
        </w:rPr>
      </w:pPr>
      <w:r>
        <w:rPr>
          <w:b w:val="0"/>
          <w:sz w:val="20"/>
        </w:rPr>
        <w:t>456573, Челябинская область, Еткульский район, п. Новобатурино  ул.Центральная,4</w:t>
      </w:r>
    </w:p>
    <w:p w:rsidR="001A3324" w:rsidRDefault="001A3324" w:rsidP="001A3324">
      <w:pPr>
        <w:rPr>
          <w:sz w:val="28"/>
        </w:rPr>
      </w:pPr>
    </w:p>
    <w:p w:rsidR="001A3324" w:rsidRDefault="001A3324" w:rsidP="001A3324">
      <w:pPr>
        <w:pStyle w:val="2"/>
        <w:tabs>
          <w:tab w:val="left" w:pos="8220"/>
        </w:tabs>
      </w:pPr>
      <w:r>
        <w:t>27  января  2016 года № 31</w:t>
      </w:r>
    </w:p>
    <w:p w:rsidR="001A3324" w:rsidRPr="003023B0" w:rsidRDefault="001A3324" w:rsidP="001A3324">
      <w:r>
        <w:t>П. Новобатурино</w:t>
      </w:r>
    </w:p>
    <w:p w:rsidR="001A3324" w:rsidRDefault="001A3324" w:rsidP="001A3324">
      <w:pPr>
        <w:rPr>
          <w:sz w:val="28"/>
        </w:rPr>
      </w:pPr>
    </w:p>
    <w:p w:rsidR="001A3324" w:rsidRDefault="001A3324" w:rsidP="001A3324">
      <w:pPr>
        <w:ind w:right="5318"/>
        <w:rPr>
          <w:sz w:val="28"/>
        </w:rPr>
      </w:pPr>
      <w:r>
        <w:rPr>
          <w:sz w:val="28"/>
        </w:rPr>
        <w:t>О внесении изменений и дополнений  в  решение Совета депутатов Новобатуринского сельского поселения № 01 от 16.05.2012 года</w:t>
      </w:r>
    </w:p>
    <w:p w:rsidR="001A3324" w:rsidRDefault="001A3324" w:rsidP="001A3324">
      <w:pPr>
        <w:ind w:right="5318"/>
        <w:rPr>
          <w:sz w:val="28"/>
        </w:rPr>
      </w:pPr>
    </w:p>
    <w:p w:rsidR="001A3324" w:rsidRDefault="001A3324" w:rsidP="001A3324">
      <w:pPr>
        <w:pStyle w:val="headertext"/>
        <w:shd w:val="clear" w:color="auto" w:fill="FFFFFF"/>
        <w:tabs>
          <w:tab w:val="left" w:pos="416"/>
        </w:tabs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DB6508">
        <w:rPr>
          <w:spacing w:val="2"/>
          <w:sz w:val="28"/>
          <w:szCs w:val="28"/>
        </w:rPr>
        <w:tab/>
        <w:t xml:space="preserve"> </w:t>
      </w:r>
      <w:r w:rsidR="00DB6508" w:rsidRPr="00DB6508">
        <w:rPr>
          <w:sz w:val="28"/>
          <w:szCs w:val="28"/>
        </w:rPr>
        <w:t xml:space="preserve">В соответствии с пунктом 19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DB6508" w:rsidRPr="00DB6508">
          <w:rPr>
            <w:sz w:val="28"/>
            <w:szCs w:val="28"/>
          </w:rPr>
          <w:t>2003 г</w:t>
        </w:r>
      </w:smartTag>
      <w:r w:rsidR="00DB6508" w:rsidRPr="00DB650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DB6508">
        <w:rPr>
          <w:spacing w:val="2"/>
          <w:sz w:val="28"/>
          <w:szCs w:val="28"/>
        </w:rPr>
        <w:t>В соответствии с Законом Челябинской области № 584 –ЗО от 02.06.2010 года « Об административных правонарушениях в Челябинской области»</w:t>
      </w:r>
      <w:r w:rsidR="00DB6508" w:rsidRPr="00DB6508">
        <w:rPr>
          <w:spacing w:val="2"/>
          <w:sz w:val="28"/>
          <w:szCs w:val="28"/>
        </w:rPr>
        <w:t>, Уставом Новобатуринского сельского поселения</w:t>
      </w:r>
      <w:r w:rsidR="00DB6508">
        <w:rPr>
          <w:spacing w:val="2"/>
          <w:sz w:val="28"/>
          <w:szCs w:val="28"/>
        </w:rPr>
        <w:t>,</w:t>
      </w:r>
    </w:p>
    <w:p w:rsidR="00DB6508" w:rsidRPr="00DB6508" w:rsidRDefault="00DB6508" w:rsidP="001A3324">
      <w:pPr>
        <w:pStyle w:val="headertext"/>
        <w:shd w:val="clear" w:color="auto" w:fill="FFFFFF"/>
        <w:tabs>
          <w:tab w:val="left" w:pos="416"/>
        </w:tabs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</w:p>
    <w:p w:rsidR="00DB6508" w:rsidRPr="00BA340B" w:rsidRDefault="00DB6508" w:rsidP="00DB6508">
      <w:pPr>
        <w:autoSpaceDE w:val="0"/>
        <w:autoSpaceDN w:val="0"/>
        <w:adjustRightInd w:val="0"/>
        <w:jc w:val="both"/>
      </w:pPr>
      <w:r>
        <w:rPr>
          <w:b/>
        </w:rPr>
        <w:t xml:space="preserve">        </w:t>
      </w:r>
      <w:r w:rsidRPr="00BA340B">
        <w:rPr>
          <w:b/>
        </w:rPr>
        <w:t>СОВЕТ ДЕПУТАТОВ НОВОБАТУРИНСКОГО СЕЛЬСКОГО ПОСЕЛЕНИЯ</w:t>
      </w:r>
    </w:p>
    <w:p w:rsidR="00DB6508" w:rsidRPr="00E57BB5" w:rsidRDefault="00DB6508" w:rsidP="00DB650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E57BB5">
        <w:rPr>
          <w:b/>
          <w:sz w:val="28"/>
          <w:szCs w:val="28"/>
        </w:rPr>
        <w:t>РЕШАЕТ:</w:t>
      </w:r>
    </w:p>
    <w:p w:rsidR="001A3324" w:rsidRDefault="001A3324" w:rsidP="001A33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192D82" w:rsidRDefault="00192D82" w:rsidP="001A3324">
      <w:pPr>
        <w:pStyle w:val="11"/>
        <w:numPr>
          <w:ilvl w:val="0"/>
          <w:numId w:val="5"/>
        </w:numPr>
        <w:rPr>
          <w:sz w:val="28"/>
        </w:rPr>
      </w:pPr>
      <w:r w:rsidRPr="00192D82">
        <w:rPr>
          <w:sz w:val="28"/>
          <w:szCs w:val="28"/>
        </w:rPr>
        <w:t xml:space="preserve">Внести  </w:t>
      </w:r>
      <w:r w:rsidR="00DB6508">
        <w:rPr>
          <w:sz w:val="28"/>
          <w:szCs w:val="28"/>
        </w:rPr>
        <w:t xml:space="preserve">изменения и </w:t>
      </w:r>
      <w:r w:rsidRPr="00192D82">
        <w:rPr>
          <w:sz w:val="28"/>
          <w:szCs w:val="28"/>
        </w:rPr>
        <w:t xml:space="preserve">дополнения в положение </w:t>
      </w:r>
      <w:r>
        <w:rPr>
          <w:sz w:val="28"/>
        </w:rPr>
        <w:t>о правилах по обеспечению благоустройства и озеленения   на</w:t>
      </w:r>
      <w:r>
        <w:rPr>
          <w:sz w:val="28"/>
        </w:rPr>
        <w:tab/>
        <w:t>территории  Новобатуринского  сельского  поселения</w:t>
      </w:r>
      <w:r w:rsidR="00302643" w:rsidRPr="00302643">
        <w:rPr>
          <w:sz w:val="28"/>
        </w:rPr>
        <w:t>:</w:t>
      </w:r>
    </w:p>
    <w:p w:rsidR="00302643" w:rsidRPr="00D542BC" w:rsidRDefault="00211D6F" w:rsidP="007671CA">
      <w:pPr>
        <w:pStyle w:val="11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DB6508">
        <w:rPr>
          <w:sz w:val="28"/>
        </w:rPr>
        <w:t xml:space="preserve"> В с</w:t>
      </w:r>
      <w:r w:rsidR="00302643" w:rsidRPr="00D542BC">
        <w:rPr>
          <w:sz w:val="28"/>
        </w:rPr>
        <w:t xml:space="preserve">татью 7 главы 2 раздела </w:t>
      </w:r>
      <w:r w:rsidR="00302643" w:rsidRPr="00D542BC">
        <w:rPr>
          <w:sz w:val="28"/>
          <w:lang w:val="en-US"/>
        </w:rPr>
        <w:t>II</w:t>
      </w:r>
      <w:r w:rsidR="00302643" w:rsidRPr="00D542BC">
        <w:rPr>
          <w:sz w:val="28"/>
        </w:rPr>
        <w:t xml:space="preserve"> дополнить пунктом 7 следующего содержания:</w:t>
      </w:r>
    </w:p>
    <w:p w:rsidR="00302643" w:rsidRPr="00D542BC" w:rsidRDefault="00302643" w:rsidP="00302643">
      <w:pPr>
        <w:pStyle w:val="a5"/>
        <w:ind w:left="643"/>
        <w:jc w:val="both"/>
        <w:rPr>
          <w:sz w:val="28"/>
          <w:szCs w:val="28"/>
          <w:lang w:eastAsia="en-US"/>
        </w:rPr>
      </w:pPr>
      <w:r w:rsidRPr="00302643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302643">
        <w:rPr>
          <w:sz w:val="28"/>
          <w:szCs w:val="28"/>
        </w:rPr>
        <w:t>.</w:t>
      </w:r>
      <w:r w:rsidR="00D542BC">
        <w:rPr>
          <w:sz w:val="28"/>
          <w:szCs w:val="28"/>
        </w:rPr>
        <w:t xml:space="preserve"> Запрещается </w:t>
      </w:r>
      <w:r w:rsidR="00D542BC"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Pr="00D542BC">
        <w:rPr>
          <w:color w:val="2D2D2D"/>
          <w:spacing w:val="2"/>
          <w:sz w:val="28"/>
          <w:szCs w:val="28"/>
          <w:shd w:val="clear" w:color="auto" w:fill="FFFFFF"/>
        </w:rPr>
        <w:t>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D542BC">
        <w:rPr>
          <w:sz w:val="28"/>
          <w:szCs w:val="28"/>
        </w:rPr>
        <w:t>.»</w:t>
      </w:r>
      <w:r w:rsidR="00D542BC" w:rsidRPr="00D542BC">
        <w:rPr>
          <w:sz w:val="28"/>
          <w:szCs w:val="28"/>
        </w:rPr>
        <w:t>;</w:t>
      </w:r>
    </w:p>
    <w:p w:rsidR="00302643" w:rsidRPr="00302643" w:rsidRDefault="00302643" w:rsidP="00D542BC">
      <w:pPr>
        <w:pStyle w:val="11"/>
        <w:rPr>
          <w:caps/>
        </w:rPr>
      </w:pPr>
    </w:p>
    <w:p w:rsidR="00D542BC" w:rsidRPr="00D542BC" w:rsidRDefault="00211D6F" w:rsidP="00D542BC">
      <w:pPr>
        <w:pStyle w:val="11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7671CA" w:rsidRPr="00D542BC">
        <w:rPr>
          <w:sz w:val="28"/>
        </w:rPr>
        <w:t xml:space="preserve">Статью 7 главы 2 раздела </w:t>
      </w:r>
      <w:r w:rsidR="007671CA" w:rsidRPr="00D542BC">
        <w:rPr>
          <w:sz w:val="28"/>
          <w:lang w:val="en-US"/>
        </w:rPr>
        <w:t>II</w:t>
      </w:r>
      <w:r w:rsidR="007671CA" w:rsidRPr="00D542BC">
        <w:rPr>
          <w:sz w:val="28"/>
        </w:rPr>
        <w:t xml:space="preserve"> дополнить </w:t>
      </w:r>
      <w:r w:rsidR="00D542BC" w:rsidRPr="00D542BC">
        <w:rPr>
          <w:sz w:val="28"/>
        </w:rPr>
        <w:t xml:space="preserve">пунктом </w:t>
      </w:r>
      <w:r w:rsidR="00D542BC">
        <w:rPr>
          <w:sz w:val="28"/>
        </w:rPr>
        <w:t>8</w:t>
      </w:r>
      <w:r w:rsidR="00D542BC" w:rsidRPr="00D542BC">
        <w:rPr>
          <w:sz w:val="28"/>
        </w:rPr>
        <w:t xml:space="preserve"> следующего содержания:</w:t>
      </w:r>
    </w:p>
    <w:p w:rsidR="00D542BC" w:rsidRDefault="00D542BC" w:rsidP="00D542BC">
      <w:pPr>
        <w:pStyle w:val="a5"/>
        <w:ind w:left="643"/>
        <w:jc w:val="both"/>
        <w:rPr>
          <w:sz w:val="28"/>
          <w:szCs w:val="28"/>
        </w:rPr>
      </w:pPr>
      <w:r w:rsidRPr="00302643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302643">
        <w:rPr>
          <w:sz w:val="28"/>
          <w:szCs w:val="28"/>
        </w:rPr>
        <w:t>.</w:t>
      </w:r>
      <w:r>
        <w:rPr>
          <w:sz w:val="28"/>
          <w:szCs w:val="28"/>
        </w:rPr>
        <w:t xml:space="preserve"> Запрещается </w:t>
      </w:r>
      <w:r>
        <w:rPr>
          <w:color w:val="2D2D2D"/>
          <w:spacing w:val="2"/>
          <w:sz w:val="28"/>
          <w:szCs w:val="28"/>
          <w:shd w:val="clear" w:color="auto" w:fill="FFFFFF"/>
        </w:rPr>
        <w:t>н</w:t>
      </w:r>
      <w:r w:rsidRPr="00D542BC">
        <w:rPr>
          <w:color w:val="2D2D2D"/>
          <w:spacing w:val="2"/>
          <w:sz w:val="28"/>
          <w:szCs w:val="28"/>
          <w:shd w:val="clear" w:color="auto" w:fill="FFFFFF"/>
        </w:rPr>
        <w:t>аруш</w:t>
      </w:r>
      <w:r>
        <w:rPr>
          <w:color w:val="2D2D2D"/>
          <w:spacing w:val="2"/>
          <w:sz w:val="28"/>
          <w:szCs w:val="28"/>
          <w:shd w:val="clear" w:color="auto" w:fill="FFFFFF"/>
        </w:rPr>
        <w:t>ать</w:t>
      </w:r>
      <w:r w:rsidRPr="00D542BC">
        <w:rPr>
          <w:color w:val="2D2D2D"/>
          <w:spacing w:val="2"/>
          <w:sz w:val="28"/>
          <w:szCs w:val="28"/>
          <w:shd w:val="clear" w:color="auto" w:fill="FFFFFF"/>
        </w:rPr>
        <w:t xml:space="preserve"> установленны</w:t>
      </w:r>
      <w:r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Pr="00D542BC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муниципальными нормативными правовыми актами требовани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D542BC">
        <w:rPr>
          <w:color w:val="2D2D2D"/>
          <w:spacing w:val="2"/>
          <w:sz w:val="28"/>
          <w:szCs w:val="28"/>
          <w:shd w:val="clear" w:color="auto" w:fill="FFFFFF"/>
        </w:rPr>
        <w:t xml:space="preserve"> по содержанию и </w:t>
      </w:r>
      <w:r w:rsidRPr="00D542BC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ремонту фасадов, отмосток, водостоков, навесных металлических конструкций, окон и витрин, вывесок, входных групп (узлов), иных архитектурных элементов нежилых зданий, строений и сооружений </w:t>
      </w:r>
      <w:r w:rsidRPr="00302643">
        <w:rPr>
          <w:sz w:val="28"/>
          <w:szCs w:val="28"/>
        </w:rPr>
        <w:t>.».</w:t>
      </w:r>
    </w:p>
    <w:p w:rsidR="007671CA" w:rsidRDefault="007671CA" w:rsidP="00D542BC">
      <w:pPr>
        <w:pStyle w:val="a5"/>
        <w:ind w:left="643"/>
        <w:jc w:val="both"/>
        <w:rPr>
          <w:sz w:val="28"/>
          <w:szCs w:val="28"/>
        </w:rPr>
      </w:pPr>
    </w:p>
    <w:p w:rsidR="007671CA" w:rsidRDefault="007671CA" w:rsidP="007671CA">
      <w:pPr>
        <w:pStyle w:val="11"/>
        <w:numPr>
          <w:ilvl w:val="0"/>
          <w:numId w:val="3"/>
        </w:numPr>
        <w:rPr>
          <w:sz w:val="28"/>
        </w:rPr>
      </w:pPr>
      <w:r w:rsidRPr="00D542BC">
        <w:rPr>
          <w:sz w:val="28"/>
        </w:rPr>
        <w:t xml:space="preserve">Статью </w:t>
      </w:r>
      <w:r>
        <w:rPr>
          <w:sz w:val="28"/>
        </w:rPr>
        <w:t>8</w:t>
      </w:r>
      <w:r w:rsidRPr="00D542BC">
        <w:rPr>
          <w:sz w:val="28"/>
        </w:rPr>
        <w:t xml:space="preserve"> главы 2 раздела </w:t>
      </w:r>
      <w:r w:rsidRPr="00D542BC">
        <w:rPr>
          <w:sz w:val="28"/>
          <w:lang w:val="en-US"/>
        </w:rPr>
        <w:t>II</w:t>
      </w:r>
      <w:r w:rsidRPr="00D542BC">
        <w:rPr>
          <w:sz w:val="28"/>
        </w:rPr>
        <w:t xml:space="preserve"> дополнить пунктом </w:t>
      </w:r>
      <w:r>
        <w:rPr>
          <w:sz w:val="28"/>
        </w:rPr>
        <w:t>3</w:t>
      </w:r>
      <w:r w:rsidRPr="00D542BC">
        <w:rPr>
          <w:sz w:val="28"/>
        </w:rPr>
        <w:t xml:space="preserve"> следующего содержания:</w:t>
      </w:r>
    </w:p>
    <w:p w:rsidR="007671CA" w:rsidRPr="007671CA" w:rsidRDefault="007671CA" w:rsidP="007671CA">
      <w:pPr>
        <w:pStyle w:val="11"/>
        <w:ind w:left="643"/>
        <w:rPr>
          <w:spacing w:val="2"/>
          <w:sz w:val="28"/>
          <w:szCs w:val="28"/>
          <w:shd w:val="clear" w:color="auto" w:fill="FFFFFF"/>
        </w:rPr>
      </w:pPr>
      <w:r w:rsidRPr="007671CA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7671CA">
        <w:rPr>
          <w:spacing w:val="2"/>
          <w:sz w:val="28"/>
          <w:szCs w:val="28"/>
          <w:shd w:val="clear" w:color="auto" w:fill="FFFFFF"/>
        </w:rPr>
        <w:t xml:space="preserve">3. </w:t>
      </w:r>
      <w:r>
        <w:rPr>
          <w:spacing w:val="2"/>
          <w:sz w:val="28"/>
          <w:szCs w:val="28"/>
          <w:shd w:val="clear" w:color="auto" w:fill="FFFFFF"/>
        </w:rPr>
        <w:t>Запрещается р</w:t>
      </w:r>
      <w:r w:rsidRPr="007671CA">
        <w:rPr>
          <w:spacing w:val="2"/>
          <w:sz w:val="28"/>
          <w:szCs w:val="28"/>
          <w:shd w:val="clear" w:color="auto" w:fill="FFFFFF"/>
        </w:rPr>
        <w:t>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 .»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671CA" w:rsidRPr="007671CA" w:rsidRDefault="007671CA" w:rsidP="00D542BC">
      <w:pPr>
        <w:pStyle w:val="a5"/>
        <w:ind w:left="643"/>
        <w:jc w:val="both"/>
        <w:rPr>
          <w:sz w:val="28"/>
          <w:szCs w:val="28"/>
          <w:lang w:eastAsia="en-US"/>
        </w:rPr>
      </w:pPr>
    </w:p>
    <w:p w:rsidR="00E33BEB" w:rsidRPr="00211D6F" w:rsidRDefault="00211D6F" w:rsidP="00211D6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Внести изменения в пункт  22 статьи 14 главы 3 раздела </w:t>
      </w:r>
      <w:r>
        <w:rPr>
          <w:sz w:val="28"/>
          <w:szCs w:val="28"/>
          <w:lang w:val="en-US"/>
        </w:rPr>
        <w:t>II</w:t>
      </w:r>
      <w:r w:rsidRPr="00211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изложить в следующей редакции</w:t>
      </w:r>
      <w:r w:rsidRPr="00211D6F">
        <w:rPr>
          <w:sz w:val="28"/>
          <w:szCs w:val="28"/>
        </w:rPr>
        <w:t>:</w:t>
      </w:r>
    </w:p>
    <w:p w:rsidR="00211D6F" w:rsidRDefault="00211D6F" w:rsidP="00211D6F">
      <w:pPr>
        <w:pStyle w:val="a5"/>
        <w:ind w:left="643"/>
        <w:rPr>
          <w:color w:val="2D2D2D"/>
          <w:spacing w:val="2"/>
          <w:sz w:val="28"/>
          <w:szCs w:val="28"/>
          <w:shd w:val="clear" w:color="auto" w:fill="FFFFFF"/>
        </w:rPr>
      </w:pPr>
      <w:r w:rsidRPr="00211D6F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7671C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22.</w:t>
      </w:r>
      <w:r w:rsidRPr="00211D6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11D6F">
        <w:rPr>
          <w:color w:val="2D2D2D"/>
          <w:spacing w:val="2"/>
          <w:sz w:val="28"/>
          <w:szCs w:val="28"/>
          <w:shd w:val="clear" w:color="auto" w:fill="FFFFFF"/>
        </w:rPr>
        <w:t xml:space="preserve"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</w:t>
      </w:r>
      <w:r>
        <w:rPr>
          <w:color w:val="2D2D2D"/>
          <w:spacing w:val="2"/>
          <w:sz w:val="28"/>
          <w:szCs w:val="28"/>
          <w:shd w:val="clear" w:color="auto" w:fill="FFFFFF"/>
        </w:rPr>
        <w:t>Новобатуринского сельского поселения</w:t>
      </w:r>
      <w:r w:rsidRPr="00211D6F">
        <w:rPr>
          <w:color w:val="2D2D2D"/>
          <w:spacing w:val="2"/>
          <w:sz w:val="28"/>
          <w:szCs w:val="28"/>
          <w:shd w:val="clear" w:color="auto" w:fill="FFFFFF"/>
        </w:rPr>
        <w:t>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порядке.».</w:t>
      </w:r>
    </w:p>
    <w:p w:rsidR="00211D6F" w:rsidRPr="00211D6F" w:rsidRDefault="00211D6F" w:rsidP="00211D6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Внести изменения в пункт  23 статьи 14 главы 3 раздела </w:t>
      </w:r>
      <w:r>
        <w:rPr>
          <w:sz w:val="28"/>
          <w:szCs w:val="28"/>
          <w:lang w:val="en-US"/>
        </w:rPr>
        <w:t>II</w:t>
      </w:r>
      <w:r w:rsidRPr="00211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изложить в следующей редакции</w:t>
      </w:r>
      <w:r w:rsidRPr="00211D6F">
        <w:rPr>
          <w:sz w:val="28"/>
          <w:szCs w:val="28"/>
        </w:rPr>
        <w:t>:</w:t>
      </w:r>
    </w:p>
    <w:p w:rsidR="00211D6F" w:rsidRDefault="00211D6F" w:rsidP="00211D6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«23.  За организацию несанкционированных  свалок  несут ответственность граждане поселения, должностные лица учреждений, организаций, юридические лица.».</w:t>
      </w:r>
    </w:p>
    <w:p w:rsidR="00C943E4" w:rsidRPr="00C943E4" w:rsidRDefault="00C943E4" w:rsidP="00211D6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Добавить пункт 28 статьи 14 главы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вторым абзацем  следующего содержания</w:t>
      </w:r>
      <w:r w:rsidRPr="00C943E4">
        <w:rPr>
          <w:sz w:val="28"/>
          <w:szCs w:val="28"/>
        </w:rPr>
        <w:t>:</w:t>
      </w:r>
    </w:p>
    <w:p w:rsidR="00C943E4" w:rsidRDefault="00C943E4" w:rsidP="00C943E4">
      <w:pPr>
        <w:pStyle w:val="a5"/>
        <w:ind w:left="643"/>
        <w:rPr>
          <w:color w:val="2D2D2D"/>
          <w:spacing w:val="2"/>
          <w:sz w:val="28"/>
          <w:szCs w:val="28"/>
          <w:shd w:val="clear" w:color="auto" w:fill="FFFFFF"/>
        </w:rPr>
      </w:pPr>
      <w:r w:rsidRPr="00C943E4">
        <w:rPr>
          <w:color w:val="2D2D2D"/>
          <w:spacing w:val="2"/>
          <w:sz w:val="28"/>
          <w:szCs w:val="28"/>
          <w:shd w:val="clear" w:color="auto" w:fill="FFFFFF"/>
        </w:rPr>
        <w:t>«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Организация т</w:t>
      </w:r>
      <w:r w:rsidRPr="00C943E4">
        <w:rPr>
          <w:color w:val="2D2D2D"/>
          <w:spacing w:val="2"/>
          <w:sz w:val="28"/>
          <w:szCs w:val="28"/>
          <w:shd w:val="clear" w:color="auto" w:fill="FFFFFF"/>
        </w:rPr>
        <w:t>орговл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Pr="00C943E4">
        <w:rPr>
          <w:color w:val="2D2D2D"/>
          <w:spacing w:val="2"/>
          <w:sz w:val="28"/>
          <w:szCs w:val="28"/>
          <w:shd w:val="clear" w:color="auto" w:fill="FFFFFF"/>
        </w:rPr>
        <w:t xml:space="preserve"> и оказание бытовых услуг либо услуг общественного питания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осуществляется в </w:t>
      </w:r>
      <w:r w:rsidRPr="00C943E4">
        <w:rPr>
          <w:color w:val="2D2D2D"/>
          <w:spacing w:val="2"/>
          <w:sz w:val="28"/>
          <w:szCs w:val="28"/>
          <w:shd w:val="clear" w:color="auto" w:fill="FFFFFF"/>
        </w:rPr>
        <w:t xml:space="preserve">установленных местах </w:t>
      </w:r>
      <w:r>
        <w:rPr>
          <w:color w:val="2D2D2D"/>
          <w:spacing w:val="2"/>
          <w:sz w:val="28"/>
          <w:szCs w:val="28"/>
          <w:shd w:val="clear" w:color="auto" w:fill="FFFFFF"/>
        </w:rPr>
        <w:t>с разрешением администрации поселения</w:t>
      </w:r>
      <w:r w:rsidR="009728B9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>».</w:t>
      </w:r>
    </w:p>
    <w:p w:rsidR="000F6624" w:rsidRDefault="000F6624" w:rsidP="00C943E4">
      <w:pPr>
        <w:pStyle w:val="a5"/>
        <w:ind w:left="643"/>
        <w:rPr>
          <w:color w:val="2D2D2D"/>
          <w:spacing w:val="2"/>
          <w:sz w:val="28"/>
          <w:szCs w:val="28"/>
          <w:shd w:val="clear" w:color="auto" w:fill="FFFFFF"/>
        </w:rPr>
      </w:pPr>
    </w:p>
    <w:p w:rsidR="000F6624" w:rsidRPr="000F6624" w:rsidRDefault="000F6624" w:rsidP="000F6624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Пункт 11 с</w:t>
      </w:r>
      <w:r w:rsidRPr="00D542BC">
        <w:rPr>
          <w:sz w:val="28"/>
        </w:rPr>
        <w:t>тать</w:t>
      </w:r>
      <w:r>
        <w:rPr>
          <w:sz w:val="28"/>
        </w:rPr>
        <w:t>и</w:t>
      </w:r>
      <w:r w:rsidRPr="00D542BC">
        <w:rPr>
          <w:sz w:val="28"/>
        </w:rPr>
        <w:t xml:space="preserve"> </w:t>
      </w:r>
      <w:r>
        <w:rPr>
          <w:sz w:val="28"/>
        </w:rPr>
        <w:t>16</w:t>
      </w:r>
      <w:r w:rsidRPr="00D542BC">
        <w:rPr>
          <w:sz w:val="28"/>
        </w:rPr>
        <w:t xml:space="preserve"> главы </w:t>
      </w:r>
      <w:r>
        <w:rPr>
          <w:sz w:val="28"/>
        </w:rPr>
        <w:t>4</w:t>
      </w:r>
      <w:r w:rsidRPr="00D542BC">
        <w:rPr>
          <w:sz w:val="28"/>
        </w:rPr>
        <w:t xml:space="preserve"> раздела </w:t>
      </w:r>
      <w:r w:rsidRPr="00D542BC">
        <w:rPr>
          <w:sz w:val="28"/>
          <w:lang w:val="en-US"/>
        </w:rPr>
        <w:t>II</w:t>
      </w:r>
      <w:r w:rsidRPr="00D542BC">
        <w:rPr>
          <w:sz w:val="28"/>
        </w:rPr>
        <w:t xml:space="preserve"> дополнить </w:t>
      </w:r>
      <w:r>
        <w:rPr>
          <w:sz w:val="28"/>
        </w:rPr>
        <w:t>под</w:t>
      </w:r>
      <w:r w:rsidRPr="00D542BC">
        <w:rPr>
          <w:sz w:val="28"/>
        </w:rPr>
        <w:t>пунктом</w:t>
      </w:r>
      <w:r>
        <w:rPr>
          <w:sz w:val="28"/>
        </w:rPr>
        <w:t xml:space="preserve"> 4</w:t>
      </w:r>
    </w:p>
    <w:p w:rsidR="000F6624" w:rsidRDefault="000F6624" w:rsidP="000F6624">
      <w:pPr>
        <w:pStyle w:val="a5"/>
        <w:ind w:left="643"/>
        <w:rPr>
          <w:sz w:val="28"/>
        </w:rPr>
      </w:pPr>
      <w:r w:rsidRPr="00D542BC">
        <w:rPr>
          <w:sz w:val="28"/>
        </w:rPr>
        <w:t xml:space="preserve"> следующего содержания:</w:t>
      </w:r>
    </w:p>
    <w:p w:rsidR="000F6624" w:rsidRDefault="000F6624" w:rsidP="000F6624">
      <w:pPr>
        <w:pStyle w:val="a5"/>
        <w:ind w:left="643"/>
        <w:rPr>
          <w:spacing w:val="2"/>
          <w:sz w:val="28"/>
          <w:szCs w:val="28"/>
          <w:shd w:val="clear" w:color="auto" w:fill="FFFFFF"/>
        </w:rPr>
      </w:pPr>
      <w:r>
        <w:rPr>
          <w:sz w:val="28"/>
        </w:rPr>
        <w:t>«4)</w:t>
      </w:r>
      <w:r w:rsidRPr="000F662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0F6624">
        <w:rPr>
          <w:color w:val="2D2D2D"/>
          <w:spacing w:val="2"/>
          <w:sz w:val="28"/>
          <w:szCs w:val="28"/>
          <w:shd w:val="clear" w:color="auto" w:fill="FFFFFF"/>
        </w:rPr>
        <w:t xml:space="preserve">Сброс мусора, иных отходов производства и потребления вне </w:t>
      </w:r>
      <w:r w:rsidRPr="000F6624">
        <w:rPr>
          <w:spacing w:val="2"/>
          <w:sz w:val="28"/>
          <w:szCs w:val="28"/>
          <w:shd w:val="clear" w:color="auto" w:fill="FFFFFF"/>
        </w:rPr>
        <w:t>специально отведенных для этого мест, а также сжигание мусора, иных отходов производства и потребления на территории Новобатуринского сельского поселения 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</w:t>
      </w:r>
      <w:r w:rsidR="009728B9">
        <w:rPr>
          <w:spacing w:val="2"/>
          <w:sz w:val="28"/>
          <w:szCs w:val="28"/>
          <w:shd w:val="clear" w:color="auto" w:fill="FFFFFF"/>
        </w:rPr>
        <w:t>.».</w:t>
      </w:r>
    </w:p>
    <w:p w:rsidR="00DB6508" w:rsidRDefault="00DB6508" w:rsidP="000F6624">
      <w:pPr>
        <w:pStyle w:val="a5"/>
        <w:ind w:left="643"/>
        <w:rPr>
          <w:spacing w:val="2"/>
          <w:sz w:val="28"/>
          <w:szCs w:val="28"/>
          <w:shd w:val="clear" w:color="auto" w:fill="FFFFFF"/>
        </w:rPr>
      </w:pPr>
    </w:p>
    <w:p w:rsidR="00DB6508" w:rsidRDefault="00DB6508" w:rsidP="000F6624">
      <w:pPr>
        <w:pStyle w:val="a5"/>
        <w:ind w:left="643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Новобатуринского</w:t>
      </w:r>
    </w:p>
    <w:p w:rsidR="00DB6508" w:rsidRPr="000F6624" w:rsidRDefault="00DB6508" w:rsidP="000F6624">
      <w:pPr>
        <w:pStyle w:val="a5"/>
        <w:ind w:left="643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Сельского поселения                                          А.М. Абдулин</w:t>
      </w:r>
    </w:p>
    <w:sectPr w:rsidR="00DB6508" w:rsidRPr="000F6624" w:rsidSect="001A33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33A"/>
    <w:multiLevelType w:val="hybridMultilevel"/>
    <w:tmpl w:val="83224FBA"/>
    <w:lvl w:ilvl="0" w:tplc="084816BC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791305"/>
    <w:multiLevelType w:val="hybridMultilevel"/>
    <w:tmpl w:val="B23C2CA6"/>
    <w:lvl w:ilvl="0" w:tplc="B66CCF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65A3DBC"/>
    <w:multiLevelType w:val="hybridMultilevel"/>
    <w:tmpl w:val="DA466A54"/>
    <w:lvl w:ilvl="0" w:tplc="C8FAB78A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051027F"/>
    <w:multiLevelType w:val="hybridMultilevel"/>
    <w:tmpl w:val="4ACA949C"/>
    <w:lvl w:ilvl="0" w:tplc="E39686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B666D62"/>
    <w:multiLevelType w:val="hybridMultilevel"/>
    <w:tmpl w:val="1F9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192D82"/>
    <w:rsid w:val="000F6624"/>
    <w:rsid w:val="00192D82"/>
    <w:rsid w:val="001A3324"/>
    <w:rsid w:val="00211D6F"/>
    <w:rsid w:val="00246E1E"/>
    <w:rsid w:val="00302643"/>
    <w:rsid w:val="003207C0"/>
    <w:rsid w:val="00720E33"/>
    <w:rsid w:val="007671CA"/>
    <w:rsid w:val="009728B9"/>
    <w:rsid w:val="009A57E0"/>
    <w:rsid w:val="00C943E4"/>
    <w:rsid w:val="00D542BC"/>
    <w:rsid w:val="00DA181D"/>
    <w:rsid w:val="00DB6508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2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1A332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A332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3"/>
    <w:rsid w:val="00192D82"/>
  </w:style>
  <w:style w:type="paragraph" w:styleId="a3">
    <w:name w:val="Body Text Indent"/>
    <w:basedOn w:val="a"/>
    <w:link w:val="a4"/>
    <w:uiPriority w:val="99"/>
    <w:semiHidden/>
    <w:unhideWhenUsed/>
    <w:rsid w:val="00192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643"/>
    <w:pPr>
      <w:ind w:left="720"/>
      <w:contextualSpacing/>
    </w:pPr>
  </w:style>
  <w:style w:type="character" w:customStyle="1" w:styleId="apple-converted-space">
    <w:name w:val="apple-converted-space"/>
    <w:basedOn w:val="a0"/>
    <w:rsid w:val="00302643"/>
  </w:style>
  <w:style w:type="character" w:customStyle="1" w:styleId="10">
    <w:name w:val="Заголовок 1 Знак"/>
    <w:basedOn w:val="a0"/>
    <w:link w:val="1"/>
    <w:rsid w:val="001A33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.Адресат"/>
    <w:basedOn w:val="a"/>
    <w:rsid w:val="001A3324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A33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cp:lastPrinted>2016-01-20T08:27:00Z</cp:lastPrinted>
  <dcterms:created xsi:type="dcterms:W3CDTF">2016-01-19T07:46:00Z</dcterms:created>
  <dcterms:modified xsi:type="dcterms:W3CDTF">2016-01-26T04:50:00Z</dcterms:modified>
</cp:coreProperties>
</file>