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и земельным отношениям администрации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земельного аукциона.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>74:07:</w:t>
      </w:r>
      <w:r w:rsidR="00B1352C">
        <w:rPr>
          <w:rFonts w:ascii="Times New Roman" w:hAnsi="Times New Roman" w:cs="Times New Roman"/>
          <w:sz w:val="28"/>
          <w:szCs w:val="28"/>
        </w:rPr>
        <w:t>0702001</w:t>
      </w:r>
      <w:r w:rsidR="002C2363" w:rsidRPr="002C2363">
        <w:rPr>
          <w:rFonts w:ascii="Times New Roman" w:hAnsi="Times New Roman" w:cs="Times New Roman"/>
          <w:sz w:val="28"/>
          <w:szCs w:val="28"/>
        </w:rPr>
        <w:t>:</w:t>
      </w:r>
      <w:r w:rsidR="00B1352C">
        <w:rPr>
          <w:rFonts w:ascii="Times New Roman" w:hAnsi="Times New Roman" w:cs="Times New Roman"/>
          <w:sz w:val="28"/>
          <w:szCs w:val="28"/>
        </w:rPr>
        <w:t>252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1352C">
        <w:rPr>
          <w:rFonts w:ascii="Times New Roman" w:hAnsi="Times New Roman" w:cs="Times New Roman"/>
          <w:sz w:val="28"/>
          <w:szCs w:val="28"/>
        </w:rPr>
        <w:t>66590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800688">
        <w:rPr>
          <w:rFonts w:ascii="Times New Roman" w:hAnsi="Times New Roman" w:cs="Times New Roman"/>
          <w:sz w:val="28"/>
          <w:szCs w:val="28"/>
        </w:rPr>
        <w:t>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1352C">
        <w:rPr>
          <w:rFonts w:ascii="Times New Roman" w:hAnsi="Times New Roman" w:cs="Times New Roman"/>
          <w:sz w:val="28"/>
          <w:szCs w:val="28"/>
        </w:rPr>
        <w:t xml:space="preserve">в 650 м.  южнее </w:t>
      </w:r>
      <w:proofErr w:type="gramStart"/>
      <w:r w:rsidR="00B135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35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1352C">
        <w:rPr>
          <w:rFonts w:ascii="Times New Roman" w:hAnsi="Times New Roman" w:cs="Times New Roman"/>
          <w:sz w:val="28"/>
          <w:szCs w:val="28"/>
        </w:rPr>
        <w:t>Еманжелинка</w:t>
      </w:r>
      <w:proofErr w:type="gram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80068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00688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B1352C">
        <w:rPr>
          <w:rFonts w:ascii="Times New Roman" w:hAnsi="Times New Roman" w:cs="Times New Roman"/>
          <w:sz w:val="28"/>
          <w:szCs w:val="28"/>
        </w:rPr>
        <w:t>производства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E43172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r w:rsidR="00E43172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C71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1C89" w:rsidRDefault="00E43172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800688" w:rsidRPr="002C2363">
        <w:rPr>
          <w:rFonts w:ascii="Times New Roman" w:hAnsi="Times New Roman" w:cs="Times New Roman"/>
          <w:sz w:val="28"/>
          <w:szCs w:val="28"/>
        </w:rPr>
        <w:t>74:07:</w:t>
      </w:r>
      <w:r w:rsidR="00B1352C">
        <w:rPr>
          <w:rFonts w:ascii="Times New Roman" w:hAnsi="Times New Roman" w:cs="Times New Roman"/>
          <w:sz w:val="28"/>
          <w:szCs w:val="28"/>
        </w:rPr>
        <w:t>0000000</w:t>
      </w:r>
      <w:r w:rsidR="00800688" w:rsidRPr="002C2363">
        <w:rPr>
          <w:rFonts w:ascii="Times New Roman" w:hAnsi="Times New Roman" w:cs="Times New Roman"/>
          <w:sz w:val="28"/>
          <w:szCs w:val="28"/>
        </w:rPr>
        <w:t>:</w:t>
      </w:r>
      <w:r w:rsidR="00B1352C">
        <w:rPr>
          <w:rFonts w:ascii="Times New Roman" w:hAnsi="Times New Roman" w:cs="Times New Roman"/>
          <w:sz w:val="28"/>
          <w:szCs w:val="28"/>
        </w:rPr>
        <w:t>565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1352C">
        <w:rPr>
          <w:rFonts w:ascii="Times New Roman" w:hAnsi="Times New Roman" w:cs="Times New Roman"/>
          <w:sz w:val="28"/>
          <w:szCs w:val="28"/>
        </w:rPr>
        <w:t>97600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B1352C">
        <w:rPr>
          <w:rFonts w:ascii="Times New Roman" w:hAnsi="Times New Roman" w:cs="Times New Roman"/>
          <w:sz w:val="28"/>
          <w:szCs w:val="28"/>
        </w:rPr>
        <w:t>ов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800688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00688">
        <w:rPr>
          <w:rFonts w:ascii="Times New Roman" w:hAnsi="Times New Roman" w:cs="Times New Roman"/>
          <w:sz w:val="28"/>
          <w:szCs w:val="28"/>
        </w:rPr>
        <w:t xml:space="preserve">примерно в </w:t>
      </w:r>
      <w:r w:rsidR="00B1352C">
        <w:rPr>
          <w:rFonts w:ascii="Times New Roman" w:hAnsi="Times New Roman" w:cs="Times New Roman"/>
          <w:sz w:val="28"/>
          <w:szCs w:val="28"/>
        </w:rPr>
        <w:t xml:space="preserve"> 1,5 км</w:t>
      </w:r>
      <w:proofErr w:type="gramStart"/>
      <w:r w:rsidR="00B13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3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352C">
        <w:rPr>
          <w:rFonts w:ascii="Times New Roman" w:hAnsi="Times New Roman" w:cs="Times New Roman"/>
          <w:sz w:val="28"/>
          <w:szCs w:val="28"/>
        </w:rPr>
        <w:t xml:space="preserve">о направлению на северо-запад от ориентира д. </w:t>
      </w:r>
      <w:proofErr w:type="spellStart"/>
      <w:r w:rsidR="00B1352C">
        <w:rPr>
          <w:rFonts w:ascii="Times New Roman" w:hAnsi="Times New Roman" w:cs="Times New Roman"/>
          <w:sz w:val="28"/>
          <w:szCs w:val="28"/>
        </w:rPr>
        <w:t>Копытово</w:t>
      </w:r>
      <w:proofErr w:type="spell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80068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00688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B1352C">
        <w:rPr>
          <w:rFonts w:ascii="Times New Roman" w:hAnsi="Times New Roman" w:cs="Times New Roman"/>
          <w:sz w:val="28"/>
          <w:szCs w:val="28"/>
        </w:rPr>
        <w:t>производства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B1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BA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r w:rsidR="00B1352C">
        <w:rPr>
          <w:rFonts w:ascii="Times New Roman" w:hAnsi="Times New Roman" w:cs="Times New Roman"/>
          <w:sz w:val="28"/>
          <w:szCs w:val="28"/>
        </w:rPr>
        <w:t xml:space="preserve">, </w:t>
      </w:r>
      <w:r w:rsidR="00BA6CB4">
        <w:rPr>
          <w:rFonts w:ascii="Times New Roman" w:hAnsi="Times New Roman" w:cs="Times New Roman"/>
          <w:sz w:val="28"/>
          <w:szCs w:val="28"/>
        </w:rPr>
        <w:t>в связи с тем, что в аукционе участвовал один участни</w:t>
      </w:r>
      <w:bookmarkStart w:id="0" w:name="_GoBack"/>
      <w:bookmarkEnd w:id="0"/>
      <w:r w:rsidR="00BA6CB4">
        <w:rPr>
          <w:rFonts w:ascii="Times New Roman" w:hAnsi="Times New Roman" w:cs="Times New Roman"/>
          <w:sz w:val="28"/>
          <w:szCs w:val="28"/>
        </w:rPr>
        <w:t>к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1C89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1C89" w:rsidRDefault="00B72E50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74:07: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3003004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местоположение: 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Лесной, в 250 м. на север от жилого дома по ул. Центральной, д. 1, кв. 1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животноводство.</w:t>
      </w:r>
      <w:proofErr w:type="gramEnd"/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8C1C89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A72" w:rsidRDefault="00850A72"/>
    <w:sectPr w:rsidR="008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2C2363"/>
    <w:rsid w:val="005E3C71"/>
    <w:rsid w:val="00637283"/>
    <w:rsid w:val="00776FEE"/>
    <w:rsid w:val="00800688"/>
    <w:rsid w:val="00813AD6"/>
    <w:rsid w:val="00850A72"/>
    <w:rsid w:val="008C1C89"/>
    <w:rsid w:val="00A6339E"/>
    <w:rsid w:val="00A66CA3"/>
    <w:rsid w:val="00B1352C"/>
    <w:rsid w:val="00B21A29"/>
    <w:rsid w:val="00B72E50"/>
    <w:rsid w:val="00BA6CB4"/>
    <w:rsid w:val="00C661DF"/>
    <w:rsid w:val="00CA2066"/>
    <w:rsid w:val="00CA23FA"/>
    <w:rsid w:val="00E14796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21</cp:revision>
  <dcterms:created xsi:type="dcterms:W3CDTF">2016-01-26T10:19:00Z</dcterms:created>
  <dcterms:modified xsi:type="dcterms:W3CDTF">2016-11-01T10:00:00Z</dcterms:modified>
</cp:coreProperties>
</file>