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  <w:r w:rsidRPr="00C53EC2">
        <w:rPr>
          <w:noProof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  <w:r w:rsidRPr="00C53EC2">
        <w:rPr>
          <w:sz w:val="28"/>
          <w:szCs w:val="28"/>
        </w:rPr>
        <w:t>Совет   депутатов  Еманжелинского   сельского   поселения</w:t>
      </w:r>
    </w:p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  <w:r w:rsidRPr="00C53EC2">
        <w:rPr>
          <w:sz w:val="28"/>
          <w:szCs w:val="28"/>
        </w:rPr>
        <w:t>пятого созыва</w:t>
      </w:r>
    </w:p>
    <w:p w:rsidR="00643026" w:rsidRPr="00C53EC2" w:rsidRDefault="00643026" w:rsidP="00643026">
      <w:pPr>
        <w:pStyle w:val="a8"/>
        <w:jc w:val="center"/>
        <w:rPr>
          <w:b/>
          <w:sz w:val="28"/>
          <w:szCs w:val="28"/>
        </w:rPr>
      </w:pPr>
      <w:r w:rsidRPr="00C53EC2">
        <w:rPr>
          <w:b/>
          <w:sz w:val="28"/>
          <w:szCs w:val="28"/>
        </w:rPr>
        <w:t xml:space="preserve">Р Е Ш Е Н И Е  </w:t>
      </w:r>
    </w:p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  <w:r w:rsidRPr="00C53EC2">
        <w:rPr>
          <w:sz w:val="28"/>
          <w:szCs w:val="28"/>
        </w:rPr>
        <w:t>456574, с. Еманжелинка, ул. Лесная  д. 2</w:t>
      </w:r>
      <w:r w:rsidRPr="00C53EC2">
        <w:rPr>
          <w:sz w:val="28"/>
          <w:szCs w:val="28"/>
          <w:vertAlign w:val="superscript"/>
        </w:rPr>
        <w:t>а</w:t>
      </w:r>
    </w:p>
    <w:p w:rsidR="00643026" w:rsidRPr="00C53EC2" w:rsidRDefault="00E61ECA" w:rsidP="00643026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8240" from="-11.75pt,12.4pt" to="462.55pt,12.4pt" strokeweight="4.5pt">
            <v:stroke linestyle="thinThick"/>
          </v:line>
        </w:pict>
      </w:r>
    </w:p>
    <w:p w:rsidR="00643026" w:rsidRPr="00C53EC2" w:rsidRDefault="00643026" w:rsidP="00643026">
      <w:pPr>
        <w:rPr>
          <w:sz w:val="28"/>
          <w:szCs w:val="28"/>
        </w:rPr>
      </w:pPr>
      <w:r w:rsidRPr="00C53EC2">
        <w:rPr>
          <w:sz w:val="28"/>
          <w:szCs w:val="28"/>
        </w:rPr>
        <w:t xml:space="preserve">   </w:t>
      </w:r>
    </w:p>
    <w:p w:rsidR="00643026" w:rsidRPr="00C53EC2" w:rsidRDefault="00643026" w:rsidP="00643026">
      <w:pPr>
        <w:rPr>
          <w:sz w:val="28"/>
          <w:szCs w:val="28"/>
        </w:rPr>
      </w:pPr>
      <w:r w:rsidRPr="00C53EC2">
        <w:rPr>
          <w:sz w:val="28"/>
          <w:szCs w:val="28"/>
        </w:rPr>
        <w:t xml:space="preserve">19 декабря 2019 г.                                                                                        № </w:t>
      </w:r>
      <w:r w:rsidR="00AE2094">
        <w:rPr>
          <w:sz w:val="28"/>
          <w:szCs w:val="28"/>
        </w:rPr>
        <w:t>410</w:t>
      </w:r>
    </w:p>
    <w:p w:rsidR="007633A3" w:rsidRPr="00C53EC2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C53EC2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C53EC2">
        <w:rPr>
          <w:sz w:val="28"/>
          <w:szCs w:val="28"/>
        </w:rPr>
        <w:t>Об утверждении Порядка принятия решения</w:t>
      </w:r>
    </w:p>
    <w:p w:rsidR="00932D1A" w:rsidRPr="00C53EC2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C53EC2">
        <w:rPr>
          <w:sz w:val="28"/>
          <w:szCs w:val="28"/>
        </w:rPr>
        <w:t xml:space="preserve">о применении к </w:t>
      </w:r>
      <w:r w:rsidR="00190BEA" w:rsidRPr="00C53EC2">
        <w:rPr>
          <w:sz w:val="28"/>
          <w:szCs w:val="28"/>
        </w:rPr>
        <w:t xml:space="preserve"> депутату, члену выборного</w:t>
      </w:r>
    </w:p>
    <w:p w:rsidR="00932D1A" w:rsidRPr="00C53EC2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C53EC2">
        <w:rPr>
          <w:sz w:val="28"/>
          <w:szCs w:val="28"/>
        </w:rPr>
        <w:t>органа местного самоуправления, выборному</w:t>
      </w:r>
    </w:p>
    <w:p w:rsidR="00932D1A" w:rsidRPr="00C53EC2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C53EC2">
        <w:rPr>
          <w:sz w:val="28"/>
          <w:szCs w:val="28"/>
        </w:rPr>
        <w:t xml:space="preserve"> должностному лицу местного самоуправления </w:t>
      </w:r>
    </w:p>
    <w:p w:rsidR="00932D1A" w:rsidRPr="00C53EC2" w:rsidRDefault="00643026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C53EC2">
        <w:rPr>
          <w:sz w:val="28"/>
          <w:szCs w:val="28"/>
        </w:rPr>
        <w:t xml:space="preserve">Еманжелинского </w:t>
      </w:r>
      <w:r w:rsidR="007633A3" w:rsidRPr="00C53EC2">
        <w:rPr>
          <w:sz w:val="28"/>
          <w:szCs w:val="28"/>
        </w:rPr>
        <w:t>сельского поселения мер</w:t>
      </w:r>
    </w:p>
    <w:p w:rsidR="00932D1A" w:rsidRPr="00C53EC2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C53EC2">
        <w:rPr>
          <w:sz w:val="28"/>
          <w:szCs w:val="28"/>
        </w:rPr>
        <w:t xml:space="preserve"> ответственности, предусмотренных частью 7.3-1 статьи 40</w:t>
      </w:r>
    </w:p>
    <w:p w:rsidR="007633A3" w:rsidRPr="00C53EC2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C53EC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</w:p>
    <w:p w:rsidR="007633A3" w:rsidRPr="00C53EC2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</w:p>
    <w:p w:rsidR="007633A3" w:rsidRPr="00C53EC2" w:rsidRDefault="007633A3" w:rsidP="00924526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7633A3" w:rsidRPr="00C53EC2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C53EC2">
        <w:rPr>
          <w:sz w:val="28"/>
          <w:szCs w:val="28"/>
        </w:rPr>
        <w:t xml:space="preserve">Челябинской области </w:t>
      </w:r>
      <w:r w:rsidRPr="00C53EC2">
        <w:rPr>
          <w:sz w:val="28"/>
          <w:szCs w:val="28"/>
        </w:rPr>
        <w:t xml:space="preserve">от </w:t>
      </w:r>
      <w:r w:rsidR="00200CD9" w:rsidRPr="00C53EC2">
        <w:rPr>
          <w:sz w:val="28"/>
          <w:szCs w:val="28"/>
        </w:rPr>
        <w:t>29</w:t>
      </w:r>
      <w:r w:rsidRPr="00C53EC2">
        <w:rPr>
          <w:sz w:val="28"/>
          <w:szCs w:val="28"/>
        </w:rPr>
        <w:t>.</w:t>
      </w:r>
      <w:r w:rsidR="00200CD9" w:rsidRPr="00C53EC2">
        <w:rPr>
          <w:sz w:val="28"/>
          <w:szCs w:val="28"/>
        </w:rPr>
        <w:t>11</w:t>
      </w:r>
      <w:r w:rsidRPr="00C53EC2">
        <w:rPr>
          <w:sz w:val="28"/>
          <w:szCs w:val="28"/>
        </w:rPr>
        <w:t>.20</w:t>
      </w:r>
      <w:r w:rsidR="00200CD9" w:rsidRPr="00C53EC2">
        <w:rPr>
          <w:sz w:val="28"/>
          <w:szCs w:val="28"/>
        </w:rPr>
        <w:t>09</w:t>
      </w:r>
      <w:r w:rsidRPr="00C53EC2">
        <w:rPr>
          <w:sz w:val="28"/>
          <w:szCs w:val="28"/>
        </w:rPr>
        <w:t xml:space="preserve"> № </w:t>
      </w:r>
      <w:r w:rsidR="00200CD9" w:rsidRPr="00C53EC2">
        <w:rPr>
          <w:sz w:val="28"/>
          <w:szCs w:val="28"/>
        </w:rPr>
        <w:t>353</w:t>
      </w:r>
      <w:r w:rsidRPr="00C53EC2">
        <w:rPr>
          <w:sz w:val="28"/>
          <w:szCs w:val="28"/>
        </w:rPr>
        <w:t>-З</w:t>
      </w:r>
      <w:r w:rsidR="00200CD9" w:rsidRPr="00C53EC2">
        <w:rPr>
          <w:sz w:val="28"/>
          <w:szCs w:val="28"/>
        </w:rPr>
        <w:t>О</w:t>
      </w:r>
      <w:r w:rsidRPr="00C53EC2">
        <w:rPr>
          <w:sz w:val="28"/>
          <w:szCs w:val="28"/>
        </w:rPr>
        <w:t xml:space="preserve"> «О противодействии коррупции в </w:t>
      </w:r>
      <w:r w:rsidR="00200CD9" w:rsidRPr="00C53EC2">
        <w:rPr>
          <w:sz w:val="28"/>
          <w:szCs w:val="28"/>
        </w:rPr>
        <w:t>Челябинской области</w:t>
      </w:r>
      <w:r w:rsidR="00643026" w:rsidRPr="00C53EC2">
        <w:rPr>
          <w:sz w:val="28"/>
          <w:szCs w:val="28"/>
        </w:rPr>
        <w:t>», Уставом Еманжелинского</w:t>
      </w:r>
      <w:r w:rsidR="00200CD9" w:rsidRPr="00C53EC2">
        <w:rPr>
          <w:sz w:val="28"/>
          <w:szCs w:val="28"/>
        </w:rPr>
        <w:t xml:space="preserve"> сельского поселения</w:t>
      </w:r>
    </w:p>
    <w:p w:rsidR="00643026" w:rsidRPr="00C53EC2" w:rsidRDefault="00643026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  <w:r w:rsidRPr="00C53EC2">
        <w:rPr>
          <w:sz w:val="28"/>
          <w:szCs w:val="28"/>
        </w:rPr>
        <w:t>Совет депутатов Еманжелинского сельского поселения</w:t>
      </w:r>
    </w:p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  <w:r w:rsidRPr="00C53EC2">
        <w:rPr>
          <w:sz w:val="28"/>
          <w:szCs w:val="28"/>
        </w:rPr>
        <w:t>р е ш а е т:</w:t>
      </w:r>
    </w:p>
    <w:p w:rsidR="00643026" w:rsidRPr="00C53EC2" w:rsidRDefault="00643026" w:rsidP="00643026">
      <w:pPr>
        <w:pStyle w:val="a8"/>
        <w:jc w:val="center"/>
        <w:rPr>
          <w:sz w:val="28"/>
          <w:szCs w:val="28"/>
        </w:rPr>
      </w:pPr>
    </w:p>
    <w:p w:rsidR="007633A3" w:rsidRPr="00C53EC2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 xml:space="preserve">1. Утвердить </w:t>
      </w:r>
      <w:r w:rsidR="00AE2094">
        <w:rPr>
          <w:sz w:val="28"/>
          <w:szCs w:val="28"/>
        </w:rPr>
        <w:t xml:space="preserve">прилагаемый </w:t>
      </w:r>
      <w:r w:rsidRPr="00C53EC2">
        <w:rPr>
          <w:sz w:val="28"/>
          <w:szCs w:val="28"/>
        </w:rPr>
        <w:t xml:space="preserve">Порядок принятия решения о применении к депутату, </w:t>
      </w:r>
      <w:r w:rsidR="00190BEA" w:rsidRPr="00C53EC2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</w:t>
      </w:r>
      <w:r w:rsidR="00643026" w:rsidRPr="00C53EC2">
        <w:rPr>
          <w:sz w:val="28"/>
          <w:szCs w:val="28"/>
        </w:rPr>
        <w:t xml:space="preserve">самоуправления Еманжелинского </w:t>
      </w:r>
      <w:r w:rsidR="00DE5CEC" w:rsidRPr="00C53EC2">
        <w:rPr>
          <w:sz w:val="28"/>
          <w:szCs w:val="28"/>
        </w:rPr>
        <w:t>сельского поселения</w:t>
      </w:r>
      <w:r w:rsidRPr="00C53EC2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</w:t>
      </w:r>
      <w:r w:rsidR="00AE2094">
        <w:rPr>
          <w:sz w:val="28"/>
          <w:szCs w:val="28"/>
        </w:rPr>
        <w:t>ссийской Федерации»</w:t>
      </w:r>
      <w:r w:rsidRPr="00C53EC2">
        <w:rPr>
          <w:sz w:val="28"/>
          <w:szCs w:val="28"/>
        </w:rPr>
        <w:t>.</w:t>
      </w:r>
    </w:p>
    <w:p w:rsidR="00B615F0" w:rsidRPr="00C53EC2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 xml:space="preserve">2. </w:t>
      </w:r>
      <w:r w:rsidR="00B615F0" w:rsidRPr="00C53EC2">
        <w:rPr>
          <w:sz w:val="28"/>
          <w:szCs w:val="28"/>
        </w:rPr>
        <w:t>Контроль за исполнением реш</w:t>
      </w:r>
      <w:r w:rsidR="00F87599" w:rsidRPr="00C53EC2">
        <w:rPr>
          <w:sz w:val="28"/>
          <w:szCs w:val="28"/>
        </w:rPr>
        <w:t>ения возложить на постоянную комиссию по мандатам, законодательству и местному самоуправлению (председатель Батурина И.В.)</w:t>
      </w:r>
      <w:r w:rsidR="00B615F0" w:rsidRPr="00C53EC2">
        <w:rPr>
          <w:sz w:val="28"/>
          <w:szCs w:val="28"/>
        </w:rPr>
        <w:t xml:space="preserve">. </w:t>
      </w:r>
    </w:p>
    <w:p w:rsidR="00B615F0" w:rsidRPr="00C53EC2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>3. Настоящее решение вступает в силу со дня его принятия.</w:t>
      </w:r>
    </w:p>
    <w:p w:rsidR="007633A3" w:rsidRPr="00C53EC2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3A3" w:rsidRPr="00C53EC2" w:rsidRDefault="007633A3" w:rsidP="00924526">
      <w:pPr>
        <w:widowControl w:val="0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 xml:space="preserve">Глава  </w:t>
      </w:r>
      <w:r w:rsidR="00643026" w:rsidRPr="00C53EC2">
        <w:rPr>
          <w:sz w:val="28"/>
          <w:szCs w:val="28"/>
        </w:rPr>
        <w:t>Еманжелинского</w:t>
      </w:r>
      <w:r w:rsidRPr="00C53EC2">
        <w:rPr>
          <w:sz w:val="28"/>
          <w:szCs w:val="28"/>
        </w:rPr>
        <w:t xml:space="preserve">  </w:t>
      </w:r>
      <w:r w:rsidR="004E7160" w:rsidRPr="00C53EC2">
        <w:rPr>
          <w:sz w:val="28"/>
          <w:szCs w:val="28"/>
        </w:rPr>
        <w:t>сельского поселения</w:t>
      </w:r>
      <w:r w:rsidR="00F87599" w:rsidRPr="00C53EC2">
        <w:rPr>
          <w:sz w:val="28"/>
          <w:szCs w:val="28"/>
        </w:rPr>
        <w:t xml:space="preserve">                    О.Л. Бобырев</w:t>
      </w:r>
    </w:p>
    <w:p w:rsidR="007633A3" w:rsidRPr="00C53EC2" w:rsidRDefault="00643026" w:rsidP="00924526">
      <w:pPr>
        <w:widowControl w:val="0"/>
        <w:ind w:firstLine="709"/>
        <w:jc w:val="both"/>
        <w:rPr>
          <w:sz w:val="28"/>
          <w:szCs w:val="28"/>
        </w:rPr>
        <w:sectPr w:rsidR="007633A3" w:rsidRPr="00C53EC2" w:rsidSect="00190BEA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53EC2">
        <w:rPr>
          <w:sz w:val="28"/>
          <w:szCs w:val="28"/>
        </w:rPr>
        <w:t xml:space="preserve">              </w:t>
      </w:r>
    </w:p>
    <w:p w:rsidR="007633A3" w:rsidRPr="00C53EC2" w:rsidRDefault="00AE2094" w:rsidP="00AE209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633A3" w:rsidRPr="00C53EC2" w:rsidRDefault="00AE2094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7633A3" w:rsidRPr="00C53EC2">
        <w:rPr>
          <w:sz w:val="28"/>
          <w:szCs w:val="28"/>
        </w:rPr>
        <w:t xml:space="preserve"> Совета депутатов</w:t>
      </w:r>
    </w:p>
    <w:p w:rsidR="007633A3" w:rsidRPr="00C53EC2" w:rsidRDefault="00F87599" w:rsidP="00912ECA">
      <w:pPr>
        <w:widowControl w:val="0"/>
        <w:ind w:firstLine="709"/>
        <w:jc w:val="right"/>
        <w:rPr>
          <w:sz w:val="28"/>
          <w:szCs w:val="28"/>
        </w:rPr>
      </w:pPr>
      <w:r w:rsidRPr="00C53EC2">
        <w:rPr>
          <w:sz w:val="28"/>
          <w:szCs w:val="28"/>
        </w:rPr>
        <w:t>Еманжелинского сельского поселения</w:t>
      </w:r>
    </w:p>
    <w:p w:rsidR="007633A3" w:rsidRPr="00C53EC2" w:rsidRDefault="00F87599" w:rsidP="00912ECA">
      <w:pPr>
        <w:widowControl w:val="0"/>
        <w:ind w:firstLine="709"/>
        <w:jc w:val="right"/>
        <w:rPr>
          <w:sz w:val="28"/>
          <w:szCs w:val="28"/>
        </w:rPr>
      </w:pPr>
      <w:r w:rsidRPr="00C53EC2">
        <w:rPr>
          <w:sz w:val="28"/>
          <w:szCs w:val="28"/>
        </w:rPr>
        <w:t>от 19 декабря 2019</w:t>
      </w:r>
      <w:r w:rsidR="00AE2094">
        <w:rPr>
          <w:sz w:val="28"/>
          <w:szCs w:val="28"/>
        </w:rPr>
        <w:t xml:space="preserve"> № 410</w:t>
      </w:r>
    </w:p>
    <w:p w:rsidR="007633A3" w:rsidRPr="00C53EC2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C53EC2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C53EC2" w:rsidRDefault="007633A3" w:rsidP="00912ECA">
      <w:pPr>
        <w:widowControl w:val="0"/>
        <w:ind w:firstLine="709"/>
        <w:jc w:val="center"/>
        <w:rPr>
          <w:sz w:val="28"/>
          <w:szCs w:val="28"/>
        </w:rPr>
      </w:pPr>
      <w:r w:rsidRPr="00C53EC2">
        <w:rPr>
          <w:sz w:val="28"/>
          <w:szCs w:val="28"/>
        </w:rPr>
        <w:t>ПОРЯДОК</w:t>
      </w:r>
    </w:p>
    <w:p w:rsidR="007633A3" w:rsidRPr="00C53EC2" w:rsidRDefault="007633A3" w:rsidP="00F8759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3EC2">
        <w:rPr>
          <w:sz w:val="28"/>
          <w:szCs w:val="28"/>
        </w:rPr>
        <w:t xml:space="preserve">принятия решения о применении к депутату, </w:t>
      </w:r>
      <w:r w:rsidR="00190BEA" w:rsidRPr="00C53EC2">
        <w:rPr>
          <w:sz w:val="28"/>
          <w:szCs w:val="28"/>
        </w:rPr>
        <w:t>члену выборного органа местного самоуправления, выборному должностному лицу мес</w:t>
      </w:r>
      <w:r w:rsidR="00F87599" w:rsidRPr="00C53EC2">
        <w:rPr>
          <w:sz w:val="28"/>
          <w:szCs w:val="28"/>
        </w:rPr>
        <w:t>тного самоуправления Еманжелинского</w:t>
      </w:r>
      <w:r w:rsidR="004E7160" w:rsidRPr="00C53EC2">
        <w:rPr>
          <w:sz w:val="28"/>
          <w:szCs w:val="28"/>
        </w:rPr>
        <w:t xml:space="preserve">  сельского поселения</w:t>
      </w:r>
      <w:r w:rsidRPr="00C53EC2">
        <w:rPr>
          <w:sz w:val="28"/>
          <w:szCs w:val="28"/>
        </w:rPr>
        <w:t xml:space="preserve"> ответственности, предусмотренн</w:t>
      </w:r>
      <w:r w:rsidR="00F4331F" w:rsidRPr="00C53EC2">
        <w:rPr>
          <w:sz w:val="28"/>
          <w:szCs w:val="28"/>
        </w:rPr>
        <w:t>ой</w:t>
      </w:r>
      <w:r w:rsidRPr="00C53EC2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C53EC2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C53EC2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C53EC2">
        <w:rPr>
          <w:rFonts w:ascii="Times New Roman" w:hAnsi="Times New Roman" w:cs="Times New Roman"/>
          <w:sz w:val="28"/>
          <w:szCs w:val="28"/>
        </w:rPr>
        <w:t>1. </w:t>
      </w:r>
      <w:r w:rsidR="00F4331F" w:rsidRPr="00C53EC2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</w:t>
      </w:r>
      <w:r w:rsidR="00F87599" w:rsidRPr="00C53EC2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униципальные должности) в  Еманжелинском </w:t>
      </w:r>
      <w:r w:rsidR="00F4331F" w:rsidRPr="00C53EC2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поселении, 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</w:t>
      </w:r>
      <w:r w:rsidR="00AE2094">
        <w:rPr>
          <w:rFonts w:ascii="Times New Roman" w:eastAsia="Arial" w:hAnsi="Times New Roman" w:cs="Times New Roman"/>
          <w:sz w:val="28"/>
          <w:szCs w:val="28"/>
        </w:rPr>
        <w:t xml:space="preserve">ущественным, 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53EC2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C53EC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C53EC2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C53EC2">
        <w:rPr>
          <w:rFonts w:eastAsia="Arial"/>
          <w:sz w:val="28"/>
          <w:szCs w:val="28"/>
        </w:rPr>
        <w:t xml:space="preserve">2. </w:t>
      </w:r>
      <w:r w:rsidR="003751CA" w:rsidRPr="00C53EC2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C53EC2">
        <w:rPr>
          <w:rFonts w:eastAsia="Arial"/>
          <w:sz w:val="28"/>
          <w:szCs w:val="28"/>
        </w:rPr>
        <w:t>:</w:t>
      </w:r>
    </w:p>
    <w:p w:rsidR="003751CA" w:rsidRPr="00C53EC2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C53EC2">
        <w:rPr>
          <w:sz w:val="28"/>
          <w:szCs w:val="28"/>
        </w:rPr>
        <w:t>1) предупреждение;</w:t>
      </w:r>
    </w:p>
    <w:p w:rsidR="003751CA" w:rsidRPr="00C53EC2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C53EC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C53EC2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C53EC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C53EC2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C53EC2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C53EC2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53EC2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C53EC2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C53EC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</w:t>
      </w:r>
      <w:r w:rsidR="00F87599" w:rsidRPr="00C53EC2">
        <w:rPr>
          <w:rFonts w:ascii="Times New Roman" w:hAnsi="Times New Roman" w:cs="Times New Roman"/>
          <w:sz w:val="28"/>
          <w:szCs w:val="28"/>
          <w:lang w:eastAsia="ru-RU"/>
        </w:rPr>
        <w:t>ается Советом депутатов Еманжелинского</w:t>
      </w:r>
      <w:r w:rsidR="003751CA" w:rsidRPr="00C53E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633A3" w:rsidRPr="00C53EC2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C53EC2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C53EC2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 w:rsidRPr="00C53E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C53EC2">
        <w:rPr>
          <w:rFonts w:ascii="Times New Roman" w:hAnsi="Times New Roman" w:cs="Times New Roman"/>
          <w:sz w:val="28"/>
          <w:szCs w:val="28"/>
          <w:lang w:eastAsia="ru-RU"/>
        </w:rPr>
        <w:t>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6D121E" w:rsidRPr="00C53EC2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53EC2">
        <w:rPr>
          <w:sz w:val="28"/>
          <w:szCs w:val="28"/>
        </w:rPr>
        <w:t xml:space="preserve">При поступлении </w:t>
      </w:r>
      <w:r w:rsidR="00F87599" w:rsidRPr="00C53EC2">
        <w:rPr>
          <w:sz w:val="28"/>
          <w:szCs w:val="28"/>
        </w:rPr>
        <w:t>в Совет депутатов Еманжелинского</w:t>
      </w:r>
      <w:r w:rsidRPr="00C53EC2">
        <w:rPr>
          <w:sz w:val="28"/>
          <w:szCs w:val="28"/>
        </w:rPr>
        <w:t xml:space="preserve"> сельского поселения заявления губернатора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</w:t>
      </w:r>
      <w:r w:rsidRPr="00C53EC2">
        <w:rPr>
          <w:rStyle w:val="a9"/>
          <w:sz w:val="28"/>
          <w:szCs w:val="28"/>
        </w:rPr>
        <w:t xml:space="preserve">(далее – заявление) председатель </w:t>
      </w:r>
      <w:r w:rsidR="00F87599" w:rsidRPr="00C53EC2">
        <w:rPr>
          <w:rStyle w:val="a9"/>
          <w:sz w:val="28"/>
          <w:szCs w:val="28"/>
        </w:rPr>
        <w:t xml:space="preserve">Совета депутатов Еманжелинского </w:t>
      </w:r>
      <w:r w:rsidRPr="00C53EC2">
        <w:rPr>
          <w:rStyle w:val="a9"/>
          <w:sz w:val="28"/>
          <w:szCs w:val="28"/>
        </w:rPr>
        <w:t>сельского поселения в 10-дневный срок:</w:t>
      </w:r>
      <w:r w:rsidR="00E61ECA" w:rsidRPr="00E61ECA">
        <w:rPr>
          <w:rStyle w:val="a9"/>
          <w:sz w:val="28"/>
          <w:szCs w:val="28"/>
        </w:rPr>
      </w:r>
      <w:r w:rsidR="00E61ECA">
        <w:rPr>
          <w:rStyle w:val="a9"/>
          <w:sz w:val="28"/>
          <w:szCs w:val="28"/>
        </w:rPr>
        <w:pict>
          <v:rect id="Прямоугольник 3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RQ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R5jJAiHFu3+uPvl7vfdh92nu193f+4+7d7f/bb7uPtr9zeCOw01&#10;NdRvka/eGmj7assJl2JEGr66UMrxXl3JmvSrN5Sr1cvni/JdNZ5F5XJSBUk5ngRpWU6DbJbOgsss&#10;nifZPJ6ks3IUrbiRneV93TMVr6J45Yx3jJMNjaJk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7BlFA+AwAARQ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6D121E" w:rsidRPr="00C53EC2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D121E" w:rsidRPr="00C53EC2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r w:rsidR="00F87599" w:rsidRPr="00C53EC2">
        <w:rPr>
          <w:sz w:val="28"/>
          <w:szCs w:val="28"/>
        </w:rPr>
        <w:t>Еманжелинского</w:t>
      </w:r>
      <w:r w:rsidRPr="00C53EC2">
        <w:rPr>
          <w:sz w:val="28"/>
          <w:szCs w:val="28"/>
        </w:rPr>
        <w:t xml:space="preserve"> сельского поселения.</w:t>
      </w:r>
    </w:p>
    <w:p w:rsidR="006D121E" w:rsidRPr="00C53EC2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C53EC2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Совета депутатов </w:t>
      </w:r>
      <w:r w:rsidR="00F87599" w:rsidRPr="00C53EC2">
        <w:rPr>
          <w:sz w:val="28"/>
          <w:szCs w:val="28"/>
        </w:rPr>
        <w:t>Еманжелинского</w:t>
      </w:r>
      <w:r w:rsidRPr="00C53EC2">
        <w:rPr>
          <w:sz w:val="28"/>
          <w:szCs w:val="28"/>
        </w:rPr>
        <w:t xml:space="preserve"> сельского поселения, не препятствует рассмотрению заявления.</w:t>
      </w:r>
    </w:p>
    <w:p w:rsidR="007633A3" w:rsidRPr="00C53EC2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понимается день поступления в Совет депутатов </w:t>
      </w:r>
      <w:r w:rsidR="00F87599" w:rsidRPr="00C53EC2">
        <w:rPr>
          <w:rFonts w:ascii="Times New Roman" w:eastAsia="Arial" w:hAnsi="Times New Roman" w:cs="Times New Roman"/>
          <w:sz w:val="28"/>
          <w:szCs w:val="28"/>
        </w:rPr>
        <w:t xml:space="preserve">Еманжелинского </w:t>
      </w:r>
      <w:r w:rsidR="00BA30EE" w:rsidRPr="00C53EC2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C53EC2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9" w:history="1">
        <w:r w:rsidR="008357CA" w:rsidRPr="00C53EC2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C53EC2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C53EC2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C53EC2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C53EC2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C53EC2">
        <w:rPr>
          <w:rFonts w:ascii="Times New Roman" w:eastAsia="Arial" w:hAnsi="Times New Roman" w:cs="Times New Roman"/>
          <w:sz w:val="28"/>
          <w:szCs w:val="28"/>
        </w:rPr>
        <w:t>6</w:t>
      </w:r>
      <w:r w:rsidR="00F87599" w:rsidRPr="00C53EC2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акона </w:t>
      </w:r>
      <w:r w:rsidR="005B1B74" w:rsidRPr="00C53EC2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C53EC2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C53EC2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C53EC2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C53EC2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C53EC2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C53EC2">
        <w:rPr>
          <w:rFonts w:ascii="Times New Roman" w:eastAsia="Arial" w:hAnsi="Times New Roman" w:cs="Times New Roman"/>
          <w:b w:val="0"/>
          <w:color w:val="auto"/>
        </w:rPr>
        <w:t xml:space="preserve">. 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C53EC2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C53EC2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C53EC2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C53EC2">
        <w:rPr>
          <w:rFonts w:ascii="Times New Roman" w:hAnsi="Times New Roman" w:cs="Times New Roman"/>
          <w:b w:val="0"/>
          <w:color w:val="auto"/>
        </w:rPr>
        <w:t>Порядка</w:t>
      </w:r>
      <w:r w:rsidR="00AE2094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C53EC2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AE2094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C53EC2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F87599" w:rsidRPr="00C53EC2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C53EC2">
        <w:rPr>
          <w:rFonts w:ascii="Times New Roman" w:hAnsi="Times New Roman" w:cs="Times New Roman"/>
          <w:b w:val="0"/>
          <w:color w:val="auto"/>
        </w:rPr>
        <w:t xml:space="preserve">замещающих муниципальные должности     </w:t>
      </w:r>
      <w:r w:rsidR="00F87599" w:rsidRPr="00C53EC2">
        <w:rPr>
          <w:rFonts w:ascii="Times New Roman" w:hAnsi="Times New Roman" w:cs="Times New Roman"/>
          <w:b w:val="0"/>
          <w:color w:val="auto"/>
        </w:rPr>
        <w:t>Еманжелинского</w:t>
      </w:r>
      <w:r w:rsidR="005855D1" w:rsidRPr="00C53EC2">
        <w:rPr>
          <w:rFonts w:ascii="Times New Roman" w:hAnsi="Times New Roman" w:cs="Times New Roman"/>
          <w:b w:val="0"/>
          <w:color w:val="auto"/>
        </w:rPr>
        <w:t xml:space="preserve">     сельского поселения</w:t>
      </w:r>
      <w:r w:rsidR="00786F7B" w:rsidRPr="00C53EC2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C53EC2">
        <w:rPr>
          <w:rFonts w:ascii="Times New Roman" w:eastAsia="Arial" w:hAnsi="Times New Roman" w:cs="Times New Roman"/>
          <w:b w:val="0"/>
          <w:color w:val="auto"/>
        </w:rPr>
        <w:t xml:space="preserve"> формируются предложения по применению меры ответственности. </w:t>
      </w:r>
    </w:p>
    <w:p w:rsidR="00190BEA" w:rsidRPr="00C53EC2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C2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C53EC2">
        <w:rPr>
          <w:rFonts w:ascii="Times New Roman" w:hAnsi="Times New Roman" w:cs="Times New Roman"/>
          <w:sz w:val="28"/>
          <w:szCs w:val="28"/>
        </w:rPr>
        <w:t>я</w:t>
      </w:r>
      <w:r w:rsidRPr="00C53EC2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C53EC2">
        <w:rPr>
          <w:rFonts w:ascii="Times New Roman" w:hAnsi="Times New Roman" w:cs="Times New Roman"/>
          <w:sz w:val="28"/>
          <w:szCs w:val="28"/>
        </w:rPr>
        <w:t>а</w:t>
      </w:r>
      <w:r w:rsidRPr="00C53EC2">
        <w:rPr>
          <w:rFonts w:ascii="Times New Roman" w:hAnsi="Times New Roman" w:cs="Times New Roman"/>
          <w:sz w:val="28"/>
          <w:szCs w:val="28"/>
        </w:rPr>
        <w:t>тр</w:t>
      </w:r>
      <w:r w:rsidR="00CC0A9F" w:rsidRPr="00C53EC2">
        <w:rPr>
          <w:rFonts w:ascii="Times New Roman" w:hAnsi="Times New Roman" w:cs="Times New Roman"/>
          <w:sz w:val="28"/>
          <w:szCs w:val="28"/>
        </w:rPr>
        <w:t>ивает</w:t>
      </w:r>
      <w:r w:rsidRPr="00C53EC2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C53EC2">
        <w:rPr>
          <w:rFonts w:ascii="Times New Roman" w:hAnsi="Times New Roman" w:cs="Times New Roman"/>
          <w:sz w:val="28"/>
          <w:szCs w:val="28"/>
        </w:rPr>
        <w:t>а</w:t>
      </w:r>
      <w:r w:rsidRPr="00C53EC2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C53EC2">
        <w:rPr>
          <w:rFonts w:ascii="Times New Roman" w:hAnsi="Times New Roman" w:cs="Times New Roman"/>
          <w:sz w:val="28"/>
          <w:szCs w:val="28"/>
        </w:rPr>
        <w:t>е</w:t>
      </w:r>
      <w:r w:rsidRPr="00C53EC2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</w:t>
      </w:r>
      <w:r w:rsidR="00AE2094">
        <w:rPr>
          <w:rFonts w:ascii="Times New Roman" w:hAnsi="Times New Roman" w:cs="Times New Roman"/>
          <w:sz w:val="28"/>
          <w:szCs w:val="28"/>
        </w:rPr>
        <w:t xml:space="preserve"> </w:t>
      </w:r>
      <w:r w:rsidRPr="00C53EC2">
        <w:rPr>
          <w:rFonts w:ascii="Times New Roman" w:hAnsi="Times New Roman" w:cs="Times New Roman"/>
          <w:sz w:val="28"/>
          <w:szCs w:val="28"/>
        </w:rPr>
        <w:t>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C53EC2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C53EC2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C53EC2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C53EC2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C53EC2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                в отношении каждого</w:t>
      </w:r>
      <w:r w:rsidR="00AE20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C53EC2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C53EC2">
        <w:rPr>
          <w:rFonts w:ascii="Times New Roman" w:eastAsia="Arial" w:hAnsi="Times New Roman" w:cs="Times New Roman"/>
          <w:sz w:val="28"/>
          <w:szCs w:val="28"/>
        </w:rPr>
        <w:t>ого</w:t>
      </w:r>
      <w:r w:rsidRPr="00C53EC2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C53EC2">
        <w:rPr>
          <w:rFonts w:ascii="Times New Roman" w:eastAsia="Arial" w:hAnsi="Times New Roman" w:cs="Times New Roman"/>
          <w:sz w:val="28"/>
          <w:szCs w:val="28"/>
        </w:rPr>
        <w:t>е</w:t>
      </w:r>
      <w:r w:rsidRPr="00C53EC2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C53EC2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C53EC2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C53EC2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C53EC2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</w:t>
      </w:r>
      <w:r w:rsidRPr="00C53EC2">
        <w:rPr>
          <w:rStyle w:val="FontStyle33"/>
        </w:rPr>
        <w:lastRenderedPageBreak/>
        <w:t>либо оказался объектом, возведенном на соответствующем земельном участке, но регистрация такого объекта не осуществлена;</w:t>
      </w:r>
    </w:p>
    <w:p w:rsidR="00924526" w:rsidRPr="00C53EC2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C53EC2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C53EC2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C53EC2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C53EC2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C53EC2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C53EC2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C53EC2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Справки;</w:t>
      </w:r>
    </w:p>
    <w:p w:rsidR="007633A3" w:rsidRPr="00C53EC2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C53EC2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C53EC2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lastRenderedPageBreak/>
        <w:t>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C53EC2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 w:rsidRPr="00C53EC2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</w:t>
      </w:r>
      <w:bookmarkStart w:id="0" w:name="_GoBack"/>
      <w:bookmarkEnd w:id="0"/>
      <w:r w:rsidR="007633A3" w:rsidRPr="00C53EC2">
        <w:rPr>
          <w:rFonts w:ascii="Times New Roman" w:eastAsia="Arial" w:hAnsi="Times New Roman" w:cs="Times New Roman"/>
          <w:sz w:val="28"/>
          <w:szCs w:val="28"/>
        </w:rPr>
        <w:t>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7633A3" w:rsidRPr="00C53EC2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C53EC2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C53EC2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3EC2"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C53EC2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C53EC2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C53EC2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C53EC2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C53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F4" w:rsidRPr="00C53EC2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C53EC2">
        <w:rPr>
          <w:rFonts w:eastAsia="Arial"/>
          <w:sz w:val="28"/>
          <w:szCs w:val="28"/>
        </w:rPr>
        <w:t>1</w:t>
      </w:r>
      <w:r w:rsidR="006D121E" w:rsidRPr="00C53EC2">
        <w:rPr>
          <w:rFonts w:eastAsia="Arial"/>
          <w:sz w:val="28"/>
          <w:szCs w:val="28"/>
        </w:rPr>
        <w:t>3</w:t>
      </w:r>
      <w:r w:rsidRPr="00C53EC2">
        <w:rPr>
          <w:rFonts w:eastAsia="Arial"/>
          <w:sz w:val="28"/>
          <w:szCs w:val="28"/>
        </w:rPr>
        <w:t xml:space="preserve">. </w:t>
      </w:r>
      <w:r w:rsidR="00924526" w:rsidRPr="00C53EC2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5E63F4" w:rsidRPr="00C53EC2" w:rsidSect="005855D1">
      <w:headerReference w:type="first" r:id="rId10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4E" w:rsidRDefault="00735B4E" w:rsidP="007633A3">
      <w:r>
        <w:separator/>
      </w:r>
    </w:p>
  </w:endnote>
  <w:endnote w:type="continuationSeparator" w:id="1">
    <w:p w:rsidR="00735B4E" w:rsidRDefault="00735B4E" w:rsidP="007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4E" w:rsidRDefault="00735B4E" w:rsidP="007633A3">
      <w:r>
        <w:separator/>
      </w:r>
    </w:p>
  </w:footnote>
  <w:footnote w:type="continuationSeparator" w:id="1">
    <w:p w:rsidR="00735B4E" w:rsidRDefault="00735B4E" w:rsidP="0076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E61ECA" w:rsidP="00E7043D">
    <w:pPr>
      <w:pStyle w:val="a3"/>
      <w:jc w:val="right"/>
    </w:pPr>
    <w:r>
      <w:fldChar w:fldCharType="begin"/>
    </w:r>
    <w:r w:rsidR="00D076AD">
      <w:instrText>PAGE   \* MERGEFORMAT</w:instrText>
    </w:r>
    <w:r>
      <w:fldChar w:fldCharType="separate"/>
    </w:r>
    <w:r w:rsidR="00AE2094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735B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3A3"/>
    <w:rsid w:val="000E31EA"/>
    <w:rsid w:val="00190BEA"/>
    <w:rsid w:val="00200CD9"/>
    <w:rsid w:val="00200D2D"/>
    <w:rsid w:val="00217DD6"/>
    <w:rsid w:val="003751CA"/>
    <w:rsid w:val="003B6276"/>
    <w:rsid w:val="003E6999"/>
    <w:rsid w:val="00405245"/>
    <w:rsid w:val="004E7160"/>
    <w:rsid w:val="005855D1"/>
    <w:rsid w:val="005B1B74"/>
    <w:rsid w:val="00643026"/>
    <w:rsid w:val="006D121E"/>
    <w:rsid w:val="006D6A15"/>
    <w:rsid w:val="0073102A"/>
    <w:rsid w:val="00735B4E"/>
    <w:rsid w:val="007633A3"/>
    <w:rsid w:val="00786F7B"/>
    <w:rsid w:val="007A2795"/>
    <w:rsid w:val="008357CA"/>
    <w:rsid w:val="00911FB1"/>
    <w:rsid w:val="00912ECA"/>
    <w:rsid w:val="00924526"/>
    <w:rsid w:val="00932D1A"/>
    <w:rsid w:val="00A25F05"/>
    <w:rsid w:val="00A35148"/>
    <w:rsid w:val="00AB19A3"/>
    <w:rsid w:val="00AE2094"/>
    <w:rsid w:val="00B615F0"/>
    <w:rsid w:val="00B64703"/>
    <w:rsid w:val="00B70FC8"/>
    <w:rsid w:val="00BA30EE"/>
    <w:rsid w:val="00BE0842"/>
    <w:rsid w:val="00C53EC2"/>
    <w:rsid w:val="00C92635"/>
    <w:rsid w:val="00CC0A9F"/>
    <w:rsid w:val="00D076AD"/>
    <w:rsid w:val="00DB1A04"/>
    <w:rsid w:val="00DC5A0E"/>
    <w:rsid w:val="00DE5CEC"/>
    <w:rsid w:val="00E61ECA"/>
    <w:rsid w:val="00EC613A"/>
    <w:rsid w:val="00F4331F"/>
    <w:rsid w:val="00F8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43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3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</cp:lastModifiedBy>
  <cp:revision>21</cp:revision>
  <cp:lastPrinted>2019-12-17T13:31:00Z</cp:lastPrinted>
  <dcterms:created xsi:type="dcterms:W3CDTF">2019-12-10T11:09:00Z</dcterms:created>
  <dcterms:modified xsi:type="dcterms:W3CDTF">2019-12-23T13:07:00Z</dcterms:modified>
</cp:coreProperties>
</file>