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FF" w:rsidRPr="00EC7609" w:rsidRDefault="00EC7609" w:rsidP="00F105F7">
      <w:pPr>
        <w:widowControl/>
        <w:ind w:firstLine="720"/>
        <w:jc w:val="center"/>
        <w:rPr>
          <w:rFonts w:cs="Times New Roman"/>
          <w:b/>
          <w:sz w:val="18"/>
          <w:szCs w:val="18"/>
        </w:rPr>
      </w:pPr>
      <w:r w:rsidRPr="00EC7609">
        <w:rPr>
          <w:rFonts w:cs="Times New Roman"/>
          <w:b/>
          <w:sz w:val="18"/>
          <w:szCs w:val="18"/>
        </w:rPr>
        <w:t>Сообщение</w:t>
      </w:r>
    </w:p>
    <w:p w:rsidR="00C406FF" w:rsidRPr="00EC7609" w:rsidRDefault="00C406FF" w:rsidP="00750D21">
      <w:pPr>
        <w:widowControl/>
        <w:ind w:firstLine="720"/>
        <w:jc w:val="center"/>
        <w:rPr>
          <w:rFonts w:cs="Times New Roman"/>
          <w:b/>
          <w:sz w:val="18"/>
          <w:szCs w:val="18"/>
        </w:rPr>
      </w:pPr>
      <w:r w:rsidRPr="00EC7609">
        <w:rPr>
          <w:rFonts w:cs="Times New Roman"/>
          <w:b/>
          <w:sz w:val="18"/>
          <w:szCs w:val="18"/>
        </w:rPr>
        <w:t>о проведении открытого конкурса на право заключения концессионного</w:t>
      </w:r>
      <w:r w:rsidR="00750D21" w:rsidRPr="00EC7609">
        <w:rPr>
          <w:rFonts w:cs="Times New Roman"/>
          <w:b/>
          <w:sz w:val="18"/>
          <w:szCs w:val="18"/>
        </w:rPr>
        <w:t xml:space="preserve"> </w:t>
      </w:r>
      <w:r w:rsidRPr="00EC7609">
        <w:rPr>
          <w:rFonts w:cs="Times New Roman"/>
          <w:b/>
          <w:sz w:val="18"/>
          <w:szCs w:val="18"/>
        </w:rPr>
        <w:t xml:space="preserve">соглашения </w:t>
      </w:r>
    </w:p>
    <w:p w:rsidR="00F105F7" w:rsidRPr="00EC7609" w:rsidRDefault="00F105F7" w:rsidP="00F105F7">
      <w:pPr>
        <w:widowControl/>
        <w:ind w:firstLine="720"/>
        <w:jc w:val="center"/>
        <w:rPr>
          <w:rFonts w:cs="Times New Roman"/>
          <w:b/>
          <w:sz w:val="18"/>
          <w:szCs w:val="18"/>
        </w:rPr>
      </w:pPr>
    </w:p>
    <w:p w:rsidR="00F105F7" w:rsidRPr="00EC7609" w:rsidRDefault="00F105F7" w:rsidP="00F105F7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 xml:space="preserve"> Единая комиссия на основании постановления</w:t>
      </w:r>
      <w:r w:rsidRPr="00EC7609">
        <w:rPr>
          <w:rFonts w:cs="Times New Roman"/>
          <w:sz w:val="18"/>
          <w:szCs w:val="18"/>
          <w:shd w:val="clear" w:color="auto" w:fill="FFFFFF"/>
        </w:rPr>
        <w:t xml:space="preserve"> </w:t>
      </w:r>
      <w:r w:rsidR="00C406FF" w:rsidRPr="00EC7609">
        <w:rPr>
          <w:rFonts w:cs="Times New Roman"/>
          <w:sz w:val="18"/>
          <w:szCs w:val="18"/>
          <w:shd w:val="clear" w:color="auto" w:fill="FFFFFF"/>
        </w:rPr>
        <w:t>01 июня</w:t>
      </w:r>
      <w:r w:rsidR="0059467D" w:rsidRPr="00EC7609">
        <w:rPr>
          <w:rFonts w:cs="Times New Roman"/>
          <w:sz w:val="18"/>
          <w:szCs w:val="18"/>
          <w:shd w:val="clear" w:color="auto" w:fill="FFFFFF"/>
        </w:rPr>
        <w:t xml:space="preserve"> 2016г. № </w:t>
      </w:r>
      <w:r w:rsidR="00C406FF" w:rsidRPr="00EC7609">
        <w:rPr>
          <w:rFonts w:cs="Times New Roman"/>
          <w:sz w:val="18"/>
          <w:szCs w:val="18"/>
          <w:shd w:val="clear" w:color="auto" w:fill="FFFFFF"/>
        </w:rPr>
        <w:t>87/1</w:t>
      </w:r>
      <w:r w:rsidRPr="00EC7609">
        <w:rPr>
          <w:rFonts w:cs="Times New Roman"/>
          <w:sz w:val="18"/>
          <w:szCs w:val="18"/>
          <w:shd w:val="clear" w:color="auto" w:fill="FFFFFF"/>
        </w:rPr>
        <w:t xml:space="preserve"> </w:t>
      </w:r>
      <w:r w:rsidRPr="00EC7609">
        <w:rPr>
          <w:rFonts w:cs="Times New Roman"/>
          <w:color w:val="000000"/>
          <w:sz w:val="18"/>
          <w:szCs w:val="18"/>
        </w:rPr>
        <w:t xml:space="preserve">проводит </w:t>
      </w:r>
      <w:r w:rsidR="00C406FF" w:rsidRPr="00EC7609">
        <w:rPr>
          <w:rFonts w:cs="Times New Roman"/>
          <w:color w:val="000000"/>
          <w:sz w:val="18"/>
          <w:szCs w:val="18"/>
        </w:rPr>
        <w:t xml:space="preserve">открытый конкурс. </w:t>
      </w:r>
      <w:proofErr w:type="spellStart"/>
      <w:r w:rsidR="00C406FF" w:rsidRPr="00EC7609">
        <w:rPr>
          <w:rFonts w:cs="Times New Roman"/>
          <w:color w:val="000000"/>
          <w:sz w:val="18"/>
          <w:szCs w:val="18"/>
        </w:rPr>
        <w:t>Концендент</w:t>
      </w:r>
      <w:proofErr w:type="spellEnd"/>
      <w:r w:rsidR="00C406FF" w:rsidRPr="00EC7609">
        <w:rPr>
          <w:rFonts w:cs="Times New Roman"/>
          <w:color w:val="000000"/>
          <w:sz w:val="18"/>
          <w:szCs w:val="18"/>
        </w:rPr>
        <w:t xml:space="preserve"> </w:t>
      </w:r>
      <w:r w:rsidR="00C406FF" w:rsidRPr="00EC7609">
        <w:rPr>
          <w:rFonts w:cs="Times New Roman"/>
          <w:b/>
          <w:color w:val="000000"/>
          <w:sz w:val="18"/>
          <w:szCs w:val="18"/>
        </w:rPr>
        <w:t>-</w:t>
      </w:r>
      <w:r w:rsidR="00C406FF" w:rsidRPr="00EC7609">
        <w:rPr>
          <w:rFonts w:cs="Times New Roman"/>
          <w:color w:val="000000"/>
          <w:sz w:val="18"/>
          <w:szCs w:val="18"/>
        </w:rPr>
        <w:t xml:space="preserve"> </w:t>
      </w:r>
      <w:r w:rsidRPr="00EC7609">
        <w:rPr>
          <w:rFonts w:cs="Times New Roman"/>
          <w:color w:val="000000"/>
          <w:sz w:val="18"/>
          <w:szCs w:val="18"/>
        </w:rPr>
        <w:t>Администрация Еманжелинского сельского поселения</w:t>
      </w:r>
    </w:p>
    <w:p w:rsidR="00C406FF" w:rsidRPr="00EC7609" w:rsidRDefault="00C406FF" w:rsidP="00F105F7">
      <w:pPr>
        <w:ind w:firstLine="567"/>
        <w:jc w:val="both"/>
        <w:rPr>
          <w:rFonts w:cs="Times New Roman"/>
          <w:sz w:val="18"/>
          <w:szCs w:val="18"/>
        </w:rPr>
      </w:pPr>
      <w:proofErr w:type="gramStart"/>
      <w:r w:rsidRPr="00EC7609">
        <w:rPr>
          <w:rFonts w:cs="Times New Roman"/>
          <w:sz w:val="18"/>
          <w:szCs w:val="18"/>
        </w:rPr>
        <w:t>456574, Челябинская обл., Еткульский р-н, с. Еманжелинка, ул. Лесная,  д.2а</w:t>
      </w:r>
      <w:proofErr w:type="gramEnd"/>
    </w:p>
    <w:p w:rsidR="00C406FF" w:rsidRPr="00EC7609" w:rsidRDefault="00C406FF" w:rsidP="00C406FF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 xml:space="preserve">Контактный телефон  – </w:t>
      </w:r>
      <w:r w:rsidR="00362E89" w:rsidRPr="00EC7609">
        <w:rPr>
          <w:rFonts w:cs="Times New Roman"/>
          <w:sz w:val="18"/>
          <w:szCs w:val="18"/>
        </w:rPr>
        <w:t>8</w:t>
      </w:r>
      <w:r w:rsidRPr="00EC7609">
        <w:rPr>
          <w:rFonts w:cs="Times New Roman"/>
          <w:sz w:val="18"/>
          <w:szCs w:val="18"/>
        </w:rPr>
        <w:t xml:space="preserve">(351) 45 93 494, </w:t>
      </w:r>
      <w:proofErr w:type="spellStart"/>
      <w:r w:rsidRPr="00EC7609">
        <w:rPr>
          <w:rFonts w:cs="Times New Roman"/>
          <w:sz w:val="18"/>
          <w:szCs w:val="18"/>
          <w:lang w:val="en-US"/>
        </w:rPr>
        <w:t>emangelinka</w:t>
      </w:r>
      <w:proofErr w:type="spellEnd"/>
      <w:r w:rsidRPr="00EC7609">
        <w:rPr>
          <w:rFonts w:cs="Times New Roman"/>
          <w:sz w:val="18"/>
          <w:szCs w:val="18"/>
        </w:rPr>
        <w:t>@</w:t>
      </w:r>
      <w:r w:rsidRPr="00EC7609">
        <w:rPr>
          <w:rFonts w:cs="Times New Roman"/>
          <w:sz w:val="18"/>
          <w:szCs w:val="18"/>
          <w:lang w:val="en-US"/>
        </w:rPr>
        <w:t>mail</w:t>
      </w:r>
      <w:r w:rsidRPr="00EC7609">
        <w:rPr>
          <w:rFonts w:cs="Times New Roman"/>
          <w:sz w:val="18"/>
          <w:szCs w:val="18"/>
        </w:rPr>
        <w:t>.</w:t>
      </w:r>
      <w:proofErr w:type="spellStart"/>
      <w:r w:rsidRPr="00EC7609">
        <w:rPr>
          <w:rFonts w:cs="Times New Roman"/>
          <w:sz w:val="18"/>
          <w:szCs w:val="18"/>
          <w:lang w:val="en-US"/>
        </w:rPr>
        <w:t>ru</w:t>
      </w:r>
      <w:proofErr w:type="spellEnd"/>
    </w:p>
    <w:p w:rsidR="00C406FF" w:rsidRPr="00EC7609" w:rsidRDefault="00C406FF" w:rsidP="00750D21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 xml:space="preserve">Объект - </w:t>
      </w:r>
      <w:r w:rsidR="00750D21" w:rsidRPr="00EC7609">
        <w:rPr>
          <w:rFonts w:cs="Times New Roman"/>
          <w:sz w:val="18"/>
          <w:szCs w:val="18"/>
        </w:rPr>
        <w:t xml:space="preserve">муниципальное имущество – системы коммунальной инфраструктуры, предназначенной для оказания услуг населению </w:t>
      </w:r>
      <w:proofErr w:type="gramStart"/>
      <w:r w:rsidR="00750D21" w:rsidRPr="00EC7609">
        <w:rPr>
          <w:rFonts w:cs="Times New Roman"/>
          <w:sz w:val="18"/>
          <w:szCs w:val="18"/>
        </w:rPr>
        <w:t>с</w:t>
      </w:r>
      <w:proofErr w:type="gramEnd"/>
      <w:r w:rsidR="00750D21" w:rsidRPr="00EC7609">
        <w:rPr>
          <w:rFonts w:cs="Times New Roman"/>
          <w:sz w:val="18"/>
          <w:szCs w:val="18"/>
        </w:rPr>
        <w:t xml:space="preserve">. </w:t>
      </w:r>
      <w:proofErr w:type="gramStart"/>
      <w:r w:rsidR="00750D21" w:rsidRPr="00EC7609">
        <w:rPr>
          <w:rFonts w:cs="Times New Roman"/>
          <w:sz w:val="18"/>
          <w:szCs w:val="18"/>
        </w:rPr>
        <w:t>Еманжелинка</w:t>
      </w:r>
      <w:proofErr w:type="gramEnd"/>
      <w:r w:rsidR="00750D21" w:rsidRPr="00EC7609">
        <w:rPr>
          <w:rFonts w:cs="Times New Roman"/>
          <w:sz w:val="18"/>
          <w:szCs w:val="18"/>
        </w:rPr>
        <w:t>, Еткульского района, Челябинской области по производству, передаче и распределению тепловой энергии.</w:t>
      </w:r>
    </w:p>
    <w:p w:rsidR="00750D21" w:rsidRPr="00EC7609" w:rsidRDefault="00750D21" w:rsidP="00F105F7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>Срок действия концессионного соглашения – 10 (десять) лет.</w:t>
      </w:r>
    </w:p>
    <w:p w:rsidR="00750D21" w:rsidRPr="00EC7609" w:rsidRDefault="00750D21" w:rsidP="00750D21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 xml:space="preserve">Требование к участникам конкурса – </w:t>
      </w:r>
      <w:r w:rsidRPr="00EC7609">
        <w:rPr>
          <w:rFonts w:cs="Times New Roman"/>
          <w:bCs/>
          <w:sz w:val="18"/>
          <w:szCs w:val="18"/>
        </w:rPr>
        <w:t>может быть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лица.</w:t>
      </w:r>
    </w:p>
    <w:p w:rsidR="00CF6A9D" w:rsidRPr="00EC7609" w:rsidRDefault="00CF6A9D" w:rsidP="00CF6A9D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>Претендент на участие в конкурсе должен соответствовать следующим требованиям:</w:t>
      </w:r>
    </w:p>
    <w:p w:rsidR="00CF6A9D" w:rsidRPr="00EC7609" w:rsidRDefault="00CF6A9D" w:rsidP="00CF6A9D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 xml:space="preserve">- требованию о не проведении ликвидации претендента на участие в конкурсе (юридического лица) и отсутствии решения арбитражного суда о признании претендента на участие в конкурсе (юридического лица, индивидуального предпринимателя) банкротом и об открытии конкурсного производства; </w:t>
      </w:r>
    </w:p>
    <w:p w:rsidR="00CF6A9D" w:rsidRPr="00EC7609" w:rsidRDefault="00CF6A9D" w:rsidP="00CF6A9D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>- требованию о не приостановлении деятельности претендента на участие в конкурсе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  <w:r w:rsidRPr="00EC7609">
        <w:rPr>
          <w:rFonts w:cs="Times New Roman"/>
          <w:sz w:val="18"/>
          <w:szCs w:val="18"/>
        </w:rPr>
        <w:tab/>
        <w:t xml:space="preserve">   </w:t>
      </w:r>
    </w:p>
    <w:p w:rsidR="00CF6A9D" w:rsidRPr="00EC7609" w:rsidRDefault="00CF6A9D" w:rsidP="00CF6A9D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 xml:space="preserve"> - отсутствие у участника конкурса задолженности по начисленным налогам, сборам и иным обязательным платежам</w:t>
      </w:r>
      <w:r w:rsidR="00D72BAF" w:rsidRPr="00EC7609">
        <w:rPr>
          <w:rFonts w:cs="Times New Roman"/>
          <w:sz w:val="18"/>
          <w:szCs w:val="18"/>
        </w:rPr>
        <w:t xml:space="preserve">, топливно-энергетическим ресурсам и другой кредиторской задолженности </w:t>
      </w:r>
      <w:r w:rsidRPr="00EC7609">
        <w:rPr>
          <w:rFonts w:cs="Times New Roman"/>
          <w:sz w:val="18"/>
          <w:szCs w:val="18"/>
        </w:rPr>
        <w:t xml:space="preserve"> в бюджеты любого уровня или государственные внебюджетные фонды за прошедший календарный год;</w:t>
      </w:r>
    </w:p>
    <w:p w:rsidR="00CF6A9D" w:rsidRPr="00EC7609" w:rsidRDefault="00CF6A9D" w:rsidP="00CF6A9D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>- наличие у претендента видов деятельности по передаче и распределению тепловой энергии, производству, передаче, распределению, подтверждаемой выпиской из ЕГРЮЛ или ЕГРИП.</w:t>
      </w:r>
    </w:p>
    <w:p w:rsidR="00CF6A9D" w:rsidRPr="00EC7609" w:rsidRDefault="00CF6A9D" w:rsidP="00CF6A9D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  <w:lang w:val="x-none"/>
        </w:rPr>
        <w:t xml:space="preserve">- внесение задатка в счет обеспечения участия в конкурсе в размере </w:t>
      </w:r>
      <w:r w:rsidRPr="00EC7609">
        <w:rPr>
          <w:rFonts w:cs="Times New Roman"/>
          <w:sz w:val="18"/>
          <w:szCs w:val="18"/>
        </w:rPr>
        <w:t>30 000</w:t>
      </w:r>
      <w:r w:rsidRPr="00EC7609">
        <w:rPr>
          <w:rFonts w:cs="Times New Roman"/>
          <w:sz w:val="18"/>
          <w:szCs w:val="18"/>
          <w:lang w:val="x-none"/>
        </w:rPr>
        <w:t>,00 (</w:t>
      </w:r>
      <w:r w:rsidRPr="00EC7609">
        <w:rPr>
          <w:rFonts w:cs="Times New Roman"/>
          <w:sz w:val="18"/>
          <w:szCs w:val="18"/>
        </w:rPr>
        <w:t xml:space="preserve">Тридцати тысяч) </w:t>
      </w:r>
      <w:r w:rsidRPr="00EC7609">
        <w:rPr>
          <w:rFonts w:cs="Times New Roman"/>
          <w:sz w:val="18"/>
          <w:szCs w:val="18"/>
          <w:lang w:val="x-none"/>
        </w:rPr>
        <w:t>рублей. Денежные средства необходимо внести на расчетный  счёт</w:t>
      </w:r>
      <w:r w:rsidRPr="00EC7609">
        <w:rPr>
          <w:rFonts w:cs="Times New Roman"/>
          <w:sz w:val="18"/>
          <w:szCs w:val="18"/>
        </w:rPr>
        <w:t xml:space="preserve"> по следующим реквизитам: </w:t>
      </w:r>
    </w:p>
    <w:p w:rsidR="00CF6A9D" w:rsidRPr="00EC7609" w:rsidRDefault="00CF6A9D" w:rsidP="00F105F7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>Финансовое управление администрации Еткульского муниципального района (Администрация Еманжелинского сельского поселения), ИНН 7430000615, КПП 743001001, БИК 047501602, л/</w:t>
      </w:r>
      <w:proofErr w:type="spellStart"/>
      <w:r w:rsidRPr="00EC7609">
        <w:rPr>
          <w:rFonts w:cs="Times New Roman"/>
          <w:sz w:val="18"/>
          <w:szCs w:val="18"/>
        </w:rPr>
        <w:t>сч</w:t>
      </w:r>
      <w:proofErr w:type="spellEnd"/>
      <w:r w:rsidRPr="00EC7609">
        <w:rPr>
          <w:rFonts w:cs="Times New Roman"/>
          <w:sz w:val="18"/>
          <w:szCs w:val="18"/>
        </w:rPr>
        <w:t xml:space="preserve"> 05365130006 ВР, </w:t>
      </w:r>
      <w:proofErr w:type="gramStart"/>
      <w:r w:rsidRPr="00EC7609">
        <w:rPr>
          <w:rFonts w:cs="Times New Roman"/>
          <w:sz w:val="18"/>
          <w:szCs w:val="18"/>
        </w:rPr>
        <w:t>р</w:t>
      </w:r>
      <w:proofErr w:type="gramEnd"/>
      <w:r w:rsidRPr="00EC7609">
        <w:rPr>
          <w:rFonts w:cs="Times New Roman"/>
          <w:sz w:val="18"/>
          <w:szCs w:val="18"/>
        </w:rPr>
        <w:t>/</w:t>
      </w:r>
      <w:proofErr w:type="spellStart"/>
      <w:r w:rsidRPr="00EC7609">
        <w:rPr>
          <w:rFonts w:cs="Times New Roman"/>
          <w:sz w:val="18"/>
          <w:szCs w:val="18"/>
        </w:rPr>
        <w:t>сч</w:t>
      </w:r>
      <w:proofErr w:type="spellEnd"/>
      <w:r w:rsidRPr="00EC7609">
        <w:rPr>
          <w:rFonts w:cs="Times New Roman"/>
          <w:sz w:val="18"/>
          <w:szCs w:val="18"/>
        </w:rPr>
        <w:t xml:space="preserve"> 40302810772135001233, к/</w:t>
      </w:r>
      <w:proofErr w:type="spellStart"/>
      <w:r w:rsidRPr="00EC7609">
        <w:rPr>
          <w:rFonts w:cs="Times New Roman"/>
          <w:sz w:val="18"/>
          <w:szCs w:val="18"/>
        </w:rPr>
        <w:t>сч</w:t>
      </w:r>
      <w:proofErr w:type="spellEnd"/>
      <w:r w:rsidRPr="00EC7609">
        <w:rPr>
          <w:rFonts w:cs="Times New Roman"/>
          <w:sz w:val="18"/>
          <w:szCs w:val="18"/>
        </w:rPr>
        <w:t xml:space="preserve"> 30101810700000000602, Челябинское отделение № 8597 ПАО Сбербанк России, в поле «назначение платежа» указать: «Оплата задатка для участия в открытом конкурсе на право заключения концессионного соглашения в отношении муниципального  имущества – системы коммунальной инфраструктуры, предназначенной для оказания услуг населению </w:t>
      </w:r>
      <w:proofErr w:type="gramStart"/>
      <w:r w:rsidRPr="00EC7609">
        <w:rPr>
          <w:rFonts w:cs="Times New Roman"/>
          <w:sz w:val="18"/>
          <w:szCs w:val="18"/>
        </w:rPr>
        <w:t>с</w:t>
      </w:r>
      <w:proofErr w:type="gramEnd"/>
      <w:r w:rsidRPr="00EC7609">
        <w:rPr>
          <w:rFonts w:cs="Times New Roman"/>
          <w:sz w:val="18"/>
          <w:szCs w:val="18"/>
        </w:rPr>
        <w:t xml:space="preserve">. </w:t>
      </w:r>
      <w:proofErr w:type="gramStart"/>
      <w:r w:rsidRPr="00EC7609">
        <w:rPr>
          <w:rFonts w:cs="Times New Roman"/>
          <w:sz w:val="18"/>
          <w:szCs w:val="18"/>
        </w:rPr>
        <w:t>Еманжелинка</w:t>
      </w:r>
      <w:proofErr w:type="gramEnd"/>
      <w:r w:rsidRPr="00EC7609">
        <w:rPr>
          <w:rFonts w:cs="Times New Roman"/>
          <w:sz w:val="18"/>
          <w:szCs w:val="18"/>
        </w:rPr>
        <w:t>, Еткульского района, Челябинской области по производству, передаче и распределению тепловой энергии», а т</w:t>
      </w:r>
      <w:r w:rsidR="00F06E79" w:rsidRPr="00EC7609">
        <w:rPr>
          <w:rFonts w:cs="Times New Roman"/>
          <w:sz w:val="18"/>
          <w:szCs w:val="18"/>
        </w:rPr>
        <w:t>акже</w:t>
      </w:r>
      <w:r w:rsidRPr="00EC7609">
        <w:rPr>
          <w:rFonts w:cs="Times New Roman"/>
          <w:sz w:val="18"/>
          <w:szCs w:val="18"/>
        </w:rPr>
        <w:t xml:space="preserve"> сведения об НДС. Денежные средства задатка должны поступить на указанный счет в срок  </w:t>
      </w:r>
      <w:r w:rsidRPr="00EC7609">
        <w:rPr>
          <w:rFonts w:cs="Times New Roman"/>
          <w:b/>
          <w:sz w:val="18"/>
          <w:szCs w:val="18"/>
        </w:rPr>
        <w:t xml:space="preserve"> </w:t>
      </w:r>
      <w:r w:rsidRPr="00EC7609">
        <w:rPr>
          <w:rFonts w:cs="Times New Roman"/>
          <w:sz w:val="18"/>
          <w:szCs w:val="18"/>
        </w:rPr>
        <w:t>не позднее, чем за 1 день до даты окончания приема заявок.</w:t>
      </w:r>
    </w:p>
    <w:p w:rsidR="00362E89" w:rsidRPr="00EC7609" w:rsidRDefault="00750D21" w:rsidP="00362E89">
      <w:pPr>
        <w:ind w:firstLine="567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>Критерии конкурса и их параметры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984"/>
        <w:gridCol w:w="1985"/>
      </w:tblGrid>
      <w:tr w:rsidR="00CF6A9D" w:rsidRPr="00EC7609" w:rsidTr="00295A47">
        <w:trPr>
          <w:cantSplit/>
          <w:trHeight w:hRule="exact" w:val="334"/>
        </w:trPr>
        <w:tc>
          <w:tcPr>
            <w:tcW w:w="354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7609">
              <w:rPr>
                <w:rFonts w:cs="Times New Roman"/>
                <w:bCs/>
                <w:sz w:val="18"/>
                <w:szCs w:val="18"/>
              </w:rPr>
              <w:t>Наименование критериев конкурса</w:t>
            </w:r>
          </w:p>
        </w:tc>
        <w:tc>
          <w:tcPr>
            <w:tcW w:w="59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7609">
              <w:rPr>
                <w:rFonts w:cs="Times New Roman"/>
                <w:bCs/>
                <w:sz w:val="18"/>
                <w:szCs w:val="18"/>
              </w:rPr>
              <w:t>Параметры критериев конкурса</w:t>
            </w:r>
          </w:p>
        </w:tc>
      </w:tr>
      <w:tr w:rsidR="00CF6A9D" w:rsidRPr="00EC7609" w:rsidTr="00295A47">
        <w:trPr>
          <w:cantSplit/>
        </w:trPr>
        <w:tc>
          <w:tcPr>
            <w:tcW w:w="354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F6A9D" w:rsidRPr="00EC7609" w:rsidRDefault="00CF6A9D" w:rsidP="00D7301C">
            <w:pPr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7609">
              <w:rPr>
                <w:rFonts w:cs="Times New Roman"/>
                <w:bCs/>
                <w:sz w:val="18"/>
                <w:szCs w:val="18"/>
              </w:rPr>
              <w:t>Начальное значение критерия конкурса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7609">
              <w:rPr>
                <w:rFonts w:cs="Times New Roman"/>
                <w:bCs/>
                <w:sz w:val="18"/>
                <w:szCs w:val="18"/>
              </w:rPr>
              <w:t>Увеличение  или уменьшение  начального значения конкурса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C7609">
              <w:rPr>
                <w:rFonts w:cs="Times New Roman"/>
                <w:bCs/>
                <w:sz w:val="18"/>
                <w:szCs w:val="18"/>
              </w:rPr>
              <w:t>Коэффициент, учитывающий значимость критерия конкурса</w:t>
            </w:r>
          </w:p>
        </w:tc>
      </w:tr>
      <w:tr w:rsidR="00CF6A9D" w:rsidRPr="00EC7609" w:rsidTr="00EC7609">
        <w:trPr>
          <w:trHeight w:val="312"/>
        </w:trPr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</w:tcPr>
          <w:p w:rsidR="00CF6A9D" w:rsidRPr="00EC7609" w:rsidRDefault="00CF6A9D" w:rsidP="00D7301C">
            <w:pPr>
              <w:autoSpaceDE w:val="0"/>
              <w:autoSpaceDN w:val="0"/>
              <w:adjustRightInd w:val="0"/>
              <w:snapToGrid w:val="0"/>
              <w:rPr>
                <w:rFonts w:cs="Times New Roman"/>
                <w:sz w:val="18"/>
                <w:szCs w:val="18"/>
                <w:lang w:eastAsia="ru-RU"/>
              </w:rPr>
            </w:pPr>
            <w:r w:rsidRPr="00EC7609">
              <w:rPr>
                <w:rFonts w:cs="Times New Roman"/>
                <w:sz w:val="18"/>
                <w:szCs w:val="18"/>
                <w:lang w:eastAsia="ru-RU"/>
              </w:rPr>
              <w:t xml:space="preserve">1. </w:t>
            </w:r>
            <w:r w:rsidRPr="00EC7609">
              <w:rPr>
                <w:rFonts w:cs="Times New Roman"/>
                <w:sz w:val="18"/>
                <w:szCs w:val="18"/>
              </w:rPr>
              <w:t>Сроки реконструкции объектов концессионного соглашения, мес.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уменьшение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0,3</w:t>
            </w:r>
          </w:p>
        </w:tc>
      </w:tr>
      <w:tr w:rsidR="00CF6A9D" w:rsidRPr="00EC7609" w:rsidTr="00295A47">
        <w:trPr>
          <w:trHeight w:val="450"/>
        </w:trPr>
        <w:tc>
          <w:tcPr>
            <w:tcW w:w="3544" w:type="dxa"/>
            <w:tcBorders>
              <w:left w:val="single" w:sz="1" w:space="0" w:color="000000"/>
              <w:bottom w:val="single" w:sz="4" w:space="0" w:color="auto"/>
            </w:tcBorders>
          </w:tcPr>
          <w:p w:rsidR="00CF6A9D" w:rsidRPr="00EC7609" w:rsidRDefault="00CF6A9D" w:rsidP="00D7301C">
            <w:pPr>
              <w:suppressLineNumbers/>
              <w:snapToGrid w:val="0"/>
              <w:rPr>
                <w:rFonts w:eastAsia="Arial"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2. Начальный (минимальный) размер инвестиций в объекты коммунальной инфраструктуры,  руб.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</w:tcBorders>
          </w:tcPr>
          <w:p w:rsidR="00CF6A9D" w:rsidRPr="00EC7609" w:rsidRDefault="00EC7609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 xml:space="preserve">782 039 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увеличение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0,4</w:t>
            </w:r>
          </w:p>
        </w:tc>
      </w:tr>
      <w:tr w:rsidR="00CF6A9D" w:rsidRPr="00EC7609" w:rsidTr="00295A47">
        <w:trPr>
          <w:trHeight w:val="678"/>
        </w:trPr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A9D" w:rsidRPr="00EC7609" w:rsidRDefault="00CF6A9D" w:rsidP="00D7301C">
            <w:pPr>
              <w:suppressLineNumbers/>
              <w:snapToGrid w:val="0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3. Опыт проведения работ по техническому обслуживанию и ремонту тепловых сетей и газовых котельных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 xml:space="preserve"> 2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увеличение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0,2</w:t>
            </w:r>
          </w:p>
        </w:tc>
      </w:tr>
      <w:tr w:rsidR="00CF6A9D" w:rsidRPr="00EC7609" w:rsidTr="00295A47">
        <w:trPr>
          <w:trHeight w:val="15"/>
        </w:trPr>
        <w:tc>
          <w:tcPr>
            <w:tcW w:w="354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A9D" w:rsidRPr="00EC7609" w:rsidRDefault="00CF6A9D" w:rsidP="00D7301C">
            <w:pPr>
              <w:suppressLineNumbers/>
              <w:snapToGrid w:val="0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4. Наличие аварийной диспетчерской службы круглосуточно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наличие/отсутствие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F6A9D" w:rsidRPr="00EC7609" w:rsidRDefault="00CF6A9D" w:rsidP="00D7301C">
            <w:pPr>
              <w:suppressLineNumbers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0,1</w:t>
            </w:r>
          </w:p>
        </w:tc>
      </w:tr>
    </w:tbl>
    <w:p w:rsidR="00825B19" w:rsidRPr="00EC7609" w:rsidRDefault="00825B19" w:rsidP="00362E89">
      <w:pPr>
        <w:ind w:firstLine="567"/>
        <w:jc w:val="both"/>
        <w:rPr>
          <w:rFonts w:cs="Times New Roman"/>
          <w:b/>
          <w:sz w:val="18"/>
          <w:szCs w:val="18"/>
        </w:rPr>
      </w:pPr>
    </w:p>
    <w:p w:rsidR="00362E89" w:rsidRPr="00EC7609" w:rsidRDefault="00362E89" w:rsidP="00362E89">
      <w:pPr>
        <w:ind w:firstLine="567"/>
        <w:jc w:val="both"/>
        <w:rPr>
          <w:rFonts w:cs="Times New Roman"/>
          <w:sz w:val="18"/>
          <w:szCs w:val="18"/>
        </w:rPr>
      </w:pPr>
      <w:proofErr w:type="gramStart"/>
      <w:r w:rsidRPr="00EC7609">
        <w:rPr>
          <w:rFonts w:cs="Times New Roman"/>
          <w:sz w:val="18"/>
          <w:szCs w:val="18"/>
          <w:lang w:eastAsia="zh-CN"/>
        </w:rPr>
        <w:t>Для получения конкурсной документации заявитель обязан направить письменное заявление в адрес конкурсной комиссии  администрации Еманжелинского сельского поселения  по адресу:</w:t>
      </w:r>
      <w:r w:rsidRPr="00EC7609">
        <w:rPr>
          <w:rFonts w:cs="Times New Roman"/>
          <w:sz w:val="18"/>
          <w:szCs w:val="18"/>
        </w:rPr>
        <w:t xml:space="preserve"> 456574, Челябинская обл., Еткульский р-н, с. Еманжелинка, ул. Лесная,  д.2а, тел.: 8(351) 45 93 494</w:t>
      </w:r>
      <w:r w:rsidRPr="00EC7609">
        <w:rPr>
          <w:rFonts w:cs="Times New Roman"/>
          <w:sz w:val="18"/>
          <w:szCs w:val="18"/>
          <w:lang w:eastAsia="zh-CN"/>
        </w:rPr>
        <w:t>, с просьбой о предоставлении конкурсной документации с указанием своего официального представителя и способа получения конкурсной документации (по почте, либо нарочным) в рабочие дни с</w:t>
      </w:r>
      <w:proofErr w:type="gramEnd"/>
      <w:r w:rsidRPr="00EC7609">
        <w:rPr>
          <w:rFonts w:cs="Times New Roman"/>
          <w:sz w:val="18"/>
          <w:szCs w:val="18"/>
          <w:lang w:eastAsia="zh-CN"/>
        </w:rPr>
        <w:t xml:space="preserve"> 09.00 до 16.00 ч., обед с12.00 до 13.00 ч</w:t>
      </w:r>
      <w:r w:rsidRPr="00EC7609">
        <w:rPr>
          <w:rFonts w:cs="Times New Roman"/>
          <w:b/>
          <w:sz w:val="18"/>
          <w:szCs w:val="18"/>
          <w:lang w:eastAsia="zh-CN"/>
        </w:rPr>
        <w:t xml:space="preserve">. </w:t>
      </w:r>
      <w:r w:rsidRPr="00EC7609">
        <w:rPr>
          <w:rFonts w:cs="Times New Roman"/>
          <w:sz w:val="18"/>
          <w:szCs w:val="18"/>
          <w:lang w:eastAsia="zh-CN"/>
        </w:rPr>
        <w:t>(время местное).</w:t>
      </w:r>
    </w:p>
    <w:p w:rsidR="00EC7609" w:rsidRPr="00EC7609" w:rsidRDefault="00362E89" w:rsidP="00EC7609">
      <w:pPr>
        <w:widowControl/>
        <w:autoSpaceDE w:val="0"/>
        <w:ind w:firstLine="540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  <w:lang w:eastAsia="zh-CN"/>
        </w:rPr>
        <w:t>В течение 3 (трех) рабочих дней со дня получения конкурсной комиссией заявления о предоставлении конкурсной документации, но не ранее дня размещения сообщения о проведении открытого конкурса и конкурсной документации, обратившемуся заявителю предоставляется конкурсная документация, которая регистрируется в журнале выдачи.</w:t>
      </w:r>
      <w:r w:rsidR="00EC7609" w:rsidRPr="00EC7609">
        <w:rPr>
          <w:rFonts w:cs="Times New Roman"/>
          <w:sz w:val="18"/>
          <w:szCs w:val="18"/>
        </w:rPr>
        <w:t xml:space="preserve"> </w:t>
      </w:r>
      <w:r w:rsidRPr="00EC7609">
        <w:rPr>
          <w:rFonts w:cs="Times New Roman"/>
          <w:sz w:val="18"/>
          <w:szCs w:val="18"/>
        </w:rPr>
        <w:t>Плата за предоставление конкурсной документации не взимается.</w:t>
      </w:r>
      <w:r w:rsidR="00EC7609" w:rsidRPr="00EC7609">
        <w:rPr>
          <w:rFonts w:cs="Times New Roman"/>
          <w:sz w:val="18"/>
          <w:szCs w:val="18"/>
        </w:rPr>
        <w:t xml:space="preserve"> Место нахождения конкурсной комиссии: Челябинская обл., Еткульский р-н, </w:t>
      </w:r>
      <w:proofErr w:type="gramStart"/>
      <w:r w:rsidR="00EC7609" w:rsidRPr="00EC7609">
        <w:rPr>
          <w:rFonts w:cs="Times New Roman"/>
          <w:sz w:val="18"/>
          <w:szCs w:val="18"/>
        </w:rPr>
        <w:t>с</w:t>
      </w:r>
      <w:proofErr w:type="gramEnd"/>
      <w:r w:rsidR="00EC7609" w:rsidRPr="00EC7609">
        <w:rPr>
          <w:rFonts w:cs="Times New Roman"/>
          <w:sz w:val="18"/>
          <w:szCs w:val="18"/>
        </w:rPr>
        <w:t>. Еманжелинка, ул. Лесная,  д.2а</w:t>
      </w:r>
    </w:p>
    <w:p w:rsidR="00C459BB" w:rsidRPr="00EC7609" w:rsidRDefault="00C459BB" w:rsidP="00C459BB">
      <w:pPr>
        <w:widowControl/>
        <w:ind w:firstLine="720"/>
        <w:jc w:val="both"/>
        <w:rPr>
          <w:rFonts w:cs="Times New Roman"/>
          <w:sz w:val="18"/>
          <w:szCs w:val="18"/>
        </w:rPr>
      </w:pPr>
      <w:r w:rsidRPr="00EC7609">
        <w:rPr>
          <w:rFonts w:cs="Times New Roman"/>
          <w:sz w:val="18"/>
          <w:szCs w:val="18"/>
        </w:rPr>
        <w:t>Регламент проведения конкурса</w:t>
      </w:r>
    </w:p>
    <w:tbl>
      <w:tblPr>
        <w:tblW w:w="9883" w:type="dxa"/>
        <w:tblInd w:w="-7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1798"/>
        <w:gridCol w:w="1418"/>
        <w:gridCol w:w="6667"/>
      </w:tblGrid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Этап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Сроки (время местное)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Примечание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 Размеще</w:t>
            </w:r>
            <w:r w:rsidR="00B3466A" w:rsidRPr="00EC7609">
              <w:rPr>
                <w:sz w:val="18"/>
                <w:szCs w:val="18"/>
              </w:rPr>
              <w:t xml:space="preserve">ние  </w:t>
            </w:r>
            <w:r w:rsidR="00B3466A" w:rsidRPr="00EC7609">
              <w:rPr>
                <w:sz w:val="18"/>
                <w:szCs w:val="18"/>
              </w:rPr>
              <w:lastRenderedPageBreak/>
              <w:t xml:space="preserve">сообщения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F172C3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lastRenderedPageBreak/>
              <w:t>15</w:t>
            </w:r>
            <w:r w:rsidR="00C459BB" w:rsidRPr="00EC7609">
              <w:rPr>
                <w:sz w:val="18"/>
                <w:szCs w:val="18"/>
              </w:rPr>
              <w:t>.07.2016 г.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Конкурсная документация размещена на официальных сайтах:</w:t>
            </w:r>
            <w:hyperlink r:id="rId6" w:history="1">
              <w:r w:rsidRPr="00EC7609">
                <w:rPr>
                  <w:rStyle w:val="a3"/>
                  <w:rFonts w:cs="Times New Roman"/>
                  <w:sz w:val="18"/>
                  <w:szCs w:val="18"/>
                  <w:lang w:val="en-US"/>
                </w:rPr>
                <w:t>www</w:t>
              </w:r>
              <w:r w:rsidRPr="00EC7609">
                <w:rPr>
                  <w:rStyle w:val="a3"/>
                  <w:rFonts w:cs="Times New Roman"/>
                  <w:sz w:val="18"/>
                  <w:szCs w:val="18"/>
                </w:rPr>
                <w:t>.</w:t>
              </w:r>
              <w:r w:rsidRPr="00EC7609">
                <w:rPr>
                  <w:rStyle w:val="a3"/>
                  <w:rFonts w:cs="Times New Roman"/>
                  <w:sz w:val="18"/>
                  <w:szCs w:val="18"/>
                  <w:lang w:val="en-US"/>
                </w:rPr>
                <w:t>torgi</w:t>
              </w:r>
              <w:r w:rsidRPr="00EC7609">
                <w:rPr>
                  <w:rStyle w:val="a3"/>
                  <w:rFonts w:cs="Times New Roman"/>
                  <w:sz w:val="18"/>
                  <w:szCs w:val="18"/>
                </w:rPr>
                <w:t>.</w:t>
              </w:r>
              <w:r w:rsidRPr="00EC7609">
                <w:rPr>
                  <w:rStyle w:val="a3"/>
                  <w:rFonts w:cs="Times New Roman"/>
                  <w:sz w:val="18"/>
                  <w:szCs w:val="18"/>
                  <w:lang w:val="en-US"/>
                </w:rPr>
                <w:t>gov</w:t>
              </w:r>
              <w:r w:rsidRPr="00EC7609">
                <w:rPr>
                  <w:rStyle w:val="a3"/>
                  <w:rFonts w:cs="Times New Roman"/>
                  <w:sz w:val="18"/>
                  <w:szCs w:val="18"/>
                </w:rPr>
                <w:t>.</w:t>
              </w:r>
              <w:r w:rsidRPr="00EC7609">
                <w:rPr>
                  <w:rStyle w:val="a3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  <w:r w:rsidRPr="00EC7609">
              <w:rPr>
                <w:rFonts w:cs="Times New Roman"/>
                <w:sz w:val="18"/>
                <w:szCs w:val="18"/>
              </w:rPr>
              <w:t xml:space="preserve"> и </w:t>
            </w:r>
            <w:r w:rsidRPr="00EC7609">
              <w:rPr>
                <w:rFonts w:cs="Times New Roman"/>
                <w:color w:val="000000"/>
                <w:sz w:val="18"/>
                <w:szCs w:val="18"/>
              </w:rPr>
              <w:lastRenderedPageBreak/>
              <w:t>http://www.admetkul.ru/poselenie/emanjelinka/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lastRenderedPageBreak/>
              <w:t xml:space="preserve">Подача Заявок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F172C3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с 18.07.2016 г. 09.00 ч. - по 26</w:t>
            </w:r>
            <w:r w:rsidR="00C459BB" w:rsidRPr="00EC7609">
              <w:rPr>
                <w:sz w:val="18"/>
                <w:szCs w:val="18"/>
              </w:rPr>
              <w:t>.08.2016 г.      до 16.00 ч.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Заявки на участие в конкурсе представляются в рабочие дни с 08.00 до 12.00 и с 13.00 до 16.00 (время местное) по адресу: 456574, Челябинская область, Еткульский район, </w:t>
            </w:r>
            <w:proofErr w:type="gramStart"/>
            <w:r w:rsidRPr="00EC7609">
              <w:rPr>
                <w:sz w:val="18"/>
                <w:szCs w:val="18"/>
              </w:rPr>
              <w:t>с</w:t>
            </w:r>
            <w:proofErr w:type="gramEnd"/>
            <w:r w:rsidRPr="00EC7609">
              <w:rPr>
                <w:sz w:val="18"/>
                <w:szCs w:val="18"/>
              </w:rPr>
              <w:t xml:space="preserve">. </w:t>
            </w:r>
            <w:proofErr w:type="gramStart"/>
            <w:r w:rsidRPr="00EC7609">
              <w:rPr>
                <w:sz w:val="18"/>
                <w:szCs w:val="18"/>
              </w:rPr>
              <w:t>Еманжелинка</w:t>
            </w:r>
            <w:proofErr w:type="gramEnd"/>
            <w:r w:rsidRPr="00EC7609">
              <w:rPr>
                <w:sz w:val="18"/>
                <w:szCs w:val="18"/>
              </w:rPr>
              <w:t>, ул. Лесная, 2а, приемная администрации</w:t>
            </w:r>
          </w:p>
        </w:tc>
      </w:tr>
      <w:tr w:rsidR="00B3466A" w:rsidRPr="00EC7609" w:rsidTr="00EC7609">
        <w:trPr>
          <w:trHeight w:val="608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Вскрытие конвертов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F172C3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29</w:t>
            </w:r>
            <w:r w:rsidR="00C459BB" w:rsidRPr="00EC7609">
              <w:rPr>
                <w:sz w:val="18"/>
                <w:szCs w:val="18"/>
              </w:rPr>
              <w:t>.08.2016 г.       в 11.00 ч.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 xml:space="preserve">Место проведения вскрытия конвертов: </w:t>
            </w:r>
          </w:p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 xml:space="preserve">456574, Челябинская область, Еткульский район, </w:t>
            </w:r>
            <w:proofErr w:type="gramStart"/>
            <w:r w:rsidRPr="00EC7609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EC7609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EC7609">
              <w:rPr>
                <w:rFonts w:cs="Times New Roman"/>
                <w:sz w:val="18"/>
                <w:szCs w:val="18"/>
              </w:rPr>
              <w:t>Еманжелинка</w:t>
            </w:r>
            <w:proofErr w:type="gramEnd"/>
            <w:r w:rsidRPr="00EC7609">
              <w:rPr>
                <w:rFonts w:cs="Times New Roman"/>
                <w:sz w:val="18"/>
                <w:szCs w:val="18"/>
              </w:rPr>
              <w:t>, ул. Лесная, 2а, кабинет Главы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Предварительный отбор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F172C3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29</w:t>
            </w:r>
            <w:r w:rsidR="00C459BB" w:rsidRPr="00EC7609">
              <w:rPr>
                <w:sz w:val="18"/>
                <w:szCs w:val="18"/>
              </w:rPr>
              <w:t xml:space="preserve">.08.2016 г. 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Предварительный отбор участников конкурса проводится в установленном конкурсной документацией порядке.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Составление протокола предварительного отбора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F172C3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29</w:t>
            </w:r>
            <w:r w:rsidR="00C459BB" w:rsidRPr="00EC7609">
              <w:rPr>
                <w:sz w:val="18"/>
                <w:szCs w:val="18"/>
              </w:rPr>
              <w:t>.08.2016 г.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 xml:space="preserve">Конкурсная комиссия на основании </w:t>
            </w:r>
            <w:proofErr w:type="gramStart"/>
            <w:r w:rsidRPr="00EC7609">
              <w:rPr>
                <w:rFonts w:cs="Times New Roman"/>
                <w:sz w:val="18"/>
                <w:szCs w:val="18"/>
              </w:rPr>
              <w:t>результатов проведения предварительного отбора участников конкурса</w:t>
            </w:r>
            <w:proofErr w:type="gramEnd"/>
            <w:r w:rsidRPr="00EC7609">
              <w:rPr>
                <w:rFonts w:cs="Times New Roman"/>
                <w:sz w:val="18"/>
                <w:szCs w:val="18"/>
              </w:rPr>
              <w:t xml:space="preserve">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конкурса.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Уведомление о результатах предварительного отбора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F172C3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29</w:t>
            </w:r>
            <w:r w:rsidR="00C459BB" w:rsidRPr="00EC7609">
              <w:rPr>
                <w:sz w:val="18"/>
                <w:szCs w:val="18"/>
              </w:rPr>
              <w:t>.08.2016 г.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Конкурсная комиссия в течение 3 (трех) рабочих дней со дня подписания членами конкурсной комиссии протокола проведения предварительного отбора участников конкурса, но не </w:t>
            </w:r>
            <w:proofErr w:type="gramStart"/>
            <w:r w:rsidRPr="00EC7609">
              <w:rPr>
                <w:sz w:val="18"/>
                <w:szCs w:val="18"/>
              </w:rPr>
              <w:t>позднее</w:t>
            </w:r>
            <w:proofErr w:type="gramEnd"/>
            <w:r w:rsidRPr="00EC7609">
              <w:rPr>
                <w:sz w:val="18"/>
                <w:szCs w:val="18"/>
              </w:rPr>
              <w:t xml:space="preserve"> чем за 60 (шестьдесят)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предложения.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Представление конкурсных предложений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EC7609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до 22</w:t>
            </w:r>
            <w:r w:rsidR="00C459BB" w:rsidRPr="00EC7609">
              <w:rPr>
                <w:sz w:val="18"/>
                <w:szCs w:val="18"/>
              </w:rPr>
              <w:t>.11</w:t>
            </w:r>
            <w:r w:rsidR="00295A47" w:rsidRPr="00EC7609">
              <w:rPr>
                <w:sz w:val="18"/>
                <w:szCs w:val="18"/>
              </w:rPr>
              <w:t xml:space="preserve">.2016 г. </w:t>
            </w:r>
            <w:r w:rsidR="00C459BB" w:rsidRPr="00EC7609">
              <w:rPr>
                <w:sz w:val="18"/>
                <w:szCs w:val="18"/>
              </w:rPr>
              <w:t xml:space="preserve">до 16.00 ч.  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Конкурсные предложения представляются    в рабочие дни с 08.00 до 12.00 и с 13.00 до 16.00 (время местное) по адресу: 456574, Челябинская область, Еткульский район, </w:t>
            </w:r>
            <w:proofErr w:type="gramStart"/>
            <w:r w:rsidRPr="00EC7609">
              <w:rPr>
                <w:sz w:val="18"/>
                <w:szCs w:val="18"/>
              </w:rPr>
              <w:t>с</w:t>
            </w:r>
            <w:proofErr w:type="gramEnd"/>
            <w:r w:rsidRPr="00EC7609">
              <w:rPr>
                <w:sz w:val="18"/>
                <w:szCs w:val="18"/>
              </w:rPr>
              <w:t xml:space="preserve">. </w:t>
            </w:r>
            <w:proofErr w:type="gramStart"/>
            <w:r w:rsidRPr="00EC7609">
              <w:rPr>
                <w:sz w:val="18"/>
                <w:szCs w:val="18"/>
              </w:rPr>
              <w:t>Еманжелинка</w:t>
            </w:r>
            <w:proofErr w:type="gramEnd"/>
            <w:r w:rsidRPr="00EC7609">
              <w:rPr>
                <w:sz w:val="18"/>
                <w:szCs w:val="18"/>
              </w:rPr>
              <w:t>, ул. Лесная, 2а, приемная администрации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Вскрытие конвертов с конкурсными  предложениями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EC7609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23</w:t>
            </w:r>
            <w:r w:rsidR="00C459BB" w:rsidRPr="00EC7609">
              <w:rPr>
                <w:sz w:val="18"/>
                <w:szCs w:val="18"/>
              </w:rPr>
              <w:t>.11</w:t>
            </w:r>
            <w:r w:rsidR="00295A47" w:rsidRPr="00EC7609">
              <w:rPr>
                <w:sz w:val="18"/>
                <w:szCs w:val="18"/>
              </w:rPr>
              <w:t xml:space="preserve">.2016 г.     </w:t>
            </w:r>
            <w:r w:rsidR="00C459BB" w:rsidRPr="00EC7609">
              <w:rPr>
                <w:sz w:val="18"/>
                <w:szCs w:val="18"/>
              </w:rPr>
              <w:t>в 10.00 ч.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 xml:space="preserve">Место проведения вскрытия конвертов по адресу: 456574, Челябинская область, Еткульский район, </w:t>
            </w:r>
            <w:proofErr w:type="gramStart"/>
            <w:r w:rsidRPr="00EC7609">
              <w:rPr>
                <w:rFonts w:cs="Times New Roman"/>
                <w:sz w:val="18"/>
                <w:szCs w:val="18"/>
              </w:rPr>
              <w:t>с</w:t>
            </w:r>
            <w:proofErr w:type="gramEnd"/>
            <w:r w:rsidRPr="00EC7609">
              <w:rPr>
                <w:rFonts w:cs="Times New Roman"/>
                <w:sz w:val="18"/>
                <w:szCs w:val="18"/>
              </w:rPr>
              <w:t xml:space="preserve">. </w:t>
            </w:r>
            <w:proofErr w:type="gramStart"/>
            <w:r w:rsidRPr="00EC7609">
              <w:rPr>
                <w:rFonts w:cs="Times New Roman"/>
                <w:sz w:val="18"/>
                <w:szCs w:val="18"/>
              </w:rPr>
              <w:t>Еманжелинка</w:t>
            </w:r>
            <w:proofErr w:type="gramEnd"/>
            <w:r w:rsidRPr="00EC7609">
              <w:rPr>
                <w:rFonts w:cs="Times New Roman"/>
                <w:sz w:val="18"/>
                <w:szCs w:val="18"/>
              </w:rPr>
              <w:t>, ул. Лесная, 2а, кабинет Главы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Оценка конкурсных предложений, составление протокола оценки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EC7609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23</w:t>
            </w:r>
            <w:r w:rsidR="00C459BB" w:rsidRPr="00EC7609">
              <w:rPr>
                <w:sz w:val="18"/>
                <w:szCs w:val="18"/>
              </w:rPr>
              <w:t>.11.2016 г.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Оценка конкурсных предложений в соответствии с критериями конкурса осуществляется конкурсной комиссией посредством сравнения содержащихся в конкурсных предложениях условий.</w:t>
            </w:r>
          </w:p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Решение об определении победителя конкурса оформляется протоколом рассмотрения и оценки конкурсных предложений.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B3466A" w:rsidP="00B3466A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Составление </w:t>
            </w:r>
            <w:r w:rsidR="00C459BB" w:rsidRPr="00EC7609">
              <w:rPr>
                <w:sz w:val="18"/>
                <w:szCs w:val="18"/>
              </w:rPr>
              <w:t>протокола о результатах конкурса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EC7609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23</w:t>
            </w:r>
            <w:r w:rsidR="00C459BB" w:rsidRPr="00EC7609">
              <w:rPr>
                <w:sz w:val="18"/>
                <w:szCs w:val="18"/>
              </w:rPr>
              <w:t>.11.2016 г.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rPr>
                <w:rFonts w:cs="Times New Roman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>Не позднее чем через 5 (пять) рабочих дней со дня подписания протокола рассмотрения и оценки Конкурсных предложений.</w:t>
            </w:r>
          </w:p>
        </w:tc>
      </w:tr>
      <w:tr w:rsidR="00B3466A" w:rsidRPr="00EC7609" w:rsidTr="00EC7609">
        <w:trPr>
          <w:trHeight w:val="1470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B3466A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Уведомление о результатах проведения конкурса, направление проекта концессионного соглашения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EC7609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 24</w:t>
            </w:r>
            <w:r w:rsidR="00C459BB" w:rsidRPr="00EC7609">
              <w:rPr>
                <w:sz w:val="18"/>
                <w:szCs w:val="18"/>
              </w:rPr>
              <w:t>.11.2016 г.</w:t>
            </w:r>
          </w:p>
          <w:p w:rsidR="00C459BB" w:rsidRPr="00EC7609" w:rsidRDefault="00C459BB" w:rsidP="00D7301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459BB" w:rsidRPr="00EC7609" w:rsidRDefault="00C459BB" w:rsidP="00D7301C">
            <w:pPr>
              <w:pStyle w:val="a4"/>
              <w:jc w:val="center"/>
              <w:rPr>
                <w:sz w:val="18"/>
                <w:szCs w:val="18"/>
              </w:rPr>
            </w:pPr>
          </w:p>
          <w:p w:rsidR="00C459BB" w:rsidRPr="00EC7609" w:rsidRDefault="00C459BB" w:rsidP="00D7301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Конкурсная комиссия в течение 15 (пятнадцати) рабочих дней со дня подписания протокола о результатах проведения конкурса или принятия </w:t>
            </w:r>
            <w:proofErr w:type="spellStart"/>
            <w:r w:rsidRPr="00EC7609">
              <w:rPr>
                <w:sz w:val="18"/>
                <w:szCs w:val="18"/>
              </w:rPr>
              <w:t>Концедентом</w:t>
            </w:r>
            <w:proofErr w:type="spellEnd"/>
            <w:r w:rsidRPr="00EC7609">
              <w:rPr>
                <w:sz w:val="18"/>
                <w:szCs w:val="18"/>
              </w:rPr>
              <w:t xml:space="preserve"> решения об объявлении конкурса несостоявшимся обязана направить уведомление участникам конкурса о результатах проведения конку</w:t>
            </w:r>
            <w:r w:rsidR="00295A47" w:rsidRPr="00EC7609">
              <w:rPr>
                <w:sz w:val="18"/>
                <w:szCs w:val="18"/>
              </w:rPr>
              <w:t xml:space="preserve">рса. </w:t>
            </w:r>
            <w:proofErr w:type="spellStart"/>
            <w:r w:rsidRPr="00EC7609">
              <w:rPr>
                <w:sz w:val="18"/>
                <w:szCs w:val="18"/>
              </w:rPr>
              <w:t>Концедент</w:t>
            </w:r>
            <w:proofErr w:type="spellEnd"/>
            <w:r w:rsidRPr="00EC7609">
              <w:rPr>
                <w:sz w:val="18"/>
                <w:szCs w:val="18"/>
              </w:rPr>
      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</w:t>
            </w:r>
            <w:bookmarkStart w:id="0" w:name="_GoBack"/>
            <w:bookmarkEnd w:id="0"/>
            <w:r w:rsidRPr="00EC7609">
              <w:rPr>
                <w:sz w:val="18"/>
                <w:szCs w:val="18"/>
              </w:rPr>
              <w:t>казанного протокола и проект концессионного соглашения.</w:t>
            </w:r>
          </w:p>
        </w:tc>
      </w:tr>
      <w:tr w:rsidR="00B3466A" w:rsidRPr="00EC7609" w:rsidTr="00EC7609">
        <w:trPr>
          <w:trHeight w:val="514"/>
        </w:trPr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EC7609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Размещение результатов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EC7609" w:rsidP="00EC7609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24.11.2016 г.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F02D38" w:rsidRDefault="00C459BB" w:rsidP="00295A47">
            <w:pPr>
              <w:rPr>
                <w:rFonts w:cs="Times New Roman"/>
                <w:color w:val="0000FF"/>
                <w:sz w:val="18"/>
                <w:szCs w:val="18"/>
              </w:rPr>
            </w:pPr>
            <w:r w:rsidRPr="00EC7609">
              <w:rPr>
                <w:rFonts w:cs="Times New Roman"/>
                <w:sz w:val="18"/>
                <w:szCs w:val="18"/>
              </w:rPr>
              <w:t xml:space="preserve">Официальные сайты: </w:t>
            </w:r>
            <w:hyperlink r:id="rId7" w:history="1">
              <w:r w:rsidRPr="00EC7609">
                <w:rPr>
                  <w:rStyle w:val="a3"/>
                  <w:rFonts w:cs="Times New Roman"/>
                  <w:sz w:val="18"/>
                  <w:szCs w:val="18"/>
                  <w:lang w:val="en-US"/>
                </w:rPr>
                <w:t>www</w:t>
              </w:r>
              <w:r w:rsidRPr="00EC7609">
                <w:rPr>
                  <w:rStyle w:val="a3"/>
                  <w:rFonts w:cs="Times New Roman"/>
                  <w:sz w:val="18"/>
                  <w:szCs w:val="18"/>
                </w:rPr>
                <w:t>.</w:t>
              </w:r>
              <w:r w:rsidRPr="00EC7609">
                <w:rPr>
                  <w:rStyle w:val="a3"/>
                  <w:rFonts w:cs="Times New Roman"/>
                  <w:sz w:val="18"/>
                  <w:szCs w:val="18"/>
                  <w:lang w:val="en-US"/>
                </w:rPr>
                <w:t>torgi</w:t>
              </w:r>
              <w:r w:rsidRPr="00EC7609">
                <w:rPr>
                  <w:rStyle w:val="a3"/>
                  <w:rFonts w:cs="Times New Roman"/>
                  <w:sz w:val="18"/>
                  <w:szCs w:val="18"/>
                </w:rPr>
                <w:t>.</w:t>
              </w:r>
              <w:r w:rsidRPr="00EC7609">
                <w:rPr>
                  <w:rStyle w:val="a3"/>
                  <w:rFonts w:cs="Times New Roman"/>
                  <w:sz w:val="18"/>
                  <w:szCs w:val="18"/>
                  <w:lang w:val="en-US"/>
                </w:rPr>
                <w:t>gov</w:t>
              </w:r>
              <w:r w:rsidRPr="00EC7609">
                <w:rPr>
                  <w:rStyle w:val="a3"/>
                  <w:rFonts w:cs="Times New Roman"/>
                  <w:sz w:val="18"/>
                  <w:szCs w:val="18"/>
                </w:rPr>
                <w:t>.</w:t>
              </w:r>
              <w:r w:rsidRPr="00EC7609">
                <w:rPr>
                  <w:rStyle w:val="a3"/>
                  <w:rFonts w:cs="Times New Roman"/>
                  <w:sz w:val="18"/>
                  <w:szCs w:val="18"/>
                  <w:lang w:val="en-US"/>
                </w:rPr>
                <w:t>ru</w:t>
              </w:r>
            </w:hyperlink>
            <w:r w:rsidRPr="00EC7609">
              <w:rPr>
                <w:rFonts w:cs="Times New Roman"/>
                <w:color w:val="0000FF"/>
                <w:sz w:val="18"/>
                <w:szCs w:val="18"/>
              </w:rPr>
              <w:t xml:space="preserve"> и</w:t>
            </w:r>
            <w:r w:rsidRPr="00EC7609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C7609">
              <w:rPr>
                <w:rFonts w:cs="Times New Roman"/>
                <w:color w:val="0000FF"/>
                <w:sz w:val="18"/>
                <w:szCs w:val="18"/>
              </w:rPr>
              <w:t xml:space="preserve">http://www.admetkul.ru/poselenie/emanjelinka/ </w:t>
            </w:r>
          </w:p>
        </w:tc>
      </w:tr>
      <w:tr w:rsidR="00B3466A" w:rsidRPr="00EC7609" w:rsidTr="00B3466A"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b/>
                <w:i/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Заключение концессионного соглашения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jc w:val="center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 xml:space="preserve">до 01.12.2016 г. </w:t>
            </w:r>
          </w:p>
        </w:tc>
        <w:tc>
          <w:tcPr>
            <w:tcW w:w="6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59BB" w:rsidRPr="00EC7609" w:rsidRDefault="00C459BB" w:rsidP="00D7301C">
            <w:pPr>
              <w:pStyle w:val="a4"/>
              <w:rPr>
                <w:sz w:val="18"/>
                <w:szCs w:val="18"/>
              </w:rPr>
            </w:pPr>
            <w:r w:rsidRPr="00EC7609">
              <w:rPr>
                <w:sz w:val="18"/>
                <w:szCs w:val="18"/>
              </w:rPr>
              <w:t>Не позднее чем через 15 (пятнадцати) рабочих дней со дня подписания протокола о результатах проведения конкурса.</w:t>
            </w:r>
          </w:p>
        </w:tc>
      </w:tr>
    </w:tbl>
    <w:p w:rsidR="00C459BB" w:rsidRPr="00EC7609" w:rsidRDefault="00C459BB" w:rsidP="00C459BB">
      <w:pPr>
        <w:pStyle w:val="a4"/>
        <w:ind w:firstLine="540"/>
        <w:jc w:val="both"/>
        <w:rPr>
          <w:b/>
          <w:color w:val="000000"/>
          <w:sz w:val="18"/>
          <w:szCs w:val="18"/>
        </w:rPr>
      </w:pPr>
      <w:r w:rsidRPr="00EC7609">
        <w:rPr>
          <w:color w:val="000000"/>
          <w:sz w:val="18"/>
          <w:szCs w:val="18"/>
        </w:rPr>
        <w:t>Указанные сроки (при необходимости) будут изменяться в соответствии с настоящей Конкурсной документацией.</w:t>
      </w:r>
    </w:p>
    <w:p w:rsidR="00CF6A9D" w:rsidRDefault="00CF6A9D" w:rsidP="00F105F7">
      <w:pPr>
        <w:ind w:firstLine="567"/>
        <w:jc w:val="both"/>
        <w:rPr>
          <w:sz w:val="24"/>
          <w:szCs w:val="24"/>
        </w:rPr>
      </w:pPr>
    </w:p>
    <w:sectPr w:rsidR="00CF6A9D" w:rsidSect="00CF6A9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FDD"/>
    <w:multiLevelType w:val="hybridMultilevel"/>
    <w:tmpl w:val="E700889A"/>
    <w:lvl w:ilvl="0" w:tplc="D6C4D9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5F7"/>
    <w:rsid w:val="000F5A07"/>
    <w:rsid w:val="001B0F63"/>
    <w:rsid w:val="00295A47"/>
    <w:rsid w:val="00357487"/>
    <w:rsid w:val="00362E89"/>
    <w:rsid w:val="005325B5"/>
    <w:rsid w:val="00555C8B"/>
    <w:rsid w:val="0059467D"/>
    <w:rsid w:val="00601FDD"/>
    <w:rsid w:val="006723F2"/>
    <w:rsid w:val="00682CD8"/>
    <w:rsid w:val="007227F9"/>
    <w:rsid w:val="00725F3B"/>
    <w:rsid w:val="00750D21"/>
    <w:rsid w:val="00825B19"/>
    <w:rsid w:val="00933FF8"/>
    <w:rsid w:val="00996C69"/>
    <w:rsid w:val="00A7470F"/>
    <w:rsid w:val="00B3466A"/>
    <w:rsid w:val="00B748DB"/>
    <w:rsid w:val="00C406FF"/>
    <w:rsid w:val="00C459BB"/>
    <w:rsid w:val="00CE407E"/>
    <w:rsid w:val="00CF6A9D"/>
    <w:rsid w:val="00D72BAF"/>
    <w:rsid w:val="00EC7609"/>
    <w:rsid w:val="00F02D38"/>
    <w:rsid w:val="00F06E79"/>
    <w:rsid w:val="00F105F7"/>
    <w:rsid w:val="00F1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 CYR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105F7"/>
    <w:pPr>
      <w:keepNext/>
      <w:widowControl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05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F105F7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105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105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nhideWhenUsed/>
    <w:rsid w:val="00F105F7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05F7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05F7"/>
    <w:rPr>
      <w:rFonts w:ascii="Times New Roman" w:eastAsia="Times New Roman" w:hAnsi="Times New Roman" w:cs="Times New Roman CYR"/>
      <w:sz w:val="24"/>
      <w:szCs w:val="20"/>
      <w:lang w:eastAsia="ar-SA"/>
    </w:rPr>
  </w:style>
  <w:style w:type="paragraph" w:customStyle="1" w:styleId="twpcp">
    <w:name w:val="t_wpc_p"/>
    <w:basedOn w:val="a"/>
    <w:uiPriority w:val="99"/>
    <w:rsid w:val="00F105F7"/>
    <w:pPr>
      <w:widowControl/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0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105F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 CYR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F105F7"/>
    <w:pPr>
      <w:widowControl w:val="0"/>
      <w:suppressAutoHyphens/>
      <w:spacing w:after="0" w:line="240" w:lineRule="auto"/>
    </w:pPr>
    <w:rPr>
      <w:rFonts w:ascii="Courier New" w:eastAsia="Arial" w:hAnsi="Courier New" w:cs="Times New Roman CYR"/>
      <w:sz w:val="20"/>
      <w:szCs w:val="20"/>
      <w:lang w:eastAsia="ar-SA"/>
    </w:rPr>
  </w:style>
  <w:style w:type="paragraph" w:customStyle="1" w:styleId="1">
    <w:name w:val="Обычный1"/>
    <w:uiPriority w:val="99"/>
    <w:rsid w:val="00F105F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5A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A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2016-07-08T09:25:00Z</cp:lastPrinted>
  <dcterms:created xsi:type="dcterms:W3CDTF">2016-03-01T06:02:00Z</dcterms:created>
  <dcterms:modified xsi:type="dcterms:W3CDTF">2016-07-12T07:38:00Z</dcterms:modified>
</cp:coreProperties>
</file>