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DE" w:rsidRPr="00140B29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DE" w:rsidRPr="00140B29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Pr="00140B29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2D5EDE" w:rsidRPr="002B2CAE" w:rsidRDefault="002D5EDE" w:rsidP="002D5ED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2D5EDE" w:rsidRPr="00140B29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2D5EDE" w:rsidRPr="00140B29" w:rsidRDefault="00D727AC" w:rsidP="002D5ED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6" style="position:absolute;z-index:251658240" from="-11.75pt,3.15pt" to="462.55pt,3.15pt" strokeweight="4.5pt">
            <v:stroke linestyle="thinThick"/>
          </v:line>
        </w:pict>
      </w:r>
    </w:p>
    <w:p w:rsidR="002D5EDE" w:rsidRDefault="002D5EDE" w:rsidP="002D5E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№122</w:t>
      </w:r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О  внесении  изменений  в решение </w:t>
      </w:r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Совета депутатов Еманжелинского</w:t>
      </w:r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 поселения </w:t>
      </w:r>
      <w:r w:rsidRPr="00595077">
        <w:rPr>
          <w:rFonts w:ascii="Times New Roman" w:hAnsi="Times New Roman" w:cs="Times New Roman"/>
          <w:sz w:val="28"/>
        </w:rPr>
        <w:t xml:space="preserve">  от 23.12.2015 года</w:t>
      </w:r>
      <w:r>
        <w:rPr>
          <w:rFonts w:ascii="Times New Roman" w:hAnsi="Times New Roman" w:cs="Times New Roman"/>
          <w:sz w:val="28"/>
        </w:rPr>
        <w:t xml:space="preserve"> № 27</w:t>
      </w:r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«О бюджете Еманжелинского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5077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поселения  на 2016 год» </w:t>
      </w:r>
    </w:p>
    <w:p w:rsidR="002D5EDE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        Рассмотрев обращение администрации Еманжелинского сельского поселения </w:t>
      </w:r>
      <w:r>
        <w:rPr>
          <w:rFonts w:ascii="Times New Roman" w:hAnsi="Times New Roman" w:cs="Times New Roman"/>
          <w:sz w:val="28"/>
        </w:rPr>
        <w:t>№ 664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</w:rPr>
        <w:t>от 24.11.2016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. </w:t>
      </w:r>
      <w:r w:rsidRPr="00595077">
        <w:rPr>
          <w:rFonts w:ascii="Times New Roman" w:hAnsi="Times New Roman" w:cs="Times New Roman"/>
          <w:sz w:val="28"/>
        </w:rPr>
        <w:t>о внесении изменений в решение Совета депутатов Еманжелинского сельского поселения от 23.12.2015г. № 27 «О бюджете Еманжелинского сельского поселения  на 2016 год » в связи с  увеличением поступления  доходов</w:t>
      </w:r>
    </w:p>
    <w:p w:rsidR="002D5EDE" w:rsidRPr="00595077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D5EDE" w:rsidRPr="00E32516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516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2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516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Pr="00595077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Внести  следующие  изменения  в решение  Совета  депутатов  Еманжелинского   сельского  поселения от 23.12.2015  года  № 27 «О  бюджете  Еманжелинского  сельского  поселения  на  2016 год»: </w:t>
      </w:r>
    </w:p>
    <w:p w:rsidR="002D5EDE" w:rsidRPr="002D5EDE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1. В пункте 1 слова «общий объем доходов местного бюджета в сумме 15106,57тыс</w:t>
      </w:r>
      <w:proofErr w:type="gramStart"/>
      <w:r w:rsidRPr="00595077">
        <w:rPr>
          <w:rFonts w:ascii="Times New Roman" w:hAnsi="Times New Roman" w:cs="Times New Roman"/>
          <w:sz w:val="28"/>
        </w:rPr>
        <w:t>.р</w:t>
      </w:r>
      <w:proofErr w:type="gramEnd"/>
      <w:r w:rsidRPr="00595077">
        <w:rPr>
          <w:rFonts w:ascii="Times New Roman" w:hAnsi="Times New Roman" w:cs="Times New Roman"/>
          <w:sz w:val="28"/>
        </w:rPr>
        <w:t xml:space="preserve">ублей, в том числе безвозмездные поступления от других бюджетов бюджетной системы Российской Федерации в сумме </w:t>
      </w:r>
      <w:r w:rsidRPr="00F940CD">
        <w:rPr>
          <w:rFonts w:ascii="Times New Roman" w:hAnsi="Times New Roman" w:cs="Times New Roman"/>
          <w:sz w:val="28"/>
        </w:rPr>
        <w:t>10724,57тыс</w:t>
      </w:r>
      <w:r w:rsidRPr="00595077">
        <w:rPr>
          <w:rFonts w:ascii="Times New Roman" w:hAnsi="Times New Roman" w:cs="Times New Roman"/>
          <w:sz w:val="28"/>
        </w:rPr>
        <w:t>.рублей заменить словами «общий объем доходов мест</w:t>
      </w:r>
      <w:r>
        <w:rPr>
          <w:rFonts w:ascii="Times New Roman" w:hAnsi="Times New Roman" w:cs="Times New Roman"/>
          <w:sz w:val="28"/>
        </w:rPr>
        <w:t xml:space="preserve">ного бюджета в </w:t>
      </w:r>
      <w:r w:rsidRPr="002D5EDE">
        <w:rPr>
          <w:rFonts w:ascii="Times New Roman" w:hAnsi="Times New Roman" w:cs="Times New Roman"/>
          <w:sz w:val="28"/>
        </w:rPr>
        <w:t xml:space="preserve">сумме 20412,985 тыс.рублей, в том числе безвозмездные поступления от других бюджетов бюджетной системы Российской Федерации в сумме </w:t>
      </w:r>
      <w:r w:rsidRPr="002D5EDE">
        <w:rPr>
          <w:rFonts w:ascii="Times New Roman" w:hAnsi="Times New Roman" w:cs="Times New Roman"/>
          <w:color w:val="000000" w:themeColor="text1"/>
          <w:sz w:val="28"/>
        </w:rPr>
        <w:t>16030,985тыс</w:t>
      </w:r>
      <w:r w:rsidRPr="002D5EDE">
        <w:rPr>
          <w:rFonts w:ascii="Times New Roman" w:hAnsi="Times New Roman" w:cs="Times New Roman"/>
          <w:sz w:val="28"/>
        </w:rPr>
        <w:t>.рублей», слова «общий объем расходов местного бюджета в сумме 15106,57 тыс</w:t>
      </w:r>
      <w:proofErr w:type="gramStart"/>
      <w:r w:rsidRPr="002D5EDE">
        <w:rPr>
          <w:rFonts w:ascii="Times New Roman" w:hAnsi="Times New Roman" w:cs="Times New Roman"/>
          <w:sz w:val="28"/>
        </w:rPr>
        <w:t>.р</w:t>
      </w:r>
      <w:proofErr w:type="gramEnd"/>
      <w:r w:rsidRPr="002D5EDE">
        <w:rPr>
          <w:rFonts w:ascii="Times New Roman" w:hAnsi="Times New Roman" w:cs="Times New Roman"/>
          <w:sz w:val="28"/>
        </w:rPr>
        <w:t>ублей,  заменить словами «общий объем расходов местного бюджета в сумме 26011,516 тыс.рублей»;</w:t>
      </w:r>
    </w:p>
    <w:p w:rsidR="002D5EDE" w:rsidRPr="002D5EDE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5EDE">
        <w:rPr>
          <w:rFonts w:ascii="Times New Roman" w:hAnsi="Times New Roman" w:cs="Times New Roman"/>
          <w:sz w:val="28"/>
        </w:rPr>
        <w:t>2.Дополнить пункт 1 словами «Установить размер дефицита местного бюджета на 2016 год в сумме 5598,531  тыс. рублей. Направить на покрытие дефицита местного бюджета на 2016 год поступления из источников финансирования дефицита местного бюджета Еманжелинского сельского поселения согласно приложению 10 к настоящему решению»;</w:t>
      </w:r>
    </w:p>
    <w:p w:rsidR="002D5EDE" w:rsidRPr="002D5EDE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D5EDE">
        <w:rPr>
          <w:rFonts w:ascii="Times New Roman" w:hAnsi="Times New Roman" w:cs="Times New Roman"/>
          <w:sz w:val="28"/>
        </w:rPr>
        <w:t>3.Приложения 4,5  принять в новой редакции.</w:t>
      </w:r>
    </w:p>
    <w:p w:rsidR="002D5EDE" w:rsidRPr="002D5EDE" w:rsidRDefault="002D5EDE" w:rsidP="002D5E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D5EDE" w:rsidRPr="00595077" w:rsidRDefault="002D5EDE" w:rsidP="002D5EDE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Еманжелинского сельского поселения                                   О.Л.Бобырев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Приложение 10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                                                                к   решению Совета депутатов Еманжелинского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сельского  поселения № 27  от 23.12.2015 года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                                                               «О бюджете Еманжелинского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E4B73">
        <w:rPr>
          <w:rFonts w:ascii="Times New Roman" w:hAnsi="Times New Roman" w:cs="Times New Roman"/>
          <w:sz w:val="28"/>
        </w:rPr>
        <w:t>сельского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E4B73">
        <w:rPr>
          <w:rFonts w:ascii="Times New Roman" w:hAnsi="Times New Roman" w:cs="Times New Roman"/>
          <w:sz w:val="28"/>
        </w:rPr>
        <w:t xml:space="preserve"> поселения на 2016 год»</w:t>
      </w: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>Источники финансирования дефицита местного бюджета Еманжелинского сельского поселения на 2016 год</w:t>
      </w: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ab/>
        <w:t>тыс</w:t>
      </w:r>
      <w:proofErr w:type="gramStart"/>
      <w:r w:rsidRPr="000E4B73">
        <w:rPr>
          <w:rFonts w:ascii="Times New Roman" w:hAnsi="Times New Roman" w:cs="Times New Roman"/>
          <w:sz w:val="28"/>
        </w:rPr>
        <w:t>.р</w:t>
      </w:r>
      <w:proofErr w:type="gramEnd"/>
      <w:r w:rsidRPr="000E4B73">
        <w:rPr>
          <w:rFonts w:ascii="Times New Roman" w:hAnsi="Times New Roman" w:cs="Times New Roman"/>
          <w:sz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2D5EDE" w:rsidRPr="000E4B73" w:rsidTr="002D5EDE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Сумма</w:t>
            </w:r>
          </w:p>
        </w:tc>
      </w:tr>
      <w:tr w:rsidR="002D5EDE" w:rsidRPr="000E4B73" w:rsidTr="002D5EDE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5598,531</w:t>
            </w:r>
          </w:p>
        </w:tc>
      </w:tr>
      <w:tr w:rsidR="002D5EDE" w:rsidRPr="000E4B73" w:rsidTr="002D5EDE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2D5EDE" w:rsidRPr="000E4B73" w:rsidTr="002D5EDE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5598,531</w:t>
            </w:r>
          </w:p>
        </w:tc>
      </w:tr>
    </w:tbl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</w:pPr>
    </w:p>
    <w:p w:rsidR="002D5EDE" w:rsidRDefault="002D5EDE" w:rsidP="002D5EDE">
      <w:pPr>
        <w:tabs>
          <w:tab w:val="left" w:pos="322"/>
        </w:tabs>
      </w:pPr>
    </w:p>
    <w:p w:rsidR="002D5EDE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D5EDE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napToGrid w:val="0"/>
          <w:sz w:val="28"/>
          <w:szCs w:val="28"/>
        </w:rPr>
        <w:t xml:space="preserve">Еманжелинского сельского </w:t>
      </w:r>
      <w:r w:rsidRPr="000E4B73">
        <w:rPr>
          <w:rFonts w:ascii="Times New Roman" w:hAnsi="Times New Roman" w:cs="Times New Roman"/>
          <w:sz w:val="28"/>
          <w:szCs w:val="28"/>
        </w:rPr>
        <w:t>поселения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0E4B73">
        <w:rPr>
          <w:rFonts w:ascii="Times New Roman" w:hAnsi="Times New Roman" w:cs="Times New Roman"/>
          <w:snapToGrid w:val="0"/>
          <w:sz w:val="28"/>
          <w:szCs w:val="28"/>
        </w:rPr>
        <w:t xml:space="preserve">Еманжелинского сельского </w:t>
      </w:r>
      <w:r w:rsidRPr="000E4B73">
        <w:rPr>
          <w:rFonts w:ascii="Times New Roman" w:hAnsi="Times New Roman" w:cs="Times New Roman"/>
          <w:sz w:val="28"/>
          <w:szCs w:val="28"/>
        </w:rPr>
        <w:t>поселения на 2016 год»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                     от 23.12.2015 года № 27</w:t>
      </w:r>
    </w:p>
    <w:p w:rsidR="002D5EDE" w:rsidRPr="000E4B73" w:rsidRDefault="002D5EDE" w:rsidP="002D5E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расходов местного бюджета  на 2016 год</w:t>
      </w:r>
    </w:p>
    <w:p w:rsidR="002D5EDE" w:rsidRPr="000E4B73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Spec="center" w:tblpY="103"/>
        <w:tblW w:w="10363" w:type="dxa"/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709"/>
        <w:gridCol w:w="1701"/>
        <w:gridCol w:w="709"/>
        <w:gridCol w:w="1417"/>
      </w:tblGrid>
      <w:tr w:rsidR="002D5EDE" w:rsidRPr="000E4B73" w:rsidTr="002D5EDE">
        <w:trPr>
          <w:trHeight w:val="681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D5EDE" w:rsidRPr="000E4B73" w:rsidTr="002D5EDE">
        <w:trPr>
          <w:trHeight w:val="1291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4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26011,516</w:t>
            </w:r>
          </w:p>
        </w:tc>
      </w:tr>
      <w:tr w:rsidR="002D5EDE" w:rsidRPr="000E4B73" w:rsidTr="002D5EDE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5965,622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600,855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374,733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направления деятельности </w:t>
            </w: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4619,853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направления деятельности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3486,852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3486,852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функций государственными (муниципальными) органами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3486,852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1072,652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2291,951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48,850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73,400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73,400</w:t>
            </w: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программа Челябинской области «Управление государственными финансами и государственным долгом Челябинской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1133,000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Подпрограмма «Поддержка усилий органов местного самоуправления по обеспечению сбалансированности местных бюджетов Челябинской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1133,000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для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1050171680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1133,000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329,181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общегосударственного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329,181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329,181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329,181</w:t>
            </w: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31,0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443F4A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3F4A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законодательный (представительный) орган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C34E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Pr="000C34E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0C34E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  <w:p w:rsidR="002D5EDE" w:rsidRPr="000C34E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C34E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C34E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34EB">
              <w:rPr>
                <w:rFonts w:ascii="Times New Roman" w:hAnsi="Times New Roman" w:cs="Times New Roman"/>
                <w:sz w:val="28"/>
                <w:szCs w:val="28"/>
              </w:rPr>
              <w:t>9900420002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0C34E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  <w:p w:rsidR="002D5EDE" w:rsidRPr="000C34E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передачу части полномочий по управлению и распоряжению муниципальной собственностью и земельными ресурсами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9901310602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9901310602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2D5EDE" w:rsidRPr="000E4B73" w:rsidTr="002D5EDE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184,770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местным бюджетам для финансового обеспечения расходных обязательств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167,600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17,170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176,305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176,305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176,305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2994,000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"Содержание автомобильных дорог общего пользования местного значения Еманжелинского сельского поселения" на 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8010479505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8010479505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2D5EDE" w:rsidRPr="000E4B73" w:rsidTr="002D5EDE">
        <w:trPr>
          <w:trHeight w:val="2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10583,560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8207,438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8207,438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8207,438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8207,438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7207,438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9900735105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1939,015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1939,015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351C5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351C5B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351C5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351C5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9900760001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351C5B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351C5B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656,381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656,381</w:t>
            </w: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мест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71,900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71,900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A22FAF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A22FAF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1205,734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40,325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A22FAF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1165,408</w:t>
            </w:r>
          </w:p>
          <w:p w:rsidR="002D5EDE" w:rsidRPr="00A22FAF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42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Безвозмездное перечисление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bCs/>
                <w:sz w:val="28"/>
                <w:szCs w:val="28"/>
              </w:rPr>
              <w:t>442,108</w:t>
            </w:r>
          </w:p>
        </w:tc>
      </w:tr>
      <w:tr w:rsidR="002D5EDE" w:rsidRPr="000E4B73" w:rsidTr="002D5EDE">
        <w:trPr>
          <w:trHeight w:val="42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7152BA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4510579505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7152BA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Pr="007152BA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2BA">
              <w:rPr>
                <w:rFonts w:ascii="Times New Roman" w:hAnsi="Times New Roman" w:cs="Times New Roman"/>
                <w:bCs/>
                <w:sz w:val="28"/>
                <w:szCs w:val="28"/>
              </w:rPr>
              <w:t>442,108</w:t>
            </w:r>
          </w:p>
        </w:tc>
      </w:tr>
      <w:tr w:rsidR="002D5EDE" w:rsidRPr="000E4B73" w:rsidTr="002D5EDE">
        <w:trPr>
          <w:trHeight w:val="429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425,397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425,397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425,397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990042040</w:t>
            </w: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425,397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38,438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38,438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38,438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38,438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38,438</w:t>
            </w: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/>
          <w:p w:rsidR="002D5EDE" w:rsidRDefault="002D5EDE" w:rsidP="002D5EDE"/>
          <w:p w:rsidR="002D5EDE" w:rsidRPr="00760513" w:rsidRDefault="002D5EDE" w:rsidP="002D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513">
              <w:rPr>
                <w:rFonts w:ascii="Times New Roman" w:hAnsi="Times New Roman" w:cs="Times New Roman"/>
                <w:sz w:val="28"/>
                <w:szCs w:val="28"/>
              </w:rPr>
              <w:t>35,438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D5EDE" w:rsidRPr="000E4B73" w:rsidTr="002D5EDE">
        <w:trPr>
          <w:trHeight w:val="106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5135,456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5135,456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5135,456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5135,456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3877,456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3877,456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государственного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(муниципального) задания на оказание государственны</w:t>
            </w:r>
            <w:proofErr w:type="gramStart"/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3877,456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3877,456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1258,000</w:t>
            </w:r>
          </w:p>
        </w:tc>
      </w:tr>
      <w:tr w:rsidR="002D5EDE" w:rsidRPr="000E4B73" w:rsidTr="002D5EDE">
        <w:trPr>
          <w:trHeight w:val="6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1258,000</w:t>
            </w:r>
          </w:p>
        </w:tc>
      </w:tr>
      <w:tr w:rsidR="002D5EDE" w:rsidRPr="000E4B73" w:rsidTr="002D5EDE">
        <w:trPr>
          <w:trHeight w:val="9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1072,676</w:t>
            </w:r>
          </w:p>
        </w:tc>
      </w:tr>
      <w:tr w:rsidR="002D5EDE" w:rsidRPr="000E4B73" w:rsidTr="002D5EDE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185,324</w:t>
            </w:r>
          </w:p>
        </w:tc>
      </w:tr>
      <w:tr w:rsidR="002D5EDE" w:rsidRPr="000E4B73" w:rsidTr="002D5EDE">
        <w:trPr>
          <w:trHeight w:val="28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227,231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227,231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поддержке граждан, работающих и проживающих в сельских населенных пунктах и рабочих поселков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162,496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162,496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64,735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9900650586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9900650586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280,737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280,737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280,737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280,737</w:t>
            </w:r>
          </w:p>
        </w:tc>
      </w:tr>
      <w:tr w:rsidR="002D5EDE" w:rsidRPr="000E4B73" w:rsidTr="002D5EDE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280,737</w:t>
            </w:r>
          </w:p>
        </w:tc>
      </w:tr>
      <w:tr w:rsidR="002D5EDE" w:rsidRPr="000E4B73" w:rsidTr="002D5EDE">
        <w:trPr>
          <w:trHeight w:val="75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280,737</w:t>
            </w:r>
          </w:p>
        </w:tc>
      </w:tr>
      <w:tr w:rsidR="002D5EDE" w:rsidRPr="000E4B73" w:rsidTr="002D5EDE">
        <w:trPr>
          <w:trHeight w:val="31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DE" w:rsidRPr="000E4B73" w:rsidRDefault="002D5EDE" w:rsidP="002D5ED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280,737</w:t>
            </w:r>
          </w:p>
        </w:tc>
      </w:tr>
    </w:tbl>
    <w:p w:rsidR="002D5EDE" w:rsidRPr="000E4B73" w:rsidRDefault="002D5EDE" w:rsidP="002D5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Default="002D5EDE" w:rsidP="002D5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5EDE" w:rsidRPr="002D5EDE" w:rsidRDefault="002D5EDE" w:rsidP="002D5ED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Расшифровка по изменению годового плана по доходам и расходам </w:t>
      </w:r>
    </w:p>
    <w:p w:rsidR="002D5EDE" w:rsidRPr="002D5EDE" w:rsidRDefault="002D5EDE" w:rsidP="002D5ED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Сумма первоначально утвержденного бюджета по доходам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15106,57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Уточненный план по доходам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20412,986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изменений от первоначального   плана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5306,415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том числе: дополнительные дотации из районного бюджета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5306,415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-Субвенции местным бюджетам (компенсация </w:t>
      </w:r>
      <w:proofErr w:type="spell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proofErr w:type="spellEnd"/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 культуры)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121,231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дорожного фонда (в связи с остатком денежных</w:t>
      </w:r>
      <w:proofErr w:type="gramEnd"/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дств в б</w:t>
      </w:r>
      <w:proofErr w:type="gramEnd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юджете района)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446,9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-Увеличение дотации на сбалансированность (обучение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«Актуальные вопросы муниципального управления»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9,6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-Приобретение запасных частей для оргтехники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15,450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-Оплата работ по </w:t>
      </w:r>
      <w:proofErr w:type="spell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буртовке</w:t>
      </w:r>
      <w:proofErr w:type="spellEnd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 на полигоне временного хранения  100,0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-оплата по организации  и проведении выборов </w:t>
      </w: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представительном 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31,0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- Возмещение обоснованных расходов топливно-энергетических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ресурсов в ЖКХ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1000,0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-Приобретение элементов для детских площадок и спортивных 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комплексов                                                                                                   250,0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-Дотация на сбалансированность на текущие расходы, в т. ч  на приобретение «Мусоровоза»-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250,0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1300,0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-Сбор и вывоз бытовых отходов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11,926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-Приобретение автомобиля « Мусоровоз»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1575,0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-Услуги по </w:t>
      </w:r>
      <w:proofErr w:type="spell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пожаротущению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3,2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-Капитальный ремонт опор газопровода низкого давления ул. </w:t>
      </w: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Береговая</w:t>
      </w:r>
      <w:proofErr w:type="gramEnd"/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замена ГРПШ по ул. Октябрьская                                                       442,108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дополнительных доходов поселения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0,00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по поступлениям от других бюджетов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Первоначальный план на 2016 год                                                          10724,57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Уточненный план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>16030,985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изменений от первоначального плана         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5306,415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Изменения по расходам </w:t>
      </w:r>
    </w:p>
    <w:p w:rsidR="002D5EDE" w:rsidRPr="00EA09B7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Первоначальный план на 2016 год                               </w:t>
      </w:r>
      <w:r w:rsidR="00EA09B7"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</w:t>
      </w: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EA09B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15106,57</w:t>
      </w:r>
    </w:p>
    <w:p w:rsidR="002D5EDE" w:rsidRPr="00EA09B7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Уточненный план                                                       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EA09B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26011,516</w:t>
      </w:r>
    </w:p>
    <w:p w:rsidR="002D5EDE" w:rsidRPr="00EA09B7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Сумма изменений от первоначального плана                                        </w:t>
      </w:r>
    </w:p>
    <w:p w:rsidR="002D5EDE" w:rsidRPr="00EA09B7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>В том числе  дополнительные поступления из района                           5306,415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Из дополнительных доходов поселения                       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P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 остатка средств на 01.01.2016                                                            5598,531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 том числе: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Ремонт санузла в здании администрации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99,957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автошин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ab/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99,96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стульев в администрацию                                                12,96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гирлянд                                                                               33,6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театральных кресел в</w:t>
      </w:r>
      <w:proofErr w:type="gramStart"/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</w:t>
      </w:r>
      <w:proofErr w:type="gramEnd"/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/К                                                 287,28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Ремонт входной группы в Депутатской библиотеке     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31,0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Материальная помощь при  смерти близкого родственника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6,72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Сладкие призы на мероприятие «Красная Гвоздика»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3,4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проектора, экрана и столика для проектора                      54,3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Приобретение формы для хоккеистов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58,7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Установка окон из ПВХ в  д/Культуры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50,0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Ремонт окон из ПВХ  в администрации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31,5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Премирование с юбилейной датой            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7,798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Приобретение мебели для администрации       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97,7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Капитальный ремонт трубопроводов, запорной арматуры, насосов, электрооборудования насосной станции и ввод в эксплуатацию 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головных сооружений                                                                                1315,409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трубы для нужд ЖКХ                                                         11,542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Передвижная мастерская на базе колесного автомобиля      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1581,053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Инвентаризационно</w:t>
      </w:r>
      <w:proofErr w:type="spellEnd"/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-технические работы, технический паспорт на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теплосети                                                                                                       18,000 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Устройство пешеходного ограждения ул. Уварова-Советская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58,526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Ремонт контейнерной площадки ул. Уварова                                            24,562    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Уплата страхового платежа за передвижную мастерскую                       7,580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Капитальный ремонт участка трубопровода водоснабжения 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п. Депутатский                                                                                            281,397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Проведение оценки недвижимого имущества теплотрассы                     15,0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погружного скваженого насоса на ул. Советская             19,230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доски, шифера для клуба п. Депутатский                          63,5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Консервация здания клуба п. Депутатский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33,401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Демонтаж, транспортировка и установка пожарного резервуара             38,068 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Оказание материальной помощи малообеспеченным  </w:t>
      </w:r>
      <w:r w:rsidR="00EA09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</w:t>
      </w: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6,0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Приобретение автомобиля « Мусоровоз»                                                1231,666</w:t>
      </w:r>
    </w:p>
    <w:p w:rsidR="002D5EDE" w:rsidRPr="002D5EDE" w:rsidRDefault="002D5EDE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Частичная оплата за комплект оборудования для узла учета </w:t>
      </w:r>
    </w:p>
    <w:p w:rsidR="002D5EDE" w:rsidRPr="002D5EDE" w:rsidRDefault="00EA09B7" w:rsidP="002D5EDE">
      <w:pPr>
        <w:pStyle w:val="a3"/>
        <w:tabs>
          <w:tab w:val="left" w:pos="8124"/>
        </w:tabs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</w:t>
      </w:r>
      <w:r w:rsidR="002D5EDE"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чищенных сточных вод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                     </w:t>
      </w:r>
      <w:r w:rsidR="002D5EDE" w:rsidRPr="002D5EDE">
        <w:rPr>
          <w:rFonts w:ascii="Times New Roman" w:hAnsi="Times New Roman" w:cs="Times New Roman"/>
          <w:color w:val="000000" w:themeColor="text1"/>
          <w:sz w:val="28"/>
          <w:szCs w:val="24"/>
        </w:rPr>
        <w:t>18,721</w:t>
      </w: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327641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tbl>
      <w:tblPr>
        <w:tblpPr w:leftFromText="180" w:rightFromText="180" w:horzAnchor="page" w:tblpX="1069" w:tblpY="-1140"/>
        <w:tblW w:w="11598" w:type="dxa"/>
        <w:tblLayout w:type="fixed"/>
        <w:tblLook w:val="04A0" w:firstRow="1" w:lastRow="0" w:firstColumn="1" w:lastColumn="0" w:noHBand="0" w:noVBand="1"/>
      </w:tblPr>
      <w:tblGrid>
        <w:gridCol w:w="3406"/>
        <w:gridCol w:w="1422"/>
        <w:gridCol w:w="6"/>
        <w:gridCol w:w="540"/>
        <w:gridCol w:w="614"/>
        <w:gridCol w:w="218"/>
        <w:gridCol w:w="483"/>
        <w:gridCol w:w="163"/>
        <w:gridCol w:w="1276"/>
        <w:gridCol w:w="991"/>
        <w:gridCol w:w="903"/>
        <w:gridCol w:w="292"/>
        <w:gridCol w:w="275"/>
        <w:gridCol w:w="1009"/>
      </w:tblGrid>
      <w:tr w:rsidR="00327641" w:rsidRPr="008A6C40" w:rsidTr="0006053C">
        <w:trPr>
          <w:gridAfter w:val="3"/>
          <w:wAfter w:w="1575" w:type="dxa"/>
          <w:trHeight w:val="343"/>
        </w:trPr>
        <w:tc>
          <w:tcPr>
            <w:tcW w:w="6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BB02A1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51" w:rsidRDefault="00327641" w:rsidP="00662D51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327641" w:rsidRDefault="00327641" w:rsidP="00662D51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Приложение № 4</w:t>
            </w:r>
          </w:p>
          <w:p w:rsidR="00327641" w:rsidRPr="008A6C40" w:rsidRDefault="00327641" w:rsidP="00662D51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  <w:p w:rsidR="00327641" w:rsidRDefault="00327641" w:rsidP="0066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Еманжелинского сельского поселения от 23.12.2015 г. № 27</w:t>
            </w:r>
          </w:p>
          <w:p w:rsidR="00327641" w:rsidRPr="008A6C40" w:rsidRDefault="00327641" w:rsidP="0066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О бюджете Еманжелинского</w:t>
            </w:r>
            <w:r w:rsidR="00662D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сельского поселения на 2016 год»</w:t>
            </w:r>
          </w:p>
        </w:tc>
      </w:tr>
      <w:tr w:rsidR="00327641" w:rsidRPr="008A6C40" w:rsidTr="0006053C">
        <w:trPr>
          <w:gridAfter w:val="3"/>
          <w:wAfter w:w="1575" w:type="dxa"/>
          <w:trHeight w:val="144"/>
        </w:trPr>
        <w:tc>
          <w:tcPr>
            <w:tcW w:w="6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ind w:right="-19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27641" w:rsidRPr="008A6C40" w:rsidTr="0006053C">
        <w:trPr>
          <w:trHeight w:val="417"/>
        </w:trPr>
        <w:tc>
          <w:tcPr>
            <w:tcW w:w="6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327641" w:rsidRPr="008A6C40" w:rsidTr="0006053C">
        <w:trPr>
          <w:gridAfter w:val="3"/>
          <w:wAfter w:w="1575" w:type="dxa"/>
          <w:trHeight w:val="144"/>
        </w:trPr>
        <w:tc>
          <w:tcPr>
            <w:tcW w:w="10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Распределение бюджетных ассигнований  по разделам, подразделам,</w:t>
            </w:r>
          </w:p>
        </w:tc>
      </w:tr>
      <w:tr w:rsidR="00327641" w:rsidRPr="008A6C40" w:rsidTr="0006053C">
        <w:trPr>
          <w:gridAfter w:val="3"/>
          <w:wAfter w:w="1575" w:type="dxa"/>
          <w:trHeight w:val="144"/>
        </w:trPr>
        <w:tc>
          <w:tcPr>
            <w:tcW w:w="100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целевым статьям и группам  (группам и подгруппам)  видов расходов классификации расходов бюджетов  на 2016 год</w:t>
            </w:r>
          </w:p>
        </w:tc>
      </w:tr>
      <w:tr w:rsidR="00327641" w:rsidRPr="008A6C40" w:rsidTr="0006053C">
        <w:trPr>
          <w:trHeight w:val="144"/>
        </w:trPr>
        <w:tc>
          <w:tcPr>
            <w:tcW w:w="6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тыс.руб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27641" w:rsidRPr="008A6C40" w:rsidTr="0006053C">
        <w:trPr>
          <w:gridAfter w:val="2"/>
          <w:wAfter w:w="1284" w:type="dxa"/>
          <w:trHeight w:val="23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4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Код функциональной классификации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Сумма                   </w:t>
            </w:r>
          </w:p>
        </w:tc>
      </w:tr>
      <w:tr w:rsidR="00327641" w:rsidRPr="008A6C40" w:rsidTr="0006053C">
        <w:trPr>
          <w:gridAfter w:val="2"/>
          <w:wAfter w:w="1284" w:type="dxa"/>
          <w:trHeight w:val="23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7641" w:rsidRPr="00623BC7" w:rsidTr="0006053C">
        <w:trPr>
          <w:gridAfter w:val="2"/>
          <w:wAfter w:w="1284" w:type="dxa"/>
          <w:trHeight w:val="739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группа вида расхода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26011,516</w:t>
            </w:r>
          </w:p>
        </w:tc>
      </w:tr>
      <w:tr w:rsidR="00327641" w:rsidRPr="00623BC7" w:rsidTr="0006053C">
        <w:trPr>
          <w:gridAfter w:val="2"/>
          <w:wAfter w:w="1284" w:type="dxa"/>
          <w:trHeight w:val="41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Государственная программа Челябинской области "Управление государственными финансами и государственным долгом Челябинской области" на 2016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1133,000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Подпрограмма "Поддержка усилий органов местного самоуправления по обеспечению сбалансированности местных бюджетов Челябинской области"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10 5 01 00000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327641" w:rsidRPr="00623BC7" w:rsidTr="0006053C">
        <w:trPr>
          <w:gridAfter w:val="2"/>
          <w:wAfter w:w="1284" w:type="dxa"/>
          <w:trHeight w:val="86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топливно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- энергетических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ресурсов,услуг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водоснабжения, водоотведения, потребляемых муниципальными учреждениями, на 2016 год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10 5 01 71680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327641" w:rsidRPr="00623BC7" w:rsidTr="0006053C">
        <w:trPr>
          <w:gridAfter w:val="2"/>
          <w:wAfter w:w="1284" w:type="dxa"/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Муниципальная программа "Содержание автомобильных дорог общего пользования местного значения Еманжелинского сельского поселения" на 2016 год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80 0 00 00000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2994,000</w:t>
            </w:r>
          </w:p>
        </w:tc>
      </w:tr>
      <w:tr w:rsidR="00327641" w:rsidRPr="00623BC7" w:rsidTr="0006053C">
        <w:trPr>
          <w:gridAfter w:val="2"/>
          <w:wAfter w:w="1284" w:type="dxa"/>
          <w:trHeight w:val="5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"Содержание автомобильных дорог общего пользования местного значения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Селезянского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поселения" на 2016 год  (Закупка товаров, работ и услуг для </w:t>
            </w: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80 1 04 79505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2994,000</w:t>
            </w:r>
          </w:p>
        </w:tc>
      </w:tr>
      <w:tr w:rsidR="00327641" w:rsidRPr="00623BC7" w:rsidTr="0006053C">
        <w:trPr>
          <w:gridAfter w:val="2"/>
          <w:wAfter w:w="1284" w:type="dxa"/>
          <w:trHeight w:val="75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99 0 02 00000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184,770</w:t>
            </w:r>
          </w:p>
        </w:tc>
      </w:tr>
      <w:tr w:rsidR="00327641" w:rsidRPr="00623BC7" w:rsidTr="0006053C">
        <w:trPr>
          <w:gridAfter w:val="2"/>
          <w:wAfter w:w="1284" w:type="dxa"/>
          <w:trHeight w:val="7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99 0 02 51180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167,600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99 0 02 51180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17,170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Расходы общегосударственного характера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99 0 04 00000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                         5174,618</w:t>
            </w:r>
          </w:p>
        </w:tc>
      </w:tr>
      <w:tr w:rsidR="00327641" w:rsidRPr="00623BC7" w:rsidTr="0006053C">
        <w:trPr>
          <w:gridAfter w:val="2"/>
          <w:wAfter w:w="1284" w:type="dxa"/>
          <w:trHeight w:val="5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99 0 04 20300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600,855</w:t>
            </w:r>
          </w:p>
        </w:tc>
      </w:tr>
      <w:tr w:rsidR="00327641" w:rsidRPr="00623BC7" w:rsidTr="0006053C">
        <w:trPr>
          <w:gridAfter w:val="2"/>
          <w:wAfter w:w="1284" w:type="dxa"/>
          <w:trHeight w:val="7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1072,652</w:t>
            </w:r>
          </w:p>
        </w:tc>
      </w:tr>
      <w:tr w:rsidR="00327641" w:rsidRPr="00623BC7" w:rsidTr="0006053C">
        <w:trPr>
          <w:gridAfter w:val="2"/>
          <w:wAfter w:w="1284" w:type="dxa"/>
          <w:trHeight w:val="7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329,181</w:t>
            </w:r>
          </w:p>
        </w:tc>
      </w:tr>
      <w:tr w:rsidR="00327641" w:rsidRPr="00623BC7" w:rsidTr="0006053C">
        <w:trPr>
          <w:gridAfter w:val="2"/>
          <w:wAfter w:w="1284" w:type="dxa"/>
          <w:trHeight w:val="5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99 0 04 21100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374,733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2340,8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Финансовое обеспечение на проведение выборов  в законодательный (представительный) орган власти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99 0 04 20002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31,0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77FEA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bCs/>
                <w:sz w:val="20"/>
              </w:rPr>
              <w:t>Охрана окружающей среды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bCs/>
                <w:sz w:val="20"/>
              </w:rPr>
              <w:t>99 0 04 20400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                                                 425,397</w:t>
            </w:r>
          </w:p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Охрана окружающей среды  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425,397</w:t>
            </w:r>
          </w:p>
        </w:tc>
      </w:tr>
      <w:tr w:rsidR="00327641" w:rsidRPr="00623BC7" w:rsidTr="0006053C">
        <w:trPr>
          <w:gridAfter w:val="2"/>
          <w:wAfter w:w="1284" w:type="dxa"/>
          <w:trHeight w:val="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Уплата налога на имущество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организацй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земельного и транспортного налогов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99 0 89 00000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73,4</w:t>
            </w: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99 0 89 20400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73,400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99 0 07 00000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                          11894,933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Проведение мероприятий для детей и молодежи  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99 0 07 43101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38,438</w:t>
            </w:r>
          </w:p>
        </w:tc>
      </w:tr>
      <w:tr w:rsidR="00327641" w:rsidRPr="00623BC7" w:rsidTr="0006053C">
        <w:trPr>
          <w:gridAfter w:val="2"/>
          <w:wAfter w:w="1284" w:type="dxa"/>
          <w:trHeight w:val="5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Мероприятия в области 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99 0 07 35105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8207,438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656,381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Организация с содержание мест захоронения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71,900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1205,734</w:t>
            </w:r>
          </w:p>
        </w:tc>
      </w:tr>
      <w:tr w:rsidR="00327641" w:rsidRPr="00623BC7" w:rsidTr="0006053C">
        <w:trPr>
          <w:gridAfter w:val="2"/>
          <w:wAfter w:w="1284" w:type="dxa"/>
          <w:trHeight w:val="5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lastRenderedPageBreak/>
              <w:t>Библиотеки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t>99 0 07 44299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577FEA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77FEA">
              <w:rPr>
                <w:rFonts w:ascii="Times New Roman" w:eastAsia="Times New Roman" w:hAnsi="Times New Roman" w:cs="Times New Roman"/>
                <w:sz w:val="20"/>
              </w:rPr>
              <w:t>1072,676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99 0 07 44299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185,324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sz w:val="20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sz w:val="20"/>
              </w:rPr>
              <w:t>99 0 07 51297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BE3533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280,737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A1143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A11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ГО И ЧС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A114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5A1143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9900721801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BE353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BE3533">
              <w:rPr>
                <w:rFonts w:ascii="Times New Roman" w:eastAsia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BE3533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176,305</w:t>
            </w:r>
          </w:p>
          <w:p w:rsidR="00327641" w:rsidRPr="00BE3533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ГО 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9900721801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176,305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99 0 06 00000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106</w:t>
            </w: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,000</w:t>
            </w:r>
          </w:p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99 0 06 50586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  <w:r w:rsidRPr="008A6C40">
              <w:rPr>
                <w:rFonts w:ascii="Times New Roman" w:eastAsia="Times New Roman" w:hAnsi="Times New Roman" w:cs="Times New Roman"/>
                <w:sz w:val="20"/>
              </w:rPr>
              <w:t>,000</w:t>
            </w:r>
          </w:p>
        </w:tc>
      </w:tr>
      <w:tr w:rsidR="00327641" w:rsidRPr="00623BC7" w:rsidTr="0006053C">
        <w:trPr>
          <w:gridAfter w:val="2"/>
          <w:wAfter w:w="1284" w:type="dxa"/>
          <w:trHeight w:val="41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Осуществление мер социальной поддержке граждан, работающих и проживающих в сельских населенных пунктах и рабочих поселков Челябинской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06 0 02 75600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121,231</w:t>
            </w:r>
          </w:p>
        </w:tc>
      </w:tr>
      <w:tr w:rsidR="00327641" w:rsidRPr="00623BC7" w:rsidTr="0006053C">
        <w:trPr>
          <w:gridAfter w:val="2"/>
          <w:wAfter w:w="1284" w:type="dxa"/>
          <w:trHeight w:val="1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06 0 02 75600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121,231</w:t>
            </w:r>
          </w:p>
        </w:tc>
      </w:tr>
      <w:tr w:rsidR="00327641" w:rsidRPr="00623BC7" w:rsidTr="0006053C">
        <w:trPr>
          <w:gridAfter w:val="2"/>
          <w:wAfter w:w="1284" w:type="dxa"/>
          <w:trHeight w:val="28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06 0 02 75600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64,735</w:t>
            </w:r>
          </w:p>
        </w:tc>
      </w:tr>
      <w:tr w:rsidR="00327641" w:rsidRPr="00623BC7" w:rsidTr="0006053C">
        <w:trPr>
          <w:gridAfter w:val="2"/>
          <w:wAfter w:w="1284" w:type="dxa"/>
          <w:trHeight w:val="5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901E3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901E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99 0 10 00000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5901E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901E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5901E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01E3"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5901E3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3877,456</w:t>
            </w:r>
          </w:p>
        </w:tc>
      </w:tr>
      <w:tr w:rsidR="00327641" w:rsidRPr="00623BC7" w:rsidTr="0006053C">
        <w:trPr>
          <w:gridAfter w:val="2"/>
          <w:wAfter w:w="1284" w:type="dxa"/>
          <w:trHeight w:val="5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99 0 1044082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3877,456</w:t>
            </w:r>
          </w:p>
        </w:tc>
      </w:tr>
      <w:tr w:rsidR="00327641" w:rsidRPr="00623BC7" w:rsidTr="0006053C">
        <w:trPr>
          <w:gridAfter w:val="2"/>
          <w:wAfter w:w="1284" w:type="dxa"/>
          <w:trHeight w:val="5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Иные межбюджетные трансферты, передаваемые бюджетам муниципальных районов из бюджетов сельских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поселенийна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99 0 13 00000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10,000</w:t>
            </w:r>
          </w:p>
        </w:tc>
      </w:tr>
      <w:tr w:rsidR="00327641" w:rsidRPr="00623BC7" w:rsidTr="0006053C">
        <w:trPr>
          <w:gridAfter w:val="2"/>
          <w:wAfter w:w="1284" w:type="dxa"/>
          <w:trHeight w:val="43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Иные межбюджетные трансферты на передачу части полномочий по управлению и распоряжению муниципальной собственностью и земельными ресурсами (Межбюджетные трансферты)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99 0 13 10602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641" w:rsidRPr="008A6C40" w:rsidRDefault="00327641" w:rsidP="0006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10,000</w:t>
            </w:r>
          </w:p>
        </w:tc>
      </w:tr>
      <w:tr w:rsidR="00327641" w:rsidTr="0006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284" w:type="dxa"/>
          <w:trHeight w:val="1068"/>
        </w:trPr>
        <w:tc>
          <w:tcPr>
            <w:tcW w:w="3407" w:type="dxa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1428" w:type="dxa"/>
            <w:gridSpan w:val="2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t>4510579505</w:t>
            </w:r>
          </w:p>
        </w:tc>
        <w:tc>
          <w:tcPr>
            <w:tcW w:w="540" w:type="dxa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t>200</w:t>
            </w:r>
          </w:p>
        </w:tc>
        <w:tc>
          <w:tcPr>
            <w:tcW w:w="614" w:type="dxa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t>05</w:t>
            </w:r>
          </w:p>
        </w:tc>
        <w:tc>
          <w:tcPr>
            <w:tcW w:w="864" w:type="dxa"/>
            <w:gridSpan w:val="3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t>05</w:t>
            </w:r>
          </w:p>
        </w:tc>
        <w:tc>
          <w:tcPr>
            <w:tcW w:w="3461" w:type="dxa"/>
            <w:gridSpan w:val="4"/>
          </w:tcPr>
          <w:p w:rsidR="00327641" w:rsidRPr="00E61080" w:rsidRDefault="00327641" w:rsidP="0006053C">
            <w:pPr>
              <w:jc w:val="both"/>
              <w:rPr>
                <w:b/>
                <w:color w:val="333333"/>
                <w:sz w:val="20"/>
              </w:rPr>
            </w:pPr>
            <w:r w:rsidRPr="00E61080">
              <w:rPr>
                <w:b/>
                <w:color w:val="333333"/>
                <w:sz w:val="20"/>
              </w:rPr>
              <w:t xml:space="preserve">                                                   442,108</w:t>
            </w:r>
          </w:p>
        </w:tc>
      </w:tr>
    </w:tbl>
    <w:p w:rsidR="00327641" w:rsidRPr="00623BC7" w:rsidRDefault="00327641" w:rsidP="00327641">
      <w:pPr>
        <w:jc w:val="both"/>
        <w:rPr>
          <w:color w:val="333333"/>
          <w:sz w:val="20"/>
        </w:rPr>
      </w:pPr>
    </w:p>
    <w:p w:rsidR="00327641" w:rsidRPr="00623BC7" w:rsidRDefault="00327641" w:rsidP="00327641">
      <w:pPr>
        <w:jc w:val="both"/>
        <w:rPr>
          <w:color w:val="333333"/>
          <w:sz w:val="20"/>
        </w:rPr>
      </w:pPr>
    </w:p>
    <w:p w:rsidR="00327641" w:rsidRPr="00623BC7" w:rsidRDefault="00327641" w:rsidP="00327641">
      <w:pPr>
        <w:tabs>
          <w:tab w:val="left" w:pos="322"/>
        </w:tabs>
        <w:ind w:left="-567"/>
        <w:jc w:val="both"/>
        <w:rPr>
          <w:sz w:val="20"/>
        </w:rPr>
      </w:pPr>
    </w:p>
    <w:p w:rsidR="00327641" w:rsidRPr="00623BC7" w:rsidRDefault="00327641" w:rsidP="00327641">
      <w:pPr>
        <w:tabs>
          <w:tab w:val="left" w:pos="322"/>
        </w:tabs>
        <w:jc w:val="both"/>
        <w:rPr>
          <w:sz w:val="20"/>
        </w:rPr>
      </w:pPr>
    </w:p>
    <w:p w:rsidR="00327641" w:rsidRPr="002D5EDE" w:rsidRDefault="00327641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EDE" w:rsidRPr="002D5EDE" w:rsidRDefault="002D5EDE" w:rsidP="002D5E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 w:rsidP="002D5EDE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2D5EDE" w:rsidRDefault="002D5EDE"/>
    <w:p w:rsidR="00E26A32" w:rsidRDefault="00E26A32"/>
    <w:p w:rsidR="00E26A32" w:rsidRDefault="00E26A32"/>
    <w:p w:rsidR="00E26A32" w:rsidRDefault="00E26A32"/>
    <w:p w:rsidR="00E26A32" w:rsidRDefault="00E26A32"/>
    <w:p w:rsidR="00E26A32" w:rsidRDefault="00E26A32"/>
    <w:p w:rsidR="00E26A32" w:rsidRDefault="00E26A32"/>
    <w:p w:rsidR="00E26A32" w:rsidRDefault="00E26A32"/>
    <w:p w:rsidR="00662D51" w:rsidRDefault="00662D51" w:rsidP="00E26A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62D51" w:rsidRDefault="00662D51" w:rsidP="00E26A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62D51" w:rsidRDefault="00662D51" w:rsidP="00E26A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62D51" w:rsidRDefault="00662D51" w:rsidP="00E26A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26A32" w:rsidRDefault="00E26A32" w:rsidP="00E26A32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32" w:rsidRPr="00140B29" w:rsidRDefault="00E26A32" w:rsidP="00E26A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26A32" w:rsidRPr="00140B29" w:rsidRDefault="00E26A32" w:rsidP="00E26A32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E26A32" w:rsidRPr="002B2CAE" w:rsidRDefault="00E26A32" w:rsidP="00E26A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E26A32" w:rsidRPr="00140B29" w:rsidRDefault="00E26A32" w:rsidP="00E26A32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E26A32" w:rsidRPr="00140B29" w:rsidRDefault="00D727AC" w:rsidP="00E26A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7" style="position:absolute;z-index:251660288" from="-11.75pt,3.15pt" to="462.55pt,3.15pt" strokeweight="4.5pt">
            <v:stroke linestyle="thinThick"/>
          </v:line>
        </w:pict>
      </w:r>
    </w:p>
    <w:p w:rsidR="00E26A32" w:rsidRDefault="00E26A32" w:rsidP="00E26A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№123</w:t>
      </w:r>
    </w:p>
    <w:p w:rsidR="00E26A32" w:rsidRPr="00E26A32" w:rsidRDefault="00E26A32" w:rsidP="00E2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32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</w:p>
    <w:p w:rsidR="00E26A32" w:rsidRPr="00E26A32" w:rsidRDefault="00E26A32" w:rsidP="00E2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32">
        <w:rPr>
          <w:rFonts w:ascii="Times New Roman" w:hAnsi="Times New Roman" w:cs="Times New Roman"/>
          <w:sz w:val="28"/>
          <w:szCs w:val="28"/>
        </w:rPr>
        <w:t xml:space="preserve">Еманжелинского сельского </w:t>
      </w:r>
    </w:p>
    <w:p w:rsidR="00E26A32" w:rsidRPr="00E26A32" w:rsidRDefault="00E26A32" w:rsidP="00E26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A32">
        <w:rPr>
          <w:rFonts w:ascii="Times New Roman" w:hAnsi="Times New Roman" w:cs="Times New Roman"/>
          <w:sz w:val="28"/>
          <w:szCs w:val="28"/>
        </w:rPr>
        <w:t xml:space="preserve">поселения за  9 месяцев  2016 года </w:t>
      </w:r>
    </w:p>
    <w:p w:rsidR="00E26A32" w:rsidRPr="00E26A32" w:rsidRDefault="00E26A32" w:rsidP="00E2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A32" w:rsidRPr="00E26A32" w:rsidRDefault="00E26A32" w:rsidP="00E2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6A32">
        <w:rPr>
          <w:rFonts w:ascii="Times New Roman" w:hAnsi="Times New Roman" w:cs="Times New Roman"/>
          <w:sz w:val="28"/>
          <w:szCs w:val="28"/>
        </w:rPr>
        <w:t xml:space="preserve">      Совет депутатов Еманжелинского сельского поселения отмечает, что в доходную часть бюджета Еманжелинского сельского поселения за  9 месяцев  2016  года  поступило доходов  14584,208тыс.руб. или 134,9  процентов  к первоначально утвержденному бюджету, собственных доходов поступило 1672,6тыс.руб., что составило 60,2процента  к первоначально утвержденному бюджету.</w:t>
      </w:r>
    </w:p>
    <w:p w:rsidR="00E26A32" w:rsidRPr="00E26A32" w:rsidRDefault="00E26A32" w:rsidP="00E26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6A32">
        <w:rPr>
          <w:rFonts w:ascii="Times New Roman" w:hAnsi="Times New Roman" w:cs="Times New Roman"/>
          <w:sz w:val="28"/>
          <w:szCs w:val="28"/>
        </w:rPr>
        <w:t xml:space="preserve">     Расходы на защищенные статьи профинансированы в полном объеме от фактической потребности.    На основании выше</w:t>
      </w:r>
      <w:r w:rsidR="00303859">
        <w:rPr>
          <w:rFonts w:ascii="Times New Roman" w:hAnsi="Times New Roman" w:cs="Times New Roman"/>
          <w:sz w:val="28"/>
          <w:szCs w:val="28"/>
        </w:rPr>
        <w:t xml:space="preserve"> </w:t>
      </w:r>
      <w:r w:rsidRPr="00E26A32">
        <w:rPr>
          <w:rFonts w:ascii="Times New Roman" w:hAnsi="Times New Roman" w:cs="Times New Roman"/>
          <w:sz w:val="28"/>
          <w:szCs w:val="28"/>
        </w:rPr>
        <w:t>изложенного</w:t>
      </w:r>
    </w:p>
    <w:p w:rsidR="00E26A32" w:rsidRPr="00E26A32" w:rsidRDefault="00E26A32" w:rsidP="00E2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A32" w:rsidRPr="00E32516" w:rsidRDefault="00E26A32" w:rsidP="00E26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516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E26A32" w:rsidRDefault="00E26A32" w:rsidP="00E26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516">
        <w:rPr>
          <w:rFonts w:ascii="Times New Roman" w:hAnsi="Times New Roman" w:cs="Times New Roman"/>
          <w:sz w:val="28"/>
          <w:szCs w:val="28"/>
        </w:rPr>
        <w:t>р е ш а е т:</w:t>
      </w:r>
    </w:p>
    <w:p w:rsidR="00E26A32" w:rsidRDefault="00E26A32" w:rsidP="00E26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A32" w:rsidRPr="00E26A32" w:rsidRDefault="00E26A32" w:rsidP="00E26A32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26A32" w:rsidRDefault="00C17C5C" w:rsidP="00E26A32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о</w:t>
      </w:r>
      <w:r w:rsidR="00E26A32" w:rsidRPr="00E26A32">
        <w:rPr>
          <w:rFonts w:ascii="Times New Roman" w:hAnsi="Times New Roman" w:cs="Times New Roman"/>
          <w:bCs/>
          <w:color w:val="333333"/>
          <w:sz w:val="28"/>
          <w:szCs w:val="28"/>
        </w:rPr>
        <w:t>тчет об исполнении бюджета Еманжелинского с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ельского поселения за  9 месяцев</w:t>
      </w:r>
      <w:r w:rsidR="00E26A32" w:rsidRPr="00E26A3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2016 года  по доходам в сумме 14584,208 тыс. руб. (Четырнадцать  миллионов пятьсот восемьдесят четыре</w:t>
      </w:r>
      <w:r w:rsidR="00E26A3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26A32" w:rsidRPr="00E26A32">
        <w:rPr>
          <w:rFonts w:ascii="Times New Roman" w:hAnsi="Times New Roman" w:cs="Times New Roman"/>
          <w:bCs/>
          <w:color w:val="333333"/>
          <w:sz w:val="28"/>
          <w:szCs w:val="28"/>
        </w:rPr>
        <w:t>тысячи двести восемь рублей), по расходам в сумме   15777,714 тыс. руб. (Пятнадцать  миллионов  семьсот семьдесят семь тысяч семьсот четырнадцать рублей),  утвердить.</w:t>
      </w:r>
    </w:p>
    <w:p w:rsidR="00E26A32" w:rsidRPr="00A467E3" w:rsidRDefault="00E26A32" w:rsidP="00E26A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26A32" w:rsidRDefault="00E26A32" w:rsidP="00E2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5C" w:rsidRPr="00E26A32" w:rsidRDefault="00C17C5C" w:rsidP="00E2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B3D" w:rsidRPr="002D5EDE" w:rsidRDefault="00367B3D" w:rsidP="00367B3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67B3D" w:rsidRPr="00595077" w:rsidRDefault="00367B3D" w:rsidP="00367B3D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Еманжелинского сельского поселения                                   О.Л.Бобырев</w:t>
      </w:r>
    </w:p>
    <w:p w:rsidR="00367B3D" w:rsidRPr="000E4B73" w:rsidRDefault="00367B3D" w:rsidP="00367B3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62D51" w:rsidRDefault="00662D51" w:rsidP="00E2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51" w:rsidRDefault="00662D51" w:rsidP="00662D51">
      <w:pPr>
        <w:jc w:val="center"/>
        <w:rPr>
          <w:b/>
        </w:rPr>
      </w:pPr>
    </w:p>
    <w:p w:rsidR="00C17C5C" w:rsidRDefault="00C17C5C" w:rsidP="00662D51">
      <w:pPr>
        <w:jc w:val="center"/>
        <w:rPr>
          <w:b/>
        </w:rPr>
      </w:pPr>
    </w:p>
    <w:p w:rsidR="00C17C5C" w:rsidRDefault="00C17C5C" w:rsidP="00662D51">
      <w:pPr>
        <w:jc w:val="center"/>
        <w:rPr>
          <w:b/>
        </w:rPr>
      </w:pPr>
    </w:p>
    <w:p w:rsidR="00C17C5C" w:rsidRDefault="00C17C5C" w:rsidP="00662D51">
      <w:pPr>
        <w:jc w:val="center"/>
        <w:rPr>
          <w:b/>
        </w:rPr>
      </w:pPr>
    </w:p>
    <w:p w:rsidR="00662D51" w:rsidRPr="00662D51" w:rsidRDefault="00662D51" w:rsidP="00662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662D51" w:rsidRPr="00662D51" w:rsidRDefault="00662D51" w:rsidP="00662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об исполнении бюджета Еманжелинского сельского поселения за 3 квартала 2016г.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1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332"/>
        <w:gridCol w:w="1066"/>
        <w:gridCol w:w="1598"/>
        <w:gridCol w:w="1598"/>
        <w:gridCol w:w="1730"/>
      </w:tblGrid>
      <w:tr w:rsidR="00662D51" w:rsidRPr="00662D51" w:rsidTr="00662D51">
        <w:trPr>
          <w:trHeight w:val="193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по доходам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Уточненный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план по доходам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уточненному плану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112,6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74,1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сельхозналог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  <w:tr w:rsidR="00662D51" w:rsidRPr="00662D51" w:rsidTr="00662D51">
        <w:trPr>
          <w:trHeight w:val="33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-124,9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-7,2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арендной платы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718,8</w:t>
            </w:r>
          </w:p>
        </w:tc>
      </w:tr>
      <w:tr w:rsidR="00662D51" w:rsidRPr="00662D51" w:rsidTr="00662D51">
        <w:trPr>
          <w:trHeight w:val="31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арендной платы (казна)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662D51" w:rsidRPr="00662D51" w:rsidTr="00662D51">
        <w:trPr>
          <w:trHeight w:val="6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(Штрафы, благотворительность)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земли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D51" w:rsidRPr="00662D51" w:rsidTr="00662D51">
        <w:trPr>
          <w:trHeight w:val="6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имущества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D51" w:rsidRPr="00662D51" w:rsidTr="00662D51">
        <w:trPr>
          <w:trHeight w:val="6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2773,8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1672,6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</w:t>
            </w: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662D51" w:rsidRPr="00662D51" w:rsidTr="00662D51">
        <w:trPr>
          <w:trHeight w:val="51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Дотация на выравнивание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3177,8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3177,8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51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сбалансированность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3210,2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3798,8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3798,6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51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Субвенция ВУС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1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(Библиотека)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662D51" w:rsidRPr="00662D51" w:rsidTr="00662D51">
        <w:trPr>
          <w:trHeight w:val="1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(Содержание мест захоронения)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1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(Благоустройство дорог)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2357,3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2357,2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1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(Коммунальное хозяйство)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1504,4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1529,5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662D51" w:rsidRPr="00662D51" w:rsidTr="00662D51">
        <w:trPr>
          <w:trHeight w:val="6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субсидия (Льготы специалистам)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D51" w:rsidRPr="00662D51" w:rsidTr="00662D51">
        <w:trPr>
          <w:trHeight w:val="31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дотации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8040,7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4878,3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12919,0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12911,8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100,0/160,6</w:t>
            </w:r>
          </w:p>
        </w:tc>
      </w:tr>
      <w:tr w:rsidR="00662D51" w:rsidRPr="00662D51" w:rsidTr="00662D51">
        <w:trPr>
          <w:trHeight w:val="6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 на 01.10.2016г.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10814,5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4878,3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15692,8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14584,2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1" w:rsidRPr="00662D51" w:rsidRDefault="00662D51" w:rsidP="00662D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92,9/134,9</w:t>
            </w:r>
          </w:p>
        </w:tc>
      </w:tr>
    </w:tbl>
    <w:p w:rsidR="00662D51" w:rsidRDefault="00662D51" w:rsidP="00662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Общая сумма доходов бюджета Еманжелинского сельского поселения на 3 квартала 2016  года (вместе с финансовой помощью из других уровней бюджета) первоначально планировалась в сумме 10814,5тыс.руб., фактическое поступление доходов составило  14584,2тыс.руб., или 134,9%, от первоначального плана. 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 Сумма собственных доходов Еманжелинского поселения за 3 квартала 2016 года составила 1672,6  тыс.руб. при первоначальном плане 2773,8тыс.руб. Обеспечено исполнение первоначально утвержденных  бюджетных назначений по собственным доходам местного бюджета на 60,2 %. 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В собственных доходах налоговые платежи планировались на 3 квартала 2016 года в сумме 2560тыс.руб., исполнение составило 610,0тыс.руб.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Неналоговые доходы планировались  в сумме 213,8тыс.руб., исполнение составило  1062,7тыс.руб.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D51" w:rsidRPr="00662D51" w:rsidRDefault="00662D51" w:rsidP="00662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Информация по доходам Еманжелинского сельского поселения за 3 квартал 2016 года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Финансовая помощь из областного и районного бюджетов  за 3 квартала  2016 года составила 12919,0 тыс.руб., при  первоначальном плане 8040,7тыс.руб., или 62,2%, перевыполнение плана по доходам  связано с поступлением дополнительных дотаций из района  в сумме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1">
        <w:rPr>
          <w:rFonts w:ascii="Times New Roman" w:hAnsi="Times New Roman" w:cs="Times New Roman"/>
          <w:sz w:val="28"/>
          <w:szCs w:val="28"/>
        </w:rPr>
        <w:t>878,3тыс.руб.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-на благоустройство  дорог-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>446,9 тыс. руб. ,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 на осуществление мер соц. поддержки граждан работающих и проживающих в сельской местности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>121,2 тыс. рублей,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 повышение квалификации-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 xml:space="preserve">9,6 тыс. 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-запчасти для оргтехники-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>15,5 тыс. руб.,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-буртовка мусора на полигоне ТБО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 xml:space="preserve">100,0 тыс.руб.,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-организация и проведение выборов-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>45 тыс. руб.,</w:t>
      </w:r>
    </w:p>
    <w:p w:rsidR="00662D51" w:rsidRPr="00662D51" w:rsidRDefault="00662D51" w:rsidP="00662D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 возмещение обоснованных расходов  топливно- энергетических ресурсов-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 xml:space="preserve">1000,0 тыс. 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-приобретение элементов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1">
        <w:rPr>
          <w:rFonts w:ascii="Times New Roman" w:hAnsi="Times New Roman" w:cs="Times New Roman"/>
          <w:sz w:val="28"/>
          <w:szCs w:val="28"/>
        </w:rPr>
        <w:t>и установка их-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2D51">
        <w:rPr>
          <w:rFonts w:ascii="Times New Roman" w:hAnsi="Times New Roman" w:cs="Times New Roman"/>
          <w:sz w:val="28"/>
          <w:szCs w:val="28"/>
        </w:rPr>
        <w:t xml:space="preserve">250,0 тыс. 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-дотация на сбалансированность на текущие расходы -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2D51">
        <w:rPr>
          <w:rFonts w:ascii="Times New Roman" w:hAnsi="Times New Roman" w:cs="Times New Roman"/>
          <w:sz w:val="28"/>
          <w:szCs w:val="28"/>
        </w:rPr>
        <w:t xml:space="preserve">1300,0 тыс. 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-дотация на сбор и вывоз биологических отходов-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62D51">
        <w:rPr>
          <w:rFonts w:ascii="Times New Roman" w:hAnsi="Times New Roman" w:cs="Times New Roman"/>
          <w:sz w:val="28"/>
          <w:szCs w:val="28"/>
        </w:rPr>
        <w:t>11,9 тыс.руб.,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-дотация на приобретение автомобиля « Мусоровоз»-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2D51">
        <w:rPr>
          <w:rFonts w:ascii="Times New Roman" w:hAnsi="Times New Roman" w:cs="Times New Roman"/>
          <w:sz w:val="28"/>
          <w:szCs w:val="28"/>
        </w:rPr>
        <w:t xml:space="preserve">1575,0 тыс. руб., 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-дотация на оплату услуг по пожаротушению-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2D51">
        <w:rPr>
          <w:rFonts w:ascii="Times New Roman" w:hAnsi="Times New Roman" w:cs="Times New Roman"/>
          <w:sz w:val="28"/>
          <w:szCs w:val="28"/>
        </w:rPr>
        <w:t>3,2 тыс. руб.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lastRenderedPageBreak/>
        <w:t xml:space="preserve"> Полученные доходы позволили в полном  объеме обеспечить финансирование расходов местного бюджета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1">
        <w:rPr>
          <w:rFonts w:ascii="Times New Roman" w:hAnsi="Times New Roman" w:cs="Times New Roman"/>
          <w:sz w:val="28"/>
          <w:szCs w:val="28"/>
        </w:rPr>
        <w:t>Еманжелинского сельского поселения  за  9 месяцев  2016 года  первоначально планировалась как и доходная в сумме 10814,5тыс.руб., исполнение по расходам фактически составило 15777,7тыс.руб., или 145,9%, произведено своевременное и в полном объеме финансирование таких социально значимых расходов как заработная плата, расчеты за потребление топливно-энергетических ресурсов, и др.</w:t>
      </w:r>
    </w:p>
    <w:p w:rsidR="00662D51" w:rsidRPr="00662D51" w:rsidRDefault="00662D51" w:rsidP="00662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  Просроченной дебиторской и кредиторской задолженности на 01.10.2016 года нет.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2D51">
        <w:rPr>
          <w:rFonts w:ascii="Times New Roman" w:hAnsi="Times New Roman" w:cs="Times New Roman"/>
          <w:sz w:val="28"/>
          <w:szCs w:val="28"/>
        </w:rPr>
        <w:t xml:space="preserve">  Главный  бухгалтер    В.Н. Штинова</w:t>
      </w: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Pr="00662D51" w:rsidRDefault="00662D51" w:rsidP="00662D5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62D51" w:rsidRDefault="00662D51" w:rsidP="00662D51">
      <w:pPr>
        <w:tabs>
          <w:tab w:val="left" w:pos="322"/>
        </w:tabs>
        <w:jc w:val="center"/>
        <w:rPr>
          <w:color w:val="333333"/>
        </w:rPr>
      </w:pPr>
    </w:p>
    <w:p w:rsidR="00662D51" w:rsidRDefault="00662D51" w:rsidP="00662D51">
      <w:pPr>
        <w:tabs>
          <w:tab w:val="left" w:pos="322"/>
        </w:tabs>
        <w:jc w:val="center"/>
        <w:rPr>
          <w:color w:val="333333"/>
        </w:rPr>
      </w:pPr>
    </w:p>
    <w:p w:rsidR="00662D51" w:rsidRDefault="00662D51" w:rsidP="00662D51">
      <w:pPr>
        <w:tabs>
          <w:tab w:val="left" w:pos="322"/>
        </w:tabs>
        <w:jc w:val="center"/>
        <w:rPr>
          <w:color w:val="333333"/>
        </w:rPr>
      </w:pPr>
    </w:p>
    <w:p w:rsidR="00662D51" w:rsidRDefault="00662D51" w:rsidP="00662D51">
      <w:pPr>
        <w:tabs>
          <w:tab w:val="left" w:pos="322"/>
        </w:tabs>
        <w:jc w:val="center"/>
        <w:rPr>
          <w:color w:val="333333"/>
        </w:rPr>
      </w:pPr>
    </w:p>
    <w:p w:rsidR="00662D51" w:rsidRDefault="00662D51" w:rsidP="00662D51">
      <w:pPr>
        <w:tabs>
          <w:tab w:val="left" w:pos="322"/>
        </w:tabs>
        <w:jc w:val="center"/>
        <w:rPr>
          <w:color w:val="333333"/>
        </w:rPr>
      </w:pPr>
    </w:p>
    <w:p w:rsidR="00662D51" w:rsidRPr="00E26A32" w:rsidRDefault="00662D51" w:rsidP="00E26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A32" w:rsidRDefault="00E26A32" w:rsidP="00E26A32">
      <w:pPr>
        <w:ind w:firstLine="708"/>
        <w:jc w:val="both"/>
      </w:pPr>
    </w:p>
    <w:p w:rsidR="00E26A32" w:rsidRDefault="00E26A32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06053C" w:rsidRPr="002B2CAE" w:rsidRDefault="0006053C" w:rsidP="000605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06053C" w:rsidRPr="00140B29" w:rsidRDefault="00D727AC" w:rsidP="000605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8" style="position:absolute;z-index:251662336" from="-11.75pt,3.15pt" to="462.55pt,3.15pt" strokeweight="4.5pt">
            <v:stroke linestyle="thinThick"/>
          </v:line>
        </w:pict>
      </w:r>
    </w:p>
    <w:p w:rsidR="0006053C" w:rsidRDefault="0006053C" w:rsidP="000605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№124</w:t>
      </w:r>
    </w:p>
    <w:p w:rsidR="00045FD7" w:rsidRDefault="00045FD7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053C" w:rsidRPr="0006053C">
        <w:rPr>
          <w:rFonts w:ascii="Times New Roman" w:hAnsi="Times New Roman" w:cs="Times New Roman"/>
          <w:sz w:val="28"/>
          <w:szCs w:val="28"/>
        </w:rPr>
        <w:t xml:space="preserve">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слушаниях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по проекту бюджета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на  2017 год и плановый период 2018-2019 годов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06.10.2003г №131 – ФЗ «Об общих принципах организации местного самоуправления в Российской Федерации»</w:t>
      </w:r>
    </w:p>
    <w:p w:rsidR="0006053C" w:rsidRP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06053C" w:rsidRPr="0006053C" w:rsidRDefault="0006053C" w:rsidP="000605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53C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по проекту бюджета Еманжелинского сельского поселения 14 декабря 2016 года в 14-00 часов по адресу: </w:t>
      </w:r>
      <w:r w:rsidR="00D417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53C">
        <w:rPr>
          <w:rFonts w:ascii="Times New Roman" w:hAnsi="Times New Roman" w:cs="Times New Roman"/>
          <w:sz w:val="28"/>
          <w:szCs w:val="28"/>
        </w:rPr>
        <w:t>с. Еманжелинка, ул. Лесная 2а, кабинет Совета депутатов.</w:t>
      </w:r>
    </w:p>
    <w:p w:rsidR="0006053C" w:rsidRP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2.Создать рабочую группу по подготовке и проведению публичных слушаний (приложение).</w:t>
      </w:r>
    </w:p>
    <w:p w:rsidR="0006053C" w:rsidRPr="0006053C" w:rsidRDefault="00045FD7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06053C" w:rsidRPr="0006053C">
        <w:rPr>
          <w:rFonts w:ascii="Times New Roman" w:hAnsi="Times New Roman" w:cs="Times New Roman"/>
          <w:sz w:val="28"/>
          <w:szCs w:val="28"/>
        </w:rPr>
        <w:t xml:space="preserve">абочей группе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06053C" w:rsidRPr="0006053C">
        <w:rPr>
          <w:rFonts w:ascii="Times New Roman" w:hAnsi="Times New Roman" w:cs="Times New Roman"/>
          <w:sz w:val="28"/>
          <w:szCs w:val="28"/>
        </w:rPr>
        <w:t xml:space="preserve"> осуществление организационно-технической подготовки публичных слушаний.</w:t>
      </w:r>
    </w:p>
    <w:p w:rsid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4.Опубликовать в «Вестнике Еманжелинского сельского поселения» извещение о дате и месте проведения публичных слушаний.</w:t>
      </w:r>
    </w:p>
    <w:p w:rsidR="0006053C" w:rsidRPr="0006053C" w:rsidRDefault="0006053C" w:rsidP="000605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С.В. Загорская</w:t>
      </w:r>
    </w:p>
    <w:p w:rsidR="0006053C" w:rsidRPr="0006053C" w:rsidRDefault="0006053C" w:rsidP="00060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</w:t>
      </w:r>
      <w:r w:rsidRPr="0006053C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От  30ноября 2016 года №</w:t>
      </w:r>
      <w:r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Состав рабочей группы по подготовке и проведению публичных слушаний</w:t>
      </w: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по проекту решения</w:t>
      </w: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«О бюджете Еманжелинского сельского  поселения на 2016 год и </w:t>
      </w:r>
      <w:proofErr w:type="spellStart"/>
      <w:r w:rsidRPr="0006053C">
        <w:rPr>
          <w:rFonts w:ascii="Times New Roman" w:hAnsi="Times New Roman" w:cs="Times New Roman"/>
          <w:sz w:val="28"/>
          <w:szCs w:val="28"/>
        </w:rPr>
        <w:t>плановы</w:t>
      </w:r>
      <w:proofErr w:type="spellEnd"/>
      <w:r w:rsidRPr="0006053C">
        <w:rPr>
          <w:rFonts w:ascii="Times New Roman" w:hAnsi="Times New Roman" w:cs="Times New Roman"/>
          <w:sz w:val="28"/>
          <w:szCs w:val="28"/>
        </w:rPr>
        <w:tab/>
        <w:t xml:space="preserve">й период 2018-2019г.» 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Загорская С.В. – председатель Совета депутатов Еманжелинского сельского  поселения;</w:t>
      </w:r>
    </w:p>
    <w:p w:rsidR="0006053C" w:rsidRPr="0006053C" w:rsidRDefault="009F6ECD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Штинова В.Н. – заместитель</w:t>
      </w:r>
      <w:r w:rsidR="0006053C" w:rsidRPr="0006053C">
        <w:rPr>
          <w:rFonts w:ascii="Times New Roman" w:hAnsi="Times New Roman" w:cs="Times New Roman"/>
          <w:sz w:val="28"/>
          <w:szCs w:val="28"/>
        </w:rPr>
        <w:t xml:space="preserve"> Главы Еманжелинского сельского поселения по финансов</w:t>
      </w:r>
      <w:r>
        <w:rPr>
          <w:rFonts w:ascii="Times New Roman" w:hAnsi="Times New Roman" w:cs="Times New Roman"/>
          <w:sz w:val="28"/>
          <w:szCs w:val="28"/>
        </w:rPr>
        <w:t>ым вопросам, главный бухгалтер</w:t>
      </w:r>
      <w:r w:rsidR="0006053C" w:rsidRPr="0006053C">
        <w:rPr>
          <w:rFonts w:ascii="Times New Roman" w:hAnsi="Times New Roman" w:cs="Times New Roman"/>
          <w:sz w:val="28"/>
          <w:szCs w:val="28"/>
        </w:rPr>
        <w:t>;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Демченко  Ю.А. – депутат избирательного округ №5, директор МКУК ЦБС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Шульга Л.А.- депутат избирательного округа №10, библиотекарь МКУК ЦБС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От  30 ноября 2016 года № </w:t>
      </w:r>
      <w:r w:rsidR="009F6ECD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Программа публичных слушаний по проекту решения  Совета депутатов «О бюджете Еманжелинского сельского  поселения на 2017 год и плановый период 2018-2019 г.»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Загорская С.В. – председатель Совета депутатов Еманжелинского сельского поселения.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«О бюджете Еманжелинского сельского  поселения на 2016 год»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Докладчик:</w:t>
      </w:r>
    </w:p>
    <w:p w:rsidR="0006053C" w:rsidRDefault="009F6ECD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Штинова В.Н</w:t>
      </w:r>
      <w:r w:rsidR="0006053C" w:rsidRPr="0006053C">
        <w:rPr>
          <w:rFonts w:ascii="Times New Roman" w:hAnsi="Times New Roman" w:cs="Times New Roman"/>
          <w:sz w:val="28"/>
          <w:szCs w:val="28"/>
        </w:rPr>
        <w:t>.-</w:t>
      </w:r>
      <w:r w:rsidRPr="009F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06053C">
        <w:rPr>
          <w:rFonts w:ascii="Times New Roman" w:hAnsi="Times New Roman" w:cs="Times New Roman"/>
          <w:sz w:val="28"/>
          <w:szCs w:val="28"/>
        </w:rPr>
        <w:t xml:space="preserve"> Главы Еманжелинского сельского поселения по финансов</w:t>
      </w:r>
      <w:r>
        <w:rPr>
          <w:rFonts w:ascii="Times New Roman" w:hAnsi="Times New Roman" w:cs="Times New Roman"/>
          <w:sz w:val="28"/>
          <w:szCs w:val="28"/>
        </w:rPr>
        <w:t>ым вопросам, главный бухгалтер</w:t>
      </w:r>
      <w:r w:rsidR="0006053C" w:rsidRPr="0006053C">
        <w:rPr>
          <w:rFonts w:ascii="Times New Roman" w:hAnsi="Times New Roman" w:cs="Times New Roman"/>
          <w:sz w:val="28"/>
          <w:szCs w:val="28"/>
        </w:rPr>
        <w:t>;</w:t>
      </w:r>
    </w:p>
    <w:p w:rsidR="009F6ECD" w:rsidRPr="0006053C" w:rsidRDefault="009F6ECD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 xml:space="preserve"> Обсуждение и принятие рекомендаций публичных слушаний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Загорская С.В. – председатель Совета депутатов Еманжелинского поселения.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ECD" w:rsidRDefault="009F6ECD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06053C" w:rsidRPr="0006053C" w:rsidRDefault="0006053C" w:rsidP="000605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От  30 ноября  2016 года №</w:t>
      </w:r>
      <w:r w:rsidR="009F6ECD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План мероприятий по подготовке к проведению публичных слушаний</w:t>
      </w: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по проекту решения</w:t>
      </w:r>
    </w:p>
    <w:p w:rsidR="0006053C" w:rsidRPr="0006053C" w:rsidRDefault="0006053C" w:rsidP="000605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053C">
        <w:rPr>
          <w:rFonts w:ascii="Times New Roman" w:hAnsi="Times New Roman" w:cs="Times New Roman"/>
          <w:sz w:val="28"/>
          <w:szCs w:val="28"/>
        </w:rPr>
        <w:t>«О бюджете Еманжелинского сельского  поселения на 2017 год и плановый период 2018-2019 г»</w:t>
      </w: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4252"/>
        <w:gridCol w:w="1623"/>
        <w:gridCol w:w="2490"/>
      </w:tblGrid>
      <w:tr w:rsidR="0006053C" w:rsidRPr="0006053C" w:rsidTr="0006053C">
        <w:trPr>
          <w:trHeight w:val="622"/>
        </w:trPr>
        <w:tc>
          <w:tcPr>
            <w:tcW w:w="849" w:type="dxa"/>
          </w:tcPr>
          <w:p w:rsidR="0006053C" w:rsidRPr="0006053C" w:rsidRDefault="009F6ECD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="0006053C" w:rsidRPr="000605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053C" w:rsidRPr="0006053C" w:rsidTr="0006053C">
        <w:trPr>
          <w:trHeight w:val="495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04.12.16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06053C" w:rsidRPr="0006053C" w:rsidTr="0006053C">
        <w:trPr>
          <w:trHeight w:val="570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053C" w:rsidRPr="0006053C" w:rsidRDefault="0036724B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6053C" w:rsidRPr="0006053C">
              <w:rPr>
                <w:rFonts w:ascii="Times New Roman" w:hAnsi="Times New Roman" w:cs="Times New Roman"/>
                <w:sz w:val="28"/>
                <w:szCs w:val="28"/>
              </w:rPr>
              <w:t>проекта рекомендаций публичных слушаний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06.12.16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06053C" w:rsidRPr="0006053C" w:rsidTr="0006053C">
        <w:trPr>
          <w:trHeight w:val="555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06.1216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06053C" w:rsidRPr="0006053C" w:rsidTr="0006053C">
        <w:trPr>
          <w:trHeight w:val="570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Подготовка, тиражирование, рассылка</w:t>
            </w:r>
          </w:p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уведомлений приглашённым на публичные слушания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06.12.16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Загорская С.В. Штинова В.Н..</w:t>
            </w:r>
          </w:p>
        </w:tc>
      </w:tr>
      <w:tr w:rsidR="0006053C" w:rsidRPr="0006053C" w:rsidTr="0006053C">
        <w:trPr>
          <w:trHeight w:val="645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06.12.16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Загорская С.В. Штинова В.Н..</w:t>
            </w:r>
          </w:p>
        </w:tc>
      </w:tr>
      <w:tr w:rsidR="0006053C" w:rsidRPr="0006053C" w:rsidTr="0006053C">
        <w:trPr>
          <w:trHeight w:val="600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14.12.2016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Секретарь публичных слушаний</w:t>
            </w:r>
          </w:p>
        </w:tc>
      </w:tr>
      <w:tr w:rsidR="0006053C" w:rsidRPr="0006053C" w:rsidTr="0006053C">
        <w:trPr>
          <w:trHeight w:val="585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До 19.12.16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Загорская С.В.</w:t>
            </w:r>
          </w:p>
        </w:tc>
      </w:tr>
      <w:tr w:rsidR="0006053C" w:rsidRPr="0006053C" w:rsidTr="0006053C">
        <w:trPr>
          <w:trHeight w:val="855"/>
        </w:trPr>
        <w:tc>
          <w:tcPr>
            <w:tcW w:w="849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6053C" w:rsidRPr="0006053C" w:rsidRDefault="0006053C" w:rsidP="0036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Публикация рекомендаций   публичных слушаний в «Вестнике» Еманжелинского сельского поселения</w:t>
            </w:r>
          </w:p>
        </w:tc>
        <w:tc>
          <w:tcPr>
            <w:tcW w:w="1484" w:type="dxa"/>
          </w:tcPr>
          <w:p w:rsidR="0006053C" w:rsidRPr="0006053C" w:rsidRDefault="00C671FA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06053C" w:rsidRPr="0006053C">
              <w:rPr>
                <w:rFonts w:ascii="Times New Roman" w:hAnsi="Times New Roman" w:cs="Times New Roman"/>
                <w:sz w:val="28"/>
                <w:szCs w:val="28"/>
              </w:rPr>
              <w:t>.12.16</w:t>
            </w:r>
          </w:p>
        </w:tc>
        <w:tc>
          <w:tcPr>
            <w:tcW w:w="2490" w:type="dxa"/>
          </w:tcPr>
          <w:p w:rsidR="0006053C" w:rsidRPr="0006053C" w:rsidRDefault="0006053C" w:rsidP="000605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z w:val="28"/>
                <w:szCs w:val="28"/>
              </w:rPr>
              <w:t>Загорская С.В.</w:t>
            </w:r>
          </w:p>
        </w:tc>
      </w:tr>
    </w:tbl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53C" w:rsidRPr="0006053C" w:rsidRDefault="0006053C" w:rsidP="0006053C">
      <w:pPr>
        <w:ind w:firstLine="709"/>
        <w:jc w:val="center"/>
        <w:rPr>
          <w:sz w:val="28"/>
          <w:szCs w:val="28"/>
        </w:rPr>
      </w:pPr>
    </w:p>
    <w:p w:rsidR="0006053C" w:rsidRPr="0006053C" w:rsidRDefault="0006053C" w:rsidP="0006053C">
      <w:pPr>
        <w:ind w:firstLine="709"/>
        <w:jc w:val="center"/>
        <w:rPr>
          <w:sz w:val="28"/>
          <w:szCs w:val="28"/>
        </w:rPr>
      </w:pPr>
    </w:p>
    <w:p w:rsidR="0006053C" w:rsidRPr="0006053C" w:rsidRDefault="0006053C" w:rsidP="0006053C">
      <w:pPr>
        <w:ind w:firstLine="709"/>
        <w:jc w:val="center"/>
        <w:rPr>
          <w:sz w:val="28"/>
          <w:szCs w:val="28"/>
        </w:rPr>
      </w:pP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06053C" w:rsidRPr="002B2CAE" w:rsidRDefault="0006053C" w:rsidP="000605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06053C" w:rsidRPr="00140B29" w:rsidRDefault="00D727AC" w:rsidP="000605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29" style="position:absolute;z-index:251664384" from="-11.75pt,3.15pt" to="462.55pt,3.15pt" strokeweight="4.5pt">
            <v:stroke linestyle="thinThick"/>
          </v:line>
        </w:pict>
      </w:r>
    </w:p>
    <w:p w:rsidR="0006053C" w:rsidRDefault="0006053C" w:rsidP="000605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="00E931E2">
        <w:rPr>
          <w:rFonts w:ascii="Times New Roman" w:hAnsi="Times New Roman" w:cs="Times New Roman"/>
          <w:sz w:val="28"/>
        </w:rPr>
        <w:t xml:space="preserve">                            №125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«О порядке поступления, выбытия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 xml:space="preserve"> и списания муниципального имущества,  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относящегося к основным средствам,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являющегося собственностью Еманжелинского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E2">
        <w:rPr>
          <w:rFonts w:ascii="Times New Roman" w:hAnsi="Times New Roman" w:cs="Times New Roman"/>
          <w:sz w:val="28"/>
          <w:szCs w:val="28"/>
        </w:rPr>
        <w:t xml:space="preserve">Рассмотрев обращение Администрации Еманжелинского сельского поселения от 24.11.2016 года № </w:t>
      </w:r>
      <w:r w:rsidRPr="00E931E2">
        <w:rPr>
          <w:rFonts w:ascii="Times New Roman" w:hAnsi="Times New Roman" w:cs="Times New Roman"/>
          <w:sz w:val="28"/>
          <w:szCs w:val="28"/>
          <w:u w:val="single"/>
        </w:rPr>
        <w:t>664</w:t>
      </w:r>
      <w:r w:rsidRPr="00E931E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06.12.2011 № 402-ФЗ «О бухгалтерском учёте», приказом Министерства финансов РФ от 13.10.2003 № 91н «Об утверждении методических указаний по бухгалтерскому учёту основных средств» (в ред. от 24.12.2010г. № 186н), на основании Устава Еманжелинского сельского поселения и в целях совершенствования системы учета объек</w:t>
      </w:r>
      <w:r w:rsidR="005B3DBF">
        <w:rPr>
          <w:rFonts w:ascii="Times New Roman" w:hAnsi="Times New Roman" w:cs="Times New Roman"/>
          <w:sz w:val="28"/>
          <w:szCs w:val="28"/>
        </w:rPr>
        <w:t>тов муниципальной собственности</w:t>
      </w:r>
      <w:r w:rsidRPr="00E93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1E2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E931E2" w:rsidRPr="00E931E2" w:rsidRDefault="00E931E2" w:rsidP="00E931E2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1E2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sz w:val="28"/>
          <w:szCs w:val="28"/>
        </w:rPr>
        <w:t>1.Внести изменения в Положение «</w:t>
      </w:r>
      <w:r w:rsidRPr="00E931E2">
        <w:rPr>
          <w:rFonts w:ascii="Times New Roman" w:hAnsi="Times New Roman" w:cs="Times New Roman"/>
          <w:bCs/>
          <w:sz w:val="28"/>
          <w:szCs w:val="28"/>
        </w:rPr>
        <w:t>О порядке поступления, выбытия и списания муниципального имущества, относящегося к основным средствам, являющегося собственностью Еман</w:t>
      </w:r>
      <w:r w:rsidR="005B3DBF">
        <w:rPr>
          <w:rFonts w:ascii="Times New Roman" w:hAnsi="Times New Roman" w:cs="Times New Roman"/>
          <w:bCs/>
          <w:sz w:val="28"/>
          <w:szCs w:val="28"/>
        </w:rPr>
        <w:t>желинского сельского поселения»</w:t>
      </w:r>
      <w:r w:rsidRPr="00E931E2">
        <w:rPr>
          <w:rFonts w:ascii="Times New Roman" w:hAnsi="Times New Roman" w:cs="Times New Roman"/>
          <w:bCs/>
          <w:sz w:val="28"/>
          <w:szCs w:val="28"/>
        </w:rPr>
        <w:t>: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 xml:space="preserve"> пункт 1.2 Положения изложить в следующей редакции: 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« 1.2.Настоящее Положение регламентирует порядок поступления, выбытия и списания основных средств в учреждениях администрации Еманжелинского сельского поселения Еткульского муниципального района, распространяется на другие предприятия и организации, независимо от форм собственности и организационно-правовых форм хозяйствования, частных предпринимателей без образования юридического лица, граждан, которым передано имущество по договорам какой-либо формы, а также в казну муниципального образования»;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 xml:space="preserve"> пункт 12.1 Положения изложить в следующей редакции: 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 xml:space="preserve">«12.1.Администрация Еманжелинского сельского поселения для проведениях технической экспертизы и решения вопроса о выбытии основных средств, может привлекать независимые аудиторские и юридические фирмы и специалистов необходимой квалификации на </w:t>
      </w:r>
      <w:r w:rsidRPr="00E931E2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оценки имущества. Специалист должен иметь опыт работы по специальности (в зависимости от вида списываемого имущества) не менее двух лет, обладать достаточными знаниями, чтобы определить степень износа техники и её пригодности для дальнейшей эксплуатации».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bCs/>
          <w:sz w:val="28"/>
          <w:szCs w:val="28"/>
        </w:rPr>
        <w:t>2.Данное решение опубликовать в «Вестнике Еманжелинского сельского поселения»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E2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официального опубликования.</w:t>
      </w: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1E2"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                  О.Л. Бобырев</w:t>
      </w: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Pr="00E931E2" w:rsidRDefault="00E931E2" w:rsidP="00E931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pStyle w:val="a3"/>
        <w:rPr>
          <w:rFonts w:ascii="Times New Roman" w:hAnsi="Times New Roman" w:cs="Times New Roman"/>
        </w:rPr>
      </w:pPr>
    </w:p>
    <w:p w:rsidR="00E931E2" w:rsidRDefault="00E931E2" w:rsidP="0006053C">
      <w:pPr>
        <w:rPr>
          <w:rFonts w:ascii="Times New Roman" w:hAnsi="Times New Roman" w:cs="Times New Roman"/>
          <w:sz w:val="28"/>
        </w:rPr>
      </w:pPr>
    </w:p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Default="0006053C"/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06053C" w:rsidRPr="002B2CAE" w:rsidRDefault="0006053C" w:rsidP="000605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06053C" w:rsidRPr="00140B29" w:rsidRDefault="0006053C" w:rsidP="0006053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06053C" w:rsidRPr="00140B29" w:rsidRDefault="00D727AC" w:rsidP="000605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30" style="position:absolute;z-index:251666432" from="-11.75pt,3.15pt" to="462.55pt,3.15pt" strokeweight="4.5pt">
            <v:stroke linestyle="thinThick"/>
          </v:line>
        </w:pict>
      </w:r>
    </w:p>
    <w:p w:rsidR="0006053C" w:rsidRDefault="0006053C" w:rsidP="000605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</w:t>
      </w:r>
      <w:r w:rsidR="00570AB2">
        <w:rPr>
          <w:rFonts w:ascii="Times New Roman" w:hAnsi="Times New Roman" w:cs="Times New Roman"/>
          <w:sz w:val="28"/>
        </w:rPr>
        <w:t>6</w:t>
      </w:r>
    </w:p>
    <w:p w:rsidR="00570AB2" w:rsidRPr="00570AB2" w:rsidRDefault="00A33A11" w:rsidP="00570A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спортивной </w:t>
      </w:r>
      <w:r w:rsidR="00CA06FA">
        <w:rPr>
          <w:rFonts w:ascii="Times New Roman" w:hAnsi="Times New Roman" w:cs="Times New Roman"/>
          <w:sz w:val="28"/>
        </w:rPr>
        <w:t xml:space="preserve"> массовой</w:t>
      </w:r>
      <w:r w:rsidR="00570AB2" w:rsidRPr="00570AB2">
        <w:rPr>
          <w:rFonts w:ascii="Times New Roman" w:hAnsi="Times New Roman" w:cs="Times New Roman"/>
          <w:sz w:val="28"/>
        </w:rPr>
        <w:t xml:space="preserve"> работе</w:t>
      </w:r>
    </w:p>
    <w:p w:rsidR="00570AB2" w:rsidRPr="00570AB2" w:rsidRDefault="00570AB2" w:rsidP="00570AB2">
      <w:pPr>
        <w:pStyle w:val="a3"/>
        <w:rPr>
          <w:rFonts w:ascii="Times New Roman" w:hAnsi="Times New Roman" w:cs="Times New Roman"/>
          <w:sz w:val="28"/>
        </w:rPr>
      </w:pPr>
      <w:r w:rsidRPr="00570AB2">
        <w:rPr>
          <w:rFonts w:ascii="Times New Roman" w:hAnsi="Times New Roman" w:cs="Times New Roman"/>
          <w:sz w:val="28"/>
        </w:rPr>
        <w:t xml:space="preserve">на территории Еманжелинского </w:t>
      </w:r>
    </w:p>
    <w:p w:rsidR="00570AB2" w:rsidRPr="00570AB2" w:rsidRDefault="00570AB2" w:rsidP="00570AB2">
      <w:pPr>
        <w:pStyle w:val="a3"/>
        <w:rPr>
          <w:rFonts w:ascii="Times New Roman" w:hAnsi="Times New Roman" w:cs="Times New Roman"/>
          <w:sz w:val="28"/>
        </w:rPr>
      </w:pPr>
      <w:r w:rsidRPr="00570AB2">
        <w:rPr>
          <w:rFonts w:ascii="Times New Roman" w:hAnsi="Times New Roman" w:cs="Times New Roman"/>
          <w:sz w:val="28"/>
        </w:rPr>
        <w:t>сельского поселения</w:t>
      </w:r>
    </w:p>
    <w:p w:rsidR="00071E76" w:rsidRDefault="00570AB2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B2">
        <w:rPr>
          <w:rFonts w:ascii="Times New Roman" w:hAnsi="Times New Roman" w:cs="Times New Roman"/>
          <w:sz w:val="28"/>
          <w:szCs w:val="28"/>
        </w:rPr>
        <w:t xml:space="preserve">Заслушав  информацию инструктора по спорту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В.Л. </w:t>
      </w:r>
      <w:r w:rsidR="00A33A11">
        <w:rPr>
          <w:rFonts w:ascii="Times New Roman" w:hAnsi="Times New Roman" w:cs="Times New Roman"/>
          <w:sz w:val="28"/>
          <w:szCs w:val="28"/>
        </w:rPr>
        <w:t xml:space="preserve">о спортивной </w:t>
      </w:r>
      <w:r w:rsidRPr="00570AB2">
        <w:rPr>
          <w:rFonts w:ascii="Times New Roman" w:hAnsi="Times New Roman" w:cs="Times New Roman"/>
          <w:sz w:val="28"/>
          <w:szCs w:val="28"/>
        </w:rPr>
        <w:t xml:space="preserve"> работе на территории Еманжелинского сельского поселения</w:t>
      </w:r>
      <w:r w:rsidR="00071E76">
        <w:rPr>
          <w:rFonts w:ascii="Times New Roman" w:hAnsi="Times New Roman" w:cs="Times New Roman"/>
          <w:sz w:val="28"/>
          <w:szCs w:val="28"/>
        </w:rPr>
        <w:t xml:space="preserve">, Совет депутатов отмечает, в 2016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20">
        <w:rPr>
          <w:rFonts w:ascii="Times New Roman" w:hAnsi="Times New Roman" w:cs="Times New Roman"/>
          <w:sz w:val="28"/>
          <w:szCs w:val="28"/>
        </w:rPr>
        <w:t xml:space="preserve">в с.Еманжелинка </w:t>
      </w:r>
      <w:r>
        <w:rPr>
          <w:rFonts w:ascii="Times New Roman" w:hAnsi="Times New Roman" w:cs="Times New Roman"/>
          <w:sz w:val="28"/>
          <w:szCs w:val="28"/>
        </w:rPr>
        <w:t xml:space="preserve">проведено 14 </w:t>
      </w:r>
      <w:r w:rsidR="00E364C3">
        <w:rPr>
          <w:rFonts w:ascii="Times New Roman" w:hAnsi="Times New Roman" w:cs="Times New Roman"/>
          <w:sz w:val="28"/>
          <w:szCs w:val="28"/>
        </w:rPr>
        <w:t xml:space="preserve">( при плане 16) </w:t>
      </w:r>
      <w:r>
        <w:rPr>
          <w:rFonts w:ascii="Times New Roman" w:hAnsi="Times New Roman" w:cs="Times New Roman"/>
          <w:sz w:val="28"/>
          <w:szCs w:val="28"/>
        </w:rPr>
        <w:t>спортивных мероприятий по волейболу, мини-лапте, мини-футболу, настольному теннису, хоккею с шайбой и детские эстафеты. Проводились соревнования с приглашением спортсменов других муниципальных образований. Ком</w:t>
      </w:r>
      <w:r w:rsidR="00CA06FA">
        <w:rPr>
          <w:rFonts w:ascii="Times New Roman" w:hAnsi="Times New Roman" w:cs="Times New Roman"/>
          <w:sz w:val="28"/>
          <w:szCs w:val="28"/>
        </w:rPr>
        <w:t>анды поселения</w:t>
      </w:r>
      <w:r w:rsidR="00E364C3">
        <w:rPr>
          <w:rFonts w:ascii="Times New Roman" w:hAnsi="Times New Roman" w:cs="Times New Roman"/>
          <w:sz w:val="28"/>
          <w:szCs w:val="28"/>
        </w:rPr>
        <w:t xml:space="preserve"> участвовали в 9</w:t>
      </w:r>
      <w:r>
        <w:rPr>
          <w:rFonts w:ascii="Times New Roman" w:hAnsi="Times New Roman" w:cs="Times New Roman"/>
          <w:sz w:val="28"/>
          <w:szCs w:val="28"/>
        </w:rPr>
        <w:t xml:space="preserve"> районных, </w:t>
      </w:r>
      <w:r w:rsidR="00E364C3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областных соревнованиях, являются неоднократными победителями легкоатлетической эстафеты на приз газеты «Искра».</w:t>
      </w:r>
      <w:r w:rsidR="00CA06FA" w:rsidRPr="00CA06FA">
        <w:rPr>
          <w:rFonts w:ascii="Times New Roman" w:hAnsi="Times New Roman" w:cs="Times New Roman"/>
          <w:sz w:val="28"/>
          <w:szCs w:val="28"/>
        </w:rPr>
        <w:t xml:space="preserve"> </w:t>
      </w:r>
      <w:r w:rsidR="00E364C3">
        <w:rPr>
          <w:rFonts w:ascii="Times New Roman" w:hAnsi="Times New Roman" w:cs="Times New Roman"/>
          <w:sz w:val="28"/>
          <w:szCs w:val="28"/>
        </w:rPr>
        <w:t>В с.Еманжелинка р</w:t>
      </w:r>
      <w:r w:rsidR="00CA06FA">
        <w:rPr>
          <w:rFonts w:ascii="Times New Roman" w:hAnsi="Times New Roman" w:cs="Times New Roman"/>
          <w:sz w:val="28"/>
          <w:szCs w:val="28"/>
        </w:rPr>
        <w:t>аботает 10 спортивных секций (  футбол -27 чел., хоккей – 30 чел., волейбол – 32 чел., лапта –40 чел., дзюдо –30 чел., городки –7 чел., скандинавская ходьба –18 чел., и т.д. из них 8</w:t>
      </w:r>
      <w:r w:rsidR="00E364C3">
        <w:rPr>
          <w:rFonts w:ascii="Times New Roman" w:hAnsi="Times New Roman" w:cs="Times New Roman"/>
          <w:sz w:val="28"/>
          <w:szCs w:val="28"/>
        </w:rPr>
        <w:t xml:space="preserve"> взрослых команд, 9 детских; 9 человек –</w:t>
      </w:r>
      <w:r w:rsidR="00CA06FA">
        <w:rPr>
          <w:rFonts w:ascii="Times New Roman" w:hAnsi="Times New Roman" w:cs="Times New Roman"/>
          <w:sz w:val="28"/>
          <w:szCs w:val="28"/>
        </w:rPr>
        <w:t xml:space="preserve"> кандидаты в мастера спорта, </w:t>
      </w:r>
      <w:r w:rsidR="00CA06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64C3">
        <w:rPr>
          <w:rFonts w:ascii="Times New Roman" w:hAnsi="Times New Roman" w:cs="Times New Roman"/>
          <w:sz w:val="28"/>
          <w:szCs w:val="28"/>
        </w:rPr>
        <w:t xml:space="preserve"> взрослый разряд –</w:t>
      </w:r>
      <w:r w:rsidR="00CA06FA">
        <w:rPr>
          <w:rFonts w:ascii="Times New Roman" w:hAnsi="Times New Roman" w:cs="Times New Roman"/>
          <w:sz w:val="28"/>
          <w:szCs w:val="28"/>
        </w:rPr>
        <w:t xml:space="preserve">3 человека, </w:t>
      </w:r>
      <w:r w:rsidR="00CA0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6617">
        <w:rPr>
          <w:rFonts w:ascii="Times New Roman" w:hAnsi="Times New Roman" w:cs="Times New Roman"/>
          <w:sz w:val="28"/>
          <w:szCs w:val="28"/>
        </w:rPr>
        <w:t xml:space="preserve"> взрослый разряд</w:t>
      </w:r>
      <w:r w:rsidR="00E364C3">
        <w:rPr>
          <w:rFonts w:ascii="Times New Roman" w:hAnsi="Times New Roman" w:cs="Times New Roman"/>
          <w:sz w:val="28"/>
          <w:szCs w:val="28"/>
        </w:rPr>
        <w:t>–</w:t>
      </w:r>
      <w:r w:rsidR="00456617">
        <w:rPr>
          <w:rFonts w:ascii="Times New Roman" w:hAnsi="Times New Roman" w:cs="Times New Roman"/>
          <w:sz w:val="28"/>
          <w:szCs w:val="28"/>
        </w:rPr>
        <w:t xml:space="preserve">32 </w:t>
      </w:r>
      <w:r w:rsidR="00E364C3">
        <w:rPr>
          <w:rFonts w:ascii="Times New Roman" w:hAnsi="Times New Roman" w:cs="Times New Roman"/>
          <w:sz w:val="28"/>
          <w:szCs w:val="28"/>
        </w:rPr>
        <w:t xml:space="preserve">человека). </w:t>
      </w:r>
      <w:r w:rsidR="00CA06FA">
        <w:rPr>
          <w:rFonts w:ascii="Times New Roman" w:hAnsi="Times New Roman" w:cs="Times New Roman"/>
          <w:sz w:val="28"/>
          <w:szCs w:val="28"/>
        </w:rPr>
        <w:t>П</w:t>
      </w:r>
      <w:r w:rsidR="00456617">
        <w:rPr>
          <w:rFonts w:ascii="Times New Roman" w:hAnsi="Times New Roman" w:cs="Times New Roman"/>
          <w:sz w:val="28"/>
          <w:szCs w:val="28"/>
        </w:rPr>
        <w:t xml:space="preserve">риобретено 5 </w:t>
      </w:r>
      <w:proofErr w:type="spellStart"/>
      <w:r w:rsidR="00456617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="00456617">
        <w:rPr>
          <w:rFonts w:ascii="Times New Roman" w:hAnsi="Times New Roman" w:cs="Times New Roman"/>
          <w:sz w:val="28"/>
          <w:szCs w:val="28"/>
        </w:rPr>
        <w:t xml:space="preserve">. </w:t>
      </w:r>
      <w:r w:rsidR="00CA06FA">
        <w:rPr>
          <w:rFonts w:ascii="Times New Roman" w:hAnsi="Times New Roman" w:cs="Times New Roman"/>
          <w:sz w:val="28"/>
          <w:szCs w:val="28"/>
        </w:rPr>
        <w:t xml:space="preserve">хоккейной </w:t>
      </w:r>
      <w:r w:rsidR="00071E76">
        <w:rPr>
          <w:rFonts w:ascii="Times New Roman" w:hAnsi="Times New Roman" w:cs="Times New Roman"/>
          <w:sz w:val="28"/>
          <w:szCs w:val="28"/>
        </w:rPr>
        <w:t xml:space="preserve">спортивной  формы. </w:t>
      </w:r>
    </w:p>
    <w:p w:rsidR="00071E76" w:rsidRPr="00570AB2" w:rsidRDefault="00071E76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возможности проводить соревнования по городошному спорту на своей площадке, так как требуется установка нового отбойника. Нет места для тренировок спортсменов-легкоатлетов, для занятия силовыми видами спорта.</w:t>
      </w:r>
      <w:r w:rsidR="00E26220">
        <w:rPr>
          <w:rFonts w:ascii="Times New Roman" w:hAnsi="Times New Roman" w:cs="Times New Roman"/>
          <w:sz w:val="28"/>
          <w:szCs w:val="28"/>
        </w:rPr>
        <w:t xml:space="preserve"> В п.Березняки и п.Депутатский не ведется спортивная работа. В с.Таянды  ведется секция волейбола в школе.</w:t>
      </w:r>
    </w:p>
    <w:p w:rsidR="00570AB2" w:rsidRPr="00570AB2" w:rsidRDefault="00570AB2" w:rsidP="00570A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AB2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570AB2" w:rsidRPr="00570AB2" w:rsidRDefault="00570AB2" w:rsidP="00570A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AB2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:rsidR="00570AB2" w:rsidRDefault="00071E76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570AB2" w:rsidRPr="00570AB2">
        <w:rPr>
          <w:rFonts w:ascii="Times New Roman" w:hAnsi="Times New Roman" w:cs="Times New Roman"/>
          <w:sz w:val="28"/>
          <w:szCs w:val="28"/>
        </w:rPr>
        <w:t>нформацию  о спортивной массовой работе на территории Еманжелинского сельского поселения принять к сведению.</w:t>
      </w:r>
    </w:p>
    <w:p w:rsidR="00403E53" w:rsidRDefault="006B70F9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3E53">
        <w:rPr>
          <w:rFonts w:ascii="Times New Roman" w:hAnsi="Times New Roman" w:cs="Times New Roman"/>
          <w:sz w:val="28"/>
          <w:szCs w:val="28"/>
        </w:rPr>
        <w:t>.Совету депутато</w:t>
      </w:r>
      <w:r w:rsidR="00D90200">
        <w:rPr>
          <w:rFonts w:ascii="Times New Roman" w:hAnsi="Times New Roman" w:cs="Times New Roman"/>
          <w:sz w:val="28"/>
          <w:szCs w:val="28"/>
        </w:rPr>
        <w:t>в Еманжелинского  запросить информацию</w:t>
      </w:r>
      <w:r w:rsidR="00403E53">
        <w:rPr>
          <w:rFonts w:ascii="Times New Roman" w:hAnsi="Times New Roman" w:cs="Times New Roman"/>
          <w:sz w:val="28"/>
          <w:szCs w:val="28"/>
        </w:rPr>
        <w:t xml:space="preserve"> в МКОУ «Еманжелинская СОШ» о занятости  школьных спортивных залов и возможности  проведения тренировок для спортсменов-легкоатлетов</w:t>
      </w:r>
      <w:r w:rsidR="00D90200">
        <w:rPr>
          <w:rFonts w:ascii="Times New Roman" w:hAnsi="Times New Roman" w:cs="Times New Roman"/>
          <w:sz w:val="28"/>
          <w:szCs w:val="28"/>
        </w:rPr>
        <w:t xml:space="preserve"> в рамках социального партнерства</w:t>
      </w:r>
      <w:r w:rsidR="00403E53">
        <w:rPr>
          <w:rFonts w:ascii="Times New Roman" w:hAnsi="Times New Roman" w:cs="Times New Roman"/>
          <w:sz w:val="28"/>
          <w:szCs w:val="28"/>
        </w:rPr>
        <w:t>.</w:t>
      </w:r>
    </w:p>
    <w:p w:rsidR="00403E53" w:rsidRPr="004375DF" w:rsidRDefault="006B70F9" w:rsidP="00403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E53">
        <w:rPr>
          <w:rFonts w:ascii="Times New Roman" w:hAnsi="Times New Roman" w:cs="Times New Roman"/>
          <w:sz w:val="28"/>
          <w:szCs w:val="28"/>
        </w:rPr>
        <w:t>.</w:t>
      </w:r>
      <w:r w:rsidR="00403E53" w:rsidRPr="004375D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комиссию по отраслям производства, жилищно-коммунальному хозяйству и социальной политике (председатель В.П. Печеркин).</w:t>
      </w:r>
    </w:p>
    <w:p w:rsidR="00570AB2" w:rsidRPr="00570AB2" w:rsidRDefault="00570AB2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B2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570AB2" w:rsidRPr="00570AB2" w:rsidRDefault="00570AB2" w:rsidP="00570A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B2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С.В. Загорская</w:t>
      </w:r>
    </w:p>
    <w:p w:rsidR="00573A28" w:rsidRPr="00140B29" w:rsidRDefault="00573A28" w:rsidP="00573A28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28" w:rsidRPr="00140B29" w:rsidRDefault="00573A28" w:rsidP="00573A2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73A28" w:rsidRPr="00140B29" w:rsidRDefault="00573A28" w:rsidP="00573A28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573A28" w:rsidRPr="002B2CAE" w:rsidRDefault="00573A28" w:rsidP="00573A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573A28" w:rsidRPr="00140B29" w:rsidRDefault="00573A28" w:rsidP="00573A28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573A28" w:rsidRPr="00140B29" w:rsidRDefault="00D727AC" w:rsidP="00573A2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31" style="position:absolute;z-index:251668480" from="-11.75pt,3.15pt" to="462.55pt,3.15pt" strokeweight="4.5pt">
            <v:stroke linestyle="thinThick"/>
          </v:line>
        </w:pict>
      </w:r>
    </w:p>
    <w:p w:rsidR="00573A28" w:rsidRDefault="00573A28" w:rsidP="00573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№127</w:t>
      </w:r>
    </w:p>
    <w:p w:rsidR="00573A28" w:rsidRPr="00573A28" w:rsidRDefault="00573A28" w:rsidP="00573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A28">
        <w:rPr>
          <w:rFonts w:ascii="Times New Roman" w:hAnsi="Times New Roman" w:cs="Times New Roman"/>
          <w:sz w:val="28"/>
          <w:szCs w:val="28"/>
        </w:rPr>
        <w:t>О ходе реализации наказов избирателей</w:t>
      </w:r>
    </w:p>
    <w:p w:rsidR="00A11FAE" w:rsidRDefault="00A11FAE" w:rsidP="00573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Совета депутатов </w:t>
      </w:r>
    </w:p>
    <w:p w:rsidR="00A11FAE" w:rsidRDefault="00A11FAE" w:rsidP="00573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573A28" w:rsidRPr="00573A28" w:rsidRDefault="00A11FAE" w:rsidP="00573A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 в 2016  году</w:t>
      </w:r>
    </w:p>
    <w:p w:rsidR="00573A28" w:rsidRPr="00573A28" w:rsidRDefault="00573A28" w:rsidP="00573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28">
        <w:rPr>
          <w:rFonts w:ascii="Times New Roman" w:hAnsi="Times New Roman" w:cs="Times New Roman"/>
          <w:sz w:val="28"/>
          <w:szCs w:val="28"/>
        </w:rPr>
        <w:t>Заслушав  информацию  главы Еманжелинского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Бобырева О.Л.</w:t>
      </w:r>
      <w:r w:rsidRPr="00573A28">
        <w:rPr>
          <w:rFonts w:ascii="Times New Roman" w:hAnsi="Times New Roman" w:cs="Times New Roman"/>
          <w:sz w:val="28"/>
          <w:szCs w:val="28"/>
        </w:rPr>
        <w:t xml:space="preserve"> о ходе реализации наказов  избирателей на территории Еманжелинского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Совет депутатов отмечает</w:t>
      </w:r>
      <w:r w:rsidR="00B072B1">
        <w:rPr>
          <w:rFonts w:ascii="Times New Roman" w:hAnsi="Times New Roman" w:cs="Times New Roman"/>
          <w:sz w:val="28"/>
          <w:szCs w:val="28"/>
        </w:rPr>
        <w:t xml:space="preserve"> исполнение шести</w:t>
      </w:r>
      <w:r w:rsidR="00D41745">
        <w:rPr>
          <w:rFonts w:ascii="Times New Roman" w:hAnsi="Times New Roman" w:cs="Times New Roman"/>
          <w:sz w:val="28"/>
          <w:szCs w:val="28"/>
        </w:rPr>
        <w:t xml:space="preserve"> наказов избирателей</w:t>
      </w:r>
      <w:r w:rsidR="00B072B1">
        <w:rPr>
          <w:rFonts w:ascii="Times New Roman" w:hAnsi="Times New Roman" w:cs="Times New Roman"/>
          <w:sz w:val="28"/>
          <w:szCs w:val="28"/>
        </w:rPr>
        <w:t xml:space="preserve"> в части устройства уличного освещения</w:t>
      </w:r>
      <w:r w:rsidR="00EC2385">
        <w:rPr>
          <w:rFonts w:ascii="Times New Roman" w:hAnsi="Times New Roman" w:cs="Times New Roman"/>
          <w:sz w:val="28"/>
          <w:szCs w:val="28"/>
        </w:rPr>
        <w:t>: прове</w:t>
      </w:r>
      <w:r w:rsidR="00B072B1">
        <w:rPr>
          <w:rFonts w:ascii="Times New Roman" w:hAnsi="Times New Roman" w:cs="Times New Roman"/>
          <w:sz w:val="28"/>
          <w:szCs w:val="28"/>
        </w:rPr>
        <w:t>дена модернизация уличного освещение на шести</w:t>
      </w:r>
      <w:r w:rsidR="00EC2385">
        <w:rPr>
          <w:rFonts w:ascii="Times New Roman" w:hAnsi="Times New Roman" w:cs="Times New Roman"/>
          <w:sz w:val="28"/>
          <w:szCs w:val="28"/>
        </w:rPr>
        <w:t xml:space="preserve"> улицах в с. Еманжелинка, </w:t>
      </w:r>
      <w:r w:rsidR="00B072B1">
        <w:rPr>
          <w:rFonts w:ascii="Times New Roman" w:hAnsi="Times New Roman" w:cs="Times New Roman"/>
          <w:sz w:val="28"/>
          <w:szCs w:val="28"/>
        </w:rPr>
        <w:t xml:space="preserve"> новое освещение в п.Сары и на </w:t>
      </w:r>
      <w:r w:rsidR="00EC2385">
        <w:rPr>
          <w:rFonts w:ascii="Times New Roman" w:hAnsi="Times New Roman" w:cs="Times New Roman"/>
          <w:sz w:val="28"/>
          <w:szCs w:val="28"/>
        </w:rPr>
        <w:t>трех улицах п.Депутатский. Произведен ремонт уличного освещения двух улиц в с.</w:t>
      </w:r>
      <w:r w:rsidR="005F2BB6">
        <w:rPr>
          <w:rFonts w:ascii="Times New Roman" w:hAnsi="Times New Roman" w:cs="Times New Roman"/>
          <w:sz w:val="28"/>
          <w:szCs w:val="28"/>
        </w:rPr>
        <w:t xml:space="preserve"> </w:t>
      </w:r>
      <w:r w:rsidR="00EC2385">
        <w:rPr>
          <w:rFonts w:ascii="Times New Roman" w:hAnsi="Times New Roman" w:cs="Times New Roman"/>
          <w:sz w:val="28"/>
          <w:szCs w:val="28"/>
        </w:rPr>
        <w:t>Еманжелинка, в п.Березняки. Начато устройство дренажной с</w:t>
      </w:r>
      <w:r w:rsidR="00E605FB">
        <w:rPr>
          <w:rFonts w:ascii="Times New Roman" w:hAnsi="Times New Roman" w:cs="Times New Roman"/>
          <w:sz w:val="28"/>
          <w:szCs w:val="28"/>
        </w:rPr>
        <w:t>истемы по ул.</w:t>
      </w:r>
      <w:r w:rsidR="005F2BB6">
        <w:rPr>
          <w:rFonts w:ascii="Times New Roman" w:hAnsi="Times New Roman" w:cs="Times New Roman"/>
          <w:sz w:val="28"/>
          <w:szCs w:val="28"/>
        </w:rPr>
        <w:t xml:space="preserve"> </w:t>
      </w:r>
      <w:r w:rsidR="00E605FB">
        <w:rPr>
          <w:rFonts w:ascii="Times New Roman" w:hAnsi="Times New Roman" w:cs="Times New Roman"/>
          <w:sz w:val="28"/>
          <w:szCs w:val="28"/>
        </w:rPr>
        <w:t>Октябрьская. исполнено три наказ</w:t>
      </w:r>
      <w:r w:rsidR="005F2BB6">
        <w:rPr>
          <w:rFonts w:ascii="Times New Roman" w:hAnsi="Times New Roman" w:cs="Times New Roman"/>
          <w:sz w:val="28"/>
          <w:szCs w:val="28"/>
        </w:rPr>
        <w:t>а</w:t>
      </w:r>
      <w:r w:rsidR="00E605FB">
        <w:rPr>
          <w:rFonts w:ascii="Times New Roman" w:hAnsi="Times New Roman" w:cs="Times New Roman"/>
          <w:sz w:val="28"/>
          <w:szCs w:val="28"/>
        </w:rPr>
        <w:t xml:space="preserve"> в части установки</w:t>
      </w:r>
      <w:r w:rsidR="00EC2385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E605FB">
        <w:rPr>
          <w:rFonts w:ascii="Times New Roman" w:hAnsi="Times New Roman" w:cs="Times New Roman"/>
          <w:sz w:val="28"/>
          <w:szCs w:val="28"/>
        </w:rPr>
        <w:t>х</w:t>
      </w:r>
      <w:r w:rsidR="00EC23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E605FB">
        <w:rPr>
          <w:rFonts w:ascii="Times New Roman" w:hAnsi="Times New Roman" w:cs="Times New Roman"/>
          <w:sz w:val="28"/>
          <w:szCs w:val="28"/>
        </w:rPr>
        <w:t>х</w:t>
      </w:r>
      <w:r w:rsidR="00EC238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605FB">
        <w:rPr>
          <w:rFonts w:ascii="Times New Roman" w:hAnsi="Times New Roman" w:cs="Times New Roman"/>
          <w:sz w:val="28"/>
          <w:szCs w:val="28"/>
        </w:rPr>
        <w:t>о</w:t>
      </w:r>
      <w:r w:rsidR="00EC2385">
        <w:rPr>
          <w:rFonts w:ascii="Times New Roman" w:hAnsi="Times New Roman" w:cs="Times New Roman"/>
          <w:sz w:val="28"/>
          <w:szCs w:val="28"/>
        </w:rPr>
        <w:t xml:space="preserve">к в п.Депутатский, п.Березняки, с.Таянды. </w:t>
      </w:r>
      <w:r w:rsidR="00E605FB">
        <w:rPr>
          <w:rFonts w:ascii="Times New Roman" w:hAnsi="Times New Roman" w:cs="Times New Roman"/>
          <w:sz w:val="28"/>
          <w:szCs w:val="28"/>
        </w:rPr>
        <w:t>Приобретена детская спортивная площадка в с.Еманжелинка.</w:t>
      </w:r>
    </w:p>
    <w:p w:rsidR="00B072B1" w:rsidRPr="00573A28" w:rsidRDefault="00B072B1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Pr="00573A28" w:rsidRDefault="00573A28" w:rsidP="00573A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A28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573A28" w:rsidRPr="00573A28" w:rsidRDefault="00573A28" w:rsidP="00573A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A28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:rsidR="00573A28" w:rsidRPr="00573A28" w:rsidRDefault="00573A28" w:rsidP="00573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Default="00573A28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Pr="00573A28">
        <w:rPr>
          <w:rFonts w:ascii="Times New Roman" w:hAnsi="Times New Roman" w:cs="Times New Roman"/>
          <w:sz w:val="28"/>
          <w:szCs w:val="28"/>
        </w:rPr>
        <w:t>нформацию о ходе р</w:t>
      </w:r>
      <w:r>
        <w:rPr>
          <w:rFonts w:ascii="Times New Roman" w:hAnsi="Times New Roman" w:cs="Times New Roman"/>
          <w:sz w:val="28"/>
          <w:szCs w:val="28"/>
        </w:rPr>
        <w:t xml:space="preserve">еализации наказов  избирателей </w:t>
      </w:r>
      <w:r w:rsidRPr="00573A28">
        <w:rPr>
          <w:rFonts w:ascii="Times New Roman" w:hAnsi="Times New Roman" w:cs="Times New Roman"/>
          <w:sz w:val="28"/>
          <w:szCs w:val="28"/>
        </w:rPr>
        <w:t xml:space="preserve"> на территории Еманжелинского сельского поселения принять к сведению.</w:t>
      </w:r>
    </w:p>
    <w:p w:rsidR="00B435E1" w:rsidRDefault="00B435E1" w:rsidP="00B435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35E1">
        <w:rPr>
          <w:rFonts w:ascii="Times New Roman" w:hAnsi="Times New Roman" w:cs="Times New Roman"/>
          <w:sz w:val="28"/>
        </w:rPr>
        <w:t xml:space="preserve">2. Администрации </w:t>
      </w:r>
      <w:r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  <w:r w:rsidRPr="00B435E1">
        <w:rPr>
          <w:rFonts w:ascii="Times New Roman" w:hAnsi="Times New Roman" w:cs="Times New Roman"/>
          <w:sz w:val="28"/>
        </w:rPr>
        <w:t>продолжить работу по реализации наказов депутатам в 2017-2020 годах</w:t>
      </w:r>
      <w:r>
        <w:rPr>
          <w:rFonts w:ascii="Times New Roman" w:hAnsi="Times New Roman" w:cs="Times New Roman"/>
          <w:sz w:val="28"/>
        </w:rPr>
        <w:t>.</w:t>
      </w:r>
    </w:p>
    <w:p w:rsidR="00B435E1" w:rsidRPr="00B435E1" w:rsidRDefault="00B435E1" w:rsidP="00B435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35E1">
        <w:rPr>
          <w:rFonts w:ascii="Times New Roman" w:hAnsi="Times New Roman" w:cs="Times New Roman"/>
          <w:sz w:val="28"/>
        </w:rPr>
        <w:t xml:space="preserve">3. Депутатам </w:t>
      </w:r>
      <w:r>
        <w:rPr>
          <w:rFonts w:ascii="Times New Roman" w:hAnsi="Times New Roman" w:cs="Times New Roman"/>
          <w:sz w:val="28"/>
        </w:rPr>
        <w:t xml:space="preserve">Совета депутатов Еманжелинского сельского поселения </w:t>
      </w:r>
      <w:r w:rsidRPr="00B435E1">
        <w:rPr>
          <w:rFonts w:ascii="Times New Roman" w:hAnsi="Times New Roman" w:cs="Times New Roman"/>
          <w:sz w:val="28"/>
        </w:rPr>
        <w:t>пятого созыва активизировать взаимодействие с исполнителями работ по наказам избирателей.</w:t>
      </w:r>
    </w:p>
    <w:p w:rsidR="00B435E1" w:rsidRPr="00B435E1" w:rsidRDefault="00B435E1" w:rsidP="00B435E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435E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Контроль  выполнения</w:t>
      </w:r>
      <w:r w:rsidRPr="00B435E1">
        <w:rPr>
          <w:rFonts w:ascii="Times New Roman" w:hAnsi="Times New Roman" w:cs="Times New Roman"/>
          <w:sz w:val="28"/>
        </w:rPr>
        <w:t xml:space="preserve"> настоящего решения возложить на постоянную комиссию по отраслям производства, жилищно-коммунальному хозяйству и социальной политике (председатель </w:t>
      </w:r>
      <w:r>
        <w:rPr>
          <w:rFonts w:ascii="Times New Roman" w:hAnsi="Times New Roman" w:cs="Times New Roman"/>
          <w:sz w:val="28"/>
        </w:rPr>
        <w:t>Печеркин В.П.</w:t>
      </w:r>
      <w:r w:rsidRPr="00B435E1">
        <w:rPr>
          <w:rFonts w:ascii="Times New Roman" w:hAnsi="Times New Roman" w:cs="Times New Roman"/>
          <w:sz w:val="28"/>
        </w:rPr>
        <w:t>) с ежегодным рассмотрением хода выполнения наказов д</w:t>
      </w:r>
      <w:r>
        <w:rPr>
          <w:rFonts w:ascii="Times New Roman" w:hAnsi="Times New Roman" w:cs="Times New Roman"/>
          <w:sz w:val="28"/>
        </w:rPr>
        <w:t xml:space="preserve">епутатам на заседаниях Совета </w:t>
      </w:r>
      <w:r w:rsidRPr="00B435E1">
        <w:rPr>
          <w:rFonts w:ascii="Times New Roman" w:hAnsi="Times New Roman" w:cs="Times New Roman"/>
          <w:sz w:val="28"/>
        </w:rPr>
        <w:t>депутатов.</w:t>
      </w:r>
    </w:p>
    <w:p w:rsidR="00573A28" w:rsidRPr="00573A28" w:rsidRDefault="00573A28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A28" w:rsidRPr="00573A28" w:rsidRDefault="00573A28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28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573A28" w:rsidRPr="00573A28" w:rsidRDefault="00573A28" w:rsidP="00573A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28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С.В. Загорская</w:t>
      </w:r>
    </w:p>
    <w:p w:rsidR="00AF5F83" w:rsidRPr="00140B29" w:rsidRDefault="00AF5F83" w:rsidP="00AF5F83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83" w:rsidRPr="00140B29" w:rsidRDefault="00AF5F83" w:rsidP="00AF5F8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F5F83" w:rsidRPr="00140B29" w:rsidRDefault="00AF5F83" w:rsidP="00AF5F83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AF5F83" w:rsidRPr="002B2CAE" w:rsidRDefault="00AF5F83" w:rsidP="00AF5F8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:rsidR="00AF5F83" w:rsidRPr="00140B29" w:rsidRDefault="00AF5F83" w:rsidP="00AF5F83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AF5F83" w:rsidRPr="00140B29" w:rsidRDefault="00D727AC" w:rsidP="00AF5F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32" style="position:absolute;z-index:251670528" from="-11.75pt,3.15pt" to="462.55pt,3.15pt" strokeweight="4.5pt">
            <v:stroke linestyle="thinThick"/>
          </v:line>
        </w:pict>
      </w:r>
    </w:p>
    <w:p w:rsidR="00AF5F83" w:rsidRDefault="00AF5F83" w:rsidP="00AF5F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30 ноября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№128</w:t>
      </w:r>
    </w:p>
    <w:p w:rsidR="003E387B" w:rsidRDefault="003E387B" w:rsidP="003E387B">
      <w:pPr>
        <w:pStyle w:val="a3"/>
        <w:rPr>
          <w:rFonts w:ascii="Times New Roman" w:hAnsi="Times New Roman" w:cs="Times New Roman"/>
          <w:sz w:val="28"/>
        </w:rPr>
      </w:pPr>
      <w:r w:rsidRPr="003E387B">
        <w:rPr>
          <w:rFonts w:ascii="Times New Roman" w:hAnsi="Times New Roman" w:cs="Times New Roman"/>
          <w:sz w:val="28"/>
        </w:rPr>
        <w:t xml:space="preserve">Об итогах ревизии </w:t>
      </w:r>
    </w:p>
    <w:p w:rsidR="003E387B" w:rsidRDefault="003E387B" w:rsidP="003E387B">
      <w:pPr>
        <w:pStyle w:val="a3"/>
        <w:rPr>
          <w:rFonts w:ascii="Times New Roman" w:hAnsi="Times New Roman" w:cs="Times New Roman"/>
          <w:sz w:val="28"/>
        </w:rPr>
      </w:pPr>
      <w:r w:rsidRPr="003E387B">
        <w:rPr>
          <w:rFonts w:ascii="Times New Roman" w:hAnsi="Times New Roman" w:cs="Times New Roman"/>
          <w:sz w:val="28"/>
        </w:rPr>
        <w:t xml:space="preserve">финансово-хозяйственной деятельности </w:t>
      </w:r>
    </w:p>
    <w:p w:rsidR="00293361" w:rsidRDefault="003E387B" w:rsidP="00C8654E">
      <w:pPr>
        <w:pStyle w:val="a3"/>
        <w:jc w:val="both"/>
        <w:rPr>
          <w:rFonts w:ascii="Times New Roman" w:hAnsi="Times New Roman" w:cs="Times New Roman"/>
          <w:sz w:val="28"/>
        </w:rPr>
      </w:pPr>
      <w:r w:rsidRPr="003E387B">
        <w:rPr>
          <w:rFonts w:ascii="Times New Roman" w:hAnsi="Times New Roman" w:cs="Times New Roman"/>
          <w:sz w:val="28"/>
        </w:rPr>
        <w:t xml:space="preserve"> администрации Еманжелинского </w:t>
      </w:r>
    </w:p>
    <w:p w:rsidR="00573A28" w:rsidRPr="003E387B" w:rsidRDefault="003E387B" w:rsidP="003E387B">
      <w:pPr>
        <w:pStyle w:val="a3"/>
        <w:rPr>
          <w:rFonts w:ascii="Times New Roman" w:hAnsi="Times New Roman" w:cs="Times New Roman"/>
          <w:sz w:val="36"/>
          <w:szCs w:val="28"/>
        </w:rPr>
      </w:pPr>
      <w:r w:rsidRPr="003E387B">
        <w:rPr>
          <w:rFonts w:ascii="Times New Roman" w:hAnsi="Times New Roman" w:cs="Times New Roman"/>
          <w:sz w:val="28"/>
        </w:rPr>
        <w:t>сельского поселения</w:t>
      </w:r>
    </w:p>
    <w:p w:rsidR="008919B0" w:rsidRDefault="008919B0" w:rsidP="00293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61" w:rsidRPr="0073401E" w:rsidRDefault="00293361" w:rsidP="007340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3401E">
        <w:rPr>
          <w:rFonts w:ascii="Times New Roman" w:hAnsi="Times New Roman" w:cs="Times New Roman"/>
          <w:sz w:val="28"/>
        </w:rPr>
        <w:t>Заслушав  информации  главы Еманжелинского сельского поселения Бобырева О.Л., глав</w:t>
      </w:r>
      <w:r w:rsidR="008919B0" w:rsidRPr="0073401E">
        <w:rPr>
          <w:rFonts w:ascii="Times New Roman" w:hAnsi="Times New Roman" w:cs="Times New Roman"/>
          <w:sz w:val="28"/>
        </w:rPr>
        <w:t xml:space="preserve">ного бухгалтера </w:t>
      </w:r>
      <w:proofErr w:type="spellStart"/>
      <w:r w:rsidR="008919B0" w:rsidRPr="0073401E">
        <w:rPr>
          <w:rFonts w:ascii="Times New Roman" w:hAnsi="Times New Roman" w:cs="Times New Roman"/>
          <w:sz w:val="28"/>
        </w:rPr>
        <w:t>Штиновой</w:t>
      </w:r>
      <w:proofErr w:type="spellEnd"/>
      <w:r w:rsidR="008919B0" w:rsidRPr="0073401E">
        <w:rPr>
          <w:rFonts w:ascii="Times New Roman" w:hAnsi="Times New Roman" w:cs="Times New Roman"/>
          <w:sz w:val="28"/>
        </w:rPr>
        <w:t xml:space="preserve"> В.Н., С</w:t>
      </w:r>
      <w:r w:rsidRPr="0073401E">
        <w:rPr>
          <w:rFonts w:ascii="Times New Roman" w:hAnsi="Times New Roman" w:cs="Times New Roman"/>
          <w:sz w:val="28"/>
        </w:rPr>
        <w:t>овет депутатов отмечает</w:t>
      </w:r>
      <w:r w:rsidR="008919B0" w:rsidRPr="0073401E">
        <w:rPr>
          <w:rFonts w:ascii="Times New Roman" w:hAnsi="Times New Roman" w:cs="Times New Roman"/>
          <w:sz w:val="28"/>
        </w:rPr>
        <w:t xml:space="preserve">, по итогам ревизии финансово-хозяйственной деятельности администрации Еманжелинского сельского поселения </w:t>
      </w:r>
      <w:r w:rsidR="0073401E" w:rsidRPr="0073401E">
        <w:rPr>
          <w:rFonts w:ascii="Times New Roman" w:hAnsi="Times New Roman" w:cs="Times New Roman"/>
          <w:sz w:val="28"/>
        </w:rPr>
        <w:t xml:space="preserve">выявлено нарушений на сумму 20874,78 </w:t>
      </w:r>
      <w:proofErr w:type="spellStart"/>
      <w:r w:rsidR="0073401E" w:rsidRPr="0073401E">
        <w:rPr>
          <w:rFonts w:ascii="Times New Roman" w:hAnsi="Times New Roman" w:cs="Times New Roman"/>
          <w:sz w:val="28"/>
        </w:rPr>
        <w:t>тыс.руб</w:t>
      </w:r>
      <w:proofErr w:type="spellEnd"/>
      <w:r w:rsidR="00C8654E">
        <w:rPr>
          <w:rFonts w:ascii="Times New Roman" w:hAnsi="Times New Roman" w:cs="Times New Roman"/>
          <w:sz w:val="28"/>
        </w:rPr>
        <w:t xml:space="preserve"> (нарушения бухгалтерского учета, законодательства в сфере контрактной системы закупок, необоснованное и неэффективное расходование бюджетных средств)</w:t>
      </w:r>
      <w:r w:rsidR="0073401E" w:rsidRPr="0073401E">
        <w:rPr>
          <w:rFonts w:ascii="Times New Roman" w:hAnsi="Times New Roman" w:cs="Times New Roman"/>
          <w:sz w:val="28"/>
        </w:rPr>
        <w:t xml:space="preserve">. Администрацией Еманжелинского сельского поселения предприняты меры по частичному устранению выявленных нарушений в ходе проверки, </w:t>
      </w:r>
      <w:r w:rsidR="00C8654E">
        <w:rPr>
          <w:rFonts w:ascii="Times New Roman" w:hAnsi="Times New Roman" w:cs="Times New Roman"/>
          <w:sz w:val="28"/>
        </w:rPr>
        <w:t>составлен протокол разногласий</w:t>
      </w:r>
      <w:r w:rsidR="00641B45">
        <w:rPr>
          <w:rFonts w:ascii="Times New Roman" w:hAnsi="Times New Roman" w:cs="Times New Roman"/>
          <w:sz w:val="28"/>
        </w:rPr>
        <w:t xml:space="preserve">, разработан </w:t>
      </w:r>
      <w:r w:rsidR="0073401E">
        <w:rPr>
          <w:rFonts w:ascii="Times New Roman" w:hAnsi="Times New Roman" w:cs="Times New Roman"/>
          <w:sz w:val="28"/>
        </w:rPr>
        <w:t xml:space="preserve"> план мероприятий </w:t>
      </w:r>
      <w:r w:rsidR="0073401E" w:rsidRPr="0073401E">
        <w:rPr>
          <w:rFonts w:ascii="Times New Roman" w:hAnsi="Times New Roman" w:cs="Times New Roman"/>
          <w:sz w:val="28"/>
        </w:rPr>
        <w:t xml:space="preserve"> по устранению нарушений</w:t>
      </w:r>
      <w:r w:rsidR="0073401E">
        <w:rPr>
          <w:rFonts w:ascii="Times New Roman" w:hAnsi="Times New Roman" w:cs="Times New Roman"/>
          <w:sz w:val="28"/>
        </w:rPr>
        <w:t xml:space="preserve"> на предписание контрольно-ревизионной комиссии от 14.10.2016 г №13.</w:t>
      </w:r>
    </w:p>
    <w:p w:rsidR="007634A4" w:rsidRPr="0073401E" w:rsidRDefault="007634A4" w:rsidP="007340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3401E" w:rsidRPr="00573A28" w:rsidRDefault="0073401E" w:rsidP="0073401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A28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73401E" w:rsidRDefault="0073401E" w:rsidP="0073401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A28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:rsidR="00C8654E" w:rsidRDefault="00C8654E" w:rsidP="00734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54E" w:rsidRDefault="00C8654E" w:rsidP="00C865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865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Информацию о</w:t>
      </w:r>
      <w:r w:rsidRPr="003E387B">
        <w:rPr>
          <w:rFonts w:ascii="Times New Roman" w:hAnsi="Times New Roman" w:cs="Times New Roman"/>
          <w:sz w:val="28"/>
        </w:rPr>
        <w:t xml:space="preserve">б итогах ревизии финансово-хозяйственной деятельности  администрации Еманжелинского </w:t>
      </w:r>
      <w:r>
        <w:rPr>
          <w:rFonts w:ascii="Times New Roman" w:hAnsi="Times New Roman" w:cs="Times New Roman"/>
          <w:sz w:val="28"/>
        </w:rPr>
        <w:t xml:space="preserve"> </w:t>
      </w:r>
      <w:r w:rsidRPr="003E387B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принять к сведению.</w:t>
      </w:r>
    </w:p>
    <w:p w:rsidR="00C8654E" w:rsidRDefault="00C8654E" w:rsidP="00C865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Еманжелинского сельского поселения Бобыреву О.Л. принять необходимые меры по устранению и недопущению в дальнейшем выявленных нарушений.</w:t>
      </w:r>
    </w:p>
    <w:p w:rsidR="00641B45" w:rsidRPr="00C8654E" w:rsidRDefault="00641B45" w:rsidP="00C865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Еманжелинского сельского поселения ежеквартально  информировать Совет депутатов о реализации плана мероприятий по устранению нарушений.</w:t>
      </w:r>
    </w:p>
    <w:p w:rsidR="00C8654E" w:rsidRDefault="00641B45" w:rsidP="00C86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>Контроль  выполнения</w:t>
      </w:r>
      <w:r w:rsidRPr="00B435E1">
        <w:rPr>
          <w:rFonts w:ascii="Times New Roman" w:hAnsi="Times New Roman" w:cs="Times New Roman"/>
          <w:sz w:val="28"/>
        </w:rPr>
        <w:t xml:space="preserve"> настоящего решения возложить на постоянную комиссию</w:t>
      </w:r>
      <w:r>
        <w:rPr>
          <w:rFonts w:ascii="Times New Roman" w:hAnsi="Times New Roman" w:cs="Times New Roman"/>
          <w:sz w:val="28"/>
        </w:rPr>
        <w:t xml:space="preserve"> по  бюджету, экономической политике и налогам (председатель Шульга Л.А)</w:t>
      </w:r>
    </w:p>
    <w:p w:rsidR="00641B45" w:rsidRPr="00573A28" w:rsidRDefault="00641B45" w:rsidP="00641B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28"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06053C" w:rsidRPr="00D727AC" w:rsidRDefault="00641B45" w:rsidP="00D727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A2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573A2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С.В. </w:t>
      </w:r>
      <w:proofErr w:type="spellStart"/>
      <w:r w:rsidRPr="00573A28">
        <w:rPr>
          <w:rFonts w:ascii="Times New Roman" w:hAnsi="Times New Roman" w:cs="Times New Roman"/>
          <w:sz w:val="28"/>
          <w:szCs w:val="28"/>
        </w:rPr>
        <w:t>Загорская</w:t>
      </w:r>
      <w:bookmarkStart w:id="0" w:name="_GoBack"/>
      <w:bookmarkEnd w:id="0"/>
      <w:proofErr w:type="spellEnd"/>
    </w:p>
    <w:sectPr w:rsidR="0006053C" w:rsidRPr="00D727AC" w:rsidSect="0088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4B"/>
    <w:multiLevelType w:val="hybridMultilevel"/>
    <w:tmpl w:val="ADC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791"/>
    <w:multiLevelType w:val="hybridMultilevel"/>
    <w:tmpl w:val="DDA224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D0FCB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205F4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E183C"/>
    <w:multiLevelType w:val="hybridMultilevel"/>
    <w:tmpl w:val="0794F9D2"/>
    <w:lvl w:ilvl="0" w:tplc="189C9B5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80F4F04"/>
    <w:multiLevelType w:val="hybridMultilevel"/>
    <w:tmpl w:val="D2BC380E"/>
    <w:lvl w:ilvl="0" w:tplc="0DBA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F6888"/>
    <w:multiLevelType w:val="hybridMultilevel"/>
    <w:tmpl w:val="81CAA978"/>
    <w:lvl w:ilvl="0" w:tplc="E2AA4F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E7B4B"/>
    <w:multiLevelType w:val="hybridMultilevel"/>
    <w:tmpl w:val="2438CA86"/>
    <w:lvl w:ilvl="0" w:tplc="F80C7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EDE"/>
    <w:rsid w:val="00045FD7"/>
    <w:rsid w:val="0006053C"/>
    <w:rsid w:val="00071E76"/>
    <w:rsid w:val="00147FB0"/>
    <w:rsid w:val="00293361"/>
    <w:rsid w:val="002D5EDE"/>
    <w:rsid w:val="00303859"/>
    <w:rsid w:val="00327641"/>
    <w:rsid w:val="0036724B"/>
    <w:rsid w:val="00367B3D"/>
    <w:rsid w:val="003E387B"/>
    <w:rsid w:val="00403E53"/>
    <w:rsid w:val="00456617"/>
    <w:rsid w:val="00570AB2"/>
    <w:rsid w:val="00573A28"/>
    <w:rsid w:val="0058303A"/>
    <w:rsid w:val="005B3DBF"/>
    <w:rsid w:val="005F2BB6"/>
    <w:rsid w:val="00641B45"/>
    <w:rsid w:val="00662D51"/>
    <w:rsid w:val="0069225D"/>
    <w:rsid w:val="006B70F9"/>
    <w:rsid w:val="0073401E"/>
    <w:rsid w:val="007634A4"/>
    <w:rsid w:val="0088351A"/>
    <w:rsid w:val="008919B0"/>
    <w:rsid w:val="009F6ECD"/>
    <w:rsid w:val="00A11FAE"/>
    <w:rsid w:val="00A33A11"/>
    <w:rsid w:val="00AF5F83"/>
    <w:rsid w:val="00B072B1"/>
    <w:rsid w:val="00B43148"/>
    <w:rsid w:val="00B435E1"/>
    <w:rsid w:val="00B9625F"/>
    <w:rsid w:val="00C17C5C"/>
    <w:rsid w:val="00C671FA"/>
    <w:rsid w:val="00C8654E"/>
    <w:rsid w:val="00CA06FA"/>
    <w:rsid w:val="00D41745"/>
    <w:rsid w:val="00D727AC"/>
    <w:rsid w:val="00D90200"/>
    <w:rsid w:val="00DF3879"/>
    <w:rsid w:val="00E26220"/>
    <w:rsid w:val="00E26A32"/>
    <w:rsid w:val="00E364C3"/>
    <w:rsid w:val="00E605FB"/>
    <w:rsid w:val="00E931E2"/>
    <w:rsid w:val="00EA09B7"/>
    <w:rsid w:val="00EC2385"/>
    <w:rsid w:val="00ED714A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1A"/>
  </w:style>
  <w:style w:type="paragraph" w:styleId="1">
    <w:name w:val="heading 1"/>
    <w:basedOn w:val="a"/>
    <w:next w:val="a"/>
    <w:link w:val="10"/>
    <w:qFormat/>
    <w:rsid w:val="002D5ED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D5EDE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2D5EDE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E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5EDE"/>
  </w:style>
  <w:style w:type="paragraph" w:styleId="a5">
    <w:name w:val="Balloon Text"/>
    <w:basedOn w:val="a"/>
    <w:link w:val="a6"/>
    <w:uiPriority w:val="99"/>
    <w:semiHidden/>
    <w:unhideWhenUsed/>
    <w:rsid w:val="002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5ED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D5EDE"/>
    <w:rPr>
      <w:rFonts w:ascii="Georgia" w:eastAsia="Times New Roman" w:hAnsi="Georgia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2D5EDE"/>
    <w:rPr>
      <w:rFonts w:ascii="Georgia" w:eastAsia="Times New Roman" w:hAnsi="Georgia" w:cs="Times New Roman"/>
      <w:color w:val="333333"/>
      <w:sz w:val="36"/>
      <w:szCs w:val="36"/>
    </w:rPr>
  </w:style>
  <w:style w:type="paragraph" w:customStyle="1" w:styleId="ConsPlusTitle">
    <w:name w:val="ConsPlusTitle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5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D5ED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2D5ED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2D5ED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rsid w:val="002D5ED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semiHidden/>
    <w:unhideWhenUsed/>
    <w:rsid w:val="002D5E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2D5EDE"/>
  </w:style>
  <w:style w:type="paragraph" w:styleId="21">
    <w:name w:val="Body Text Indent 2"/>
    <w:basedOn w:val="a"/>
    <w:link w:val="22"/>
    <w:uiPriority w:val="99"/>
    <w:unhideWhenUsed/>
    <w:rsid w:val="002D5E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5E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iPriority w:val="99"/>
    <w:semiHidden/>
    <w:unhideWhenUsed/>
    <w:rsid w:val="002D5ED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2D5EDE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2D5EDE"/>
    <w:rPr>
      <w:rFonts w:ascii="Calibri" w:eastAsia="Calibri" w:hAnsi="Calibri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2D5E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essagerequired">
    <w:name w:val="messagerequired"/>
    <w:basedOn w:val="a"/>
    <w:rsid w:val="002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ConsPlusNormal">
    <w:name w:val="ConsPlusNormal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2D5E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z-">
    <w:name w:val="HTML Top of Form"/>
    <w:basedOn w:val="a"/>
    <w:next w:val="a"/>
    <w:link w:val="z-1"/>
    <w:hidden/>
    <w:semiHidden/>
    <w:unhideWhenUsed/>
    <w:rsid w:val="002D5E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semiHidden/>
    <w:rsid w:val="002D5EDE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semiHidden/>
    <w:locked/>
    <w:rsid w:val="002D5EDE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semiHidden/>
    <w:unhideWhenUsed/>
    <w:rsid w:val="002D5E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semiHidden/>
    <w:rsid w:val="002D5EDE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semiHidden/>
    <w:locked/>
    <w:rsid w:val="002D5EDE"/>
    <w:rPr>
      <w:rFonts w:ascii="Arial" w:eastAsia="Times New Roman" w:hAnsi="Arial" w:cs="Arial"/>
      <w:vanish/>
      <w:sz w:val="16"/>
      <w:szCs w:val="16"/>
    </w:rPr>
  </w:style>
  <w:style w:type="character" w:customStyle="1" w:styleId="af">
    <w:name w:val="Текст сноски Знак"/>
    <w:basedOn w:val="a0"/>
    <w:link w:val="af0"/>
    <w:semiHidden/>
    <w:rsid w:val="002D5ED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unhideWhenUsed/>
    <w:rsid w:val="002D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2D5EDE"/>
    <w:rPr>
      <w:sz w:val="20"/>
      <w:szCs w:val="20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2D5E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1"/>
    <w:uiPriority w:val="99"/>
    <w:semiHidden/>
    <w:unhideWhenUsed/>
    <w:rsid w:val="002D5E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2D5EDE"/>
  </w:style>
  <w:style w:type="character" w:customStyle="1" w:styleId="23">
    <w:name w:val="Основной текст 2 Знак"/>
    <w:basedOn w:val="a0"/>
    <w:link w:val="24"/>
    <w:semiHidden/>
    <w:rsid w:val="002D5E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2"/>
    <w:basedOn w:val="a"/>
    <w:link w:val="23"/>
    <w:semiHidden/>
    <w:unhideWhenUsed/>
    <w:rsid w:val="002D5E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0">
    <w:name w:val="Основной текст 2 Знак1"/>
    <w:basedOn w:val="a0"/>
    <w:uiPriority w:val="99"/>
    <w:semiHidden/>
    <w:rsid w:val="002D5EDE"/>
  </w:style>
  <w:style w:type="character" w:customStyle="1" w:styleId="af3">
    <w:name w:val="Схема документа Знак"/>
    <w:basedOn w:val="a0"/>
    <w:link w:val="af4"/>
    <w:semiHidden/>
    <w:rsid w:val="002D5EDE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4">
    <w:name w:val="Document Map"/>
    <w:basedOn w:val="a"/>
    <w:link w:val="af3"/>
    <w:semiHidden/>
    <w:unhideWhenUsed/>
    <w:rsid w:val="002D5E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4">
    <w:name w:val="Схема документа Знак1"/>
    <w:basedOn w:val="a0"/>
    <w:uiPriority w:val="99"/>
    <w:semiHidden/>
    <w:rsid w:val="002D5EDE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0"/>
    <w:link w:val="25"/>
    <w:rsid w:val="002D5E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5"/>
    <w:rsid w:val="002D5EDE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4">
    <w:name w:val="xl64"/>
    <w:basedOn w:val="a"/>
    <w:rsid w:val="002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5E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5E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5E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5E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2D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D5E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D5E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D5E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D5ED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D5ED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D5E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D5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D5E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D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D5E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D5E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D5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D5E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2D5E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D5E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2D5E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D5E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D5E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D5E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D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D5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7">
    <w:name w:val="Title"/>
    <w:basedOn w:val="a"/>
    <w:link w:val="af8"/>
    <w:qFormat/>
    <w:rsid w:val="002D5E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2D5EDE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Hyperlink"/>
    <w:basedOn w:val="a0"/>
    <w:uiPriority w:val="99"/>
    <w:semiHidden/>
    <w:unhideWhenUsed/>
    <w:rsid w:val="002D5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73D1-487C-426C-A517-884A53C2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33</cp:revision>
  <cp:lastPrinted>2017-01-09T09:38:00Z</cp:lastPrinted>
  <dcterms:created xsi:type="dcterms:W3CDTF">2016-12-08T06:15:00Z</dcterms:created>
  <dcterms:modified xsi:type="dcterms:W3CDTF">2017-01-12T08:44:00Z</dcterms:modified>
</cp:coreProperties>
</file>