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172" w:rsidRPr="00787B92" w:rsidRDefault="002F0172" w:rsidP="00CC4E54">
      <w:pPr>
        <w:ind w:left="5137"/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555C9B" w:rsidP="00555C9B">
      <w:pPr>
        <w:jc w:val="center"/>
        <w:rPr>
          <w:rFonts w:ascii="Times New Roman" w:hAnsi="Times New Roman"/>
          <w:b/>
          <w:sz w:val="52"/>
          <w:szCs w:val="52"/>
        </w:rPr>
      </w:pPr>
      <w:r w:rsidRPr="005B7352">
        <w:rPr>
          <w:rFonts w:ascii="Times New Roman" w:hAnsi="Times New Roman"/>
          <w:b/>
          <w:sz w:val="52"/>
          <w:szCs w:val="52"/>
        </w:rPr>
        <w:t>Актуализация</w:t>
      </w:r>
    </w:p>
    <w:p w:rsidR="002F0172" w:rsidRPr="005B7352" w:rsidRDefault="00555C9B" w:rsidP="00CC4E54">
      <w:pPr>
        <w:jc w:val="center"/>
        <w:rPr>
          <w:rFonts w:ascii="Times New Roman" w:hAnsi="Times New Roman"/>
          <w:b/>
          <w:sz w:val="52"/>
          <w:szCs w:val="52"/>
        </w:rPr>
      </w:pPr>
      <w:r w:rsidRPr="005B7352">
        <w:rPr>
          <w:rFonts w:ascii="Times New Roman" w:hAnsi="Times New Roman"/>
          <w:b/>
          <w:sz w:val="52"/>
          <w:szCs w:val="52"/>
        </w:rPr>
        <w:t>с</w:t>
      </w:r>
      <w:r w:rsidR="002F0172" w:rsidRPr="005B7352">
        <w:rPr>
          <w:rFonts w:ascii="Times New Roman" w:hAnsi="Times New Roman"/>
          <w:b/>
          <w:sz w:val="52"/>
          <w:szCs w:val="52"/>
        </w:rPr>
        <w:t>хемы теплоснабжения</w:t>
      </w:r>
    </w:p>
    <w:p w:rsidR="002F0172" w:rsidRPr="00787B92" w:rsidRDefault="00787B92" w:rsidP="00CC4E54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Еманжелинского сельского поселения</w:t>
      </w:r>
    </w:p>
    <w:p w:rsidR="002F0172" w:rsidRPr="005B7352" w:rsidRDefault="00787B92" w:rsidP="00CC4E54">
      <w:pPr>
        <w:jc w:val="center"/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на 202</w:t>
      </w:r>
      <w:r w:rsidR="00CE40B3">
        <w:rPr>
          <w:rFonts w:ascii="Times New Roman" w:hAnsi="Times New Roman"/>
          <w:b/>
          <w:sz w:val="52"/>
          <w:szCs w:val="52"/>
          <w:lang w:val="en-US"/>
        </w:rPr>
        <w:t>1</w:t>
      </w:r>
      <w:r w:rsidR="00555C9B" w:rsidRPr="005B7352">
        <w:rPr>
          <w:rFonts w:ascii="Times New Roman" w:hAnsi="Times New Roman"/>
          <w:b/>
          <w:sz w:val="52"/>
          <w:szCs w:val="52"/>
        </w:rPr>
        <w:t xml:space="preserve"> год</w:t>
      </w: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2F0172" w:rsidRPr="005B7352" w:rsidRDefault="002F0172" w:rsidP="00CC4E54">
      <w:pPr>
        <w:rPr>
          <w:rFonts w:ascii="Times New Roman" w:hAnsi="Times New Roman"/>
          <w:color w:val="FF0000"/>
          <w:sz w:val="28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Pr="005B7352" w:rsidRDefault="008B7248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555C9B" w:rsidRPr="005B7352" w:rsidRDefault="00555C9B" w:rsidP="00CC4E54">
      <w:pPr>
        <w:ind w:left="-180" w:firstLine="180"/>
        <w:jc w:val="center"/>
        <w:rPr>
          <w:rFonts w:ascii="Times New Roman" w:hAnsi="Times New Roman"/>
          <w:b/>
          <w:sz w:val="32"/>
          <w:szCs w:val="32"/>
        </w:rPr>
      </w:pPr>
    </w:p>
    <w:p w:rsidR="002F0172" w:rsidRPr="006E05B4" w:rsidRDefault="002F0172" w:rsidP="00CC4E54">
      <w:pPr>
        <w:ind w:left="-180" w:firstLine="180"/>
        <w:jc w:val="center"/>
        <w:rPr>
          <w:rFonts w:ascii="Times New Roman" w:hAnsi="Times New Roman"/>
          <w:sz w:val="28"/>
          <w:szCs w:val="28"/>
        </w:rPr>
      </w:pPr>
      <w:r w:rsidRPr="006E05B4">
        <w:rPr>
          <w:rFonts w:ascii="Times New Roman" w:hAnsi="Times New Roman"/>
          <w:sz w:val="28"/>
          <w:szCs w:val="28"/>
        </w:rPr>
        <w:lastRenderedPageBreak/>
        <w:t>СОДЕРЖАНИЕ</w:t>
      </w:r>
    </w:p>
    <w:p w:rsidR="00595172" w:rsidRPr="00FE702F" w:rsidRDefault="00595172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r w:rsidRPr="00595172">
        <w:rPr>
          <w:rFonts w:ascii="Times New Roman" w:hAnsi="Times New Roman"/>
          <w:sz w:val="28"/>
          <w:szCs w:val="28"/>
        </w:rPr>
        <w:fldChar w:fldCharType="begin"/>
      </w:r>
      <w:r w:rsidRPr="00595172">
        <w:rPr>
          <w:rFonts w:ascii="Times New Roman" w:hAnsi="Times New Roman"/>
          <w:sz w:val="28"/>
          <w:szCs w:val="28"/>
        </w:rPr>
        <w:instrText xml:space="preserve"> TOC \o "1-3" \h \z \u </w:instrText>
      </w:r>
      <w:r w:rsidRPr="00595172">
        <w:rPr>
          <w:rFonts w:ascii="Times New Roman" w:hAnsi="Times New Roman"/>
          <w:sz w:val="28"/>
          <w:szCs w:val="28"/>
        </w:rPr>
        <w:fldChar w:fldCharType="separate"/>
      </w:r>
      <w:hyperlink w:anchor="_Toc9979135" w:history="1">
        <w:r w:rsidRPr="00595172">
          <w:rPr>
            <w:rStyle w:val="af7"/>
            <w:rFonts w:ascii="Times New Roman" w:hAnsi="Times New Roman"/>
            <w:noProof/>
            <w:sz w:val="28"/>
            <w:szCs w:val="28"/>
          </w:rPr>
          <w:t>Введение</w:t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_Toc9979135 \h </w:instrText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8902A8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6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_Toc9979136 \h </w:instrTex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8902A8">
          <w:rPr>
            <w:rFonts w:ascii="Times New Roman" w:hAnsi="Times New Roman"/>
            <w:noProof/>
            <w:webHidden/>
            <w:sz w:val="28"/>
            <w:szCs w:val="28"/>
          </w:rPr>
          <w:t>4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7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2. Существующие и перспективные балансы тепловой мощности источников тепловой энергии и тепловой нагрузки потребителей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7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8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3. Существующие и перспективные балансы теплоносителя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16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39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4. Основные положения мастер-плана развития систем теплоснабжения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17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0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5. Предложения по строительству, реконструкции, техническому перевооружению и (или) модернизации источников тепловой энергии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18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1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6. Предложения по строительству, реконструкции и (или) модернизации тепловых сетей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22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2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7. Предложения по переводу открытых систем теплоснабжения (горячего водоснабжения) в закрытые системы горячего водоснабжения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25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3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8. Перспективные топливные балансы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26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4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9. Инвестиции в строительство, реконструкцию, техническое перевооружение и (или) модернизацию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28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5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10. Решение о присвоении статуса единой теплоснабжающей организации (организациям)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32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6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11. Решения о распределении тепловой нагрузки между источниками тепловой энергии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34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7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12. Решения по бесхозяйным тепловым сетям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35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8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13. Синхронизация схемы теплоснабжения со схемой газоснабжения и газификации субъекта Российской Федерации и 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36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49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 xml:space="preserve">Раздел 14. Индикаторы развития </w:t>
        </w:r>
        <w:r w:rsidR="00EB471C">
          <w:rPr>
            <w:rStyle w:val="af7"/>
            <w:rFonts w:ascii="Times New Roman" w:hAnsi="Times New Roman"/>
            <w:noProof/>
            <w:sz w:val="28"/>
            <w:szCs w:val="28"/>
          </w:rPr>
          <w:t>систем теплоснабжения поселения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rFonts w:ascii="Times New Roman" w:hAnsi="Times New Roman"/>
          <w:noProof/>
          <w:sz w:val="28"/>
          <w:szCs w:val="28"/>
        </w:rPr>
      </w:pPr>
      <w:hyperlink w:anchor="_Toc9979150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городского округа, города федерального значения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38</w:t>
        </w:r>
      </w:hyperlink>
    </w:p>
    <w:p w:rsidR="00595172" w:rsidRPr="00FE702F" w:rsidRDefault="002B1C94">
      <w:pPr>
        <w:pStyle w:val="12"/>
        <w:tabs>
          <w:tab w:val="right" w:leader="dot" w:pos="10069"/>
        </w:tabs>
        <w:rPr>
          <w:noProof/>
          <w:sz w:val="22"/>
          <w:szCs w:val="22"/>
        </w:rPr>
      </w:pPr>
      <w:hyperlink w:anchor="_Toc9979151" w:history="1">
        <w:r w:rsidR="00595172" w:rsidRPr="00595172">
          <w:rPr>
            <w:rStyle w:val="af7"/>
            <w:rFonts w:ascii="Times New Roman" w:hAnsi="Times New Roman"/>
            <w:noProof/>
            <w:sz w:val="28"/>
            <w:szCs w:val="28"/>
          </w:rPr>
          <w:t>Раздел 15. Ценовые (тарифные) последствия</w:t>
        </w:r>
        <w:r w:rsidR="00595172" w:rsidRPr="00595172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="00EB471C">
          <w:rPr>
            <w:rFonts w:ascii="Times New Roman" w:hAnsi="Times New Roman"/>
            <w:noProof/>
            <w:webHidden/>
            <w:sz w:val="28"/>
            <w:szCs w:val="28"/>
          </w:rPr>
          <w:t>39</w:t>
        </w:r>
      </w:hyperlink>
    </w:p>
    <w:p w:rsidR="00595172" w:rsidRDefault="00595172">
      <w:r w:rsidRPr="00595172">
        <w:rPr>
          <w:rFonts w:ascii="Times New Roman" w:hAnsi="Times New Roman"/>
          <w:sz w:val="28"/>
          <w:szCs w:val="28"/>
        </w:rPr>
        <w:fldChar w:fldCharType="end"/>
      </w:r>
    </w:p>
    <w:p w:rsidR="002F0172" w:rsidRPr="005B7352" w:rsidRDefault="002F0172" w:rsidP="00CC4E54">
      <w:pPr>
        <w:jc w:val="center"/>
        <w:rPr>
          <w:rFonts w:ascii="Times New Roman" w:hAnsi="Times New Roman"/>
          <w:b/>
        </w:rPr>
      </w:pPr>
    </w:p>
    <w:p w:rsidR="002F0172" w:rsidRPr="005B7352" w:rsidRDefault="002F0172" w:rsidP="00CC4E54">
      <w:pPr>
        <w:pStyle w:val="a3"/>
        <w:spacing w:after="0"/>
        <w:ind w:left="0" w:right="0"/>
        <w:rPr>
          <w:rFonts w:ascii="Times New Roman" w:hAnsi="Times New Roman"/>
        </w:rPr>
        <w:sectPr w:rsidR="002F0172" w:rsidRPr="005B7352" w:rsidSect="008B7248">
          <w:footerReference w:type="even" r:id="rId9"/>
          <w:footerReference w:type="default" r:id="rId10"/>
          <w:pgSz w:w="11906" w:h="16838"/>
          <w:pgMar w:top="1134" w:right="567" w:bottom="709" w:left="1260" w:header="709" w:footer="0" w:gutter="0"/>
          <w:cols w:space="708"/>
          <w:docGrid w:linePitch="360"/>
        </w:sectPr>
      </w:pPr>
    </w:p>
    <w:p w:rsidR="002F0172" w:rsidRPr="005B7352" w:rsidRDefault="002F0172" w:rsidP="00595172">
      <w:pPr>
        <w:pStyle w:val="a6"/>
        <w:ind w:firstLine="284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0" w:name="_Toc9979135"/>
      <w:r w:rsidRPr="005B7352">
        <w:rPr>
          <w:rFonts w:ascii="Times New Roman" w:hAnsi="Times New Roman"/>
          <w:sz w:val="28"/>
          <w:szCs w:val="28"/>
        </w:rPr>
        <w:lastRenderedPageBreak/>
        <w:t>Введение</w:t>
      </w:r>
      <w:bookmarkEnd w:id="0"/>
    </w:p>
    <w:p w:rsidR="004D1841" w:rsidRDefault="00555C9B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Актуализация схемы теплоснабжения </w:t>
      </w:r>
      <w:r w:rsidR="00B128B0" w:rsidRPr="00B128B0">
        <w:rPr>
          <w:rFonts w:ascii="Times New Roman" w:hAnsi="Times New Roman"/>
          <w:color w:val="000000"/>
          <w:sz w:val="28"/>
          <w:szCs w:val="28"/>
        </w:rPr>
        <w:t>Еманжелинского сельского поселения</w:t>
      </w:r>
      <w:r w:rsidR="00B128B0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B7352">
        <w:rPr>
          <w:rFonts w:ascii="Times New Roman" w:hAnsi="Times New Roman"/>
          <w:color w:val="000000"/>
          <w:sz w:val="28"/>
          <w:szCs w:val="28"/>
        </w:rPr>
        <w:t>выполн</w:t>
      </w:r>
      <w:r w:rsidR="00A643E7" w:rsidRPr="005B7352">
        <w:rPr>
          <w:rFonts w:ascii="Times New Roman" w:hAnsi="Times New Roman"/>
          <w:color w:val="000000"/>
          <w:sz w:val="28"/>
          <w:szCs w:val="28"/>
        </w:rPr>
        <w:t>ена во исполнение требований Федера</w:t>
      </w:r>
      <w:r w:rsidR="004D1841">
        <w:rPr>
          <w:rFonts w:ascii="Times New Roman" w:hAnsi="Times New Roman"/>
          <w:color w:val="000000"/>
          <w:sz w:val="28"/>
          <w:szCs w:val="28"/>
        </w:rPr>
        <w:t>льного закона от 27.07.2010 года</w:t>
      </w:r>
    </w:p>
    <w:p w:rsidR="00555C9B" w:rsidRPr="005B7352" w:rsidRDefault="00A643E7" w:rsidP="004D1841">
      <w:p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№ 190 «О теплоснабжении». Закон устанавливает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статус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схемы теплоснабжения как документа, содержащего пред</w:t>
      </w:r>
      <w:r w:rsidRPr="005B7352">
        <w:rPr>
          <w:rFonts w:ascii="Times New Roman" w:hAnsi="Times New Roman"/>
          <w:color w:val="000000"/>
          <w:sz w:val="28"/>
          <w:szCs w:val="28"/>
        </w:rPr>
        <w:t>проектные материалы по обоснова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нию эффективного и безопасного функционирования системы теплоснабжения, ее развития с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учетом правового регулирования в области энергосбережения и повышения энергетической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эффективности.</w:t>
      </w:r>
    </w:p>
    <w:p w:rsidR="00555C9B" w:rsidRPr="005B7352" w:rsidRDefault="00555C9B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Актуализация схемы теплоснабжен</w:t>
      </w:r>
      <w:r w:rsidR="00B128B0">
        <w:rPr>
          <w:rFonts w:ascii="Times New Roman" w:hAnsi="Times New Roman"/>
          <w:color w:val="000000"/>
          <w:sz w:val="28"/>
          <w:szCs w:val="28"/>
        </w:rPr>
        <w:t>ия разработана на период до 2027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года.</w:t>
      </w:r>
    </w:p>
    <w:p w:rsidR="00555C9B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Целью разработки с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хемы теплоснабжения является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удовлетворение спроса на тепло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вую энергию (мощность) и теплоноситель, обеспечение надежного теплоснабжения наиболее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э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кономичным способом при минимальном воздействии на </w:t>
      </w:r>
      <w:r w:rsidRPr="005B7352">
        <w:rPr>
          <w:rFonts w:ascii="Times New Roman" w:hAnsi="Times New Roman"/>
          <w:color w:val="000000"/>
          <w:sz w:val="28"/>
          <w:szCs w:val="28"/>
        </w:rPr>
        <w:t>окружающую среду, а также эконо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мическое стимулирование развития систем теплоснабжения и внедрение энергосберегающих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технологий.</w:t>
      </w:r>
    </w:p>
    <w:p w:rsidR="00555C9B" w:rsidRPr="005B7352" w:rsidRDefault="00A643E7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Основанием для разработки с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хемы теплоснабжения являются:</w:t>
      </w:r>
    </w:p>
    <w:p w:rsidR="00555C9B" w:rsidRPr="005B7352" w:rsidRDefault="00A643E7" w:rsidP="00555C9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Федеральный закон от 27</w:t>
      </w:r>
      <w:r w:rsidR="004D1841">
        <w:rPr>
          <w:rFonts w:ascii="Times New Roman" w:hAnsi="Times New Roman"/>
          <w:color w:val="000000"/>
          <w:sz w:val="28"/>
          <w:szCs w:val="28"/>
        </w:rPr>
        <w:t>.07.2010 года №</w:t>
      </w:r>
      <w:r w:rsidRPr="005B7352">
        <w:rPr>
          <w:rFonts w:ascii="Times New Roman" w:hAnsi="Times New Roman"/>
          <w:color w:val="000000"/>
          <w:sz w:val="28"/>
          <w:szCs w:val="28"/>
        </w:rPr>
        <w:t>190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«О теплоснабжении»;</w:t>
      </w:r>
    </w:p>
    <w:p w:rsidR="00555C9B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Федераль</w:t>
      </w:r>
      <w:r w:rsidR="004D1841">
        <w:rPr>
          <w:rFonts w:ascii="Times New Roman" w:hAnsi="Times New Roman"/>
          <w:color w:val="000000"/>
          <w:sz w:val="28"/>
          <w:szCs w:val="28"/>
        </w:rPr>
        <w:t>ный закон от 23.11.2009 года №</w:t>
      </w:r>
      <w:r w:rsidRPr="005B7352">
        <w:rPr>
          <w:rFonts w:ascii="Times New Roman" w:hAnsi="Times New Roman"/>
          <w:color w:val="000000"/>
          <w:sz w:val="28"/>
          <w:szCs w:val="28"/>
        </w:rPr>
        <w:t>261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«Об энергосбережении и о повышении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энергетической эффективности, и о внесении изменений в отдельные законодательные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акты Российской Федерации»;</w:t>
      </w:r>
    </w:p>
    <w:p w:rsidR="00A643E7" w:rsidRPr="005B7352" w:rsidRDefault="00A643E7" w:rsidP="00A643E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- Постановление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 xml:space="preserve"> Правительства Российской Федерации 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от 22.02.2012 года </w:t>
      </w:r>
    </w:p>
    <w:p w:rsidR="00555C9B" w:rsidRPr="005B7352" w:rsidRDefault="004D1841" w:rsidP="00A643E7">
      <w:p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№</w:t>
      </w:r>
      <w:r w:rsidR="00A643E7" w:rsidRPr="005B7352">
        <w:rPr>
          <w:rFonts w:ascii="Times New Roman" w:hAnsi="Times New Roman"/>
          <w:color w:val="000000"/>
          <w:sz w:val="28"/>
          <w:szCs w:val="28"/>
        </w:rPr>
        <w:t>154 «О тре</w:t>
      </w:r>
      <w:r w:rsidR="00555C9B" w:rsidRPr="005B7352">
        <w:rPr>
          <w:rFonts w:ascii="Times New Roman" w:hAnsi="Times New Roman"/>
          <w:color w:val="000000"/>
          <w:sz w:val="28"/>
          <w:szCs w:val="28"/>
        </w:rPr>
        <w:t>бованиях к схемам теплоснабжения, порядку их разработки и утверждения».</w:t>
      </w:r>
    </w:p>
    <w:p w:rsidR="002F0172" w:rsidRPr="005B7352" w:rsidRDefault="002F0172" w:rsidP="00CC4E54">
      <w:pPr>
        <w:pStyle w:val="a6"/>
        <w:ind w:firstLine="709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8B7248" w:rsidRDefault="008B7248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8B7248" w:rsidRPr="005B7352" w:rsidRDefault="008B7248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pStyle w:val="a6"/>
        <w:rPr>
          <w:rFonts w:ascii="Times New Roman" w:hAnsi="Times New Roman"/>
          <w:sz w:val="28"/>
          <w:szCs w:val="28"/>
        </w:rPr>
      </w:pPr>
    </w:p>
    <w:p w:rsidR="00D55CF2" w:rsidRPr="00F33E17" w:rsidRDefault="00D55CF2" w:rsidP="006A291B">
      <w:pPr>
        <w:spacing w:after="240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" w:name="_Toc9979136"/>
      <w:r w:rsidRPr="00F33E17">
        <w:rPr>
          <w:rFonts w:ascii="Times New Roman" w:hAnsi="Times New Roman"/>
          <w:b/>
          <w:sz w:val="28"/>
          <w:szCs w:val="28"/>
        </w:rPr>
        <w:lastRenderedPageBreak/>
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bookmarkEnd w:id="1"/>
    </w:p>
    <w:p w:rsidR="006A291B" w:rsidRPr="005B7352" w:rsidRDefault="006A291B" w:rsidP="00AA3B49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 </w:t>
      </w:r>
    </w:p>
    <w:p w:rsidR="001A71A7" w:rsidRPr="005B7352" w:rsidRDefault="00322E48" w:rsidP="001A71A7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Численность населения </w:t>
      </w:r>
      <w:r w:rsidR="009622E9" w:rsidRPr="009622E9">
        <w:rPr>
          <w:rFonts w:ascii="Times New Roman" w:hAnsi="Times New Roman"/>
          <w:color w:val="000000"/>
          <w:sz w:val="28"/>
          <w:szCs w:val="28"/>
        </w:rPr>
        <w:t>Еманжелинского сельского поселения</w:t>
      </w:r>
      <w:r w:rsidR="009622E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4B1F74">
        <w:rPr>
          <w:rFonts w:ascii="Times New Roman" w:hAnsi="Times New Roman"/>
          <w:color w:val="000000"/>
          <w:sz w:val="28"/>
          <w:szCs w:val="28"/>
        </w:rPr>
        <w:t>на 01.01.2020</w:t>
      </w:r>
      <w:r>
        <w:rPr>
          <w:rFonts w:ascii="Times New Roman" w:hAnsi="Times New Roman"/>
          <w:color w:val="000000"/>
          <w:sz w:val="28"/>
          <w:szCs w:val="28"/>
        </w:rPr>
        <w:t xml:space="preserve"> год</w:t>
      </w:r>
      <w:r w:rsidR="001A71A7" w:rsidRPr="005B73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622E9">
        <w:rPr>
          <w:rFonts w:ascii="Times New Roman" w:hAnsi="Times New Roman"/>
          <w:color w:val="000000"/>
          <w:sz w:val="28"/>
          <w:szCs w:val="28"/>
        </w:rPr>
        <w:t>составляет 5427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085387">
        <w:rPr>
          <w:rFonts w:ascii="Times New Roman" w:hAnsi="Times New Roman"/>
          <w:color w:val="000000"/>
          <w:sz w:val="28"/>
          <w:szCs w:val="28"/>
        </w:rPr>
        <w:t>человек</w:t>
      </w:r>
      <w:r w:rsidR="001A71A7" w:rsidRPr="005B7352">
        <w:rPr>
          <w:rFonts w:ascii="Times New Roman" w:hAnsi="Times New Roman"/>
          <w:color w:val="000000"/>
          <w:sz w:val="28"/>
          <w:szCs w:val="28"/>
        </w:rPr>
        <w:t>.</w:t>
      </w:r>
    </w:p>
    <w:p w:rsidR="002F0172" w:rsidRPr="005B7352" w:rsidRDefault="000B397A" w:rsidP="003D26B3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Существующая отапливаемая площадь строительных фондов</w:t>
      </w:r>
      <w:r w:rsidR="00D77A1D" w:rsidRPr="005B7352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="00D77A1D" w:rsidRPr="005B7352">
        <w:rPr>
          <w:rFonts w:ascii="Times New Roman" w:hAnsi="Times New Roman"/>
          <w:sz w:val="28"/>
          <w:szCs w:val="28"/>
        </w:rPr>
        <w:t xml:space="preserve"> приросты отапливаемой площади строительных фондов</w:t>
      </w:r>
      <w:r w:rsidRPr="005B7352">
        <w:rPr>
          <w:rFonts w:ascii="Times New Roman" w:hAnsi="Times New Roman"/>
          <w:color w:val="000000"/>
          <w:sz w:val="28"/>
          <w:szCs w:val="28"/>
        </w:rPr>
        <w:t xml:space="preserve"> представленная в таблице 1.</w:t>
      </w:r>
    </w:p>
    <w:p w:rsidR="009E7117" w:rsidRPr="005B7352" w:rsidRDefault="009E7117" w:rsidP="009E7117">
      <w:pPr>
        <w:shd w:val="clear" w:color="auto" w:fill="FFFFFF"/>
        <w:spacing w:after="120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 xml:space="preserve">Таблица 1 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"/>
        <w:gridCol w:w="2114"/>
        <w:gridCol w:w="1276"/>
        <w:gridCol w:w="1417"/>
        <w:gridCol w:w="1276"/>
        <w:gridCol w:w="1276"/>
        <w:gridCol w:w="1276"/>
        <w:gridCol w:w="1275"/>
      </w:tblGrid>
      <w:tr w:rsidR="006E05B4" w:rsidRPr="00F33E17" w:rsidTr="008B7248">
        <w:trPr>
          <w:tblHeader/>
        </w:trPr>
        <w:tc>
          <w:tcPr>
            <w:tcW w:w="404" w:type="dxa"/>
            <w:vMerge w:val="restart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2114" w:type="dxa"/>
            <w:vMerge w:val="restart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Потребители</w:t>
            </w:r>
          </w:p>
        </w:tc>
        <w:tc>
          <w:tcPr>
            <w:tcW w:w="7796" w:type="dxa"/>
            <w:gridSpan w:val="6"/>
            <w:vAlign w:val="center"/>
          </w:tcPr>
          <w:p w:rsidR="006E05B4" w:rsidRPr="00F33E17" w:rsidRDefault="006E05B4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Площадь строительных</w:t>
            </w:r>
            <w:r w:rsidR="00FF26F1"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фондов </w:t>
            </w:r>
            <w:r w:rsidR="005D0257">
              <w:rPr>
                <w:rFonts w:ascii="Times New Roman" w:hAnsi="Times New Roman"/>
                <w:b/>
                <w:sz w:val="20"/>
                <w:szCs w:val="20"/>
              </w:rPr>
              <w:t>с учетом развития с 2020 по 2027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годы, м</w:t>
            </w: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2</w:t>
            </w:r>
            <w:proofErr w:type="gramEnd"/>
          </w:p>
        </w:tc>
      </w:tr>
      <w:tr w:rsidR="006E05B4" w:rsidRPr="005B7352" w:rsidTr="008B7248">
        <w:trPr>
          <w:tblHeader/>
        </w:trPr>
        <w:tc>
          <w:tcPr>
            <w:tcW w:w="404" w:type="dxa"/>
            <w:vMerge/>
            <w:vAlign w:val="center"/>
          </w:tcPr>
          <w:p w:rsidR="006E05B4" w:rsidRPr="005B7352" w:rsidRDefault="006E05B4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14" w:type="dxa"/>
            <w:vMerge/>
            <w:vAlign w:val="center"/>
          </w:tcPr>
          <w:p w:rsidR="006E05B4" w:rsidRPr="005B7352" w:rsidRDefault="006E05B4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1417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1276" w:type="dxa"/>
            <w:vAlign w:val="center"/>
          </w:tcPr>
          <w:p w:rsidR="006E05B4" w:rsidRPr="00F33E17" w:rsidRDefault="00085387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1275" w:type="dxa"/>
            <w:vAlign w:val="center"/>
          </w:tcPr>
          <w:p w:rsidR="006E05B4" w:rsidRPr="00F33E17" w:rsidRDefault="003245E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2025-2027</w:t>
            </w:r>
          </w:p>
        </w:tc>
      </w:tr>
      <w:tr w:rsidR="006E05B4" w:rsidRPr="005B7352" w:rsidTr="008B7248">
        <w:trPr>
          <w:tblHeader/>
        </w:trPr>
        <w:tc>
          <w:tcPr>
            <w:tcW w:w="10314" w:type="dxa"/>
            <w:gridSpan w:val="8"/>
            <w:vAlign w:val="center"/>
          </w:tcPr>
          <w:p w:rsidR="006E05B4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Котельная ООО «Никос-Сервис»</w:t>
            </w:r>
          </w:p>
        </w:tc>
      </w:tr>
      <w:tr w:rsidR="009622E9" w:rsidRPr="005B7352" w:rsidTr="009622E9">
        <w:trPr>
          <w:tblHeader/>
        </w:trPr>
        <w:tc>
          <w:tcPr>
            <w:tcW w:w="404" w:type="dxa"/>
            <w:vAlign w:val="center"/>
          </w:tcPr>
          <w:p w:rsidR="009622E9" w:rsidRPr="005B7352" w:rsidRDefault="009622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114" w:type="dxa"/>
            <w:vAlign w:val="center"/>
          </w:tcPr>
          <w:p w:rsidR="009622E9" w:rsidRPr="005B7352" w:rsidRDefault="009622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МКД</w:t>
            </w:r>
          </w:p>
        </w:tc>
        <w:tc>
          <w:tcPr>
            <w:tcW w:w="1276" w:type="dxa"/>
            <w:vAlign w:val="center"/>
          </w:tcPr>
          <w:p w:rsidR="009622E9" w:rsidRPr="009622E9" w:rsidRDefault="009622E9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9622E9">
              <w:rPr>
                <w:rFonts w:ascii="Times New Roman" w:hAnsi="Times New Roman"/>
                <w:sz w:val="20"/>
              </w:rPr>
              <w:t>28131,75</w:t>
            </w:r>
          </w:p>
        </w:tc>
        <w:tc>
          <w:tcPr>
            <w:tcW w:w="1417" w:type="dxa"/>
            <w:vAlign w:val="center"/>
          </w:tcPr>
          <w:p w:rsidR="009622E9" w:rsidRPr="009622E9" w:rsidRDefault="009622E9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9622E9">
              <w:rPr>
                <w:rFonts w:ascii="Times New Roman" w:hAnsi="Times New Roman"/>
                <w:sz w:val="20"/>
              </w:rPr>
              <w:t>28131,75</w:t>
            </w:r>
          </w:p>
        </w:tc>
        <w:tc>
          <w:tcPr>
            <w:tcW w:w="1276" w:type="dxa"/>
            <w:vAlign w:val="center"/>
          </w:tcPr>
          <w:p w:rsidR="009622E9" w:rsidRPr="009622E9" w:rsidRDefault="009622E9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9622E9">
              <w:rPr>
                <w:rFonts w:ascii="Times New Roman" w:hAnsi="Times New Roman"/>
                <w:sz w:val="20"/>
              </w:rPr>
              <w:t>28131,75</w:t>
            </w:r>
          </w:p>
        </w:tc>
        <w:tc>
          <w:tcPr>
            <w:tcW w:w="1276" w:type="dxa"/>
            <w:vAlign w:val="center"/>
          </w:tcPr>
          <w:p w:rsidR="009622E9" w:rsidRPr="009622E9" w:rsidRDefault="009622E9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9622E9">
              <w:rPr>
                <w:rFonts w:ascii="Times New Roman" w:hAnsi="Times New Roman"/>
                <w:sz w:val="20"/>
              </w:rPr>
              <w:t>28131,75</w:t>
            </w:r>
          </w:p>
        </w:tc>
        <w:tc>
          <w:tcPr>
            <w:tcW w:w="1276" w:type="dxa"/>
            <w:vAlign w:val="center"/>
          </w:tcPr>
          <w:p w:rsidR="009622E9" w:rsidRPr="009622E9" w:rsidRDefault="009622E9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9622E9">
              <w:rPr>
                <w:rFonts w:ascii="Times New Roman" w:hAnsi="Times New Roman"/>
                <w:sz w:val="20"/>
              </w:rPr>
              <w:t>28131,75</w:t>
            </w:r>
          </w:p>
        </w:tc>
        <w:tc>
          <w:tcPr>
            <w:tcW w:w="1275" w:type="dxa"/>
            <w:vAlign w:val="center"/>
          </w:tcPr>
          <w:p w:rsidR="009622E9" w:rsidRPr="009622E9" w:rsidRDefault="009622E9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9622E9">
              <w:rPr>
                <w:rFonts w:ascii="Times New Roman" w:hAnsi="Times New Roman"/>
                <w:sz w:val="20"/>
              </w:rPr>
              <w:t>28131,75</w:t>
            </w:r>
          </w:p>
        </w:tc>
      </w:tr>
      <w:tr w:rsidR="00506F53" w:rsidRPr="005B7352" w:rsidTr="009622E9">
        <w:trPr>
          <w:tblHeader/>
        </w:trPr>
        <w:tc>
          <w:tcPr>
            <w:tcW w:w="404" w:type="dxa"/>
            <w:vAlign w:val="center"/>
          </w:tcPr>
          <w:p w:rsidR="00506F53" w:rsidRPr="005B7352" w:rsidRDefault="00506F53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114" w:type="dxa"/>
            <w:vAlign w:val="center"/>
          </w:tcPr>
          <w:p w:rsidR="00506F53" w:rsidRPr="005B7352" w:rsidRDefault="00506F53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Жилые дома</w:t>
            </w:r>
          </w:p>
        </w:tc>
        <w:tc>
          <w:tcPr>
            <w:tcW w:w="1276" w:type="dxa"/>
            <w:vAlign w:val="center"/>
          </w:tcPr>
          <w:p w:rsidR="00506F53" w:rsidRPr="009622E9" w:rsidRDefault="00506F53" w:rsidP="009622E9">
            <w:pPr>
              <w:jc w:val="center"/>
              <w:rPr>
                <w:rFonts w:ascii="Times New Roman" w:hAnsi="Times New Roman"/>
                <w:sz w:val="20"/>
              </w:rPr>
            </w:pPr>
            <w:r w:rsidRPr="009622E9">
              <w:rPr>
                <w:rFonts w:ascii="Times New Roman" w:hAnsi="Times New Roman"/>
                <w:sz w:val="20"/>
              </w:rPr>
              <w:t>1239,1</w:t>
            </w:r>
          </w:p>
        </w:tc>
        <w:tc>
          <w:tcPr>
            <w:tcW w:w="1417" w:type="dxa"/>
            <w:vAlign w:val="center"/>
          </w:tcPr>
          <w:p w:rsidR="00506F53" w:rsidRPr="009622E9" w:rsidRDefault="00506F53" w:rsidP="009622E9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488,3</w:t>
            </w:r>
          </w:p>
        </w:tc>
        <w:tc>
          <w:tcPr>
            <w:tcW w:w="1276" w:type="dxa"/>
            <w:vAlign w:val="center"/>
          </w:tcPr>
          <w:p w:rsidR="00506F53" w:rsidRPr="009622E9" w:rsidRDefault="00506F53" w:rsidP="009622E9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488,3</w:t>
            </w:r>
          </w:p>
        </w:tc>
        <w:tc>
          <w:tcPr>
            <w:tcW w:w="1276" w:type="dxa"/>
            <w:vAlign w:val="center"/>
          </w:tcPr>
          <w:p w:rsidR="00506F53" w:rsidRPr="009622E9" w:rsidRDefault="00506F53" w:rsidP="008F0EC2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488,3</w:t>
            </w:r>
          </w:p>
        </w:tc>
        <w:tc>
          <w:tcPr>
            <w:tcW w:w="1276" w:type="dxa"/>
            <w:vAlign w:val="center"/>
          </w:tcPr>
          <w:p w:rsidR="00506F53" w:rsidRPr="009622E9" w:rsidRDefault="00506F53" w:rsidP="008F0EC2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488,3</w:t>
            </w:r>
          </w:p>
        </w:tc>
        <w:tc>
          <w:tcPr>
            <w:tcW w:w="1275" w:type="dxa"/>
            <w:vAlign w:val="center"/>
          </w:tcPr>
          <w:p w:rsidR="00506F53" w:rsidRPr="009622E9" w:rsidRDefault="00506F53" w:rsidP="008F0EC2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488,3</w:t>
            </w:r>
          </w:p>
        </w:tc>
      </w:tr>
      <w:tr w:rsidR="003245E9" w:rsidRPr="005B7352" w:rsidTr="008B7248">
        <w:trPr>
          <w:tblHeader/>
        </w:trPr>
        <w:tc>
          <w:tcPr>
            <w:tcW w:w="40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11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Общественные здания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15576,07</w:t>
            </w:r>
          </w:p>
        </w:tc>
        <w:tc>
          <w:tcPr>
            <w:tcW w:w="1417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15576,07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15576,07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15576,07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15576,07</w:t>
            </w:r>
          </w:p>
        </w:tc>
        <w:tc>
          <w:tcPr>
            <w:tcW w:w="1275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15576,07</w:t>
            </w:r>
          </w:p>
        </w:tc>
      </w:tr>
      <w:tr w:rsidR="003245E9" w:rsidRPr="005B7352" w:rsidTr="008B7248">
        <w:trPr>
          <w:tblHeader/>
        </w:trPr>
        <w:tc>
          <w:tcPr>
            <w:tcW w:w="40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114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Производственные здания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4873,46</w:t>
            </w:r>
          </w:p>
        </w:tc>
        <w:tc>
          <w:tcPr>
            <w:tcW w:w="1417" w:type="dxa"/>
            <w:vAlign w:val="center"/>
          </w:tcPr>
          <w:p w:rsidR="003245E9" w:rsidRPr="005B7352" w:rsidRDefault="003245E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4873,46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4873,46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4873,46</w:t>
            </w:r>
          </w:p>
        </w:tc>
        <w:tc>
          <w:tcPr>
            <w:tcW w:w="1276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4873,46</w:t>
            </w:r>
          </w:p>
        </w:tc>
        <w:tc>
          <w:tcPr>
            <w:tcW w:w="1275" w:type="dxa"/>
            <w:vAlign w:val="center"/>
          </w:tcPr>
          <w:p w:rsidR="003245E9" w:rsidRPr="005B7352" w:rsidRDefault="003245E9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245E9">
              <w:rPr>
                <w:rFonts w:ascii="Times New Roman" w:hAnsi="Times New Roman"/>
                <w:sz w:val="20"/>
                <w:szCs w:val="20"/>
              </w:rPr>
              <w:t>4873,46</w:t>
            </w:r>
          </w:p>
        </w:tc>
      </w:tr>
    </w:tbl>
    <w:p w:rsidR="002F0172" w:rsidRPr="005B7352" w:rsidRDefault="002F0172" w:rsidP="000B397A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A0320" w:rsidRPr="005B7352" w:rsidRDefault="008A0320" w:rsidP="000B397A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A0320" w:rsidRPr="005B7352" w:rsidRDefault="008A0320" w:rsidP="00322E48">
      <w:pPr>
        <w:spacing w:after="240"/>
        <w:outlineLvl w:val="0"/>
        <w:rPr>
          <w:rFonts w:ascii="Times New Roman" w:hAnsi="Times New Roman"/>
          <w:sz w:val="28"/>
          <w:szCs w:val="28"/>
        </w:rPr>
        <w:sectPr w:rsidR="008A0320" w:rsidRPr="005B7352" w:rsidSect="008B7248">
          <w:pgSz w:w="11906" w:h="16838"/>
          <w:pgMar w:top="538" w:right="567" w:bottom="567" w:left="1134" w:header="142" w:footer="170" w:gutter="0"/>
          <w:pgNumType w:start="3"/>
          <w:cols w:space="708"/>
          <w:docGrid w:linePitch="360"/>
        </w:sectPr>
      </w:pPr>
      <w:r w:rsidRPr="005B7352">
        <w:rPr>
          <w:rFonts w:ascii="Times New Roman" w:hAnsi="Times New Roman"/>
          <w:sz w:val="28"/>
          <w:szCs w:val="28"/>
        </w:rPr>
        <w:t> </w:t>
      </w:r>
    </w:p>
    <w:p w:rsidR="002F0172" w:rsidRPr="005B7352" w:rsidRDefault="008A0320" w:rsidP="00595172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</w:p>
    <w:p w:rsidR="00131F28" w:rsidRPr="005B7352" w:rsidRDefault="00131F28" w:rsidP="0059517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представлены в таблице 2.</w:t>
      </w:r>
    </w:p>
    <w:p w:rsidR="00131F28" w:rsidRPr="005B7352" w:rsidRDefault="00131F28" w:rsidP="00595172">
      <w:pPr>
        <w:spacing w:after="120"/>
        <w:ind w:right="-454" w:firstLine="709"/>
        <w:jc w:val="right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Таблица 2</w:t>
      </w: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2414"/>
        <w:gridCol w:w="2127"/>
        <w:gridCol w:w="1984"/>
        <w:gridCol w:w="1985"/>
        <w:gridCol w:w="2268"/>
        <w:gridCol w:w="2268"/>
        <w:gridCol w:w="2126"/>
      </w:tblGrid>
      <w:tr w:rsidR="008A0320" w:rsidRPr="00FF26F1" w:rsidTr="008B7248">
        <w:tc>
          <w:tcPr>
            <w:tcW w:w="529" w:type="dxa"/>
            <w:vMerge w:val="restart"/>
            <w:vAlign w:val="center"/>
          </w:tcPr>
          <w:p w:rsidR="008A0320" w:rsidRPr="00FF26F1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№</w:t>
            </w:r>
          </w:p>
          <w:p w:rsidR="008A0320" w:rsidRPr="00FF26F1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proofErr w:type="gramStart"/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п</w:t>
            </w:r>
            <w:proofErr w:type="gramEnd"/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/п</w:t>
            </w:r>
          </w:p>
        </w:tc>
        <w:tc>
          <w:tcPr>
            <w:tcW w:w="2414" w:type="dxa"/>
            <w:vMerge w:val="restart"/>
            <w:vAlign w:val="center"/>
          </w:tcPr>
          <w:p w:rsidR="008A0320" w:rsidRPr="00FE702F" w:rsidRDefault="008A0320" w:rsidP="008B7248">
            <w:pPr>
              <w:jc w:val="center"/>
              <w:rPr>
                <w:rFonts w:ascii="Times New Roman" w:hAnsi="Times New Roman"/>
                <w:b/>
                <w:color w:val="000000"/>
                <w:sz w:val="18"/>
                <w:szCs w:val="20"/>
              </w:rPr>
            </w:pPr>
            <w:r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>Источник тепловой энергии,</w:t>
            </w:r>
            <w:r w:rsidR="00D2045C"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 xml:space="preserve"> теплоснабжающая организация,</w:t>
            </w:r>
            <w:r w:rsidRPr="00FE702F">
              <w:rPr>
                <w:rFonts w:ascii="Times New Roman" w:hAnsi="Times New Roman"/>
                <w:b/>
                <w:color w:val="000000"/>
                <w:sz w:val="18"/>
                <w:szCs w:val="20"/>
              </w:rPr>
              <w:t xml:space="preserve"> адрес</w:t>
            </w:r>
          </w:p>
        </w:tc>
        <w:tc>
          <w:tcPr>
            <w:tcW w:w="12758" w:type="dxa"/>
            <w:gridSpan w:val="6"/>
            <w:vAlign w:val="center"/>
          </w:tcPr>
          <w:p w:rsidR="008A0320" w:rsidRPr="0006481B" w:rsidRDefault="008A0320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Объемы потребления те</w:t>
            </w:r>
            <w:r w:rsidR="00FF26F1" w:rsidRPr="00FF26F1">
              <w:rPr>
                <w:rFonts w:ascii="Times New Roman" w:hAnsi="Times New Roman"/>
                <w:b/>
                <w:sz w:val="18"/>
                <w:szCs w:val="20"/>
              </w:rPr>
              <w:t>пловой э</w:t>
            </w:r>
            <w:r w:rsidR="0050667C">
              <w:rPr>
                <w:rFonts w:ascii="Times New Roman" w:hAnsi="Times New Roman"/>
                <w:b/>
                <w:sz w:val="18"/>
                <w:szCs w:val="20"/>
              </w:rPr>
              <w:t>нергии (мощности) с 2020 по 2027</w:t>
            </w: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 xml:space="preserve"> годы, Гкал</w:t>
            </w:r>
            <w:r w:rsidR="0006481B" w:rsidRPr="0006481B">
              <w:rPr>
                <w:rFonts w:ascii="Times New Roman" w:hAnsi="Times New Roman"/>
                <w:b/>
                <w:sz w:val="18"/>
                <w:szCs w:val="20"/>
              </w:rPr>
              <w:t>*</w:t>
            </w:r>
          </w:p>
        </w:tc>
      </w:tr>
      <w:tr w:rsidR="000317EB" w:rsidRPr="00FF26F1" w:rsidTr="008B7248">
        <w:tc>
          <w:tcPr>
            <w:tcW w:w="529" w:type="dxa"/>
            <w:vMerge/>
            <w:vAlign w:val="center"/>
          </w:tcPr>
          <w:p w:rsidR="000317EB" w:rsidRPr="00FF26F1" w:rsidRDefault="000317EB" w:rsidP="008B7248">
            <w:pPr>
              <w:jc w:val="center"/>
              <w:rPr>
                <w:rFonts w:ascii="Times New Roman" w:hAnsi="Times New Roman"/>
                <w:sz w:val="18"/>
                <w:szCs w:val="20"/>
              </w:rPr>
            </w:pPr>
          </w:p>
        </w:tc>
        <w:tc>
          <w:tcPr>
            <w:tcW w:w="2414" w:type="dxa"/>
            <w:vMerge/>
            <w:vAlign w:val="center"/>
          </w:tcPr>
          <w:p w:rsidR="000317EB" w:rsidRPr="00FE702F" w:rsidRDefault="000317EB" w:rsidP="008B7248">
            <w:pPr>
              <w:jc w:val="center"/>
              <w:rPr>
                <w:rFonts w:ascii="Times New Roman" w:hAnsi="Times New Roman"/>
                <w:color w:val="000000"/>
                <w:sz w:val="18"/>
                <w:szCs w:val="20"/>
              </w:rPr>
            </w:pPr>
          </w:p>
        </w:tc>
        <w:tc>
          <w:tcPr>
            <w:tcW w:w="2127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2020</w:t>
            </w:r>
          </w:p>
        </w:tc>
        <w:tc>
          <w:tcPr>
            <w:tcW w:w="1984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2021</w:t>
            </w:r>
          </w:p>
        </w:tc>
        <w:tc>
          <w:tcPr>
            <w:tcW w:w="1985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2022</w:t>
            </w:r>
          </w:p>
        </w:tc>
        <w:tc>
          <w:tcPr>
            <w:tcW w:w="2268" w:type="dxa"/>
            <w:vAlign w:val="center"/>
          </w:tcPr>
          <w:p w:rsidR="000317EB" w:rsidRPr="00FF26F1" w:rsidRDefault="00085387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2023</w:t>
            </w:r>
          </w:p>
        </w:tc>
        <w:tc>
          <w:tcPr>
            <w:tcW w:w="2268" w:type="dxa"/>
            <w:vAlign w:val="center"/>
          </w:tcPr>
          <w:p w:rsidR="000317EB" w:rsidRPr="00FF26F1" w:rsidRDefault="00FF26F1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 w:rsidRPr="00FF26F1">
              <w:rPr>
                <w:rFonts w:ascii="Times New Roman" w:hAnsi="Times New Roman"/>
                <w:b/>
                <w:sz w:val="18"/>
                <w:szCs w:val="20"/>
              </w:rPr>
              <w:t>2024</w:t>
            </w:r>
          </w:p>
        </w:tc>
        <w:tc>
          <w:tcPr>
            <w:tcW w:w="2126" w:type="dxa"/>
            <w:vAlign w:val="center"/>
          </w:tcPr>
          <w:p w:rsidR="000317EB" w:rsidRPr="00FF26F1" w:rsidRDefault="0050667C" w:rsidP="008B7248">
            <w:pPr>
              <w:jc w:val="center"/>
              <w:rPr>
                <w:rFonts w:ascii="Times New Roman" w:hAnsi="Times New Roman"/>
                <w:b/>
                <w:sz w:val="18"/>
                <w:szCs w:val="20"/>
              </w:rPr>
            </w:pPr>
            <w:r>
              <w:rPr>
                <w:rFonts w:ascii="Times New Roman" w:hAnsi="Times New Roman"/>
                <w:b/>
                <w:sz w:val="18"/>
                <w:szCs w:val="20"/>
              </w:rPr>
              <w:t>2025-2027</w:t>
            </w:r>
          </w:p>
        </w:tc>
      </w:tr>
      <w:tr w:rsidR="00ED7245" w:rsidRPr="00FF26F1" w:rsidTr="008B7248">
        <w:tc>
          <w:tcPr>
            <w:tcW w:w="529" w:type="dxa"/>
            <w:vAlign w:val="center"/>
          </w:tcPr>
          <w:p w:rsidR="00ED7245" w:rsidRPr="00FF26F1" w:rsidRDefault="00ED7245" w:rsidP="008B7248">
            <w:pPr>
              <w:jc w:val="center"/>
              <w:rPr>
                <w:rFonts w:ascii="Times New Roman" w:hAnsi="Times New Roman"/>
                <w:sz w:val="18"/>
                <w:szCs w:val="20"/>
              </w:rPr>
            </w:pPr>
            <w:r>
              <w:rPr>
                <w:rFonts w:ascii="Times New Roman" w:hAnsi="Times New Roman"/>
                <w:sz w:val="18"/>
                <w:szCs w:val="20"/>
              </w:rPr>
              <w:t>1</w:t>
            </w:r>
          </w:p>
        </w:tc>
        <w:tc>
          <w:tcPr>
            <w:tcW w:w="2414" w:type="dxa"/>
            <w:vAlign w:val="center"/>
          </w:tcPr>
          <w:p w:rsidR="00ED7245" w:rsidRPr="00FE702F" w:rsidRDefault="00ED7245" w:rsidP="008B7248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Блочная газовая котельная. ООО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«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Никос-Сервис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»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. Челябинская обл., Еткульский р-н, с.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Еманжелинка, 100 метров западнее дома № 22 по ул. Октябрьская</w:t>
            </w:r>
          </w:p>
        </w:tc>
        <w:tc>
          <w:tcPr>
            <w:tcW w:w="2127" w:type="dxa"/>
            <w:vAlign w:val="center"/>
          </w:tcPr>
          <w:p w:rsidR="00ED7245" w:rsidRPr="00AA703F" w:rsidRDefault="00ED7245" w:rsidP="008B7248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11566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38</w:t>
            </w:r>
          </w:p>
        </w:tc>
        <w:tc>
          <w:tcPr>
            <w:tcW w:w="1984" w:type="dxa"/>
            <w:vAlign w:val="center"/>
          </w:tcPr>
          <w:p w:rsidR="00ED7245" w:rsidRPr="001B4E05" w:rsidRDefault="00ED7245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10897</w:t>
            </w:r>
            <w:r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33*</w:t>
            </w:r>
            <w:r>
              <w:rPr>
                <w:rFonts w:ascii="Times New Roman" w:hAnsi="Times New Roman"/>
                <w:sz w:val="20"/>
                <w:szCs w:val="20"/>
              </w:rPr>
              <w:t>*</w:t>
            </w:r>
          </w:p>
        </w:tc>
        <w:tc>
          <w:tcPr>
            <w:tcW w:w="1985" w:type="dxa"/>
            <w:vAlign w:val="center"/>
          </w:tcPr>
          <w:p w:rsidR="00ED7245" w:rsidRPr="00F6456A" w:rsidRDefault="00ED7245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7245">
              <w:rPr>
                <w:rFonts w:ascii="Times New Roman" w:hAnsi="Times New Roman"/>
                <w:sz w:val="20"/>
                <w:szCs w:val="20"/>
              </w:rPr>
              <w:t>10897,33</w:t>
            </w:r>
          </w:p>
        </w:tc>
        <w:tc>
          <w:tcPr>
            <w:tcW w:w="2268" w:type="dxa"/>
            <w:vAlign w:val="center"/>
          </w:tcPr>
          <w:p w:rsidR="00ED7245" w:rsidRPr="00A90051" w:rsidRDefault="00ED7245" w:rsidP="00A37FB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7245">
              <w:rPr>
                <w:rFonts w:ascii="Times New Roman" w:hAnsi="Times New Roman"/>
                <w:sz w:val="20"/>
                <w:szCs w:val="20"/>
              </w:rPr>
              <w:t>10897,33</w:t>
            </w:r>
          </w:p>
        </w:tc>
        <w:tc>
          <w:tcPr>
            <w:tcW w:w="2268" w:type="dxa"/>
            <w:vAlign w:val="center"/>
          </w:tcPr>
          <w:p w:rsidR="00ED7245" w:rsidRPr="00F6456A" w:rsidRDefault="00ED7245" w:rsidP="0031458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7245">
              <w:rPr>
                <w:rFonts w:ascii="Times New Roman" w:hAnsi="Times New Roman"/>
                <w:sz w:val="20"/>
                <w:szCs w:val="20"/>
              </w:rPr>
              <w:t>10897,33</w:t>
            </w:r>
          </w:p>
        </w:tc>
        <w:tc>
          <w:tcPr>
            <w:tcW w:w="2126" w:type="dxa"/>
            <w:vAlign w:val="center"/>
          </w:tcPr>
          <w:p w:rsidR="00ED7245" w:rsidRPr="00A90051" w:rsidRDefault="00ED7245" w:rsidP="0031458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D7245">
              <w:rPr>
                <w:rFonts w:ascii="Times New Roman" w:hAnsi="Times New Roman"/>
                <w:sz w:val="20"/>
                <w:szCs w:val="20"/>
              </w:rPr>
              <w:t>10897,33</w:t>
            </w:r>
          </w:p>
        </w:tc>
      </w:tr>
    </w:tbl>
    <w:p w:rsidR="002F0172" w:rsidRDefault="0006481B" w:rsidP="001B4E05">
      <w:pPr>
        <w:jc w:val="both"/>
        <w:outlineLvl w:val="0"/>
        <w:rPr>
          <w:rFonts w:ascii="Times New Roman" w:hAnsi="Times New Roman"/>
          <w:szCs w:val="28"/>
        </w:rPr>
      </w:pPr>
      <w:r w:rsidRPr="0006481B">
        <w:rPr>
          <w:rFonts w:ascii="Times New Roman" w:hAnsi="Times New Roman"/>
          <w:szCs w:val="28"/>
          <w:lang w:val="en-US"/>
        </w:rPr>
        <w:t>*</w:t>
      </w:r>
      <w:r w:rsidRPr="0006481B">
        <w:rPr>
          <w:rFonts w:ascii="Times New Roman" w:hAnsi="Times New Roman"/>
          <w:szCs w:val="28"/>
        </w:rPr>
        <w:t>ГВС не предусмотрен</w:t>
      </w:r>
    </w:p>
    <w:p w:rsidR="001B4E05" w:rsidRPr="0006481B" w:rsidRDefault="001B4E05" w:rsidP="001B4E05">
      <w:pPr>
        <w:jc w:val="both"/>
        <w:outlineLvl w:val="0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**Потребление тепловой энергии уменьшилось вследствие отключения ИП Кувалдин</w:t>
      </w:r>
      <w:r w:rsidR="00ED7245">
        <w:rPr>
          <w:rFonts w:ascii="Times New Roman" w:hAnsi="Times New Roman"/>
          <w:szCs w:val="28"/>
        </w:rPr>
        <w:t xml:space="preserve"> с годовым потреблением 543,06 Гкал</w:t>
      </w:r>
      <w:r>
        <w:rPr>
          <w:rFonts w:ascii="Times New Roman" w:hAnsi="Times New Roman"/>
          <w:szCs w:val="28"/>
        </w:rPr>
        <w:t xml:space="preserve"> и </w:t>
      </w:r>
      <w:r w:rsidRPr="001B4E05">
        <w:rPr>
          <w:rFonts w:ascii="Times New Roman" w:hAnsi="Times New Roman"/>
          <w:szCs w:val="28"/>
        </w:rPr>
        <w:t>домов №№1,3,5,7,9,11,13,15 по ул. Лесная</w:t>
      </w:r>
      <w:r w:rsidR="00ED7245">
        <w:rPr>
          <w:rFonts w:ascii="Times New Roman" w:hAnsi="Times New Roman"/>
          <w:szCs w:val="28"/>
        </w:rPr>
        <w:t xml:space="preserve"> с годовым потреблением 125,99 Гкал.</w:t>
      </w:r>
    </w:p>
    <w:p w:rsidR="008A0320" w:rsidRPr="005B7352" w:rsidRDefault="00ED7245" w:rsidP="008A0320">
      <w:pPr>
        <w:spacing w:after="240"/>
        <w:jc w:val="center"/>
        <w:outlineLvl w:val="0"/>
        <w:rPr>
          <w:rFonts w:ascii="Times New Roman" w:hAnsi="Times New Roman"/>
          <w:sz w:val="28"/>
          <w:szCs w:val="28"/>
        </w:rPr>
        <w:sectPr w:rsidR="008A0320" w:rsidRPr="005B7352" w:rsidSect="00595172">
          <w:pgSz w:w="16838" w:h="11906" w:orient="landscape"/>
          <w:pgMar w:top="1134" w:right="1134" w:bottom="567" w:left="567" w:header="709" w:footer="709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2F0172" w:rsidRPr="005B7352" w:rsidRDefault="00741BC5" w:rsidP="00595172">
      <w:pPr>
        <w:spacing w:after="120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3D26B3" w:rsidRPr="005B7352" w:rsidRDefault="00F7591B" w:rsidP="00F7591B">
      <w:pPr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F7591B">
        <w:rPr>
          <w:rFonts w:ascii="Times New Roman" w:hAnsi="Times New Roman"/>
          <w:sz w:val="28"/>
          <w:szCs w:val="28"/>
        </w:rPr>
        <w:t>На территории Еманжелинского сельского поселения отсутствуют производственные котельные</w:t>
      </w: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D26B3" w:rsidRDefault="00EB471C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С</w:t>
      </w:r>
      <w:r w:rsidRPr="00EB471C">
        <w:rPr>
          <w:rFonts w:ascii="Times New Roman" w:hAnsi="Times New Roman"/>
          <w:sz w:val="28"/>
          <w:szCs w:val="28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B471C" w:rsidRPr="005B7352" w:rsidRDefault="00F7591B" w:rsidP="00EB471C">
      <w:pPr>
        <w:shd w:val="clear" w:color="auto" w:fill="FFFFFF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5346"/>
        <w:gridCol w:w="818"/>
        <w:gridCol w:w="818"/>
        <w:gridCol w:w="818"/>
        <w:gridCol w:w="818"/>
        <w:gridCol w:w="818"/>
        <w:gridCol w:w="1049"/>
      </w:tblGrid>
      <w:tr w:rsidR="00EB471C" w:rsidRPr="00F33E17" w:rsidTr="00E87383">
        <w:tc>
          <w:tcPr>
            <w:tcW w:w="0" w:type="auto"/>
            <w:vMerge w:val="restart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0" w:type="auto"/>
            <w:vMerge w:val="restart"/>
            <w:vAlign w:val="center"/>
          </w:tcPr>
          <w:p w:rsidR="00EB471C" w:rsidRPr="00FE702F" w:rsidRDefault="00EB471C" w:rsidP="00E87383">
            <w:pPr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FE702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Источник тепловой энергии, теплоснабжающая организация, адрес</w:t>
            </w:r>
          </w:p>
        </w:tc>
        <w:tc>
          <w:tcPr>
            <w:tcW w:w="0" w:type="auto"/>
            <w:gridSpan w:val="6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Средневзвешенная плотность</w:t>
            </w:r>
            <w:r w:rsidRPr="00EB471C">
              <w:rPr>
                <w:rFonts w:ascii="Times New Roman" w:hAnsi="Times New Roman"/>
                <w:b/>
                <w:sz w:val="20"/>
                <w:szCs w:val="20"/>
              </w:rPr>
              <w:t xml:space="preserve"> тепловой нагрузки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с 2020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по 2027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 xml:space="preserve"> годы, Гкал/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(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>‧</w:t>
            </w: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час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)</w:t>
            </w:r>
          </w:p>
        </w:tc>
      </w:tr>
      <w:tr w:rsidR="00EB471C" w:rsidRPr="005B7352" w:rsidTr="00E87383">
        <w:tc>
          <w:tcPr>
            <w:tcW w:w="0" w:type="auto"/>
            <w:vMerge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EB471C" w:rsidRPr="00FE702F" w:rsidRDefault="00EB471C" w:rsidP="00E87383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33E17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0" w:type="auto"/>
            <w:vAlign w:val="center"/>
          </w:tcPr>
          <w:p w:rsidR="00EB471C" w:rsidRPr="00F33E17" w:rsidRDefault="00EB471C" w:rsidP="00E87383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2025-2027</w:t>
            </w:r>
          </w:p>
        </w:tc>
      </w:tr>
      <w:tr w:rsidR="00EB471C" w:rsidRPr="005B7352" w:rsidTr="00E87383"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vAlign w:val="center"/>
          </w:tcPr>
          <w:p w:rsidR="00EB471C" w:rsidRPr="00FE702F" w:rsidRDefault="00EB471C" w:rsidP="00E87383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Блочная газовая котельная. ООО "Никос-Сервис". </w:t>
            </w:r>
            <w:proofErr w:type="gramStart"/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Челябинская обл., Еткульский р-н, с.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50667C">
              <w:rPr>
                <w:rFonts w:ascii="Times New Roman" w:hAnsi="Times New Roman"/>
                <w:color w:val="000000"/>
                <w:sz w:val="20"/>
                <w:szCs w:val="20"/>
              </w:rPr>
              <w:t>Еманжелинка, 100 метров западнее дома № 22 по ул. Октябрьская</w:t>
            </w:r>
            <w:proofErr w:type="gramEnd"/>
          </w:p>
        </w:tc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  <w:tc>
          <w:tcPr>
            <w:tcW w:w="0" w:type="auto"/>
            <w:vAlign w:val="center"/>
          </w:tcPr>
          <w:p w:rsidR="00EB471C" w:rsidRPr="005B7352" w:rsidRDefault="00EB471C" w:rsidP="00E87383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0,243</w:t>
            </w:r>
          </w:p>
        </w:tc>
      </w:tr>
    </w:tbl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22E48" w:rsidRDefault="00322E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B7248" w:rsidRDefault="008B72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8B7248" w:rsidRDefault="008B7248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33E17" w:rsidRDefault="00F33E17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F7591B" w:rsidRDefault="00F7591B" w:rsidP="00322E48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50667C" w:rsidRDefault="0050667C" w:rsidP="00EB471C">
      <w:pPr>
        <w:spacing w:after="240"/>
        <w:outlineLvl w:val="0"/>
        <w:rPr>
          <w:rFonts w:ascii="Times New Roman" w:hAnsi="Times New Roman"/>
          <w:b/>
          <w:sz w:val="28"/>
          <w:szCs w:val="28"/>
        </w:rPr>
      </w:pPr>
      <w:bookmarkStart w:id="2" w:name="_Toc9979137"/>
    </w:p>
    <w:p w:rsidR="003D26B3" w:rsidRPr="00F33E17" w:rsidRDefault="003D26B3" w:rsidP="003D26B3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F33E17">
        <w:rPr>
          <w:rFonts w:ascii="Times New Roman" w:hAnsi="Times New Roman"/>
          <w:b/>
          <w:sz w:val="28"/>
          <w:szCs w:val="28"/>
        </w:rPr>
        <w:lastRenderedPageBreak/>
        <w:t>Раздел 2. Существующие и перспективные балансы тепловой мощности источников тепловой энергии и тепловой нагрузки потребителей</w:t>
      </w:r>
      <w:bookmarkEnd w:id="2"/>
    </w:p>
    <w:p w:rsidR="003D26B3" w:rsidRPr="005B7352" w:rsidRDefault="003D26B3" w:rsidP="003D26B3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2.1 Описание существующих и перспективных зон действия систем теплоснабжения, источников </w:t>
      </w:r>
      <w:proofErr w:type="gramStart"/>
      <w:r w:rsidRPr="005B7352">
        <w:rPr>
          <w:rFonts w:ascii="Times New Roman" w:hAnsi="Times New Roman"/>
          <w:sz w:val="28"/>
          <w:szCs w:val="28"/>
        </w:rPr>
        <w:t>тепловой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энергии</w:t>
      </w:r>
    </w:p>
    <w:p w:rsidR="003D26B3" w:rsidRPr="005B7352" w:rsidRDefault="003D26B3" w:rsidP="00E6334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Основная часть многоквартирного жилого фонда, крупные общественные здания, одноэтажная застройка, некоторые производственные и коммунально-бытовые предприятия подключены к централизованной системе теплоснабжения, которая со</w:t>
      </w:r>
      <w:r w:rsidR="00426C66">
        <w:rPr>
          <w:rFonts w:ascii="Times New Roman" w:hAnsi="Times New Roman"/>
          <w:sz w:val="28"/>
          <w:szCs w:val="28"/>
        </w:rPr>
        <w:t>стоит из котельной</w:t>
      </w:r>
      <w:r w:rsidRPr="005B7352">
        <w:rPr>
          <w:rFonts w:ascii="Times New Roman" w:hAnsi="Times New Roman"/>
          <w:sz w:val="28"/>
          <w:szCs w:val="28"/>
        </w:rPr>
        <w:t xml:space="preserve"> и теп</w:t>
      </w:r>
      <w:r w:rsidR="00426C66">
        <w:rPr>
          <w:rFonts w:ascii="Times New Roman" w:hAnsi="Times New Roman"/>
          <w:sz w:val="28"/>
          <w:szCs w:val="28"/>
        </w:rPr>
        <w:t>ловых сетей. Эксплуатацию данной котельной</w:t>
      </w:r>
      <w:r w:rsidRPr="005B7352">
        <w:rPr>
          <w:rFonts w:ascii="Times New Roman" w:hAnsi="Times New Roman"/>
          <w:sz w:val="28"/>
          <w:szCs w:val="28"/>
        </w:rPr>
        <w:t xml:space="preserve"> и тепловых сетей на территории </w:t>
      </w:r>
      <w:r w:rsidR="00426C66">
        <w:rPr>
          <w:rFonts w:ascii="Times New Roman" w:hAnsi="Times New Roman"/>
          <w:sz w:val="28"/>
          <w:szCs w:val="28"/>
        </w:rPr>
        <w:t>Еманжелинского сельского поселения осуществляет Общество с ограниченной ответственностью «Никос-</w:t>
      </w:r>
      <w:r w:rsidRPr="005B7352">
        <w:rPr>
          <w:rFonts w:ascii="Times New Roman" w:hAnsi="Times New Roman"/>
          <w:sz w:val="28"/>
          <w:szCs w:val="28"/>
        </w:rPr>
        <w:t>Серви</w:t>
      </w:r>
      <w:r w:rsidR="00CA2C14" w:rsidRPr="005B7352">
        <w:rPr>
          <w:rFonts w:ascii="Times New Roman" w:hAnsi="Times New Roman"/>
          <w:sz w:val="28"/>
          <w:szCs w:val="28"/>
        </w:rPr>
        <w:t>с»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A2C14" w:rsidRDefault="00CA2C14" w:rsidP="00CA2C1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 зоне действия с</w:t>
      </w:r>
      <w:r w:rsidR="00426C66">
        <w:rPr>
          <w:rFonts w:ascii="Times New Roman" w:hAnsi="Times New Roman"/>
          <w:sz w:val="28"/>
          <w:szCs w:val="28"/>
        </w:rPr>
        <w:t>истемы теплоснабжения ООО «Никос-</w:t>
      </w:r>
      <w:r w:rsidRPr="005B7352">
        <w:rPr>
          <w:rFonts w:ascii="Times New Roman" w:hAnsi="Times New Roman"/>
          <w:sz w:val="28"/>
          <w:szCs w:val="28"/>
        </w:rPr>
        <w:t xml:space="preserve">Сервис» суммарная договорная тепловая нагрузка потребителей составляет </w:t>
      </w:r>
      <w:r w:rsidR="00426C66">
        <w:rPr>
          <w:rFonts w:ascii="Times New Roman" w:hAnsi="Times New Roman"/>
          <w:sz w:val="28"/>
          <w:szCs w:val="28"/>
        </w:rPr>
        <w:t>3,86</w:t>
      </w:r>
      <w:r w:rsidRPr="005B7352">
        <w:rPr>
          <w:rFonts w:ascii="Times New Roman" w:hAnsi="Times New Roman"/>
          <w:sz w:val="28"/>
          <w:szCs w:val="28"/>
        </w:rPr>
        <w:t xml:space="preserve"> Гкал/час. Зона действия сис</w:t>
      </w:r>
      <w:r w:rsidR="00426C66">
        <w:rPr>
          <w:rFonts w:ascii="Times New Roman" w:hAnsi="Times New Roman"/>
          <w:sz w:val="28"/>
          <w:szCs w:val="28"/>
        </w:rPr>
        <w:t>темы теплоснабжения ООО «Никос-</w:t>
      </w:r>
      <w:r w:rsidR="004F1D65">
        <w:rPr>
          <w:rFonts w:ascii="Times New Roman" w:hAnsi="Times New Roman"/>
          <w:sz w:val="28"/>
          <w:szCs w:val="28"/>
        </w:rPr>
        <w:t>С</w:t>
      </w:r>
      <w:r w:rsidRPr="005B7352">
        <w:rPr>
          <w:rFonts w:ascii="Times New Roman" w:hAnsi="Times New Roman"/>
          <w:sz w:val="28"/>
          <w:szCs w:val="28"/>
        </w:rPr>
        <w:t xml:space="preserve">ервис» сформирована радиальными тепловыми сетями и условно представлена на </w:t>
      </w:r>
      <w:r w:rsidR="005955A3" w:rsidRPr="005B7352">
        <w:rPr>
          <w:rFonts w:ascii="Times New Roman" w:hAnsi="Times New Roman"/>
          <w:sz w:val="28"/>
          <w:szCs w:val="28"/>
        </w:rPr>
        <w:t>рисунке</w:t>
      </w:r>
      <w:r w:rsidRPr="005B7352">
        <w:rPr>
          <w:rFonts w:ascii="Times New Roman" w:hAnsi="Times New Roman"/>
          <w:sz w:val="28"/>
          <w:szCs w:val="28"/>
        </w:rPr>
        <w:t xml:space="preserve"> 1.</w:t>
      </w:r>
    </w:p>
    <w:p w:rsidR="00322E48" w:rsidRDefault="00322E48" w:rsidP="00CA2C14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22E48" w:rsidRDefault="007D1F36" w:rsidP="00401D2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eastAsia="Calibri"/>
          <w:noProof/>
        </w:rPr>
        <w:drawing>
          <wp:inline distT="0" distB="0" distL="0" distR="0" wp14:anchorId="3C58CC9B" wp14:editId="35AE1865">
            <wp:extent cx="4881820" cy="6881861"/>
            <wp:effectExtent l="0" t="9525" r="5080" b="5080"/>
            <wp:docPr id="9" name="Рисунок 9" descr="C:\Users\YuristPC\Desktop\svtLUJEDv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ristPC\Desktop\svtLUJEDvAk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85911" cy="6887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F36" w:rsidRDefault="007D1F36" w:rsidP="007D1F36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1. С</w:t>
      </w:r>
      <w:r w:rsidR="000A6C47">
        <w:rPr>
          <w:rFonts w:ascii="Times New Roman" w:hAnsi="Times New Roman"/>
          <w:sz w:val="28"/>
          <w:szCs w:val="28"/>
        </w:rPr>
        <w:t>истем</w:t>
      </w:r>
      <w:r>
        <w:rPr>
          <w:rFonts w:ascii="Times New Roman" w:hAnsi="Times New Roman"/>
          <w:sz w:val="28"/>
          <w:szCs w:val="28"/>
        </w:rPr>
        <w:t>а</w:t>
      </w:r>
      <w:r w:rsidR="000A6C47">
        <w:rPr>
          <w:rFonts w:ascii="Times New Roman" w:hAnsi="Times New Roman"/>
          <w:sz w:val="28"/>
          <w:szCs w:val="28"/>
        </w:rPr>
        <w:t xml:space="preserve"> теплоснабжения </w:t>
      </w:r>
      <w:r>
        <w:rPr>
          <w:rFonts w:ascii="Times New Roman" w:hAnsi="Times New Roman"/>
          <w:sz w:val="28"/>
          <w:szCs w:val="28"/>
        </w:rPr>
        <w:t>Еманжелинского сельского поселения</w:t>
      </w:r>
    </w:p>
    <w:p w:rsidR="00BC5540" w:rsidRPr="005B7352" w:rsidRDefault="00BC5540" w:rsidP="00CA2C14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A6C47" w:rsidRDefault="000A6C47" w:rsidP="008B7248">
      <w:pPr>
        <w:jc w:val="center"/>
        <w:rPr>
          <w:b/>
        </w:rPr>
      </w:pPr>
    </w:p>
    <w:p w:rsidR="00401D22" w:rsidRDefault="00401D22" w:rsidP="00E47D1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01D22" w:rsidRDefault="00401D22" w:rsidP="00E47D1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01D22" w:rsidRDefault="00401D22" w:rsidP="00E47D1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01D22" w:rsidRDefault="00401D22" w:rsidP="00E47D1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A2C14" w:rsidRPr="005B7352" w:rsidRDefault="00131F28" w:rsidP="00E47D1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2.2</w:t>
      </w:r>
      <w:r w:rsidR="00E47D1E" w:rsidRPr="005B7352">
        <w:rPr>
          <w:rFonts w:ascii="Times New Roman" w:hAnsi="Times New Roman"/>
          <w:sz w:val="28"/>
          <w:szCs w:val="28"/>
        </w:rPr>
        <w:t xml:space="preserve"> Описание существующих и перспективных зон действия индивидуальных источников </w:t>
      </w:r>
      <w:proofErr w:type="gramStart"/>
      <w:r w:rsidR="00E47D1E" w:rsidRPr="005B7352">
        <w:rPr>
          <w:rFonts w:ascii="Times New Roman" w:hAnsi="Times New Roman"/>
          <w:sz w:val="28"/>
          <w:szCs w:val="28"/>
        </w:rPr>
        <w:t>тепловой</w:t>
      </w:r>
      <w:proofErr w:type="gramEnd"/>
      <w:r w:rsidR="00E47D1E" w:rsidRPr="005B7352">
        <w:rPr>
          <w:rFonts w:ascii="Times New Roman" w:hAnsi="Times New Roman"/>
          <w:sz w:val="28"/>
          <w:szCs w:val="28"/>
        </w:rPr>
        <w:t xml:space="preserve"> энергии</w:t>
      </w:r>
    </w:p>
    <w:p w:rsidR="00E47D1E" w:rsidRPr="005B7352" w:rsidRDefault="004A62DB" w:rsidP="00401D2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Индивидуальные источники </w:t>
      </w:r>
      <w:proofErr w:type="gramStart"/>
      <w:r w:rsidRPr="005B7352">
        <w:rPr>
          <w:rFonts w:ascii="Times New Roman" w:hAnsi="Times New Roman"/>
          <w:sz w:val="28"/>
          <w:szCs w:val="28"/>
        </w:rPr>
        <w:t>тепловой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энер</w:t>
      </w:r>
      <w:r w:rsidR="00401D22">
        <w:rPr>
          <w:rFonts w:ascii="Times New Roman" w:hAnsi="Times New Roman"/>
          <w:sz w:val="28"/>
          <w:szCs w:val="28"/>
        </w:rPr>
        <w:t>гии (индивидуальные теплогенера</w:t>
      </w:r>
      <w:r w:rsidRPr="005B7352">
        <w:rPr>
          <w:rFonts w:ascii="Times New Roman" w:hAnsi="Times New Roman"/>
          <w:sz w:val="28"/>
          <w:szCs w:val="28"/>
        </w:rPr>
        <w:t xml:space="preserve">торы) служат для теплоснабжения индивидуального жилищного фонда. </w:t>
      </w:r>
      <w:r w:rsidR="00FE09F5">
        <w:rPr>
          <w:rFonts w:ascii="Times New Roman" w:hAnsi="Times New Roman"/>
          <w:sz w:val="28"/>
          <w:szCs w:val="28"/>
        </w:rPr>
        <w:t>Большая ч</w:t>
      </w:r>
      <w:r w:rsidR="00E47D1E" w:rsidRPr="005B7352">
        <w:rPr>
          <w:rFonts w:ascii="Times New Roman" w:hAnsi="Times New Roman"/>
          <w:sz w:val="28"/>
          <w:szCs w:val="28"/>
        </w:rPr>
        <w:t>асть жилых домов, расположенных в районах одноэтажной застройки обеспечиваются тепловой энергией от индивидуальных (автономных) источников тепловой энергии, оборудованных отопительными установками, работающими на газе</w:t>
      </w:r>
      <w:r w:rsidR="00E870C0">
        <w:rPr>
          <w:rFonts w:ascii="Times New Roman" w:hAnsi="Times New Roman"/>
          <w:sz w:val="28"/>
          <w:szCs w:val="28"/>
        </w:rPr>
        <w:t xml:space="preserve"> и твердом топливе</w:t>
      </w:r>
      <w:r w:rsidR="00E47D1E" w:rsidRPr="005B7352">
        <w:rPr>
          <w:rFonts w:ascii="Times New Roman" w:hAnsi="Times New Roman"/>
          <w:sz w:val="28"/>
          <w:szCs w:val="28"/>
        </w:rPr>
        <w:t>.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r w:rsidR="00E47D1E" w:rsidRPr="005B7352">
        <w:rPr>
          <w:rFonts w:ascii="Times New Roman" w:hAnsi="Times New Roman"/>
          <w:sz w:val="28"/>
          <w:szCs w:val="28"/>
        </w:rPr>
        <w:t>Ост</w:t>
      </w:r>
      <w:r w:rsidRPr="005B7352">
        <w:rPr>
          <w:rFonts w:ascii="Times New Roman" w:hAnsi="Times New Roman"/>
          <w:sz w:val="28"/>
          <w:szCs w:val="28"/>
        </w:rPr>
        <w:t>альные жилые дома, расположенные</w:t>
      </w:r>
      <w:r w:rsidR="00E47D1E" w:rsidRPr="005B7352">
        <w:rPr>
          <w:rFonts w:ascii="Times New Roman" w:hAnsi="Times New Roman"/>
          <w:sz w:val="28"/>
          <w:szCs w:val="28"/>
        </w:rPr>
        <w:t xml:space="preserve"> </w:t>
      </w:r>
      <w:r w:rsidR="00C11F14">
        <w:rPr>
          <w:rFonts w:ascii="Times New Roman" w:hAnsi="Times New Roman"/>
          <w:sz w:val="28"/>
          <w:szCs w:val="28"/>
        </w:rPr>
        <w:t>по улице Лесная, №№1,3,5,7,9,11,13,15 и по ул. Заречная, №33,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r w:rsidR="00E47D1E" w:rsidRPr="005B7352">
        <w:rPr>
          <w:rFonts w:ascii="Times New Roman" w:hAnsi="Times New Roman"/>
          <w:sz w:val="28"/>
          <w:szCs w:val="28"/>
        </w:rPr>
        <w:t xml:space="preserve">обеспечиваются тепловой энергией от </w:t>
      </w:r>
      <w:r w:rsidR="00C86327">
        <w:rPr>
          <w:rFonts w:ascii="Times New Roman" w:hAnsi="Times New Roman"/>
          <w:sz w:val="28"/>
          <w:szCs w:val="28"/>
        </w:rPr>
        <w:t>т</w:t>
      </w:r>
      <w:r w:rsidR="00C11F14">
        <w:rPr>
          <w:rFonts w:ascii="Times New Roman" w:hAnsi="Times New Roman"/>
          <w:sz w:val="28"/>
          <w:szCs w:val="28"/>
        </w:rPr>
        <w:t>епловых сетей в зоне действия О</w:t>
      </w:r>
      <w:r w:rsidR="00EC7156" w:rsidRPr="00533DAB">
        <w:rPr>
          <w:rFonts w:ascii="Times New Roman" w:hAnsi="Times New Roman"/>
          <w:sz w:val="28"/>
          <w:szCs w:val="28"/>
        </w:rPr>
        <w:t>бщества</w:t>
      </w:r>
      <w:r w:rsidR="00C11F14">
        <w:rPr>
          <w:rFonts w:ascii="Times New Roman" w:hAnsi="Times New Roman"/>
          <w:sz w:val="28"/>
          <w:szCs w:val="28"/>
        </w:rPr>
        <w:t xml:space="preserve"> с ограниченной ответственностью «Никос-Сервис</w:t>
      </w:r>
      <w:r w:rsidRPr="005B7352">
        <w:rPr>
          <w:rFonts w:ascii="Times New Roman" w:hAnsi="Times New Roman"/>
          <w:sz w:val="28"/>
          <w:szCs w:val="28"/>
        </w:rPr>
        <w:t>»</w:t>
      </w:r>
      <w:r w:rsidR="00C86327">
        <w:rPr>
          <w:rFonts w:ascii="Times New Roman" w:hAnsi="Times New Roman"/>
          <w:sz w:val="28"/>
          <w:szCs w:val="28"/>
        </w:rPr>
        <w:t>.</w:t>
      </w:r>
      <w:r w:rsidR="00E47D1E" w:rsidRPr="005B7352">
        <w:rPr>
          <w:rFonts w:ascii="Times New Roman" w:hAnsi="Times New Roman"/>
          <w:sz w:val="28"/>
          <w:szCs w:val="28"/>
        </w:rPr>
        <w:t xml:space="preserve"> </w:t>
      </w:r>
    </w:p>
    <w:p w:rsidR="004A62DB" w:rsidRPr="005B7352" w:rsidRDefault="003B7DD1" w:rsidP="004A62DB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настоящее время  </w:t>
      </w:r>
      <w:r w:rsidR="00506F53">
        <w:rPr>
          <w:rFonts w:ascii="Times New Roman" w:hAnsi="Times New Roman"/>
          <w:sz w:val="28"/>
          <w:szCs w:val="28"/>
        </w:rPr>
        <w:t>Общество</w:t>
      </w:r>
      <w:r w:rsidR="00506F53" w:rsidRPr="00506F53">
        <w:rPr>
          <w:rFonts w:ascii="Times New Roman" w:hAnsi="Times New Roman"/>
          <w:sz w:val="28"/>
          <w:szCs w:val="28"/>
        </w:rPr>
        <w:t xml:space="preserve"> с ограниченной ответственностью «Никос-Сервис»</w:t>
      </w:r>
      <w:r w:rsidR="00E47D1E" w:rsidRPr="005B7352">
        <w:rPr>
          <w:rFonts w:ascii="Times New Roman" w:hAnsi="Times New Roman"/>
          <w:sz w:val="28"/>
          <w:szCs w:val="28"/>
        </w:rPr>
        <w:t xml:space="preserve"> несет большие затраты на эксплуатацию и поддержание в исправном состоянии тепловых сетей </w:t>
      </w:r>
      <w:r w:rsidR="00506F53">
        <w:rPr>
          <w:rFonts w:ascii="Times New Roman" w:hAnsi="Times New Roman"/>
          <w:sz w:val="28"/>
          <w:szCs w:val="28"/>
        </w:rPr>
        <w:t>домов</w:t>
      </w:r>
      <w:r w:rsidR="00E47D1E" w:rsidRPr="005B7352">
        <w:rPr>
          <w:rFonts w:ascii="Times New Roman" w:hAnsi="Times New Roman"/>
          <w:sz w:val="28"/>
          <w:szCs w:val="28"/>
        </w:rPr>
        <w:t xml:space="preserve"> </w:t>
      </w:r>
      <w:r w:rsidR="00506F53" w:rsidRPr="00506F53">
        <w:rPr>
          <w:rFonts w:ascii="Times New Roman" w:hAnsi="Times New Roman"/>
          <w:sz w:val="28"/>
          <w:szCs w:val="28"/>
        </w:rPr>
        <w:t>№№1,3,5,7,9,11,13,15</w:t>
      </w:r>
      <w:r w:rsidR="00506F53">
        <w:rPr>
          <w:rFonts w:ascii="Times New Roman" w:hAnsi="Times New Roman"/>
          <w:sz w:val="28"/>
          <w:szCs w:val="28"/>
        </w:rPr>
        <w:t xml:space="preserve"> по ул. </w:t>
      </w:r>
      <w:proofErr w:type="gramStart"/>
      <w:r w:rsidR="00506F53">
        <w:rPr>
          <w:rFonts w:ascii="Times New Roman" w:hAnsi="Times New Roman"/>
          <w:sz w:val="28"/>
          <w:szCs w:val="28"/>
        </w:rPr>
        <w:t>Лесная</w:t>
      </w:r>
      <w:proofErr w:type="gramEnd"/>
      <w:r w:rsidR="00E47D1E" w:rsidRPr="005B7352">
        <w:rPr>
          <w:rFonts w:ascii="Times New Roman" w:hAnsi="Times New Roman"/>
          <w:sz w:val="28"/>
          <w:szCs w:val="28"/>
        </w:rPr>
        <w:t>.</w:t>
      </w:r>
      <w:r w:rsidR="004A62DB" w:rsidRPr="005B7352">
        <w:rPr>
          <w:rFonts w:ascii="Times New Roman" w:hAnsi="Times New Roman"/>
          <w:sz w:val="28"/>
          <w:szCs w:val="28"/>
        </w:rPr>
        <w:t xml:space="preserve"> </w:t>
      </w:r>
      <w:r w:rsidR="005955A3" w:rsidRPr="005B7352">
        <w:rPr>
          <w:rFonts w:ascii="Times New Roman" w:hAnsi="Times New Roman"/>
          <w:sz w:val="28"/>
          <w:szCs w:val="28"/>
        </w:rPr>
        <w:t>Тепловые сети</w:t>
      </w:r>
      <w:r w:rsidR="00506F53">
        <w:rPr>
          <w:rFonts w:ascii="Times New Roman" w:hAnsi="Times New Roman"/>
          <w:sz w:val="28"/>
          <w:szCs w:val="28"/>
        </w:rPr>
        <w:t>, расположенные по этой улице</w:t>
      </w:r>
      <w:r w:rsidR="005955A3" w:rsidRPr="005B7352">
        <w:rPr>
          <w:rFonts w:ascii="Times New Roman" w:hAnsi="Times New Roman"/>
          <w:sz w:val="28"/>
          <w:szCs w:val="28"/>
        </w:rPr>
        <w:t>, имеют</w:t>
      </w:r>
      <w:r w:rsidR="004A62DB" w:rsidRPr="005B7352">
        <w:rPr>
          <w:rFonts w:ascii="Times New Roman" w:hAnsi="Times New Roman"/>
          <w:sz w:val="28"/>
          <w:szCs w:val="28"/>
        </w:rPr>
        <w:t xml:space="preserve"> значительный износ и большую протяженность. В связи с длительным сроком эксплуатации состоян</w:t>
      </w:r>
      <w:r w:rsidR="005955A3" w:rsidRPr="005B7352">
        <w:rPr>
          <w:rFonts w:ascii="Times New Roman" w:hAnsi="Times New Roman"/>
          <w:sz w:val="28"/>
          <w:szCs w:val="28"/>
        </w:rPr>
        <w:t>ие трубопроводов</w:t>
      </w:r>
      <w:r w:rsidR="00506F53">
        <w:rPr>
          <w:rFonts w:ascii="Times New Roman" w:hAnsi="Times New Roman"/>
          <w:sz w:val="28"/>
          <w:szCs w:val="28"/>
        </w:rPr>
        <w:t xml:space="preserve"> и тепловой изоляции не</w:t>
      </w:r>
      <w:r w:rsidR="004A62DB" w:rsidRPr="005B7352">
        <w:rPr>
          <w:rFonts w:ascii="Times New Roman" w:hAnsi="Times New Roman"/>
          <w:sz w:val="28"/>
          <w:szCs w:val="28"/>
        </w:rPr>
        <w:t>удовлетворительное. Фактические тепловые потери превышают нормативные.</w:t>
      </w:r>
    </w:p>
    <w:p w:rsidR="00E47D1E" w:rsidRPr="005B7352" w:rsidRDefault="00E47D1E" w:rsidP="005955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Для приведения фактических тепловых потерь к нормативным значениям и повышению надежности необходимо провести реконструкцию данных тепловых сетей. Для этих целей необходимы большие финансовые вложения. Экономически целесообразным мероприятием является перевод потребителей тепловой энергии </w:t>
      </w:r>
      <w:r w:rsidR="00506F53" w:rsidRPr="00506F53">
        <w:rPr>
          <w:rFonts w:ascii="Times New Roman" w:hAnsi="Times New Roman"/>
          <w:sz w:val="28"/>
          <w:szCs w:val="28"/>
        </w:rPr>
        <w:t xml:space="preserve">домов №№1,3,5,7,9,11,13,15 по ул. </w:t>
      </w:r>
      <w:proofErr w:type="gramStart"/>
      <w:r w:rsidR="00506F53" w:rsidRPr="00506F53">
        <w:rPr>
          <w:rFonts w:ascii="Times New Roman" w:hAnsi="Times New Roman"/>
          <w:sz w:val="28"/>
          <w:szCs w:val="28"/>
        </w:rPr>
        <w:t>Лесная</w:t>
      </w:r>
      <w:proofErr w:type="gramEnd"/>
      <w:r w:rsidR="00506F53" w:rsidRPr="00506F53">
        <w:rPr>
          <w:rFonts w:ascii="Times New Roman" w:hAnsi="Times New Roman"/>
          <w:sz w:val="28"/>
          <w:szCs w:val="28"/>
        </w:rPr>
        <w:t xml:space="preserve"> </w:t>
      </w:r>
      <w:r w:rsidRPr="005B7352">
        <w:rPr>
          <w:rFonts w:ascii="Times New Roman" w:hAnsi="Times New Roman"/>
          <w:sz w:val="28"/>
          <w:szCs w:val="28"/>
        </w:rPr>
        <w:t>на индивидуальные (автономные) источники тепловой энергии, оборудованные отопительными установками, работающими на газе.</w:t>
      </w:r>
    </w:p>
    <w:p w:rsidR="00E47D1E" w:rsidRPr="005B7352" w:rsidRDefault="00E47D1E" w:rsidP="005955A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планах  </w:t>
      </w:r>
      <w:r w:rsidR="00506F53" w:rsidRPr="00506F53">
        <w:rPr>
          <w:rFonts w:ascii="Times New Roman" w:hAnsi="Times New Roman"/>
          <w:sz w:val="28"/>
          <w:szCs w:val="28"/>
        </w:rPr>
        <w:t>Общества с ограниченной ответственностью «Никос-Сервис»</w:t>
      </w:r>
      <w:r w:rsidR="00506F53">
        <w:rPr>
          <w:rFonts w:ascii="Times New Roman" w:hAnsi="Times New Roman"/>
          <w:sz w:val="28"/>
          <w:szCs w:val="28"/>
        </w:rPr>
        <w:t xml:space="preserve"> </w:t>
      </w:r>
      <w:r w:rsidRPr="005B7352">
        <w:rPr>
          <w:rFonts w:ascii="Times New Roman" w:hAnsi="Times New Roman"/>
          <w:sz w:val="28"/>
          <w:szCs w:val="28"/>
        </w:rPr>
        <w:t xml:space="preserve">произвести постепенный перевод потребителей тепловой энергии </w:t>
      </w:r>
      <w:r w:rsidR="00506F53" w:rsidRPr="00506F53">
        <w:rPr>
          <w:rFonts w:ascii="Times New Roman" w:hAnsi="Times New Roman"/>
          <w:sz w:val="28"/>
          <w:szCs w:val="28"/>
        </w:rPr>
        <w:t xml:space="preserve">домов №№1,3,5,7,9,11,13,15 по ул. </w:t>
      </w:r>
      <w:proofErr w:type="gramStart"/>
      <w:r w:rsidR="00506F53" w:rsidRPr="00506F53">
        <w:rPr>
          <w:rFonts w:ascii="Times New Roman" w:hAnsi="Times New Roman"/>
          <w:sz w:val="28"/>
          <w:szCs w:val="28"/>
        </w:rPr>
        <w:t>Лесная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на индивидуальные (автономные) источники тепловой энергии</w:t>
      </w:r>
      <w:r w:rsidR="00BC5540" w:rsidRPr="005B7352">
        <w:rPr>
          <w:rFonts w:ascii="Times New Roman" w:hAnsi="Times New Roman"/>
          <w:sz w:val="28"/>
          <w:szCs w:val="28"/>
        </w:rPr>
        <w:t xml:space="preserve">. </w:t>
      </w:r>
      <w:r w:rsidRPr="005B7352">
        <w:rPr>
          <w:rFonts w:ascii="Times New Roman" w:hAnsi="Times New Roman"/>
          <w:sz w:val="28"/>
          <w:szCs w:val="28"/>
        </w:rPr>
        <w:t xml:space="preserve">Высвободившаяся тепловая энергии будет перераспределена на районы многоэтажной застройки </w:t>
      </w:r>
      <w:r w:rsidR="00D56E5C" w:rsidRPr="00D56E5C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E47D1E" w:rsidRPr="005B7352" w:rsidRDefault="00506F53" w:rsidP="00E47D1E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Дома</w:t>
      </w:r>
      <w:r w:rsidRPr="00506F53">
        <w:rPr>
          <w:rFonts w:ascii="Times New Roman" w:hAnsi="Times New Roman"/>
          <w:sz w:val="28"/>
          <w:szCs w:val="28"/>
        </w:rPr>
        <w:t xml:space="preserve"> №№1,3,5,7,9,11,13,15 по ул. </w:t>
      </w:r>
      <w:proofErr w:type="gramStart"/>
      <w:r w:rsidRPr="00506F53">
        <w:rPr>
          <w:rFonts w:ascii="Times New Roman" w:hAnsi="Times New Roman"/>
          <w:sz w:val="28"/>
          <w:szCs w:val="28"/>
        </w:rPr>
        <w:t>Лесная</w:t>
      </w:r>
      <w:proofErr w:type="gramEnd"/>
      <w:r w:rsidRPr="00506F53">
        <w:rPr>
          <w:rFonts w:ascii="Times New Roman" w:hAnsi="Times New Roman"/>
          <w:sz w:val="28"/>
          <w:szCs w:val="28"/>
        </w:rPr>
        <w:t xml:space="preserve"> </w:t>
      </w:r>
      <w:r w:rsidR="00E47D1E" w:rsidRPr="005B7352">
        <w:rPr>
          <w:rFonts w:ascii="Times New Roman" w:hAnsi="Times New Roman"/>
          <w:sz w:val="28"/>
          <w:szCs w:val="28"/>
        </w:rPr>
        <w:t>являются перспективной зоной действия индивидуальных источников тепловой энергии.</w:t>
      </w:r>
    </w:p>
    <w:p w:rsidR="00E47D1E" w:rsidRPr="005B7352" w:rsidRDefault="00E47D1E" w:rsidP="00E47D1E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5B7352">
        <w:rPr>
          <w:rFonts w:ascii="Times New Roman" w:hAnsi="Times New Roman"/>
          <w:sz w:val="28"/>
          <w:szCs w:val="28"/>
        </w:rPr>
        <w:t>Перспективная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зона действия индивидуальных источников тепловой э</w:t>
      </w:r>
      <w:r w:rsidR="0044632C">
        <w:rPr>
          <w:rFonts w:ascii="Times New Roman" w:hAnsi="Times New Roman"/>
          <w:sz w:val="28"/>
          <w:szCs w:val="28"/>
        </w:rPr>
        <w:t>нергии условно представлена на Р</w:t>
      </w:r>
      <w:r w:rsidRPr="005B7352">
        <w:rPr>
          <w:rFonts w:ascii="Times New Roman" w:hAnsi="Times New Roman"/>
          <w:sz w:val="28"/>
          <w:szCs w:val="28"/>
        </w:rPr>
        <w:t>исунке</w:t>
      </w:r>
      <w:r w:rsidR="006A1950">
        <w:rPr>
          <w:rFonts w:ascii="Times New Roman" w:hAnsi="Times New Roman"/>
          <w:sz w:val="28"/>
          <w:szCs w:val="28"/>
        </w:rPr>
        <w:t xml:space="preserve"> 2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A2C14" w:rsidRPr="005B7352" w:rsidRDefault="00CA2C14" w:rsidP="00E47D1E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6A1950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2393570</wp:posOffset>
                </wp:positionH>
                <wp:positionV relativeFrom="paragraph">
                  <wp:posOffset>3266386</wp:posOffset>
                </wp:positionV>
                <wp:extent cx="2164350" cy="267850"/>
                <wp:effectExtent l="0" t="514350" r="0" b="51371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915531">
                          <a:off x="0" y="0"/>
                          <a:ext cx="2164350" cy="2678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188.45pt;margin-top:257.2pt;width:170.4pt;height:21.1pt;rotation:-1839889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" filled="f" strokecolor="#243f60 [1604]" strokeweight="2pt"/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348177" cy="4019107"/>
            <wp:effectExtent l="0" t="0" r="5080" b="635"/>
            <wp:docPr id="10" name="Рисунок 10" descr="C:\Users\lenovo\Documents\АКТУАЛИЗАЦИЯ ЕМАНЖЕЛИНКА\IMG_20210102_15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ocuments\АКТУАЛИЗАЦИЯ ЕМАНЖЕЛИНКА\IMG_20210102_1505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5" t="4090" r="3791" b="4988"/>
                    <a:stretch/>
                  </pic:blipFill>
                  <pic:spPr bwMode="auto">
                    <a:xfrm>
                      <a:off x="0" y="0"/>
                      <a:ext cx="5348181" cy="401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6A1950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2</w:t>
      </w:r>
      <w:r w:rsidR="004661A0">
        <w:rPr>
          <w:rFonts w:ascii="Times New Roman" w:hAnsi="Times New Roman"/>
          <w:sz w:val="28"/>
          <w:szCs w:val="28"/>
        </w:rPr>
        <w:t>. Перспективные зоны действия индивидуальных источников энергии</w:t>
      </w: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C6BD1" w:rsidRPr="005B7352" w:rsidRDefault="004C6BD1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131C" w:rsidRPr="005B7352" w:rsidRDefault="004D131C" w:rsidP="00131F2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4D131C" w:rsidRPr="005B7352" w:rsidSect="00401D22">
          <w:pgSz w:w="11906" w:h="16838"/>
          <w:pgMar w:top="531" w:right="567" w:bottom="567" w:left="567" w:header="284" w:footer="176" w:gutter="0"/>
          <w:cols w:space="708"/>
          <w:docGrid w:linePitch="360"/>
        </w:sectPr>
      </w:pPr>
    </w:p>
    <w:p w:rsidR="00131F28" w:rsidRPr="005B7352" w:rsidRDefault="00131F28" w:rsidP="004661A0">
      <w:pPr>
        <w:spacing w:after="120"/>
        <w:rPr>
          <w:rFonts w:ascii="Times New Roman" w:hAnsi="Times New Roman"/>
          <w:sz w:val="28"/>
          <w:szCs w:val="28"/>
        </w:rPr>
      </w:pPr>
      <w:proofErr w:type="gramStart"/>
      <w:r w:rsidRPr="005B7352">
        <w:rPr>
          <w:rFonts w:ascii="Times New Roman" w:hAnsi="Times New Roman"/>
          <w:sz w:val="28"/>
          <w:szCs w:val="28"/>
        </w:rPr>
        <w:lastRenderedPageBreak/>
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</w:t>
      </w:r>
      <w:proofErr w:type="gramEnd"/>
    </w:p>
    <w:p w:rsidR="00131F28" w:rsidRPr="005B7352" w:rsidRDefault="00131F28" w:rsidP="004D131C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 мощности источников </w:t>
      </w:r>
      <w:r w:rsidR="00882815">
        <w:rPr>
          <w:rFonts w:ascii="Times New Roman" w:hAnsi="Times New Roman"/>
          <w:sz w:val="28"/>
          <w:szCs w:val="28"/>
        </w:rPr>
        <w:t>тепловой</w:t>
      </w:r>
      <w:r w:rsidR="006A1950">
        <w:rPr>
          <w:rFonts w:ascii="Times New Roman" w:hAnsi="Times New Roman"/>
          <w:sz w:val="28"/>
          <w:szCs w:val="28"/>
        </w:rPr>
        <w:t xml:space="preserve"> энергии в период с 2020 по 2027</w:t>
      </w:r>
      <w:r w:rsidRPr="005B7352">
        <w:rPr>
          <w:rFonts w:ascii="Times New Roman" w:hAnsi="Times New Roman"/>
          <w:sz w:val="28"/>
          <w:szCs w:val="28"/>
        </w:rPr>
        <w:t xml:space="preserve"> годы представлены в таблице</w:t>
      </w:r>
      <w:r w:rsidR="004C6BD1" w:rsidRPr="005B7352">
        <w:rPr>
          <w:rFonts w:ascii="Times New Roman" w:hAnsi="Times New Roman"/>
          <w:sz w:val="28"/>
          <w:szCs w:val="28"/>
        </w:rPr>
        <w:t xml:space="preserve"> </w:t>
      </w:r>
      <w:r w:rsidR="00F7591B">
        <w:rPr>
          <w:rFonts w:ascii="Times New Roman" w:hAnsi="Times New Roman"/>
          <w:sz w:val="28"/>
          <w:szCs w:val="28"/>
        </w:rPr>
        <w:t>4</w:t>
      </w:r>
      <w:r w:rsidRPr="005B7352">
        <w:rPr>
          <w:rFonts w:ascii="Times New Roman" w:hAnsi="Times New Roman"/>
          <w:color w:val="000000"/>
          <w:sz w:val="19"/>
          <w:szCs w:val="19"/>
        </w:rPr>
        <w:t>.</w:t>
      </w:r>
    </w:p>
    <w:p w:rsidR="004D131C" w:rsidRPr="005B7352" w:rsidRDefault="004D131C" w:rsidP="004C6BD1">
      <w:pPr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4D131C" w:rsidRPr="005B7352" w:rsidRDefault="004D131C" w:rsidP="004661A0">
      <w:pPr>
        <w:spacing w:after="120"/>
        <w:ind w:right="-595"/>
        <w:jc w:val="right"/>
        <w:rPr>
          <w:rFonts w:ascii="Times New Roman" w:hAnsi="Times New Roman"/>
          <w:color w:val="000000"/>
          <w:sz w:val="28"/>
          <w:szCs w:val="28"/>
        </w:rPr>
      </w:pPr>
      <w:r w:rsidRPr="005B7352">
        <w:rPr>
          <w:rFonts w:ascii="Times New Roman" w:hAnsi="Times New Roman"/>
          <w:color w:val="000000"/>
          <w:sz w:val="28"/>
          <w:szCs w:val="28"/>
        </w:rPr>
        <w:t>Таблица</w:t>
      </w:r>
      <w:r w:rsidR="00F7591B">
        <w:rPr>
          <w:rFonts w:ascii="Times New Roman" w:hAnsi="Times New Roman"/>
          <w:color w:val="000000"/>
          <w:sz w:val="28"/>
          <w:szCs w:val="28"/>
        </w:rPr>
        <w:t xml:space="preserve"> 4</w:t>
      </w:r>
    </w:p>
    <w:tbl>
      <w:tblPr>
        <w:tblW w:w="158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9"/>
        <w:gridCol w:w="1847"/>
        <w:gridCol w:w="1134"/>
        <w:gridCol w:w="1134"/>
        <w:gridCol w:w="1134"/>
        <w:gridCol w:w="1134"/>
        <w:gridCol w:w="1134"/>
        <w:gridCol w:w="993"/>
        <w:gridCol w:w="1134"/>
        <w:gridCol w:w="1134"/>
        <w:gridCol w:w="1134"/>
        <w:gridCol w:w="1134"/>
        <w:gridCol w:w="1134"/>
        <w:gridCol w:w="1134"/>
      </w:tblGrid>
      <w:tr w:rsidR="00D37F69" w:rsidRPr="00882815" w:rsidTr="008B7248">
        <w:tc>
          <w:tcPr>
            <w:tcW w:w="529" w:type="dxa"/>
            <w:vMerge w:val="restart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1847" w:type="dxa"/>
            <w:vMerge w:val="restart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Источник тепловой энергии</w:t>
            </w:r>
            <w:r w:rsidR="00533DAB" w:rsidRPr="00882815">
              <w:rPr>
                <w:rFonts w:ascii="Times New Roman" w:hAnsi="Times New Roman"/>
                <w:b/>
                <w:sz w:val="20"/>
                <w:szCs w:val="20"/>
              </w:rPr>
              <w:t>,</w:t>
            </w:r>
            <w:r w:rsidR="00533DAB" w:rsidRPr="00FE702F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теплоснабжающая организация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2020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2021</w:t>
            </w:r>
          </w:p>
        </w:tc>
        <w:tc>
          <w:tcPr>
            <w:tcW w:w="2127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2022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2023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882815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2024</w:t>
            </w:r>
          </w:p>
        </w:tc>
        <w:tc>
          <w:tcPr>
            <w:tcW w:w="2268" w:type="dxa"/>
            <w:gridSpan w:val="2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202</w:t>
            </w:r>
            <w:r w:rsidR="006A1950">
              <w:rPr>
                <w:rFonts w:ascii="Times New Roman" w:hAnsi="Times New Roman"/>
                <w:b/>
                <w:sz w:val="20"/>
                <w:szCs w:val="20"/>
              </w:rPr>
              <w:t>5-2027</w:t>
            </w:r>
          </w:p>
        </w:tc>
      </w:tr>
      <w:tr w:rsidR="00D37F69" w:rsidRPr="005B7352" w:rsidTr="008B7248">
        <w:tc>
          <w:tcPr>
            <w:tcW w:w="529" w:type="dxa"/>
            <w:vMerge/>
            <w:vAlign w:val="center"/>
          </w:tcPr>
          <w:p w:rsidR="00D37F69" w:rsidRPr="005B7352" w:rsidRDefault="00D37F6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7" w:type="dxa"/>
            <w:vMerge/>
            <w:vAlign w:val="center"/>
          </w:tcPr>
          <w:p w:rsidR="00D37F69" w:rsidRPr="005B7352" w:rsidRDefault="00D37F69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993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Присоединенная нагрузка потребителей, 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Резерв,</w:t>
            </w:r>
          </w:p>
          <w:p w:rsidR="00D37F69" w:rsidRPr="00882815" w:rsidRDefault="00D37F69" w:rsidP="008B7248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Гкал/</w:t>
            </w:r>
            <w:proofErr w:type="gramStart"/>
            <w:r w:rsidRPr="00882815">
              <w:rPr>
                <w:rFonts w:ascii="Times New Roman" w:hAnsi="Times New Roman"/>
                <w:b/>
                <w:sz w:val="20"/>
                <w:szCs w:val="20"/>
              </w:rPr>
              <w:t>ч</w:t>
            </w:r>
            <w:proofErr w:type="gramEnd"/>
          </w:p>
        </w:tc>
      </w:tr>
      <w:tr w:rsidR="006A1950" w:rsidRPr="005B7352" w:rsidTr="008B7248">
        <w:tc>
          <w:tcPr>
            <w:tcW w:w="529" w:type="dxa"/>
            <w:vAlign w:val="center"/>
          </w:tcPr>
          <w:p w:rsidR="006A1950" w:rsidRPr="005B7352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B735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847" w:type="dxa"/>
            <w:vAlign w:val="center"/>
          </w:tcPr>
          <w:p w:rsidR="006A1950" w:rsidRPr="005B7352" w:rsidRDefault="00EB5CDD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B5CDD">
              <w:rPr>
                <w:rFonts w:ascii="Times New Roman" w:hAnsi="Times New Roman"/>
                <w:sz w:val="20"/>
                <w:szCs w:val="20"/>
              </w:rPr>
              <w:t xml:space="preserve">Блочная газовая котельная. ООО "Никос-Сервис". </w:t>
            </w:r>
            <w:proofErr w:type="gramStart"/>
            <w:r w:rsidRPr="00EB5CDD">
              <w:rPr>
                <w:rFonts w:ascii="Times New Roman" w:hAnsi="Times New Roman"/>
                <w:sz w:val="20"/>
                <w:szCs w:val="20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1134" w:type="dxa"/>
            <w:vAlign w:val="center"/>
          </w:tcPr>
          <w:p w:rsidR="006A1950" w:rsidRPr="005B7352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3,86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4,74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B7248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993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3,82</w:t>
            </w:r>
          </w:p>
        </w:tc>
        <w:tc>
          <w:tcPr>
            <w:tcW w:w="1134" w:type="dxa"/>
            <w:vAlign w:val="center"/>
          </w:tcPr>
          <w:p w:rsidR="006A1950" w:rsidRPr="005B7352" w:rsidRDefault="006A1950" w:rsidP="008F0EC2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4,78</w:t>
            </w:r>
          </w:p>
        </w:tc>
      </w:tr>
    </w:tbl>
    <w:p w:rsidR="004D131C" w:rsidRPr="005B7352" w:rsidRDefault="004D131C" w:rsidP="004C6BD1">
      <w:pPr>
        <w:jc w:val="both"/>
        <w:rPr>
          <w:rFonts w:ascii="Times New Roman" w:hAnsi="Times New Roman"/>
          <w:color w:val="000000"/>
          <w:sz w:val="19"/>
          <w:szCs w:val="19"/>
        </w:rPr>
        <w:sectPr w:rsidR="004D131C" w:rsidRPr="005B7352" w:rsidSect="008B7248">
          <w:pgSz w:w="16838" w:h="11906" w:orient="landscape"/>
          <w:pgMar w:top="1134" w:right="1134" w:bottom="567" w:left="567" w:header="709" w:footer="193" w:gutter="0"/>
          <w:cols w:space="708"/>
          <w:docGrid w:linePitch="360"/>
        </w:sectPr>
      </w:pPr>
    </w:p>
    <w:p w:rsidR="00C05DB4" w:rsidRPr="005B7352" w:rsidRDefault="004C6BD1" w:rsidP="004C6BD1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2.4 Радиус эффективного теплоснабжения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Среди основных мероприятий по энергосбережению в системах теплоснабжения можно выделить оптимизацию систем теплоснабжения в городах с учетом радиуса эффективного теплоснабжения. Передача тепловой энергии на большие расстояния является экономически неэффективной.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Радиус эффективного теплоснабжения позволяет определить условия, при которых подключение новых или увеличивающих тепловую нагрузку теплопотребляющих установок к системе 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C05DB4" w:rsidRPr="005B7352" w:rsidRDefault="00C05DB4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5B7352">
        <w:rPr>
          <w:rFonts w:ascii="Times New Roman" w:hAnsi="Times New Roman"/>
          <w:sz w:val="28"/>
          <w:szCs w:val="28"/>
        </w:rPr>
        <w:t>В настоящее время для существующих источников тепловой энергии, имеющих резерв тепловой мощности, вопрос о перераспределении резерва тепловой мощности из одной зоны действия в другую не стоит.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В связи с этим расчёт радиуса эффективного теплоснабжения для каждого из источников тепловой энергии </w:t>
      </w:r>
      <w:r w:rsidR="00D56E5C" w:rsidRPr="00D56E5C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в настоящее время не актуален.</w:t>
      </w:r>
    </w:p>
    <w:p w:rsidR="002F0172" w:rsidRPr="005B7352" w:rsidRDefault="002F0172" w:rsidP="00AA3B49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 </w:t>
      </w:r>
    </w:p>
    <w:p w:rsidR="00C05DB4" w:rsidRPr="005B7352" w:rsidRDefault="00C05DB4" w:rsidP="00AA3B49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05DB4" w:rsidRPr="005B7352" w:rsidRDefault="00C05DB4" w:rsidP="00C05DB4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color w:val="464C55"/>
          <w:sz w:val="20"/>
          <w:szCs w:val="20"/>
          <w:shd w:val="clear" w:color="auto" w:fill="FFFFFF"/>
        </w:rPr>
        <w:t> </w:t>
      </w:r>
      <w:r w:rsidRPr="005B7352">
        <w:rPr>
          <w:rFonts w:ascii="Times New Roman" w:hAnsi="Times New Roman"/>
          <w:sz w:val="28"/>
          <w:szCs w:val="28"/>
        </w:rPr>
        <w:t>2.5 Существующие и перспективные значения установленной тепловой мощности основного оборудования источника (источников) тепловой энергии</w:t>
      </w:r>
    </w:p>
    <w:p w:rsidR="002F0172" w:rsidRPr="005B7352" w:rsidRDefault="00C05DB4" w:rsidP="00C05DB4">
      <w:pPr>
        <w:ind w:firstLine="709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значения установленной тепловой мощности основного оборудования источника (источников) тепловой энергии</w:t>
      </w:r>
      <w:r w:rsidR="005B7352">
        <w:rPr>
          <w:rFonts w:ascii="Times New Roman" w:hAnsi="Times New Roman"/>
          <w:sz w:val="28"/>
          <w:szCs w:val="28"/>
        </w:rPr>
        <w:t xml:space="preserve"> пред</w:t>
      </w:r>
      <w:r w:rsidR="00F7591B">
        <w:rPr>
          <w:rFonts w:ascii="Times New Roman" w:hAnsi="Times New Roman"/>
          <w:sz w:val="28"/>
          <w:szCs w:val="28"/>
        </w:rPr>
        <w:t>ставлены в таблице 5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05DB4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5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41"/>
        <w:gridCol w:w="1865"/>
        <w:gridCol w:w="2818"/>
        <w:gridCol w:w="2693"/>
      </w:tblGrid>
      <w:tr w:rsidR="00DC13AD" w:rsidRPr="003B59FE" w:rsidTr="00EB5CDD">
        <w:tc>
          <w:tcPr>
            <w:tcW w:w="3041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теплоснабжения, адрес</w:t>
            </w:r>
          </w:p>
        </w:tc>
        <w:tc>
          <w:tcPr>
            <w:tcW w:w="1865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2818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3B59FE">
              <w:rPr>
                <w:rFonts w:ascii="Times New Roman" w:hAnsi="Times New Roman"/>
                <w:b/>
              </w:rPr>
              <w:t>Существующее</w:t>
            </w:r>
            <w:proofErr w:type="gramEnd"/>
            <w:r w:rsidRPr="003B59FE">
              <w:rPr>
                <w:rFonts w:ascii="Times New Roman" w:hAnsi="Times New Roman"/>
                <w:b/>
              </w:rPr>
              <w:t xml:space="preserve"> значение установленной </w:t>
            </w:r>
            <w:r w:rsidR="00A17C20" w:rsidRPr="003B59FE">
              <w:rPr>
                <w:rFonts w:ascii="Times New Roman" w:hAnsi="Times New Roman"/>
                <w:b/>
              </w:rPr>
              <w:t xml:space="preserve">тепловой </w:t>
            </w:r>
            <w:r w:rsidRPr="003B59FE">
              <w:rPr>
                <w:rFonts w:ascii="Times New Roman" w:hAnsi="Times New Roman"/>
                <w:b/>
              </w:rPr>
              <w:t>мощности, Гкал/час</w:t>
            </w:r>
          </w:p>
        </w:tc>
        <w:tc>
          <w:tcPr>
            <w:tcW w:w="2693" w:type="dxa"/>
            <w:vAlign w:val="center"/>
          </w:tcPr>
          <w:p w:rsidR="00DC13AD" w:rsidRPr="003B59FE" w:rsidRDefault="00DC13AD" w:rsidP="008B7248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3B59FE">
              <w:rPr>
                <w:rFonts w:ascii="Times New Roman" w:hAnsi="Times New Roman"/>
                <w:b/>
              </w:rPr>
              <w:t>Перспективное</w:t>
            </w:r>
            <w:proofErr w:type="gramEnd"/>
            <w:r w:rsidRPr="003B59FE">
              <w:rPr>
                <w:rFonts w:ascii="Times New Roman" w:hAnsi="Times New Roman"/>
                <w:b/>
              </w:rPr>
              <w:t xml:space="preserve"> значение установленной </w:t>
            </w:r>
            <w:r w:rsidR="00A17C20" w:rsidRPr="003B59FE">
              <w:rPr>
                <w:rFonts w:ascii="Times New Roman" w:hAnsi="Times New Roman"/>
                <w:b/>
              </w:rPr>
              <w:t xml:space="preserve">тепловой </w:t>
            </w:r>
            <w:r w:rsidRPr="003B59FE">
              <w:rPr>
                <w:rFonts w:ascii="Times New Roman" w:hAnsi="Times New Roman"/>
                <w:b/>
              </w:rPr>
              <w:t>мощности, Гкал/час</w:t>
            </w:r>
          </w:p>
        </w:tc>
      </w:tr>
      <w:tr w:rsidR="00DC13AD" w:rsidRPr="005B7352" w:rsidTr="00EB5CDD">
        <w:tc>
          <w:tcPr>
            <w:tcW w:w="3041" w:type="dxa"/>
            <w:vAlign w:val="center"/>
          </w:tcPr>
          <w:p w:rsidR="00DC13AD" w:rsidRPr="005B7352" w:rsidRDefault="00EB5CDD" w:rsidP="008B7248">
            <w:pPr>
              <w:jc w:val="center"/>
              <w:rPr>
                <w:rFonts w:ascii="Times New Roman" w:hAnsi="Times New Roman"/>
              </w:rPr>
            </w:pPr>
            <w:r w:rsidRPr="00EB5CDD">
              <w:rPr>
                <w:rFonts w:ascii="Times New Roman" w:hAnsi="Times New Roman"/>
              </w:rPr>
              <w:t xml:space="preserve">Блочная газовая котельная. ООО "Никос-Сервис". </w:t>
            </w:r>
            <w:proofErr w:type="gramStart"/>
            <w:r w:rsidRPr="00EB5CDD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1865" w:type="dxa"/>
            <w:vAlign w:val="center"/>
          </w:tcPr>
          <w:p w:rsidR="00DC13AD" w:rsidRPr="005B7352" w:rsidRDefault="00DC13AD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818" w:type="dxa"/>
            <w:vAlign w:val="center"/>
          </w:tcPr>
          <w:p w:rsidR="00DC13AD" w:rsidRPr="005B7352" w:rsidRDefault="002E4762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8,6</w:t>
            </w:r>
          </w:p>
        </w:tc>
        <w:tc>
          <w:tcPr>
            <w:tcW w:w="2693" w:type="dxa"/>
            <w:vAlign w:val="center"/>
          </w:tcPr>
          <w:p w:rsidR="00DC13AD" w:rsidRPr="005B7352" w:rsidRDefault="002E4762" w:rsidP="008B7248">
            <w:pPr>
              <w:ind w:firstLine="3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8,6</w:t>
            </w:r>
          </w:p>
        </w:tc>
      </w:tr>
    </w:tbl>
    <w:p w:rsidR="00C05DB4" w:rsidRPr="005B7352" w:rsidRDefault="00C05DB4" w:rsidP="00C05DB4">
      <w:pPr>
        <w:ind w:firstLine="709"/>
        <w:rPr>
          <w:rFonts w:ascii="Times New Roman" w:hAnsi="Times New Roman"/>
          <w:sz w:val="28"/>
          <w:szCs w:val="28"/>
        </w:rPr>
      </w:pPr>
    </w:p>
    <w:p w:rsidR="00A67FB2" w:rsidRPr="005B7352" w:rsidRDefault="00A67FB2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A67FB2" w:rsidRPr="005B7352" w:rsidRDefault="00A67FB2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A67FB2" w:rsidRPr="005B7352" w:rsidRDefault="00A67FB2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A67FB2" w:rsidRDefault="00A67FB2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B7248" w:rsidRDefault="008B7248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B7248" w:rsidRDefault="008B7248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B7248" w:rsidRDefault="008B7248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B7248" w:rsidRPr="005B7352" w:rsidRDefault="008B7248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4D131C" w:rsidRPr="005B7352" w:rsidRDefault="009C6C62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2.6 С</w:t>
      </w:r>
      <w:r w:rsidR="004D131C" w:rsidRPr="005B7352">
        <w:rPr>
          <w:rFonts w:ascii="Times New Roman" w:hAnsi="Times New Roman"/>
          <w:sz w:val="28"/>
          <w:szCs w:val="28"/>
        </w:rPr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</w:p>
    <w:p w:rsidR="00D370B1" w:rsidRPr="005B7352" w:rsidRDefault="00D370B1" w:rsidP="00EB5C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Значения резервной тепловой мощнос</w:t>
      </w:r>
      <w:r w:rsidR="00EB5CDD">
        <w:rPr>
          <w:rFonts w:ascii="Times New Roman" w:hAnsi="Times New Roman"/>
          <w:sz w:val="28"/>
          <w:szCs w:val="28"/>
        </w:rPr>
        <w:t>ти источников тепловой энергии ООО «Никос-</w:t>
      </w:r>
      <w:r w:rsidR="00D52FFF">
        <w:rPr>
          <w:rFonts w:ascii="Times New Roman" w:hAnsi="Times New Roman"/>
          <w:sz w:val="28"/>
          <w:szCs w:val="28"/>
        </w:rPr>
        <w:t>С</w:t>
      </w:r>
      <w:r w:rsidR="00EB5CDD">
        <w:rPr>
          <w:rFonts w:ascii="Times New Roman" w:hAnsi="Times New Roman"/>
          <w:sz w:val="28"/>
          <w:szCs w:val="28"/>
        </w:rPr>
        <w:t>ервис»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r w:rsidR="005B7352">
        <w:rPr>
          <w:rFonts w:ascii="Times New Roman" w:hAnsi="Times New Roman"/>
          <w:sz w:val="28"/>
          <w:szCs w:val="28"/>
        </w:rPr>
        <w:t>имеет резерв</w:t>
      </w:r>
      <w:r w:rsidR="00EB5CDD">
        <w:rPr>
          <w:rFonts w:ascii="Times New Roman" w:hAnsi="Times New Roman"/>
          <w:sz w:val="28"/>
          <w:szCs w:val="28"/>
        </w:rPr>
        <w:t xml:space="preserve"> тепловой мощности 4,74</w:t>
      </w:r>
      <w:r w:rsidRPr="005B7352">
        <w:rPr>
          <w:rFonts w:ascii="Times New Roman" w:hAnsi="Times New Roman"/>
          <w:sz w:val="28"/>
          <w:szCs w:val="28"/>
        </w:rPr>
        <w:t xml:space="preserve"> Гкал/час.</w:t>
      </w:r>
    </w:p>
    <w:p w:rsidR="00A67FB2" w:rsidRPr="005B7352" w:rsidRDefault="00D370B1" w:rsidP="00EB5C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Технических ограничений на использование установленной тепловой мощности  источников тепловой энергии </w:t>
      </w:r>
      <w:r w:rsidR="00EB5CDD" w:rsidRPr="00EB5CDD">
        <w:rPr>
          <w:rFonts w:ascii="Times New Roman" w:hAnsi="Times New Roman"/>
          <w:sz w:val="28"/>
          <w:szCs w:val="28"/>
        </w:rPr>
        <w:t>ООО «Никос-Сервис»</w:t>
      </w:r>
      <w:r w:rsidR="00EB5CDD">
        <w:rPr>
          <w:rFonts w:ascii="Times New Roman" w:hAnsi="Times New Roman"/>
          <w:sz w:val="28"/>
          <w:szCs w:val="28"/>
        </w:rPr>
        <w:t xml:space="preserve"> </w:t>
      </w:r>
      <w:r w:rsidRPr="005B7352">
        <w:rPr>
          <w:rFonts w:ascii="Times New Roman" w:hAnsi="Times New Roman"/>
          <w:sz w:val="28"/>
          <w:szCs w:val="28"/>
        </w:rPr>
        <w:t>нет.</w:t>
      </w:r>
      <w:r w:rsidR="00A67FB2" w:rsidRPr="005B7352">
        <w:rPr>
          <w:rFonts w:ascii="Times New Roman" w:hAnsi="Times New Roman"/>
          <w:sz w:val="28"/>
          <w:szCs w:val="28"/>
        </w:rPr>
        <w:t xml:space="preserve"> </w:t>
      </w:r>
    </w:p>
    <w:p w:rsidR="00A67FB2" w:rsidRPr="005B7352" w:rsidRDefault="00A67FB2" w:rsidP="00A67FB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67FB2" w:rsidRPr="005B7352" w:rsidRDefault="00A67FB2" w:rsidP="00A67FB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67FB2" w:rsidRPr="005B7352" w:rsidRDefault="00A67FB2" w:rsidP="00A67FB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color w:val="464C55"/>
          <w:sz w:val="20"/>
          <w:szCs w:val="20"/>
          <w:shd w:val="clear" w:color="auto" w:fill="FFFFFF"/>
        </w:rPr>
        <w:t> </w:t>
      </w:r>
      <w:r w:rsidRPr="005B7352">
        <w:rPr>
          <w:rFonts w:ascii="Times New Roman" w:hAnsi="Times New Roman"/>
          <w:sz w:val="28"/>
          <w:szCs w:val="28"/>
        </w:rPr>
        <w:t>2.7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</w:p>
    <w:p w:rsidR="00A67FB2" w:rsidRPr="005B7352" w:rsidRDefault="00A67FB2" w:rsidP="00A67FB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r w:rsidR="00F7591B">
        <w:rPr>
          <w:rFonts w:ascii="Times New Roman" w:hAnsi="Times New Roman"/>
          <w:sz w:val="28"/>
          <w:szCs w:val="28"/>
        </w:rPr>
        <w:t xml:space="preserve"> представлены в таблице 6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A67FB2" w:rsidRPr="005B7352" w:rsidRDefault="005B7352" w:rsidP="00A67FB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F7591B">
        <w:rPr>
          <w:rFonts w:ascii="Times New Roman" w:hAnsi="Times New Roman"/>
          <w:sz w:val="28"/>
          <w:szCs w:val="28"/>
        </w:rPr>
        <w:t>6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2976"/>
        <w:gridCol w:w="3402"/>
      </w:tblGrid>
      <w:tr w:rsidR="00553442" w:rsidRPr="003B59FE" w:rsidTr="00553442">
        <w:tc>
          <w:tcPr>
            <w:tcW w:w="3936" w:type="dxa"/>
            <w:vMerge w:val="restart"/>
            <w:vAlign w:val="center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</w:t>
            </w:r>
          </w:p>
        </w:tc>
        <w:tc>
          <w:tcPr>
            <w:tcW w:w="6378" w:type="dxa"/>
            <w:gridSpan w:val="2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Затраты на собственные и хозяйственные нужды, Гкал/час</w:t>
            </w:r>
          </w:p>
        </w:tc>
      </w:tr>
      <w:tr w:rsidR="00553442" w:rsidRPr="005B7352" w:rsidTr="00553442">
        <w:tc>
          <w:tcPr>
            <w:tcW w:w="3936" w:type="dxa"/>
            <w:vMerge/>
          </w:tcPr>
          <w:p w:rsidR="00553442" w:rsidRPr="005B7352" w:rsidRDefault="00553442" w:rsidP="0084309A">
            <w:pPr>
              <w:rPr>
                <w:rFonts w:ascii="Times New Roman" w:hAnsi="Times New Roman"/>
              </w:rPr>
            </w:pPr>
          </w:p>
        </w:tc>
        <w:tc>
          <w:tcPr>
            <w:tcW w:w="2976" w:type="dxa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3402" w:type="dxa"/>
          </w:tcPr>
          <w:p w:rsidR="00553442" w:rsidRPr="003B59FE" w:rsidRDefault="00553442" w:rsidP="00A67FB2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553442" w:rsidRPr="005B7352" w:rsidTr="00553442">
        <w:tc>
          <w:tcPr>
            <w:tcW w:w="3936" w:type="dxa"/>
          </w:tcPr>
          <w:p w:rsidR="00553442" w:rsidRPr="005B7352" w:rsidRDefault="00EB5CDD" w:rsidP="00A67FB2">
            <w:pPr>
              <w:rPr>
                <w:rFonts w:ascii="Times New Roman" w:hAnsi="Times New Roman"/>
              </w:rPr>
            </w:pPr>
            <w:r w:rsidRPr="00EB5CDD">
              <w:rPr>
                <w:rFonts w:ascii="Times New Roman" w:hAnsi="Times New Roman"/>
              </w:rPr>
              <w:t xml:space="preserve">Блочная газовая котельная. ООО "Никос-Сервис". </w:t>
            </w:r>
            <w:proofErr w:type="gramStart"/>
            <w:r w:rsidRPr="00EB5CDD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2976" w:type="dxa"/>
            <w:vAlign w:val="center"/>
          </w:tcPr>
          <w:p w:rsidR="00553442" w:rsidRPr="005B7352" w:rsidRDefault="00137A5C" w:rsidP="0055344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0,26</w:t>
            </w:r>
          </w:p>
        </w:tc>
        <w:tc>
          <w:tcPr>
            <w:tcW w:w="3402" w:type="dxa"/>
            <w:vAlign w:val="center"/>
          </w:tcPr>
          <w:p w:rsidR="00553442" w:rsidRPr="005B7352" w:rsidRDefault="00137A5C" w:rsidP="0055344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0,26</w:t>
            </w:r>
          </w:p>
        </w:tc>
      </w:tr>
    </w:tbl>
    <w:p w:rsidR="00A67FB2" w:rsidRPr="005B7352" w:rsidRDefault="00A67FB2" w:rsidP="00A67FB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B7248" w:rsidRPr="005B7352" w:rsidRDefault="008B7248" w:rsidP="00137A5C">
      <w:pPr>
        <w:spacing w:after="120"/>
        <w:rPr>
          <w:rFonts w:ascii="Times New Roman" w:hAnsi="Times New Roman"/>
          <w:sz w:val="28"/>
          <w:szCs w:val="28"/>
        </w:rPr>
      </w:pPr>
    </w:p>
    <w:p w:rsidR="00D370B1" w:rsidRPr="005B7352" w:rsidRDefault="00DA0608" w:rsidP="00DA060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2.8 Значения существующей и перспективной тепловой мощности источников тепловой энергии нетто</w:t>
      </w:r>
    </w:p>
    <w:p w:rsidR="00DA0608" w:rsidRPr="005B7352" w:rsidRDefault="00DA0608" w:rsidP="00DA0608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Существующая и перспективная тепловая мощность источников тепловой энергии </w:t>
      </w:r>
      <w:r w:rsidR="00AA3B49">
        <w:rPr>
          <w:rFonts w:ascii="Times New Roman" w:hAnsi="Times New Roman"/>
          <w:sz w:val="28"/>
          <w:szCs w:val="28"/>
        </w:rPr>
        <w:t>«</w:t>
      </w:r>
      <w:r w:rsidRPr="005B7352">
        <w:rPr>
          <w:rFonts w:ascii="Times New Roman" w:hAnsi="Times New Roman"/>
          <w:sz w:val="28"/>
          <w:szCs w:val="28"/>
        </w:rPr>
        <w:t>нетто</w:t>
      </w:r>
      <w:r w:rsidR="00AA3B49">
        <w:rPr>
          <w:rFonts w:ascii="Times New Roman" w:hAnsi="Times New Roman"/>
          <w:sz w:val="28"/>
          <w:szCs w:val="28"/>
        </w:rPr>
        <w:t>»</w:t>
      </w:r>
      <w:r w:rsidR="00F7591B">
        <w:rPr>
          <w:rFonts w:ascii="Times New Roman" w:hAnsi="Times New Roman"/>
          <w:sz w:val="28"/>
          <w:szCs w:val="28"/>
        </w:rPr>
        <w:t xml:space="preserve"> представленная в таблице 7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DA0608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7"/>
        <w:gridCol w:w="1865"/>
        <w:gridCol w:w="1893"/>
        <w:gridCol w:w="1857"/>
        <w:gridCol w:w="2329"/>
      </w:tblGrid>
      <w:tr w:rsidR="0084309A" w:rsidRPr="003B59FE" w:rsidTr="00137A5C">
        <w:tc>
          <w:tcPr>
            <w:tcW w:w="2477" w:type="dxa"/>
            <w:vMerge w:val="restart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Наименование источника теплоснабжения</w:t>
            </w:r>
          </w:p>
        </w:tc>
        <w:tc>
          <w:tcPr>
            <w:tcW w:w="1865" w:type="dxa"/>
            <w:vMerge w:val="restart"/>
            <w:vAlign w:val="center"/>
          </w:tcPr>
          <w:p w:rsidR="0084309A" w:rsidRPr="003B59FE" w:rsidRDefault="0084309A" w:rsidP="0084309A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1893" w:type="dxa"/>
            <w:vMerge w:val="restart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Фактическая располагаемая мощность источника, Гкал/час</w:t>
            </w:r>
          </w:p>
        </w:tc>
        <w:tc>
          <w:tcPr>
            <w:tcW w:w="4186" w:type="dxa"/>
            <w:gridSpan w:val="2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 xml:space="preserve">Мощность тепловой энергии </w:t>
            </w:r>
            <w:r w:rsidR="00A10D77" w:rsidRPr="003B59FE">
              <w:rPr>
                <w:rFonts w:ascii="Times New Roman" w:hAnsi="Times New Roman"/>
                <w:b/>
              </w:rPr>
              <w:t>«</w:t>
            </w:r>
            <w:r w:rsidRPr="003B59FE">
              <w:rPr>
                <w:rFonts w:ascii="Times New Roman" w:hAnsi="Times New Roman"/>
                <w:b/>
              </w:rPr>
              <w:t>нетто</w:t>
            </w:r>
            <w:r w:rsidR="00A10D77" w:rsidRPr="003B59FE">
              <w:rPr>
                <w:rFonts w:ascii="Times New Roman" w:hAnsi="Times New Roman"/>
                <w:b/>
              </w:rPr>
              <w:t>»</w:t>
            </w:r>
            <w:r w:rsidRPr="003B59FE">
              <w:rPr>
                <w:rFonts w:ascii="Times New Roman" w:hAnsi="Times New Roman"/>
                <w:b/>
              </w:rPr>
              <w:t>, Гкал/час</w:t>
            </w:r>
          </w:p>
        </w:tc>
      </w:tr>
      <w:tr w:rsidR="0084309A" w:rsidRPr="005B7352" w:rsidTr="00137A5C">
        <w:tc>
          <w:tcPr>
            <w:tcW w:w="2477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865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893" w:type="dxa"/>
            <w:vMerge/>
          </w:tcPr>
          <w:p w:rsidR="0084309A" w:rsidRPr="005B7352" w:rsidRDefault="0084309A" w:rsidP="0084309A">
            <w:pPr>
              <w:rPr>
                <w:rFonts w:ascii="Times New Roman" w:hAnsi="Times New Roman"/>
              </w:rPr>
            </w:pPr>
          </w:p>
        </w:tc>
        <w:tc>
          <w:tcPr>
            <w:tcW w:w="1857" w:type="dxa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2329" w:type="dxa"/>
            <w:vAlign w:val="center"/>
          </w:tcPr>
          <w:p w:rsidR="0084309A" w:rsidRPr="003B59FE" w:rsidRDefault="0084309A" w:rsidP="00DA0608">
            <w:pPr>
              <w:jc w:val="center"/>
              <w:rPr>
                <w:rFonts w:ascii="Times New Roman" w:hAnsi="Times New Roman"/>
                <w:b/>
              </w:rPr>
            </w:pPr>
            <w:r w:rsidRPr="003B59FE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84309A" w:rsidRPr="005B7352" w:rsidTr="00137A5C">
        <w:tc>
          <w:tcPr>
            <w:tcW w:w="2477" w:type="dxa"/>
          </w:tcPr>
          <w:p w:rsidR="0084309A" w:rsidRPr="005B7352" w:rsidRDefault="00137A5C" w:rsidP="0084309A">
            <w:pPr>
              <w:rPr>
                <w:rFonts w:ascii="Times New Roman" w:hAnsi="Times New Roman"/>
              </w:rPr>
            </w:pPr>
            <w:r w:rsidRPr="00137A5C">
              <w:rPr>
                <w:rFonts w:ascii="Times New Roman" w:hAnsi="Times New Roman"/>
              </w:rPr>
              <w:t xml:space="preserve">Блочная газовая котельная. ООО "Никос-Сервис". </w:t>
            </w:r>
            <w:proofErr w:type="gramStart"/>
            <w:r w:rsidRPr="00137A5C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1865" w:type="dxa"/>
            <w:vAlign w:val="center"/>
          </w:tcPr>
          <w:p w:rsidR="0084309A" w:rsidRPr="005B7352" w:rsidRDefault="0084309A" w:rsidP="0084309A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1893" w:type="dxa"/>
            <w:vAlign w:val="center"/>
          </w:tcPr>
          <w:p w:rsidR="0084309A" w:rsidRPr="005B7352" w:rsidRDefault="00137A5C" w:rsidP="00DA060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8,6</w:t>
            </w:r>
          </w:p>
        </w:tc>
        <w:tc>
          <w:tcPr>
            <w:tcW w:w="1857" w:type="dxa"/>
            <w:vAlign w:val="center"/>
          </w:tcPr>
          <w:p w:rsidR="0084309A" w:rsidRPr="005B7352" w:rsidRDefault="00137A5C" w:rsidP="00DA060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8,34</w:t>
            </w:r>
          </w:p>
        </w:tc>
        <w:tc>
          <w:tcPr>
            <w:tcW w:w="2329" w:type="dxa"/>
            <w:vAlign w:val="center"/>
          </w:tcPr>
          <w:p w:rsidR="0084309A" w:rsidRPr="005B7352" w:rsidRDefault="00137A5C" w:rsidP="00DA060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8,34</w:t>
            </w:r>
          </w:p>
        </w:tc>
      </w:tr>
    </w:tbl>
    <w:p w:rsidR="00D370B1" w:rsidRPr="005B7352" w:rsidRDefault="00D370B1" w:rsidP="00DA060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370B1" w:rsidRPr="005B7352" w:rsidRDefault="00D370B1" w:rsidP="00D370B1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C6C62" w:rsidRPr="005B7352" w:rsidRDefault="0084309A" w:rsidP="009C6C6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2.9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</w:p>
    <w:p w:rsidR="004D131C" w:rsidRPr="005B7352" w:rsidRDefault="0084309A" w:rsidP="004661A0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5B7352">
        <w:rPr>
          <w:rFonts w:ascii="Times New Roman" w:hAnsi="Times New Roman"/>
          <w:sz w:val="28"/>
          <w:szCs w:val="28"/>
        </w:rPr>
        <w:t>Значения существующих и перспективных потерь тепловой энергии при ее передаче по тепловым сетям</w:t>
      </w:r>
      <w:r w:rsidR="00F7591B">
        <w:rPr>
          <w:rFonts w:ascii="Times New Roman" w:hAnsi="Times New Roman"/>
          <w:sz w:val="28"/>
          <w:szCs w:val="28"/>
        </w:rPr>
        <w:t xml:space="preserve"> указаны в таблице 8</w:t>
      </w:r>
      <w:r w:rsidRPr="005B7352">
        <w:rPr>
          <w:rFonts w:ascii="Times New Roman" w:hAnsi="Times New Roman"/>
          <w:sz w:val="28"/>
          <w:szCs w:val="28"/>
        </w:rPr>
        <w:t>.</w:t>
      </w:r>
      <w:proofErr w:type="gramEnd"/>
    </w:p>
    <w:p w:rsidR="00BE7786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8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694"/>
        <w:gridCol w:w="1453"/>
        <w:gridCol w:w="1045"/>
        <w:gridCol w:w="1441"/>
        <w:gridCol w:w="1913"/>
        <w:gridCol w:w="927"/>
        <w:gridCol w:w="1474"/>
      </w:tblGrid>
      <w:tr w:rsidR="00E700B3" w:rsidRPr="00137A5C" w:rsidTr="00137A5C">
        <w:tc>
          <w:tcPr>
            <w:tcW w:w="0" w:type="auto"/>
            <w:vMerge w:val="restart"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№</w:t>
            </w:r>
          </w:p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proofErr w:type="gramStart"/>
            <w:r w:rsidRPr="00137A5C">
              <w:rPr>
                <w:rFonts w:ascii="Times New Roman" w:hAnsi="Times New Roman"/>
                <w:b/>
                <w:sz w:val="18"/>
              </w:rPr>
              <w:t>п</w:t>
            </w:r>
            <w:proofErr w:type="gramEnd"/>
            <w:r w:rsidRPr="00137A5C">
              <w:rPr>
                <w:rFonts w:ascii="Times New Roman" w:hAnsi="Times New Roman"/>
                <w:b/>
                <w:sz w:val="18"/>
              </w:rPr>
              <w:t>/п</w:t>
            </w:r>
          </w:p>
        </w:tc>
        <w:tc>
          <w:tcPr>
            <w:tcW w:w="0" w:type="auto"/>
            <w:vMerge w:val="restart"/>
            <w:vAlign w:val="center"/>
          </w:tcPr>
          <w:p w:rsidR="0068629F" w:rsidRPr="00137A5C" w:rsidRDefault="00137A5C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Наименова</w:t>
            </w:r>
            <w:r w:rsidR="0068629F" w:rsidRPr="00137A5C">
              <w:rPr>
                <w:rFonts w:ascii="Times New Roman" w:hAnsi="Times New Roman"/>
                <w:b/>
                <w:sz w:val="18"/>
              </w:rPr>
              <w:t>ние источника теплоснабжения</w:t>
            </w:r>
          </w:p>
        </w:tc>
        <w:tc>
          <w:tcPr>
            <w:tcW w:w="0" w:type="auto"/>
            <w:vMerge w:val="restart"/>
            <w:vAlign w:val="center"/>
          </w:tcPr>
          <w:p w:rsidR="0068629F" w:rsidRPr="00137A5C" w:rsidRDefault="00137A5C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Теплоноси</w:t>
            </w:r>
            <w:r w:rsidR="0068629F" w:rsidRPr="00137A5C">
              <w:rPr>
                <w:rFonts w:ascii="Times New Roman" w:hAnsi="Times New Roman"/>
                <w:b/>
                <w:sz w:val="18"/>
              </w:rPr>
              <w:t>тель</w:t>
            </w:r>
          </w:p>
        </w:tc>
        <w:tc>
          <w:tcPr>
            <w:tcW w:w="0" w:type="auto"/>
            <w:vMerge w:val="restart"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Отпуск тепловой энергии в тепловую сеть, Гкал</w:t>
            </w:r>
          </w:p>
        </w:tc>
        <w:tc>
          <w:tcPr>
            <w:tcW w:w="0" w:type="auto"/>
            <w:vMerge w:val="restart"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От</w:t>
            </w:r>
            <w:r w:rsidR="00137A5C" w:rsidRPr="00137A5C">
              <w:rPr>
                <w:rFonts w:ascii="Times New Roman" w:hAnsi="Times New Roman"/>
                <w:b/>
                <w:sz w:val="18"/>
              </w:rPr>
              <w:t>пуск тепловой энергии потребите</w:t>
            </w:r>
            <w:r w:rsidRPr="00137A5C">
              <w:rPr>
                <w:rFonts w:ascii="Times New Roman" w:hAnsi="Times New Roman"/>
                <w:b/>
                <w:sz w:val="18"/>
              </w:rPr>
              <w:t>лям, Гкал</w:t>
            </w:r>
          </w:p>
        </w:tc>
        <w:tc>
          <w:tcPr>
            <w:tcW w:w="0" w:type="auto"/>
            <w:gridSpan w:val="2"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Потери тепловой энергии в сетях</w:t>
            </w:r>
          </w:p>
        </w:tc>
        <w:tc>
          <w:tcPr>
            <w:tcW w:w="0" w:type="auto"/>
            <w:vMerge w:val="restart"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Затраты теплоносителя  на компенсацию потерь с утечкой, м</w:t>
            </w:r>
            <w:r w:rsidRPr="00137A5C">
              <w:rPr>
                <w:rFonts w:ascii="Times New Roman" w:hAnsi="Times New Roman"/>
                <w:b/>
                <w:sz w:val="18"/>
                <w:vertAlign w:val="superscript"/>
              </w:rPr>
              <w:t>3</w:t>
            </w:r>
          </w:p>
        </w:tc>
      </w:tr>
      <w:tr w:rsidR="00E700B3" w:rsidRPr="00137A5C" w:rsidTr="00137A5C">
        <w:tc>
          <w:tcPr>
            <w:tcW w:w="0" w:type="auto"/>
            <w:vMerge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Align w:val="center"/>
          </w:tcPr>
          <w:p w:rsidR="0068629F" w:rsidRPr="00137A5C" w:rsidRDefault="00137A5C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через теплоизоляцион</w:t>
            </w:r>
            <w:r w:rsidR="0068629F" w:rsidRPr="00137A5C">
              <w:rPr>
                <w:rFonts w:ascii="Times New Roman" w:hAnsi="Times New Roman"/>
                <w:b/>
                <w:sz w:val="18"/>
              </w:rPr>
              <w:t>ные конструкции теплопроводов, Гкал</w:t>
            </w:r>
          </w:p>
        </w:tc>
        <w:tc>
          <w:tcPr>
            <w:tcW w:w="0" w:type="auto"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137A5C">
              <w:rPr>
                <w:rFonts w:ascii="Times New Roman" w:hAnsi="Times New Roman"/>
                <w:b/>
                <w:sz w:val="18"/>
              </w:rPr>
              <w:t>с утечкой, Гкал</w:t>
            </w:r>
          </w:p>
        </w:tc>
        <w:tc>
          <w:tcPr>
            <w:tcW w:w="0" w:type="auto"/>
            <w:vMerge/>
            <w:vAlign w:val="center"/>
          </w:tcPr>
          <w:p w:rsidR="0068629F" w:rsidRPr="00137A5C" w:rsidRDefault="0068629F" w:rsidP="00137A5C">
            <w:pPr>
              <w:jc w:val="center"/>
              <w:rPr>
                <w:rFonts w:ascii="Times New Roman" w:hAnsi="Times New Roman"/>
                <w:sz w:val="18"/>
              </w:rPr>
            </w:pPr>
          </w:p>
        </w:tc>
      </w:tr>
      <w:tr w:rsidR="00E700B3" w:rsidRPr="00137A5C" w:rsidTr="00137A5C">
        <w:tc>
          <w:tcPr>
            <w:tcW w:w="0" w:type="auto"/>
            <w:vAlign w:val="center"/>
          </w:tcPr>
          <w:p w:rsidR="0068629F" w:rsidRPr="00137A5C" w:rsidRDefault="00137A5C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137A5C">
              <w:rPr>
                <w:rFonts w:ascii="Times New Roman" w:hAnsi="Times New Roman"/>
                <w:sz w:val="18"/>
              </w:rPr>
              <w:t>1</w:t>
            </w:r>
          </w:p>
        </w:tc>
        <w:tc>
          <w:tcPr>
            <w:tcW w:w="0" w:type="auto"/>
            <w:vAlign w:val="center"/>
          </w:tcPr>
          <w:p w:rsidR="0068629F" w:rsidRPr="00137A5C" w:rsidRDefault="00137A5C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137A5C">
              <w:rPr>
                <w:rFonts w:ascii="Times New Roman" w:hAnsi="Times New Roman"/>
                <w:sz w:val="18"/>
              </w:rPr>
              <w:t xml:space="preserve">Блочная газовая котельная. ООО "Никос-Сервис". </w:t>
            </w:r>
            <w:proofErr w:type="gramStart"/>
            <w:r w:rsidRPr="00137A5C">
              <w:rPr>
                <w:rFonts w:ascii="Times New Roman" w:hAnsi="Times New Roman"/>
                <w:sz w:val="18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0" w:type="auto"/>
            <w:vAlign w:val="center"/>
          </w:tcPr>
          <w:p w:rsidR="0068629F" w:rsidRPr="00137A5C" w:rsidRDefault="00137A5C" w:rsidP="00137A5C">
            <w:pPr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 xml:space="preserve">Горячая </w:t>
            </w:r>
            <w:r w:rsidR="0014143D" w:rsidRPr="00137A5C">
              <w:rPr>
                <w:rFonts w:ascii="Times New Roman" w:hAnsi="Times New Roman"/>
                <w:sz w:val="18"/>
              </w:rPr>
              <w:t>вода</w:t>
            </w:r>
          </w:p>
        </w:tc>
        <w:tc>
          <w:tcPr>
            <w:tcW w:w="0" w:type="auto"/>
            <w:vAlign w:val="center"/>
          </w:tcPr>
          <w:p w:rsidR="0068629F" w:rsidRPr="00137A5C" w:rsidRDefault="00DA61EA" w:rsidP="00137A5C">
            <w:pPr>
              <w:jc w:val="center"/>
              <w:rPr>
                <w:rFonts w:ascii="Times New Roman" w:hAnsi="Times New Roman"/>
                <w:sz w:val="18"/>
              </w:rPr>
            </w:pPr>
            <w:r>
              <w:rPr>
                <w:rFonts w:ascii="Times New Roman" w:hAnsi="Times New Roman"/>
                <w:sz w:val="18"/>
              </w:rPr>
              <w:t>10897,33</w:t>
            </w:r>
          </w:p>
        </w:tc>
        <w:tc>
          <w:tcPr>
            <w:tcW w:w="0" w:type="auto"/>
            <w:vAlign w:val="center"/>
          </w:tcPr>
          <w:p w:rsidR="0068629F" w:rsidRPr="00137A5C" w:rsidRDefault="00DA61EA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DA61EA">
              <w:rPr>
                <w:rFonts w:ascii="Times New Roman" w:hAnsi="Times New Roman"/>
                <w:sz w:val="18"/>
              </w:rPr>
              <w:t>10128,73</w:t>
            </w:r>
          </w:p>
        </w:tc>
        <w:tc>
          <w:tcPr>
            <w:tcW w:w="0" w:type="auto"/>
            <w:vAlign w:val="center"/>
          </w:tcPr>
          <w:p w:rsidR="0068629F" w:rsidRPr="00137A5C" w:rsidRDefault="002B1C94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2B1C94">
              <w:rPr>
                <w:rFonts w:ascii="Times New Roman" w:hAnsi="Times New Roman"/>
                <w:sz w:val="18"/>
              </w:rPr>
              <w:t>768,6</w:t>
            </w:r>
            <w:r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vAlign w:val="center"/>
          </w:tcPr>
          <w:p w:rsidR="0068629F" w:rsidRPr="00137A5C" w:rsidRDefault="004F1D65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137A5C">
              <w:rPr>
                <w:rFonts w:ascii="Times New Roman" w:hAnsi="Times New Roman"/>
                <w:sz w:val="18"/>
              </w:rPr>
              <w:t>-</w:t>
            </w:r>
          </w:p>
        </w:tc>
        <w:tc>
          <w:tcPr>
            <w:tcW w:w="0" w:type="auto"/>
            <w:vAlign w:val="center"/>
          </w:tcPr>
          <w:p w:rsidR="0068629F" w:rsidRPr="00137A5C" w:rsidRDefault="004F1D65" w:rsidP="00137A5C">
            <w:pPr>
              <w:jc w:val="center"/>
              <w:rPr>
                <w:rFonts w:ascii="Times New Roman" w:hAnsi="Times New Roman"/>
                <w:sz w:val="18"/>
              </w:rPr>
            </w:pPr>
            <w:r w:rsidRPr="00137A5C">
              <w:rPr>
                <w:rFonts w:ascii="Times New Roman" w:hAnsi="Times New Roman"/>
                <w:sz w:val="18"/>
              </w:rPr>
              <w:t>-</w:t>
            </w:r>
          </w:p>
        </w:tc>
      </w:tr>
    </w:tbl>
    <w:p w:rsidR="0084309A" w:rsidRPr="005B7352" w:rsidRDefault="0084309A" w:rsidP="0084309A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spacing w:line="360" w:lineRule="auto"/>
        <w:ind w:firstLine="284"/>
        <w:rPr>
          <w:rFonts w:ascii="Times New Roman" w:hAnsi="Times New Roman"/>
          <w:sz w:val="28"/>
          <w:szCs w:val="28"/>
        </w:rPr>
      </w:pPr>
    </w:p>
    <w:p w:rsidR="0014143D" w:rsidRPr="005B7352" w:rsidRDefault="0014143D" w:rsidP="0014143D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2.10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</w:p>
    <w:p w:rsidR="0014143D" w:rsidRPr="005B7352" w:rsidRDefault="0014143D" w:rsidP="0014143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  <w:r w:rsidR="00F7591B">
        <w:rPr>
          <w:rFonts w:ascii="Times New Roman" w:hAnsi="Times New Roman"/>
          <w:sz w:val="28"/>
          <w:szCs w:val="28"/>
        </w:rPr>
        <w:t xml:space="preserve"> представлены в таблице 9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14143D" w:rsidRPr="005B7352" w:rsidRDefault="00F7591B" w:rsidP="004661A0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9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254"/>
        <w:gridCol w:w="1865"/>
        <w:gridCol w:w="2914"/>
        <w:gridCol w:w="2885"/>
      </w:tblGrid>
      <w:tr w:rsidR="00595172" w:rsidRPr="00892C3D" w:rsidTr="00E76FE4">
        <w:tc>
          <w:tcPr>
            <w:tcW w:w="503" w:type="dxa"/>
            <w:vMerge w:val="restart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  <w:sz w:val="20"/>
                <w:szCs w:val="20"/>
              </w:rPr>
              <w:t>/п</w:t>
            </w:r>
          </w:p>
        </w:tc>
        <w:tc>
          <w:tcPr>
            <w:tcW w:w="2254" w:type="dxa"/>
            <w:vMerge w:val="restart"/>
            <w:vAlign w:val="center"/>
          </w:tcPr>
          <w:p w:rsidR="0014143D" w:rsidRPr="00FE702F" w:rsidRDefault="0014143D" w:rsidP="00892C3D">
            <w:pPr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E702F">
              <w:rPr>
                <w:rFonts w:ascii="Times New Roman" w:hAnsi="Times New Roman"/>
                <w:b/>
                <w:color w:val="000000"/>
              </w:rPr>
              <w:t>Наименование источника теплоснабжения</w:t>
            </w:r>
            <w:r w:rsidR="003B7DD1" w:rsidRPr="00FE702F">
              <w:rPr>
                <w:rFonts w:ascii="Times New Roman" w:hAnsi="Times New Roman"/>
                <w:b/>
                <w:color w:val="000000"/>
              </w:rPr>
              <w:t xml:space="preserve">, </w:t>
            </w:r>
            <w:proofErr w:type="gramStart"/>
            <w:r w:rsidR="003B7DD1" w:rsidRPr="00FE702F">
              <w:rPr>
                <w:rFonts w:ascii="Times New Roman" w:hAnsi="Times New Roman"/>
                <w:b/>
                <w:color w:val="000000"/>
              </w:rPr>
              <w:t>теплоснабжающей</w:t>
            </w:r>
            <w:proofErr w:type="gramEnd"/>
            <w:r w:rsidR="003B7DD1" w:rsidRPr="00FE702F">
              <w:rPr>
                <w:rFonts w:ascii="Times New Roman" w:hAnsi="Times New Roman"/>
                <w:b/>
                <w:color w:val="000000"/>
              </w:rPr>
              <w:t xml:space="preserve"> организации</w:t>
            </w:r>
          </w:p>
        </w:tc>
        <w:tc>
          <w:tcPr>
            <w:tcW w:w="1865" w:type="dxa"/>
            <w:vMerge w:val="restart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5799" w:type="dxa"/>
            <w:gridSpan w:val="2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Затраты тепловой мощности на  хозяйственные нужды теплоснабжающей (теплосетевой) организации в отношении тепловых сетей,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</w:tr>
      <w:tr w:rsidR="00595172" w:rsidRPr="0058591F" w:rsidTr="00E76FE4">
        <w:tc>
          <w:tcPr>
            <w:tcW w:w="503" w:type="dxa"/>
            <w:vMerge/>
            <w:vAlign w:val="center"/>
          </w:tcPr>
          <w:p w:rsidR="0014143D" w:rsidRPr="0058591F" w:rsidRDefault="0014143D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54" w:type="dxa"/>
            <w:vMerge/>
            <w:vAlign w:val="center"/>
          </w:tcPr>
          <w:p w:rsidR="0014143D" w:rsidRPr="00FE702F" w:rsidRDefault="0014143D" w:rsidP="00892C3D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65" w:type="dxa"/>
            <w:vMerge/>
            <w:vAlign w:val="center"/>
          </w:tcPr>
          <w:p w:rsidR="0014143D" w:rsidRPr="0058591F" w:rsidRDefault="0014143D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914" w:type="dxa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существующие</w:t>
            </w:r>
          </w:p>
        </w:tc>
        <w:tc>
          <w:tcPr>
            <w:tcW w:w="2885" w:type="dxa"/>
            <w:vAlign w:val="center"/>
          </w:tcPr>
          <w:p w:rsidR="0014143D" w:rsidRPr="00892C3D" w:rsidRDefault="0014143D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перспективные</w:t>
            </w:r>
          </w:p>
        </w:tc>
      </w:tr>
      <w:tr w:rsidR="00595172" w:rsidRPr="0058591F" w:rsidTr="00E76FE4">
        <w:tc>
          <w:tcPr>
            <w:tcW w:w="503" w:type="dxa"/>
            <w:vAlign w:val="center"/>
          </w:tcPr>
          <w:p w:rsidR="0014143D" w:rsidRPr="0058591F" w:rsidRDefault="00E76FE4" w:rsidP="00892C3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254" w:type="dxa"/>
            <w:vAlign w:val="center"/>
          </w:tcPr>
          <w:p w:rsidR="0014143D" w:rsidRPr="0058591F" w:rsidRDefault="00E76FE4" w:rsidP="00892C3D">
            <w:pPr>
              <w:jc w:val="center"/>
              <w:rPr>
                <w:rFonts w:ascii="Times New Roman" w:hAnsi="Times New Roman"/>
              </w:rPr>
            </w:pPr>
            <w:r w:rsidRPr="00E76FE4">
              <w:rPr>
                <w:rFonts w:ascii="Times New Roman" w:hAnsi="Times New Roman"/>
              </w:rPr>
              <w:t xml:space="preserve">Блочная газовая котельная. ООО "Никос-Сервис". </w:t>
            </w:r>
            <w:proofErr w:type="gramStart"/>
            <w:r w:rsidRPr="00E76FE4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1865" w:type="dxa"/>
            <w:vAlign w:val="center"/>
          </w:tcPr>
          <w:p w:rsidR="0014143D" w:rsidRPr="0058591F" w:rsidRDefault="0014143D" w:rsidP="00892C3D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914" w:type="dxa"/>
            <w:vAlign w:val="center"/>
          </w:tcPr>
          <w:p w:rsidR="0014143D" w:rsidRPr="0058591F" w:rsidRDefault="00E76FE4" w:rsidP="00892C3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0,34</w:t>
            </w:r>
          </w:p>
        </w:tc>
        <w:tc>
          <w:tcPr>
            <w:tcW w:w="2885" w:type="dxa"/>
            <w:vAlign w:val="center"/>
          </w:tcPr>
          <w:p w:rsidR="0014143D" w:rsidRPr="0058591F" w:rsidRDefault="00E76FE4" w:rsidP="00892C3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0,34</w:t>
            </w:r>
          </w:p>
        </w:tc>
      </w:tr>
    </w:tbl>
    <w:p w:rsidR="0014143D" w:rsidRPr="005B7352" w:rsidRDefault="0014143D" w:rsidP="0014143D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F82F64" w:rsidRPr="005B7352" w:rsidRDefault="00F82F64" w:rsidP="0044632C">
      <w:pPr>
        <w:spacing w:after="120"/>
        <w:rPr>
          <w:rFonts w:ascii="Times New Roman" w:hAnsi="Times New Roman"/>
          <w:sz w:val="28"/>
          <w:szCs w:val="28"/>
        </w:rPr>
        <w:sectPr w:rsidR="00F82F64" w:rsidRPr="005B7352" w:rsidSect="008B7248">
          <w:pgSz w:w="11906" w:h="16838"/>
          <w:pgMar w:top="426" w:right="567" w:bottom="567" w:left="1134" w:header="708" w:footer="170" w:gutter="0"/>
          <w:cols w:space="708"/>
          <w:docGrid w:linePitch="360"/>
        </w:sectPr>
      </w:pPr>
    </w:p>
    <w:p w:rsidR="00F82F64" w:rsidRPr="005B7352" w:rsidRDefault="00F82F64" w:rsidP="00F82F64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2.11 Значения существующей и перспективной 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</w:p>
    <w:p w:rsidR="00F82F64" w:rsidRPr="005B7352" w:rsidRDefault="00F82F64" w:rsidP="00F82F6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Величина существующей и перспективной резервной тепловой мощности источников тепловой энергии</w:t>
      </w:r>
      <w:r w:rsidR="00F7591B">
        <w:rPr>
          <w:rFonts w:ascii="Times New Roman" w:hAnsi="Times New Roman"/>
          <w:sz w:val="28"/>
          <w:szCs w:val="28"/>
        </w:rPr>
        <w:t xml:space="preserve"> представлены в таблице 10</w:t>
      </w:r>
    </w:p>
    <w:p w:rsidR="00F82F64" w:rsidRPr="005B7352" w:rsidRDefault="005B7352" w:rsidP="004661A0">
      <w:pPr>
        <w:spacing w:after="120"/>
        <w:ind w:right="-454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</w:t>
      </w:r>
      <w:r w:rsidR="00F7591B">
        <w:rPr>
          <w:rFonts w:ascii="Times New Roman" w:hAnsi="Times New Roman"/>
          <w:sz w:val="28"/>
          <w:szCs w:val="28"/>
        </w:rPr>
        <w:t>ца 10</w:t>
      </w:r>
    </w:p>
    <w:tbl>
      <w:tblPr>
        <w:tblW w:w="15672" w:type="dxa"/>
        <w:tblInd w:w="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5"/>
        <w:gridCol w:w="2409"/>
        <w:gridCol w:w="1843"/>
        <w:gridCol w:w="1985"/>
        <w:gridCol w:w="1417"/>
        <w:gridCol w:w="1134"/>
        <w:gridCol w:w="851"/>
        <w:gridCol w:w="850"/>
        <w:gridCol w:w="1134"/>
        <w:gridCol w:w="709"/>
        <w:gridCol w:w="850"/>
        <w:gridCol w:w="1985"/>
      </w:tblGrid>
      <w:tr w:rsidR="00F82F64" w:rsidRPr="00E76FE4" w:rsidTr="008B7248">
        <w:tc>
          <w:tcPr>
            <w:tcW w:w="505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gramEnd"/>
            <w:r w:rsidRPr="00E76FE4">
              <w:rPr>
                <w:rFonts w:ascii="Times New Roman" w:hAnsi="Times New Roman" w:cs="Times New Roman"/>
                <w:b/>
                <w:szCs w:val="24"/>
              </w:rPr>
              <w:t>/п</w:t>
            </w:r>
          </w:p>
        </w:tc>
        <w:tc>
          <w:tcPr>
            <w:tcW w:w="2409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 xml:space="preserve">Наименование источника 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тепловой</w:t>
            </w:r>
            <w:proofErr w:type="gramEnd"/>
            <w:r w:rsidRPr="00E76FE4">
              <w:rPr>
                <w:rFonts w:ascii="Times New Roman" w:hAnsi="Times New Roman" w:cs="Times New Roman"/>
                <w:b/>
                <w:szCs w:val="24"/>
              </w:rPr>
              <w:t xml:space="preserve"> энергии</w:t>
            </w:r>
          </w:p>
        </w:tc>
        <w:tc>
          <w:tcPr>
            <w:tcW w:w="5245" w:type="dxa"/>
            <w:gridSpan w:val="3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Характеристика основного оборудования</w:t>
            </w:r>
          </w:p>
        </w:tc>
        <w:tc>
          <w:tcPr>
            <w:tcW w:w="2835" w:type="dxa"/>
            <w:gridSpan w:val="3"/>
            <w:vAlign w:val="center"/>
          </w:tcPr>
          <w:p w:rsidR="00F82F64" w:rsidRPr="00E76FE4" w:rsidRDefault="006C5F87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Договорная</w:t>
            </w:r>
            <w:r w:rsidR="00F82F64" w:rsidRPr="00E76FE4">
              <w:rPr>
                <w:rFonts w:ascii="Times New Roman" w:hAnsi="Times New Roman" w:cs="Times New Roman"/>
                <w:b/>
                <w:szCs w:val="24"/>
              </w:rPr>
              <w:t xml:space="preserve"> присоединенная нагрузка потребителей, Гкал/</w:t>
            </w:r>
            <w:proofErr w:type="gramStart"/>
            <w:r w:rsidR="00F82F64"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2693" w:type="dxa"/>
            <w:gridSpan w:val="3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Фактическая, присоединенная нагрузка потребителей,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985" w:type="dxa"/>
            <w:vMerge w:val="restart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Резерв (+), дефицит (-) тепловой мощности,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</w:tr>
      <w:tr w:rsidR="00537283" w:rsidRPr="00E76FE4" w:rsidTr="008B7248">
        <w:tc>
          <w:tcPr>
            <w:tcW w:w="505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409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Установленная мощность,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985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Располагаемая мощность,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417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Мощность «нетто», Гкал/</w:t>
            </w:r>
            <w:proofErr w:type="gramStart"/>
            <w:r w:rsidRPr="00E76FE4">
              <w:rPr>
                <w:rFonts w:ascii="Times New Roman" w:hAnsi="Times New Roman" w:cs="Times New Roman"/>
                <w:b/>
                <w:szCs w:val="24"/>
              </w:rPr>
              <w:t>ч</w:t>
            </w:r>
            <w:proofErr w:type="gramEnd"/>
          </w:p>
        </w:tc>
        <w:tc>
          <w:tcPr>
            <w:tcW w:w="1134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горячая вода</w:t>
            </w:r>
          </w:p>
        </w:tc>
        <w:tc>
          <w:tcPr>
            <w:tcW w:w="851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пар</w:t>
            </w:r>
          </w:p>
        </w:tc>
        <w:tc>
          <w:tcPr>
            <w:tcW w:w="850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134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горячая вода</w:t>
            </w:r>
          </w:p>
        </w:tc>
        <w:tc>
          <w:tcPr>
            <w:tcW w:w="709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пар</w:t>
            </w:r>
          </w:p>
        </w:tc>
        <w:tc>
          <w:tcPr>
            <w:tcW w:w="850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FE4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985" w:type="dxa"/>
            <w:vMerge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537283" w:rsidRPr="00E76FE4" w:rsidTr="008B7248">
        <w:tc>
          <w:tcPr>
            <w:tcW w:w="505" w:type="dxa"/>
            <w:vAlign w:val="center"/>
          </w:tcPr>
          <w:p w:rsidR="00F82F64" w:rsidRPr="00E76FE4" w:rsidRDefault="00F82F6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E76FE4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409" w:type="dxa"/>
            <w:vAlign w:val="center"/>
          </w:tcPr>
          <w:p w:rsidR="00F82F64" w:rsidRPr="00E76FE4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 w:rsidRPr="00E76FE4">
              <w:rPr>
                <w:rFonts w:ascii="Times New Roman" w:hAnsi="Times New Roman" w:cs="Times New Roman"/>
                <w:szCs w:val="24"/>
              </w:rPr>
              <w:t xml:space="preserve">Блочная газовая котельная. ООО "Никос-Сервис". </w:t>
            </w:r>
            <w:proofErr w:type="gramStart"/>
            <w:r w:rsidRPr="00E76FE4">
              <w:rPr>
                <w:rFonts w:ascii="Times New Roman" w:hAnsi="Times New Roman" w:cs="Times New Roman"/>
                <w:szCs w:val="24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1843" w:type="dxa"/>
            <w:vAlign w:val="center"/>
          </w:tcPr>
          <w:p w:rsidR="00F82F64" w:rsidRPr="00E76FE4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8,6</w:t>
            </w:r>
          </w:p>
        </w:tc>
        <w:tc>
          <w:tcPr>
            <w:tcW w:w="1985" w:type="dxa"/>
            <w:vAlign w:val="center"/>
          </w:tcPr>
          <w:p w:rsidR="00F82F64" w:rsidRPr="00E76FE4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8,6</w:t>
            </w:r>
          </w:p>
        </w:tc>
        <w:tc>
          <w:tcPr>
            <w:tcW w:w="1417" w:type="dxa"/>
            <w:vAlign w:val="center"/>
          </w:tcPr>
          <w:p w:rsidR="00F82F64" w:rsidRPr="00E76FE4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8,1</w:t>
            </w:r>
          </w:p>
        </w:tc>
        <w:tc>
          <w:tcPr>
            <w:tcW w:w="1134" w:type="dxa"/>
            <w:vAlign w:val="center"/>
          </w:tcPr>
          <w:p w:rsidR="00F82F64" w:rsidRPr="00E76FE4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851" w:type="dxa"/>
            <w:vAlign w:val="center"/>
          </w:tcPr>
          <w:p w:rsidR="00F82F64" w:rsidRPr="00E76FE4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50" w:type="dxa"/>
            <w:vAlign w:val="center"/>
          </w:tcPr>
          <w:p w:rsidR="00F82F64" w:rsidRPr="00E76FE4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1134" w:type="dxa"/>
            <w:vAlign w:val="center"/>
          </w:tcPr>
          <w:p w:rsidR="00F82F64" w:rsidRPr="00E76FE4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709" w:type="dxa"/>
            <w:vAlign w:val="center"/>
          </w:tcPr>
          <w:p w:rsidR="00F82F64" w:rsidRPr="00E76FE4" w:rsidRDefault="00E76FE4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0</w:t>
            </w:r>
          </w:p>
        </w:tc>
        <w:tc>
          <w:tcPr>
            <w:tcW w:w="850" w:type="dxa"/>
            <w:vAlign w:val="center"/>
          </w:tcPr>
          <w:p w:rsidR="00F82F64" w:rsidRPr="00E76FE4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3,86</w:t>
            </w:r>
          </w:p>
        </w:tc>
        <w:tc>
          <w:tcPr>
            <w:tcW w:w="1985" w:type="dxa"/>
            <w:vAlign w:val="center"/>
          </w:tcPr>
          <w:p w:rsidR="00F82F64" w:rsidRPr="00E76FE4" w:rsidRDefault="002E4762" w:rsidP="008B7248">
            <w:pPr>
              <w:pStyle w:val="ConsPlusNormal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+4,24</w:t>
            </w:r>
          </w:p>
        </w:tc>
      </w:tr>
    </w:tbl>
    <w:p w:rsidR="004661A0" w:rsidRDefault="004661A0" w:rsidP="004661A0">
      <w:pPr>
        <w:pStyle w:val="a4"/>
        <w:ind w:firstLine="284"/>
        <w:rPr>
          <w:rFonts w:ascii="Times New Roman" w:hAnsi="Times New Roman"/>
          <w:b/>
          <w:sz w:val="32"/>
          <w:szCs w:val="32"/>
        </w:rPr>
        <w:sectPr w:rsidR="004661A0" w:rsidSect="00FE702F">
          <w:pgSz w:w="16838" w:h="11906" w:orient="landscape"/>
          <w:pgMar w:top="1134" w:right="1134" w:bottom="567" w:left="567" w:header="709" w:footer="0" w:gutter="0"/>
          <w:cols w:space="708"/>
          <w:docGrid w:linePitch="360"/>
        </w:sectPr>
      </w:pPr>
    </w:p>
    <w:p w:rsidR="00F82F64" w:rsidRPr="005B7352" w:rsidRDefault="00537283" w:rsidP="00537283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2.12 Значения существующей и перспективной тепловой нагрузки потребителей, устанавливаемые с учетом расчетной тепловой нагрузки</w:t>
      </w:r>
    </w:p>
    <w:p w:rsidR="00537283" w:rsidRPr="005B7352" w:rsidRDefault="00537283" w:rsidP="0053728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Существующая и перспективная тепловая нагрузка потребителей, устанавливаемые с учетом расчетной тепловой нагрузки, представлены </w:t>
      </w:r>
      <w:proofErr w:type="gramStart"/>
      <w:r w:rsidRPr="005B7352">
        <w:rPr>
          <w:rFonts w:ascii="Times New Roman" w:hAnsi="Times New Roman"/>
          <w:sz w:val="28"/>
          <w:szCs w:val="28"/>
        </w:rPr>
        <w:t>в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</w:t>
      </w:r>
    </w:p>
    <w:p w:rsidR="00F82F64" w:rsidRPr="005B7352" w:rsidRDefault="00F7591B" w:rsidP="0053728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таблице 11</w:t>
      </w:r>
      <w:r w:rsidR="00537283" w:rsidRPr="005B7352">
        <w:rPr>
          <w:rFonts w:ascii="Times New Roman" w:hAnsi="Times New Roman"/>
          <w:sz w:val="28"/>
          <w:szCs w:val="28"/>
        </w:rPr>
        <w:t>.</w:t>
      </w:r>
    </w:p>
    <w:p w:rsidR="00537283" w:rsidRPr="005B7352" w:rsidRDefault="00F7591B" w:rsidP="0058591F">
      <w:pPr>
        <w:spacing w:after="12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1"/>
        <w:gridCol w:w="2823"/>
        <w:gridCol w:w="2875"/>
        <w:gridCol w:w="2081"/>
        <w:gridCol w:w="2082"/>
      </w:tblGrid>
      <w:tr w:rsidR="00595172" w:rsidRPr="00892C3D" w:rsidTr="002E4762">
        <w:tc>
          <w:tcPr>
            <w:tcW w:w="561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823" w:type="dxa"/>
            <w:vAlign w:val="center"/>
          </w:tcPr>
          <w:p w:rsidR="00B82C17" w:rsidRPr="00FE702F" w:rsidRDefault="00B82C17" w:rsidP="008B7248">
            <w:pPr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E702F">
              <w:rPr>
                <w:rFonts w:ascii="Times New Roman" w:hAnsi="Times New Roman"/>
                <w:b/>
                <w:color w:val="000000"/>
              </w:rPr>
              <w:t xml:space="preserve">Наименование источника </w:t>
            </w:r>
            <w:proofErr w:type="gramStart"/>
            <w:r w:rsidRPr="00FE702F">
              <w:rPr>
                <w:rFonts w:ascii="Times New Roman" w:hAnsi="Times New Roman"/>
                <w:b/>
                <w:color w:val="000000"/>
              </w:rPr>
              <w:t>тепловой</w:t>
            </w:r>
            <w:proofErr w:type="gramEnd"/>
            <w:r w:rsidRPr="00FE702F">
              <w:rPr>
                <w:rFonts w:ascii="Times New Roman" w:hAnsi="Times New Roman"/>
                <w:b/>
                <w:color w:val="000000"/>
              </w:rPr>
              <w:t xml:space="preserve"> энергии</w:t>
            </w:r>
            <w:r w:rsidR="003B7DD1" w:rsidRPr="00FE702F">
              <w:rPr>
                <w:rFonts w:ascii="Times New Roman" w:hAnsi="Times New Roman"/>
                <w:b/>
                <w:color w:val="000000"/>
              </w:rPr>
              <w:t>, теплоснабжающей организации</w:t>
            </w:r>
          </w:p>
        </w:tc>
        <w:tc>
          <w:tcPr>
            <w:tcW w:w="2875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2081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Существующая тепловая нагрузка потребителей,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  <w:tc>
          <w:tcPr>
            <w:tcW w:w="2082" w:type="dxa"/>
            <w:vAlign w:val="center"/>
          </w:tcPr>
          <w:p w:rsidR="00B82C17" w:rsidRPr="00892C3D" w:rsidRDefault="00B82C17" w:rsidP="008B7248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Перспективная тепловая нагрузка потребителей, Гкал/</w:t>
            </w:r>
            <w:proofErr w:type="gramStart"/>
            <w:r w:rsidRPr="00892C3D">
              <w:rPr>
                <w:rFonts w:ascii="Times New Roman" w:hAnsi="Times New Roman"/>
                <w:b/>
              </w:rPr>
              <w:t>ч</w:t>
            </w:r>
            <w:proofErr w:type="gramEnd"/>
          </w:p>
        </w:tc>
      </w:tr>
      <w:tr w:rsidR="00595172" w:rsidRPr="0058591F" w:rsidTr="002E4762">
        <w:tc>
          <w:tcPr>
            <w:tcW w:w="561" w:type="dxa"/>
            <w:vAlign w:val="center"/>
          </w:tcPr>
          <w:p w:rsidR="00537283" w:rsidRPr="0058591F" w:rsidRDefault="002E4762" w:rsidP="008B724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823" w:type="dxa"/>
            <w:vAlign w:val="center"/>
          </w:tcPr>
          <w:p w:rsidR="00537283" w:rsidRPr="0058591F" w:rsidRDefault="002E4762" w:rsidP="008B7248">
            <w:pPr>
              <w:jc w:val="center"/>
              <w:rPr>
                <w:rFonts w:ascii="Times New Roman" w:hAnsi="Times New Roman"/>
              </w:rPr>
            </w:pPr>
            <w:r w:rsidRPr="002E4762">
              <w:rPr>
                <w:rFonts w:ascii="Times New Roman" w:hAnsi="Times New Roman"/>
              </w:rPr>
              <w:t xml:space="preserve">Блочная газовая котельная. ООО "Никос-Сервис". </w:t>
            </w:r>
            <w:proofErr w:type="gramStart"/>
            <w:r w:rsidRPr="002E4762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2875" w:type="dxa"/>
            <w:vAlign w:val="center"/>
          </w:tcPr>
          <w:p w:rsidR="00537283" w:rsidRPr="0058591F" w:rsidRDefault="00B82C17" w:rsidP="008B7248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2081" w:type="dxa"/>
            <w:vAlign w:val="center"/>
          </w:tcPr>
          <w:p w:rsidR="00537283" w:rsidRPr="0058591F" w:rsidRDefault="002E4762" w:rsidP="008B724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3,86</w:t>
            </w:r>
          </w:p>
        </w:tc>
        <w:tc>
          <w:tcPr>
            <w:tcW w:w="2082" w:type="dxa"/>
            <w:vAlign w:val="center"/>
          </w:tcPr>
          <w:p w:rsidR="00537283" w:rsidRPr="0058591F" w:rsidRDefault="002E4762" w:rsidP="008B724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3,82</w:t>
            </w:r>
          </w:p>
        </w:tc>
      </w:tr>
    </w:tbl>
    <w:p w:rsidR="00537283" w:rsidRPr="005B7352" w:rsidRDefault="00537283" w:rsidP="00537283">
      <w:pPr>
        <w:jc w:val="both"/>
        <w:rPr>
          <w:rFonts w:ascii="Times New Roman" w:hAnsi="Times New Roman"/>
          <w:sz w:val="28"/>
          <w:szCs w:val="28"/>
        </w:rPr>
      </w:pPr>
    </w:p>
    <w:p w:rsidR="00F82F64" w:rsidRPr="005B7352" w:rsidRDefault="00F82F64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Pr="005B7352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2E4762" w:rsidRPr="005B7352" w:rsidRDefault="002E4762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AF5BA1" w:rsidRDefault="00AF5BA1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Default="008B7248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8B7248" w:rsidRPr="005B7352" w:rsidRDefault="008B7248" w:rsidP="00422FCC">
      <w:pPr>
        <w:pStyle w:val="a4"/>
        <w:ind w:firstLine="284"/>
        <w:jc w:val="center"/>
        <w:rPr>
          <w:rFonts w:ascii="Times New Roman" w:hAnsi="Times New Roman"/>
          <w:b/>
          <w:sz w:val="32"/>
          <w:szCs w:val="32"/>
        </w:rPr>
      </w:pPr>
    </w:p>
    <w:p w:rsidR="00B82C17" w:rsidRPr="00892C3D" w:rsidRDefault="00B82C17" w:rsidP="00B82C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3" w:name="_Toc9979138"/>
      <w:r w:rsidRPr="00892C3D">
        <w:rPr>
          <w:rFonts w:ascii="Times New Roman" w:hAnsi="Times New Roman"/>
          <w:b/>
          <w:sz w:val="28"/>
          <w:szCs w:val="28"/>
        </w:rPr>
        <w:lastRenderedPageBreak/>
        <w:t>Раздел 3. Существующие и перспективные балансы теплоносителя</w:t>
      </w:r>
      <w:bookmarkEnd w:id="3"/>
    </w:p>
    <w:p w:rsidR="00B82C17" w:rsidRPr="005B7352" w:rsidRDefault="00B82C17" w:rsidP="00F62AD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</w:p>
    <w:p w:rsidR="002F0172" w:rsidRPr="005B7352" w:rsidRDefault="002F0172" w:rsidP="005B7352">
      <w:pPr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Перспективные   балансы   производительности   водоподготовительных установок и максимального потребления теплоносителя теплопотребляющими установками  потребителей определены расчетами нормативного потребления теплоносителя  с  учетом  существующих  и  перспективных  тепловых нагрузок.  </w:t>
      </w:r>
    </w:p>
    <w:p w:rsidR="00F62AD8" w:rsidRPr="005B7352" w:rsidRDefault="00F62AD8" w:rsidP="005B7352">
      <w:pPr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балансы производительности водоподготовительных установок</w:t>
      </w:r>
      <w:r w:rsidR="00F7591B">
        <w:rPr>
          <w:rFonts w:ascii="Times New Roman" w:hAnsi="Times New Roman"/>
          <w:sz w:val="28"/>
          <w:szCs w:val="28"/>
        </w:rPr>
        <w:t xml:space="preserve"> указаны в таблице 12</w:t>
      </w:r>
      <w:r w:rsidR="00AF5BA1" w:rsidRPr="005B7352">
        <w:rPr>
          <w:rFonts w:ascii="Times New Roman" w:hAnsi="Times New Roman"/>
          <w:sz w:val="28"/>
          <w:szCs w:val="28"/>
        </w:rPr>
        <w:t>.</w:t>
      </w:r>
    </w:p>
    <w:p w:rsidR="00AF5BA1" w:rsidRPr="005B7352" w:rsidRDefault="005B7352" w:rsidP="002E4762">
      <w:pPr>
        <w:spacing w:after="120"/>
        <w:ind w:right="-285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="00F7591B">
        <w:rPr>
          <w:rFonts w:ascii="Times New Roman" w:hAnsi="Times New Roman"/>
          <w:sz w:val="28"/>
          <w:szCs w:val="28"/>
        </w:rPr>
        <w:t>аблица 12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2216"/>
        <w:gridCol w:w="1315"/>
        <w:gridCol w:w="2262"/>
        <w:gridCol w:w="1467"/>
        <w:gridCol w:w="1317"/>
        <w:gridCol w:w="1313"/>
      </w:tblGrid>
      <w:tr w:rsidR="00595172" w:rsidRPr="00892C3D" w:rsidTr="002E4762">
        <w:tc>
          <w:tcPr>
            <w:tcW w:w="255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/п</w:t>
            </w:r>
          </w:p>
        </w:tc>
        <w:tc>
          <w:tcPr>
            <w:tcW w:w="1063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Наименование источника </w:t>
            </w: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тепловой</w:t>
            </w:r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 энергии</w:t>
            </w:r>
          </w:p>
        </w:tc>
        <w:tc>
          <w:tcPr>
            <w:tcW w:w="631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Тип ВПУ</w:t>
            </w:r>
          </w:p>
        </w:tc>
        <w:tc>
          <w:tcPr>
            <w:tcW w:w="1085" w:type="pct"/>
            <w:vMerge w:val="restart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Максимальная производительность установки, м</w:t>
            </w:r>
            <w:r w:rsidRPr="00892C3D">
              <w:rPr>
                <w:rFonts w:ascii="Times New Roman" w:hAnsi="Times New Roman"/>
                <w:b/>
                <w:sz w:val="22"/>
                <w:szCs w:val="22"/>
                <w:vertAlign w:val="superscript"/>
              </w:rPr>
              <w:t>3</w:t>
            </w: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/час</w:t>
            </w:r>
          </w:p>
        </w:tc>
        <w:tc>
          <w:tcPr>
            <w:tcW w:w="1336" w:type="pct"/>
            <w:gridSpan w:val="2"/>
            <w:vAlign w:val="center"/>
          </w:tcPr>
          <w:p w:rsidR="00AF5BA1" w:rsidRPr="00892C3D" w:rsidRDefault="00AF5BA1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³/ч</w:t>
            </w:r>
          </w:p>
        </w:tc>
        <w:tc>
          <w:tcPr>
            <w:tcW w:w="630" w:type="pct"/>
            <w:vMerge w:val="restart"/>
            <w:vAlign w:val="center"/>
          </w:tcPr>
          <w:p w:rsidR="00AF5BA1" w:rsidRPr="00892C3D" w:rsidRDefault="00AF5BA1" w:rsidP="00892C3D">
            <w:pPr>
              <w:ind w:right="34"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 xml:space="preserve">Расход </w:t>
            </w:r>
            <w:r w:rsidR="005B7352" w:rsidRPr="00892C3D">
              <w:rPr>
                <w:rFonts w:ascii="Times New Roman" w:hAnsi="Times New Roman"/>
                <w:b/>
                <w:sz w:val="22"/>
                <w:szCs w:val="22"/>
              </w:rPr>
              <w:t>теплоно-сителя</w:t>
            </w: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, м</w:t>
            </w:r>
            <w:r w:rsidRPr="00892C3D">
              <w:rPr>
                <w:rFonts w:ascii="Times New Roman" w:hAnsi="Times New Roman"/>
                <w:b/>
                <w:sz w:val="22"/>
                <w:szCs w:val="22"/>
                <w:vertAlign w:val="superscript"/>
              </w:rPr>
              <w:t>3</w:t>
            </w: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/час</w:t>
            </w:r>
          </w:p>
        </w:tc>
      </w:tr>
      <w:tr w:rsidR="00595172" w:rsidRPr="00187809" w:rsidTr="002E4762">
        <w:tc>
          <w:tcPr>
            <w:tcW w:w="255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063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631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1085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704" w:type="pct"/>
            <w:vAlign w:val="center"/>
          </w:tcPr>
          <w:p w:rsidR="00AF5BA1" w:rsidRPr="00892C3D" w:rsidRDefault="005B7352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proofErr w:type="gramStart"/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Существу-</w:t>
            </w:r>
            <w:r w:rsidR="00AF5BA1" w:rsidRPr="00892C3D">
              <w:rPr>
                <w:rFonts w:ascii="Times New Roman" w:hAnsi="Times New Roman"/>
                <w:b/>
                <w:sz w:val="22"/>
                <w:szCs w:val="22"/>
              </w:rPr>
              <w:t>ющий</w:t>
            </w:r>
            <w:proofErr w:type="gramEnd"/>
          </w:p>
        </w:tc>
        <w:tc>
          <w:tcPr>
            <w:tcW w:w="632" w:type="pct"/>
            <w:vAlign w:val="center"/>
          </w:tcPr>
          <w:p w:rsidR="00AF5BA1" w:rsidRPr="00892C3D" w:rsidRDefault="005B7352" w:rsidP="00892C3D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892C3D">
              <w:rPr>
                <w:rFonts w:ascii="Times New Roman" w:hAnsi="Times New Roman"/>
                <w:b/>
                <w:sz w:val="22"/>
                <w:szCs w:val="22"/>
              </w:rPr>
              <w:t>Перспек-тив</w:t>
            </w:r>
            <w:r w:rsidR="00AF5BA1" w:rsidRPr="00892C3D">
              <w:rPr>
                <w:rFonts w:ascii="Times New Roman" w:hAnsi="Times New Roman"/>
                <w:b/>
                <w:sz w:val="22"/>
                <w:szCs w:val="22"/>
              </w:rPr>
              <w:t>ный</w:t>
            </w:r>
          </w:p>
        </w:tc>
        <w:tc>
          <w:tcPr>
            <w:tcW w:w="630" w:type="pct"/>
            <w:vMerge/>
            <w:vAlign w:val="center"/>
          </w:tcPr>
          <w:p w:rsidR="00AF5BA1" w:rsidRPr="00187809" w:rsidRDefault="00AF5BA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967DD1" w:rsidRPr="00187809" w:rsidTr="002E4762">
        <w:tc>
          <w:tcPr>
            <w:tcW w:w="255" w:type="pct"/>
            <w:vAlign w:val="center"/>
          </w:tcPr>
          <w:p w:rsidR="00967DD1" w:rsidRPr="00187809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1063" w:type="pct"/>
            <w:vAlign w:val="center"/>
          </w:tcPr>
          <w:p w:rsidR="00967DD1" w:rsidRPr="00187809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E4762">
              <w:rPr>
                <w:rFonts w:ascii="Times New Roman" w:hAnsi="Times New Roman"/>
                <w:sz w:val="22"/>
                <w:szCs w:val="22"/>
              </w:rPr>
              <w:t>Блочная газовая котельная. ООО "Никос-Сервис". Челябинская обл., Еткульский р-н, с. Еманжелинка, 100 метров западнее дома № 22 по ул. Октябрьская</w:t>
            </w:r>
          </w:p>
        </w:tc>
        <w:tc>
          <w:tcPr>
            <w:tcW w:w="631" w:type="pct"/>
            <w:vAlign w:val="center"/>
          </w:tcPr>
          <w:p w:rsidR="00967DD1" w:rsidRPr="00187809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5A35F6">
              <w:rPr>
                <w:rFonts w:ascii="Times New Roman" w:hAnsi="Times New Roman"/>
                <w:sz w:val="22"/>
                <w:szCs w:val="22"/>
                <w:lang w:val="en-US"/>
              </w:rPr>
              <w:t>SF-1354A-900S</w:t>
            </w:r>
          </w:p>
        </w:tc>
        <w:tc>
          <w:tcPr>
            <w:tcW w:w="1085" w:type="pct"/>
            <w:vAlign w:val="center"/>
          </w:tcPr>
          <w:p w:rsidR="00967DD1" w:rsidRPr="00187809" w:rsidRDefault="00967DD1" w:rsidP="00892C3D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2,5</w:t>
            </w:r>
          </w:p>
        </w:tc>
        <w:tc>
          <w:tcPr>
            <w:tcW w:w="704" w:type="pct"/>
            <w:vAlign w:val="center"/>
          </w:tcPr>
          <w:p w:rsidR="00967DD1" w:rsidRPr="00967DD1" w:rsidRDefault="00967DD1" w:rsidP="00850667">
            <w:pPr>
              <w:jc w:val="center"/>
              <w:rPr>
                <w:rFonts w:ascii="Times New Roman" w:hAnsi="Times New Roman"/>
                <w:sz w:val="22"/>
                <w:lang w:val="en-US"/>
              </w:rPr>
            </w:pPr>
            <w:r w:rsidRPr="00967DD1">
              <w:rPr>
                <w:rFonts w:ascii="Times New Roman" w:hAnsi="Times New Roman"/>
                <w:sz w:val="22"/>
                <w:lang w:val="en-US"/>
              </w:rPr>
              <w:t>1</w:t>
            </w:r>
            <w:r w:rsidRPr="00967DD1">
              <w:rPr>
                <w:rFonts w:ascii="Times New Roman" w:hAnsi="Times New Roman"/>
                <w:sz w:val="22"/>
              </w:rPr>
              <w:t>,</w:t>
            </w:r>
            <w:r w:rsidRPr="00967DD1">
              <w:rPr>
                <w:rFonts w:ascii="Times New Roman" w:hAnsi="Times New Roman"/>
                <w:sz w:val="22"/>
                <w:lang w:val="en-US"/>
              </w:rPr>
              <w:t>825</w:t>
            </w:r>
          </w:p>
        </w:tc>
        <w:tc>
          <w:tcPr>
            <w:tcW w:w="632" w:type="pct"/>
            <w:vAlign w:val="center"/>
          </w:tcPr>
          <w:p w:rsidR="00967DD1" w:rsidRPr="00967DD1" w:rsidRDefault="00967DD1" w:rsidP="00850667">
            <w:pPr>
              <w:ind w:right="175"/>
              <w:jc w:val="center"/>
              <w:rPr>
                <w:rFonts w:ascii="Times New Roman" w:hAnsi="Times New Roman"/>
                <w:sz w:val="22"/>
              </w:rPr>
            </w:pPr>
            <w:r w:rsidRPr="00967DD1">
              <w:rPr>
                <w:rFonts w:ascii="Times New Roman" w:hAnsi="Times New Roman"/>
                <w:sz w:val="22"/>
              </w:rPr>
              <w:t>1,825</w:t>
            </w:r>
          </w:p>
        </w:tc>
        <w:tc>
          <w:tcPr>
            <w:tcW w:w="630" w:type="pct"/>
            <w:vAlign w:val="center"/>
          </w:tcPr>
          <w:p w:rsidR="00967DD1" w:rsidRPr="00967DD1" w:rsidRDefault="00967DD1" w:rsidP="00850667">
            <w:pPr>
              <w:jc w:val="center"/>
              <w:rPr>
                <w:rFonts w:ascii="Times New Roman" w:hAnsi="Times New Roman"/>
                <w:sz w:val="22"/>
                <w:lang w:val="en-US"/>
              </w:rPr>
            </w:pPr>
            <w:r w:rsidRPr="00967DD1">
              <w:rPr>
                <w:rFonts w:ascii="Times New Roman" w:hAnsi="Times New Roman"/>
                <w:sz w:val="22"/>
                <w:lang w:val="en-US"/>
              </w:rPr>
              <w:t>1</w:t>
            </w:r>
            <w:r w:rsidRPr="00967DD1">
              <w:rPr>
                <w:rFonts w:ascii="Times New Roman" w:hAnsi="Times New Roman"/>
                <w:sz w:val="22"/>
              </w:rPr>
              <w:t>,</w:t>
            </w:r>
            <w:r w:rsidRPr="00967DD1">
              <w:rPr>
                <w:rFonts w:ascii="Times New Roman" w:hAnsi="Times New Roman"/>
                <w:sz w:val="22"/>
                <w:lang w:val="en-US"/>
              </w:rPr>
              <w:t>825</w:t>
            </w:r>
          </w:p>
        </w:tc>
      </w:tr>
    </w:tbl>
    <w:p w:rsidR="002F0172" w:rsidRDefault="002F0172" w:rsidP="005B7352">
      <w:pPr>
        <w:pStyle w:val="a4"/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58591F" w:rsidRPr="005B7352" w:rsidRDefault="0058591F" w:rsidP="005A35F6">
      <w:pPr>
        <w:pStyle w:val="a4"/>
        <w:spacing w:line="240" w:lineRule="auto"/>
        <w:ind w:firstLine="0"/>
        <w:rPr>
          <w:rFonts w:ascii="Times New Roman" w:hAnsi="Times New Roman"/>
          <w:b/>
          <w:sz w:val="28"/>
          <w:szCs w:val="28"/>
        </w:rPr>
      </w:pPr>
    </w:p>
    <w:p w:rsidR="00AC5B34" w:rsidRPr="005B7352" w:rsidRDefault="00AC5B34" w:rsidP="00AA3B49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</w:p>
    <w:p w:rsidR="00AC5B34" w:rsidRPr="005B7352" w:rsidRDefault="00276E3E" w:rsidP="00AC5B34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открытых и закрытых систем</w:t>
      </w:r>
      <w:r w:rsidR="00AC5B34" w:rsidRPr="005B7352">
        <w:rPr>
          <w:rFonts w:ascii="Times New Roman" w:hAnsi="Times New Roman"/>
          <w:sz w:val="28"/>
          <w:szCs w:val="28"/>
        </w:rPr>
        <w:t xml:space="preserve"> теплосн</w:t>
      </w:r>
      <w:r>
        <w:rPr>
          <w:rFonts w:ascii="Times New Roman" w:hAnsi="Times New Roman"/>
          <w:sz w:val="28"/>
          <w:szCs w:val="28"/>
        </w:rPr>
        <w:t xml:space="preserve">абжения предусмотрена </w:t>
      </w:r>
      <w:r w:rsidR="00AC5B34" w:rsidRPr="005B7352">
        <w:rPr>
          <w:rFonts w:ascii="Times New Roman" w:hAnsi="Times New Roman"/>
          <w:sz w:val="28"/>
          <w:szCs w:val="28"/>
        </w:rPr>
        <w:t>дополни</w:t>
      </w:r>
      <w:r>
        <w:rPr>
          <w:rFonts w:ascii="Times New Roman" w:hAnsi="Times New Roman"/>
          <w:sz w:val="28"/>
          <w:szCs w:val="28"/>
        </w:rPr>
        <w:t>тельно аварийная подпитка химически необработанной</w:t>
      </w:r>
      <w:r w:rsidR="00AC5B34" w:rsidRPr="005B7352">
        <w:rPr>
          <w:rFonts w:ascii="Times New Roman" w:hAnsi="Times New Roman"/>
          <w:sz w:val="28"/>
          <w:szCs w:val="28"/>
        </w:rPr>
        <w:t xml:space="preserve"> и недеаэрированной водой в аварийных режимах работы систем теплоснабжения.  </w:t>
      </w:r>
    </w:p>
    <w:p w:rsidR="00AC5B34" w:rsidRPr="005B7352" w:rsidRDefault="00AC5B34" w:rsidP="00AC5B34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</w:t>
      </w:r>
      <w:r w:rsidR="00F7591B">
        <w:rPr>
          <w:rFonts w:ascii="Times New Roman" w:hAnsi="Times New Roman"/>
          <w:sz w:val="28"/>
          <w:szCs w:val="28"/>
        </w:rPr>
        <w:t>бжения представлены в таблице 13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AC5B34" w:rsidRPr="005B7352" w:rsidRDefault="00F7591B" w:rsidP="00276E3E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576"/>
        <w:gridCol w:w="3186"/>
        <w:gridCol w:w="2166"/>
        <w:gridCol w:w="1934"/>
      </w:tblGrid>
      <w:tr w:rsidR="00595172" w:rsidRPr="00892C3D" w:rsidTr="00F65158">
        <w:tc>
          <w:tcPr>
            <w:tcW w:w="286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892C3D">
              <w:rPr>
                <w:rFonts w:ascii="Times New Roman" w:hAnsi="Times New Roman"/>
                <w:b/>
              </w:rPr>
              <w:t>п</w:t>
            </w:r>
            <w:proofErr w:type="gramEnd"/>
            <w:r w:rsidRPr="00892C3D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309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Наименование источника </w:t>
            </w:r>
            <w:proofErr w:type="gramStart"/>
            <w:r w:rsidRPr="00892C3D">
              <w:rPr>
                <w:rFonts w:ascii="Times New Roman" w:hAnsi="Times New Roman"/>
                <w:b/>
              </w:rPr>
              <w:t>тепловой</w:t>
            </w:r>
            <w:proofErr w:type="gramEnd"/>
            <w:r w:rsidRPr="00892C3D">
              <w:rPr>
                <w:rFonts w:ascii="Times New Roman" w:hAnsi="Times New Roman"/>
                <w:b/>
              </w:rPr>
              <w:t xml:space="preserve"> энергии</w:t>
            </w:r>
          </w:p>
        </w:tc>
        <w:tc>
          <w:tcPr>
            <w:tcW w:w="1573" w:type="pct"/>
            <w:vMerge w:val="restar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Аварийный 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</w:rPr>
              <w:t>³/ч</w:t>
            </w:r>
          </w:p>
        </w:tc>
        <w:tc>
          <w:tcPr>
            <w:tcW w:w="1833" w:type="pct"/>
            <w:gridSpan w:val="2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 xml:space="preserve">Объем подпитки тепловых сетей, </w:t>
            </w:r>
            <w:proofErr w:type="gramStart"/>
            <w:r w:rsidRPr="00892C3D">
              <w:rPr>
                <w:rFonts w:ascii="Times New Roman" w:hAnsi="Times New Roman"/>
                <w:b/>
              </w:rPr>
              <w:t>м</w:t>
            </w:r>
            <w:proofErr w:type="gramEnd"/>
            <w:r w:rsidRPr="00892C3D">
              <w:rPr>
                <w:rFonts w:ascii="Times New Roman" w:hAnsi="Times New Roman"/>
                <w:b/>
              </w:rPr>
              <w:t>³/ч</w:t>
            </w:r>
          </w:p>
        </w:tc>
      </w:tr>
      <w:tr w:rsidR="00595172" w:rsidRPr="0058591F" w:rsidTr="00F65158">
        <w:tc>
          <w:tcPr>
            <w:tcW w:w="286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09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3" w:type="pct"/>
            <w:vMerge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4" w:type="pc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существующий</w:t>
            </w:r>
          </w:p>
        </w:tc>
        <w:tc>
          <w:tcPr>
            <w:tcW w:w="749" w:type="pct"/>
            <w:vAlign w:val="center"/>
          </w:tcPr>
          <w:p w:rsidR="002B2443" w:rsidRPr="00892C3D" w:rsidRDefault="002B2443" w:rsidP="00892C3D">
            <w:pPr>
              <w:jc w:val="center"/>
              <w:rPr>
                <w:rFonts w:ascii="Times New Roman" w:hAnsi="Times New Roman"/>
                <w:b/>
              </w:rPr>
            </w:pPr>
            <w:r w:rsidRPr="00892C3D">
              <w:rPr>
                <w:rFonts w:ascii="Times New Roman" w:hAnsi="Times New Roman"/>
                <w:b/>
              </w:rPr>
              <w:t>перспективный</w:t>
            </w:r>
          </w:p>
        </w:tc>
      </w:tr>
      <w:tr w:rsidR="00595172" w:rsidRPr="0058591F" w:rsidTr="00F65158">
        <w:trPr>
          <w:trHeight w:val="828"/>
        </w:trPr>
        <w:tc>
          <w:tcPr>
            <w:tcW w:w="286" w:type="pct"/>
            <w:vAlign w:val="center"/>
          </w:tcPr>
          <w:p w:rsidR="002B2443" w:rsidRPr="0058591F" w:rsidRDefault="002B2443" w:rsidP="00892C3D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1</w:t>
            </w:r>
          </w:p>
        </w:tc>
        <w:tc>
          <w:tcPr>
            <w:tcW w:w="1309" w:type="pct"/>
            <w:vAlign w:val="center"/>
          </w:tcPr>
          <w:p w:rsidR="002B2443" w:rsidRPr="0058591F" w:rsidRDefault="00F65158" w:rsidP="00892C3D">
            <w:pPr>
              <w:jc w:val="center"/>
              <w:rPr>
                <w:rFonts w:ascii="Times New Roman" w:hAnsi="Times New Roman"/>
              </w:rPr>
            </w:pPr>
            <w:r w:rsidRPr="00F65158">
              <w:rPr>
                <w:rFonts w:ascii="Times New Roman" w:hAnsi="Times New Roman"/>
              </w:rPr>
              <w:t xml:space="preserve">Блочная газовая котельная. ООО "Никос-Сервис". </w:t>
            </w:r>
            <w:proofErr w:type="gramStart"/>
            <w:r w:rsidRPr="00F65158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1573" w:type="pct"/>
            <w:vAlign w:val="center"/>
          </w:tcPr>
          <w:p w:rsidR="002B2443" w:rsidRPr="0058591F" w:rsidRDefault="00F65158" w:rsidP="00892C3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2,5</w:t>
            </w:r>
          </w:p>
        </w:tc>
        <w:tc>
          <w:tcPr>
            <w:tcW w:w="1084" w:type="pct"/>
            <w:vAlign w:val="center"/>
          </w:tcPr>
          <w:p w:rsidR="002B2443" w:rsidRPr="00967DD1" w:rsidRDefault="00967DD1" w:rsidP="00892C3D">
            <w:pPr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1</w:t>
            </w:r>
            <w:r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  <w:lang w:val="en-US"/>
              </w:rPr>
              <w:t>825</w:t>
            </w:r>
          </w:p>
        </w:tc>
        <w:tc>
          <w:tcPr>
            <w:tcW w:w="749" w:type="pct"/>
            <w:vAlign w:val="center"/>
          </w:tcPr>
          <w:p w:rsidR="002B2443" w:rsidRPr="0058591F" w:rsidRDefault="00967DD1" w:rsidP="00892C3D">
            <w:pPr>
              <w:ind w:right="175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1,825</w:t>
            </w:r>
          </w:p>
        </w:tc>
      </w:tr>
    </w:tbl>
    <w:p w:rsidR="00F62AD8" w:rsidRPr="00892C3D" w:rsidRDefault="00F62AD8" w:rsidP="00F62AD8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4" w:name="_Toc9979139"/>
      <w:r w:rsidRPr="00892C3D">
        <w:rPr>
          <w:rFonts w:ascii="Times New Roman" w:hAnsi="Times New Roman"/>
          <w:b/>
          <w:sz w:val="28"/>
          <w:szCs w:val="28"/>
        </w:rPr>
        <w:lastRenderedPageBreak/>
        <w:t xml:space="preserve">Раздел 4. Основные положения </w:t>
      </w:r>
      <w:proofErr w:type="gramStart"/>
      <w:r w:rsidRPr="00892C3D">
        <w:rPr>
          <w:rFonts w:ascii="Times New Roman" w:hAnsi="Times New Roman"/>
          <w:b/>
          <w:sz w:val="28"/>
          <w:szCs w:val="28"/>
        </w:rPr>
        <w:t>мастер-плана</w:t>
      </w:r>
      <w:proofErr w:type="gramEnd"/>
      <w:r w:rsidRPr="00892C3D">
        <w:rPr>
          <w:rFonts w:ascii="Times New Roman" w:hAnsi="Times New Roman"/>
          <w:b/>
          <w:sz w:val="28"/>
          <w:szCs w:val="28"/>
        </w:rPr>
        <w:t xml:space="preserve"> развития систем теплоснабжения поселения, городского округа, города федерального значения</w:t>
      </w:r>
      <w:bookmarkEnd w:id="4"/>
    </w:p>
    <w:p w:rsidR="00DF1288" w:rsidRDefault="00C033C3" w:rsidP="0059517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4.1 О</w:t>
      </w:r>
      <w:r w:rsidR="00DF1288" w:rsidRPr="00C033C3">
        <w:rPr>
          <w:rFonts w:ascii="Times New Roman" w:hAnsi="Times New Roman"/>
          <w:sz w:val="28"/>
          <w:szCs w:val="28"/>
        </w:rPr>
        <w:t>писание сценариев развития теплоснабжения поселения, городского округа, города федерального значения</w:t>
      </w:r>
    </w:p>
    <w:p w:rsidR="00C033C3" w:rsidRPr="00C033C3" w:rsidRDefault="00C033C3" w:rsidP="002F20F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C033C3">
        <w:rPr>
          <w:rFonts w:ascii="Times New Roman" w:hAnsi="Times New Roman"/>
          <w:sz w:val="28"/>
          <w:szCs w:val="28"/>
        </w:rPr>
        <w:t>Проектом схемы теплоснабжения предусматривается два варианта развития системы</w:t>
      </w:r>
      <w:r>
        <w:rPr>
          <w:rFonts w:ascii="Times New Roman" w:hAnsi="Times New Roman"/>
          <w:sz w:val="28"/>
          <w:szCs w:val="28"/>
        </w:rPr>
        <w:t xml:space="preserve"> </w:t>
      </w:r>
      <w:r w:rsidR="00766CC0">
        <w:rPr>
          <w:rFonts w:ascii="Times New Roman" w:hAnsi="Times New Roman"/>
          <w:sz w:val="28"/>
          <w:szCs w:val="28"/>
        </w:rPr>
        <w:t xml:space="preserve">теплоснабжения </w:t>
      </w:r>
      <w:r w:rsidR="007758B7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C033C3">
        <w:rPr>
          <w:rFonts w:ascii="Times New Roman" w:hAnsi="Times New Roman"/>
          <w:sz w:val="28"/>
          <w:szCs w:val="28"/>
        </w:rPr>
        <w:t>.</w:t>
      </w:r>
    </w:p>
    <w:p w:rsidR="00C033C3" w:rsidRDefault="00C033C3" w:rsidP="00595172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вариант</w:t>
      </w:r>
    </w:p>
    <w:p w:rsidR="00C033C3" w:rsidRDefault="00C033C3" w:rsidP="00692AB3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5B7352">
        <w:rPr>
          <w:rFonts w:ascii="Times New Roman" w:hAnsi="Times New Roman"/>
          <w:sz w:val="28"/>
          <w:szCs w:val="28"/>
        </w:rPr>
        <w:t xml:space="preserve">В </w:t>
      </w:r>
      <w:r w:rsidR="00F06D75">
        <w:rPr>
          <w:rFonts w:ascii="Times New Roman" w:hAnsi="Times New Roman"/>
          <w:sz w:val="28"/>
          <w:szCs w:val="28"/>
        </w:rPr>
        <w:t xml:space="preserve">связи с тем, </w:t>
      </w:r>
      <w:r w:rsidR="000D7D20">
        <w:rPr>
          <w:rFonts w:ascii="Times New Roman" w:hAnsi="Times New Roman"/>
          <w:color w:val="000000"/>
          <w:sz w:val="28"/>
          <w:szCs w:val="28"/>
        </w:rPr>
        <w:t>что О</w:t>
      </w:r>
      <w:r w:rsidR="00F06D75" w:rsidRPr="00FE702F">
        <w:rPr>
          <w:rFonts w:ascii="Times New Roman" w:hAnsi="Times New Roman"/>
          <w:color w:val="000000"/>
          <w:sz w:val="28"/>
          <w:szCs w:val="28"/>
        </w:rPr>
        <w:t>бщество</w:t>
      </w:r>
      <w:r w:rsidR="000D7D20">
        <w:rPr>
          <w:rFonts w:ascii="Times New Roman" w:hAnsi="Times New Roman"/>
          <w:color w:val="000000"/>
          <w:sz w:val="28"/>
          <w:szCs w:val="28"/>
        </w:rPr>
        <w:t xml:space="preserve"> с ограниченной ответственностью «Никос-Сервис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» несет большие затраты на эксплуатацию и поддержание в исправном состоянии тепловых сетей </w:t>
      </w:r>
      <w:r w:rsidR="000D7D20" w:rsidRPr="000D7D20">
        <w:rPr>
          <w:rFonts w:ascii="Times New Roman" w:hAnsi="Times New Roman"/>
          <w:color w:val="000000"/>
          <w:sz w:val="28"/>
          <w:szCs w:val="28"/>
        </w:rPr>
        <w:t>домов №№1,3,5,7,9,11,13,15 по ул. Лесная</w:t>
      </w:r>
      <w:r w:rsidR="00AD74CB" w:rsidRPr="00FE702F">
        <w:rPr>
          <w:rFonts w:ascii="Times New Roman" w:hAnsi="Times New Roman"/>
          <w:color w:val="000000"/>
          <w:sz w:val="28"/>
          <w:szCs w:val="28"/>
        </w:rPr>
        <w:t>,</w:t>
      </w:r>
      <w:r w:rsidR="00766CC0" w:rsidRPr="00FE702F">
        <w:rPr>
          <w:rFonts w:ascii="Times New Roman" w:hAnsi="Times New Roman"/>
          <w:color w:val="000000"/>
          <w:sz w:val="28"/>
          <w:szCs w:val="28"/>
        </w:rPr>
        <w:t xml:space="preserve"> в силу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 их значительного износа и большой протяженности</w:t>
      </w:r>
      <w:r w:rsidR="00AD74CB" w:rsidRPr="00FE702F">
        <w:rPr>
          <w:rFonts w:ascii="Times New Roman" w:hAnsi="Times New Roman"/>
          <w:color w:val="000000"/>
          <w:sz w:val="28"/>
          <w:szCs w:val="28"/>
        </w:rPr>
        <w:t>, то</w:t>
      </w:r>
      <w:r w:rsidR="00766CC0" w:rsidRPr="00FE702F">
        <w:rPr>
          <w:rFonts w:ascii="Times New Roman" w:hAnsi="Times New Roman"/>
          <w:color w:val="000000"/>
          <w:sz w:val="28"/>
          <w:szCs w:val="28"/>
        </w:rPr>
        <w:t xml:space="preserve"> в планах </w:t>
      </w:r>
      <w:r w:rsidR="000D7D20">
        <w:rPr>
          <w:rFonts w:ascii="Times New Roman" w:hAnsi="Times New Roman"/>
          <w:color w:val="000000"/>
          <w:sz w:val="28"/>
          <w:szCs w:val="28"/>
        </w:rPr>
        <w:t xml:space="preserve"> ООО</w:t>
      </w:r>
      <w:r w:rsidR="00AD74CB">
        <w:rPr>
          <w:rFonts w:ascii="Times New Roman" w:hAnsi="Times New Roman"/>
          <w:sz w:val="28"/>
          <w:szCs w:val="28"/>
        </w:rPr>
        <w:t xml:space="preserve"> </w:t>
      </w:r>
      <w:r w:rsidR="00AD74CB" w:rsidRPr="005B7352">
        <w:rPr>
          <w:rFonts w:ascii="Times New Roman" w:hAnsi="Times New Roman"/>
          <w:sz w:val="28"/>
          <w:szCs w:val="28"/>
        </w:rPr>
        <w:t>«</w:t>
      </w:r>
      <w:r w:rsidR="000D7D20" w:rsidRPr="000D7D20">
        <w:rPr>
          <w:rFonts w:ascii="Times New Roman" w:hAnsi="Times New Roman"/>
          <w:sz w:val="28"/>
          <w:szCs w:val="28"/>
        </w:rPr>
        <w:t>Никос-Сервис</w:t>
      </w:r>
      <w:r w:rsidR="00AD74CB" w:rsidRPr="005B7352">
        <w:rPr>
          <w:rFonts w:ascii="Times New Roman" w:hAnsi="Times New Roman"/>
          <w:sz w:val="28"/>
          <w:szCs w:val="28"/>
        </w:rPr>
        <w:t xml:space="preserve">» </w:t>
      </w:r>
      <w:r w:rsidRPr="005B7352">
        <w:rPr>
          <w:rFonts w:ascii="Times New Roman" w:hAnsi="Times New Roman"/>
          <w:sz w:val="28"/>
          <w:szCs w:val="28"/>
        </w:rPr>
        <w:t xml:space="preserve">произвести постепенный перевод потребителей тепловой энергии </w:t>
      </w:r>
      <w:r w:rsidR="000D7D20">
        <w:rPr>
          <w:rFonts w:ascii="Times New Roman" w:hAnsi="Times New Roman"/>
          <w:sz w:val="28"/>
          <w:szCs w:val="28"/>
        </w:rPr>
        <w:t>этих домов</w:t>
      </w:r>
      <w:r w:rsidR="002F20F9">
        <w:rPr>
          <w:rFonts w:ascii="Times New Roman" w:hAnsi="Times New Roman"/>
          <w:sz w:val="28"/>
          <w:szCs w:val="28"/>
        </w:rPr>
        <w:t xml:space="preserve"> на автономные</w:t>
      </w:r>
      <w:r w:rsidRPr="005B7352">
        <w:rPr>
          <w:rFonts w:ascii="Times New Roman" w:hAnsi="Times New Roman"/>
          <w:sz w:val="28"/>
          <w:szCs w:val="28"/>
        </w:rPr>
        <w:t xml:space="preserve"> источники тепловой энергии.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</w:t>
      </w:r>
      <w:r w:rsidR="00AD74CB">
        <w:rPr>
          <w:rFonts w:ascii="Times New Roman" w:hAnsi="Times New Roman"/>
          <w:sz w:val="28"/>
          <w:szCs w:val="28"/>
        </w:rPr>
        <w:t>Высвободившаяся тепловая энергия</w:t>
      </w:r>
      <w:r w:rsidRPr="005B7352">
        <w:rPr>
          <w:rFonts w:ascii="Times New Roman" w:hAnsi="Times New Roman"/>
          <w:sz w:val="28"/>
          <w:szCs w:val="28"/>
        </w:rPr>
        <w:t xml:space="preserve"> будет перераспределена на районы многоэтажной застройки </w:t>
      </w:r>
      <w:r w:rsidR="000D7D20" w:rsidRPr="000D7D20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>.</w:t>
      </w:r>
      <w:r w:rsidR="002F20F9" w:rsidRPr="002F20F9">
        <w:rPr>
          <w:rFonts w:ascii="Times New Roman" w:hAnsi="Times New Roman"/>
          <w:sz w:val="28"/>
          <w:szCs w:val="28"/>
        </w:rPr>
        <w:t xml:space="preserve"> </w:t>
      </w:r>
      <w:r w:rsidR="00F13BC1">
        <w:rPr>
          <w:rFonts w:ascii="Times New Roman" w:hAnsi="Times New Roman"/>
          <w:sz w:val="28"/>
          <w:szCs w:val="28"/>
        </w:rPr>
        <w:t>Село</w:t>
      </w:r>
      <w:r w:rsidR="002F20F9">
        <w:rPr>
          <w:rFonts w:ascii="Times New Roman" w:hAnsi="Times New Roman"/>
          <w:sz w:val="28"/>
          <w:szCs w:val="28"/>
        </w:rPr>
        <w:t xml:space="preserve"> газифицирован</w:t>
      </w:r>
      <w:r w:rsidR="00F13BC1">
        <w:rPr>
          <w:rFonts w:ascii="Times New Roman" w:hAnsi="Times New Roman"/>
          <w:sz w:val="28"/>
          <w:szCs w:val="28"/>
        </w:rPr>
        <w:t>о</w:t>
      </w:r>
      <w:r w:rsidR="002F20F9">
        <w:rPr>
          <w:rFonts w:ascii="Times New Roman" w:hAnsi="Times New Roman"/>
          <w:sz w:val="28"/>
          <w:szCs w:val="28"/>
        </w:rPr>
        <w:t>, поэтому возможность такого перехода есть. Тем самым высвободи</w:t>
      </w:r>
      <w:r w:rsidR="00692AB3">
        <w:rPr>
          <w:rFonts w:ascii="Times New Roman" w:hAnsi="Times New Roman"/>
          <w:sz w:val="28"/>
          <w:szCs w:val="28"/>
        </w:rPr>
        <w:t>вшуюся тепловую энергию порядка 0,09</w:t>
      </w:r>
      <w:r w:rsidR="002F20F9">
        <w:rPr>
          <w:rFonts w:ascii="Times New Roman" w:hAnsi="Times New Roman"/>
          <w:sz w:val="28"/>
          <w:szCs w:val="28"/>
        </w:rPr>
        <w:t xml:space="preserve"> Гкал/час можно перенаправить в районы с ее нех</w:t>
      </w:r>
      <w:r w:rsidR="00692AB3">
        <w:rPr>
          <w:rFonts w:ascii="Times New Roman" w:hAnsi="Times New Roman"/>
          <w:sz w:val="28"/>
          <w:szCs w:val="28"/>
        </w:rPr>
        <w:t>ваткой.</w:t>
      </w:r>
      <w:r w:rsidR="002F20F9">
        <w:rPr>
          <w:rFonts w:ascii="Times New Roman" w:hAnsi="Times New Roman"/>
          <w:sz w:val="28"/>
          <w:szCs w:val="28"/>
        </w:rPr>
        <w:t xml:space="preserve"> </w:t>
      </w:r>
      <w:r w:rsidR="000C669F">
        <w:rPr>
          <w:rFonts w:ascii="Times New Roman" w:hAnsi="Times New Roman"/>
          <w:sz w:val="28"/>
          <w:szCs w:val="28"/>
        </w:rPr>
        <w:t>Реконструкция в данном случае</w:t>
      </w:r>
      <w:r w:rsidR="002F20F9">
        <w:rPr>
          <w:rFonts w:ascii="Times New Roman" w:hAnsi="Times New Roman"/>
          <w:sz w:val="28"/>
          <w:szCs w:val="28"/>
        </w:rPr>
        <w:t xml:space="preserve"> представляет увеличение диаметров подающего и обратного трубопроводов тепловых сетей, с целью увеличения пропускной способности системы теплоснабжения.</w:t>
      </w:r>
    </w:p>
    <w:p w:rsidR="002F20F9" w:rsidRDefault="002F20F9" w:rsidP="002F20F9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 вариант</w:t>
      </w:r>
    </w:p>
    <w:p w:rsidR="00766CC0" w:rsidRDefault="00692AB3" w:rsidP="00766CC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целью снижения потерь</w:t>
      </w:r>
      <w:r w:rsidR="00766CC0">
        <w:rPr>
          <w:rFonts w:ascii="Times New Roman" w:hAnsi="Times New Roman"/>
          <w:sz w:val="28"/>
          <w:szCs w:val="28"/>
        </w:rPr>
        <w:t xml:space="preserve"> тепловой энергии (мощности) </w:t>
      </w:r>
      <w:r>
        <w:rPr>
          <w:rFonts w:ascii="Times New Roman" w:hAnsi="Times New Roman"/>
          <w:sz w:val="28"/>
          <w:szCs w:val="28"/>
        </w:rPr>
        <w:t>при ее транспорте в</w:t>
      </w:r>
      <w:r w:rsidR="00AD74CB" w:rsidRPr="00AD74C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микрорайоны будущих застроек </w:t>
      </w:r>
      <w:r w:rsidR="00AD74CB">
        <w:rPr>
          <w:rFonts w:ascii="Times New Roman" w:hAnsi="Times New Roman"/>
          <w:sz w:val="28"/>
          <w:szCs w:val="28"/>
        </w:rPr>
        <w:t xml:space="preserve"> пла</w:t>
      </w:r>
      <w:r>
        <w:rPr>
          <w:rFonts w:ascii="Times New Roman" w:hAnsi="Times New Roman"/>
          <w:sz w:val="28"/>
          <w:szCs w:val="28"/>
        </w:rPr>
        <w:t>нируется строительство котельной, которая в дальнейшем обеспечи</w:t>
      </w:r>
      <w:r w:rsidR="00AD74CB">
        <w:rPr>
          <w:rFonts w:ascii="Times New Roman" w:hAnsi="Times New Roman"/>
          <w:sz w:val="28"/>
          <w:szCs w:val="28"/>
        </w:rPr>
        <w:t>т подключение</w:t>
      </w:r>
      <w:r w:rsidR="00AD74CB" w:rsidRPr="00AD74CB">
        <w:rPr>
          <w:rFonts w:ascii="Times New Roman" w:hAnsi="Times New Roman"/>
          <w:sz w:val="28"/>
          <w:szCs w:val="28"/>
        </w:rPr>
        <w:t xml:space="preserve"> перспективной тепловой нагрузки</w:t>
      </w:r>
      <w:r w:rsidR="00AD74CB">
        <w:rPr>
          <w:rFonts w:ascii="Times New Roman" w:hAnsi="Times New Roman"/>
          <w:sz w:val="28"/>
          <w:szCs w:val="28"/>
        </w:rPr>
        <w:t xml:space="preserve"> с вновь осваиваемых территорий.</w:t>
      </w:r>
    </w:p>
    <w:p w:rsidR="002F20F9" w:rsidRPr="005B7352" w:rsidRDefault="002F20F9" w:rsidP="00766CC0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033C3" w:rsidRDefault="00C033C3" w:rsidP="00AD74CB">
      <w:pPr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033C3" w:rsidRDefault="00C033C3" w:rsidP="00595172">
      <w:pPr>
        <w:spacing w:after="120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4.2</w:t>
      </w:r>
      <w:r w:rsidRPr="005B7352">
        <w:rPr>
          <w:rFonts w:ascii="Times New Roman" w:hAnsi="Times New Roman"/>
          <w:sz w:val="28"/>
          <w:szCs w:val="28"/>
        </w:rPr>
        <w:t xml:space="preserve"> О</w:t>
      </w:r>
      <w:r w:rsidRPr="00C033C3">
        <w:rPr>
          <w:rFonts w:ascii="Times New Roman" w:hAnsi="Times New Roman"/>
          <w:sz w:val="28"/>
          <w:szCs w:val="28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AD74CB" w:rsidRPr="00AD74CB" w:rsidRDefault="00AD74CB" w:rsidP="00A155D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D74CB">
        <w:rPr>
          <w:rFonts w:ascii="Times New Roman" w:hAnsi="Times New Roman"/>
          <w:sz w:val="28"/>
          <w:szCs w:val="28"/>
        </w:rPr>
        <w:t xml:space="preserve">Приоритетным </w:t>
      </w:r>
      <w:r w:rsidR="00A155DD">
        <w:rPr>
          <w:rFonts w:ascii="Times New Roman" w:hAnsi="Times New Roman"/>
          <w:sz w:val="28"/>
          <w:szCs w:val="28"/>
        </w:rPr>
        <w:t>сценарием</w:t>
      </w:r>
      <w:r w:rsidRPr="00AD74CB">
        <w:rPr>
          <w:rFonts w:ascii="Times New Roman" w:hAnsi="Times New Roman"/>
          <w:sz w:val="28"/>
          <w:szCs w:val="28"/>
        </w:rPr>
        <w:t xml:space="preserve"> перспективного развития систем</w:t>
      </w:r>
      <w:r w:rsidR="00692AB3">
        <w:rPr>
          <w:rFonts w:ascii="Times New Roman" w:hAnsi="Times New Roman"/>
          <w:sz w:val="28"/>
          <w:szCs w:val="28"/>
        </w:rPr>
        <w:t>ы</w:t>
      </w:r>
      <w:r w:rsidRPr="00AD74CB">
        <w:rPr>
          <w:rFonts w:ascii="Times New Roman" w:hAnsi="Times New Roman"/>
          <w:sz w:val="28"/>
          <w:szCs w:val="28"/>
        </w:rPr>
        <w:t xml:space="preserve"> теплоснабжения </w:t>
      </w:r>
      <w:r w:rsidR="00692AB3" w:rsidRPr="00692AB3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AD74CB">
        <w:rPr>
          <w:rFonts w:ascii="Times New Roman" w:hAnsi="Times New Roman"/>
          <w:sz w:val="28"/>
          <w:szCs w:val="28"/>
        </w:rPr>
        <w:t xml:space="preserve"> предлагается вариант 1</w:t>
      </w:r>
      <w:r w:rsidR="00692AB3">
        <w:rPr>
          <w:rFonts w:ascii="Times New Roman" w:hAnsi="Times New Roman"/>
          <w:sz w:val="28"/>
          <w:szCs w:val="28"/>
        </w:rPr>
        <w:t>:</w:t>
      </w:r>
      <w:r w:rsidRPr="00AD74CB">
        <w:rPr>
          <w:rFonts w:ascii="Times New Roman" w:hAnsi="Times New Roman"/>
          <w:sz w:val="28"/>
          <w:szCs w:val="28"/>
        </w:rPr>
        <w:t xml:space="preserve"> </w:t>
      </w:r>
      <w:r w:rsidR="00A155DD">
        <w:rPr>
          <w:rFonts w:ascii="Times New Roman" w:hAnsi="Times New Roman"/>
          <w:sz w:val="28"/>
          <w:szCs w:val="28"/>
        </w:rPr>
        <w:t xml:space="preserve">отключение от центрального теплоснабжения потребителей </w:t>
      </w:r>
      <w:r w:rsidR="00692AB3" w:rsidRPr="00692AB3">
        <w:rPr>
          <w:rFonts w:ascii="Times New Roman" w:hAnsi="Times New Roman"/>
          <w:sz w:val="28"/>
          <w:szCs w:val="28"/>
        </w:rPr>
        <w:t xml:space="preserve">домов №№1,3,5,7,9,11,13,15 по ул. </w:t>
      </w:r>
      <w:proofErr w:type="gramStart"/>
      <w:r w:rsidR="00692AB3" w:rsidRPr="00692AB3">
        <w:rPr>
          <w:rFonts w:ascii="Times New Roman" w:hAnsi="Times New Roman"/>
          <w:sz w:val="28"/>
          <w:szCs w:val="28"/>
        </w:rPr>
        <w:t>Лесная</w:t>
      </w:r>
      <w:proofErr w:type="gramEnd"/>
      <w:r w:rsidR="00A155DD">
        <w:rPr>
          <w:rFonts w:ascii="Times New Roman" w:hAnsi="Times New Roman"/>
          <w:sz w:val="28"/>
          <w:szCs w:val="28"/>
        </w:rPr>
        <w:t xml:space="preserve"> с перенаправлением высвободившейся мощности в микрорайоны </w:t>
      </w:r>
      <w:r w:rsidR="00692AB3">
        <w:rPr>
          <w:rFonts w:ascii="Times New Roman" w:hAnsi="Times New Roman"/>
          <w:sz w:val="28"/>
          <w:szCs w:val="28"/>
        </w:rPr>
        <w:t>с будущими застройками</w:t>
      </w:r>
      <w:r w:rsidR="00A155DD">
        <w:rPr>
          <w:rFonts w:ascii="Times New Roman" w:hAnsi="Times New Roman"/>
          <w:sz w:val="28"/>
          <w:szCs w:val="28"/>
        </w:rPr>
        <w:t xml:space="preserve"> по реконструированным магистральным тепловым сетям</w:t>
      </w:r>
      <w:r w:rsidRPr="00AD74CB">
        <w:rPr>
          <w:rFonts w:ascii="Times New Roman" w:hAnsi="Times New Roman"/>
          <w:sz w:val="28"/>
          <w:szCs w:val="28"/>
        </w:rPr>
        <w:t xml:space="preserve">. </w:t>
      </w:r>
    </w:p>
    <w:p w:rsidR="00AD74CB" w:rsidRDefault="00AD74CB" w:rsidP="00F62AD8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022BFE" w:rsidRDefault="00022BFE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5" w:name="_Toc9979140"/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8F0EC2" w:rsidRDefault="008F0EC2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7337AD" w:rsidRPr="00892C3D" w:rsidRDefault="007337AD" w:rsidP="007337AD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892C3D">
        <w:rPr>
          <w:rFonts w:ascii="Times New Roman" w:hAnsi="Times New Roman"/>
          <w:b/>
          <w:sz w:val="28"/>
          <w:szCs w:val="28"/>
        </w:rPr>
        <w:lastRenderedPageBreak/>
        <w:t>Раздел 5. Предложения по строительству, реконструкции, техническому перевооружению и (или) модернизации источников тепловой энергии</w:t>
      </w:r>
      <w:bookmarkEnd w:id="5"/>
    </w:p>
    <w:p w:rsidR="007337AD" w:rsidRPr="005B7352" w:rsidRDefault="007337AD" w:rsidP="007337AD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proofErr w:type="gramStart"/>
      <w:r w:rsidRPr="005B7352">
        <w:rPr>
          <w:rFonts w:ascii="Times New Roman" w:hAnsi="Times New Roman"/>
          <w:sz w:val="28"/>
          <w:szCs w:val="28"/>
        </w:rPr>
        <w:t>5.1 Предложения по строительству источников тепловой энергии, обеспечивающих перспективную тепловую нагрузку на осваиваемых территориях городского округа,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</w:r>
      <w:proofErr w:type="gramEnd"/>
    </w:p>
    <w:p w:rsidR="005A6A98" w:rsidRPr="005B7352" w:rsidRDefault="005A6A98" w:rsidP="005B735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По с</w:t>
      </w:r>
      <w:r w:rsidR="00892C3D">
        <w:rPr>
          <w:rFonts w:ascii="Times New Roman" w:hAnsi="Times New Roman"/>
          <w:sz w:val="28"/>
          <w:szCs w:val="28"/>
        </w:rPr>
        <w:t>остоянию на 2020</w:t>
      </w:r>
      <w:r w:rsidR="007337AD" w:rsidRPr="005B7352">
        <w:rPr>
          <w:rFonts w:ascii="Times New Roman" w:hAnsi="Times New Roman"/>
          <w:sz w:val="28"/>
          <w:szCs w:val="28"/>
        </w:rPr>
        <w:t xml:space="preserve"> год</w:t>
      </w:r>
      <w:r w:rsidRPr="005B7352">
        <w:rPr>
          <w:rFonts w:ascii="Times New Roman" w:hAnsi="Times New Roman"/>
          <w:sz w:val="28"/>
          <w:szCs w:val="28"/>
        </w:rPr>
        <w:t xml:space="preserve"> расширение  </w:t>
      </w:r>
      <w:r w:rsidR="00AA3B49">
        <w:rPr>
          <w:rFonts w:ascii="Times New Roman" w:hAnsi="Times New Roman"/>
          <w:sz w:val="28"/>
          <w:szCs w:val="28"/>
        </w:rPr>
        <w:t xml:space="preserve">источника тепловой энергии </w:t>
      </w:r>
      <w:r w:rsidR="008F0EC2">
        <w:rPr>
          <w:rFonts w:ascii="Times New Roman" w:hAnsi="Times New Roman"/>
          <w:sz w:val="28"/>
          <w:szCs w:val="28"/>
        </w:rPr>
        <w:t>блочная газовая котельная ООО "Никос-Сервис"</w:t>
      </w:r>
      <w:r w:rsidRPr="005B7352">
        <w:rPr>
          <w:rFonts w:ascii="Times New Roman" w:hAnsi="Times New Roman"/>
          <w:sz w:val="28"/>
          <w:szCs w:val="28"/>
        </w:rPr>
        <w:t xml:space="preserve"> не планируется.</w:t>
      </w:r>
    </w:p>
    <w:p w:rsidR="00E14F7B" w:rsidRPr="005B7352" w:rsidRDefault="005A6A98" w:rsidP="008F0EC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 </w:t>
      </w:r>
    </w:p>
    <w:p w:rsidR="00E14F7B" w:rsidRPr="005B7352" w:rsidRDefault="00E14F7B" w:rsidP="007337AD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4F7B" w:rsidRPr="005B7352" w:rsidRDefault="00E14F7B" w:rsidP="00C73B07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</w:p>
    <w:p w:rsidR="002F0172" w:rsidRPr="00FE702F" w:rsidRDefault="005B7352" w:rsidP="00E14F7B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В целях </w:t>
      </w:r>
      <w:r w:rsidR="002F0172" w:rsidRPr="005B7352">
        <w:rPr>
          <w:rFonts w:ascii="Times New Roman" w:hAnsi="Times New Roman"/>
          <w:sz w:val="28"/>
          <w:szCs w:val="28"/>
        </w:rPr>
        <w:t xml:space="preserve">обеспечения подключения перспективной тепловой нагрузки </w:t>
      </w:r>
      <w:r w:rsidR="00B20773">
        <w:rPr>
          <w:rFonts w:ascii="Times New Roman" w:hAnsi="Times New Roman"/>
          <w:sz w:val="28"/>
          <w:szCs w:val="28"/>
        </w:rPr>
        <w:t>на вновь осваиваемых территории</w:t>
      </w:r>
      <w:r w:rsidR="002F0172" w:rsidRPr="005B7352">
        <w:rPr>
          <w:rFonts w:ascii="Times New Roman" w:hAnsi="Times New Roman"/>
          <w:sz w:val="28"/>
          <w:szCs w:val="28"/>
        </w:rPr>
        <w:t xml:space="preserve"> </w:t>
      </w:r>
      <w:r w:rsidR="008F0EC2" w:rsidRPr="008F0EC2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="002F0172" w:rsidRPr="005B7352">
        <w:rPr>
          <w:rFonts w:ascii="Times New Roman" w:hAnsi="Times New Roman"/>
          <w:sz w:val="28"/>
          <w:szCs w:val="28"/>
        </w:rPr>
        <w:t xml:space="preserve"> необходимо </w:t>
      </w:r>
      <w:r w:rsidR="008F0EC2">
        <w:rPr>
          <w:rFonts w:ascii="Times New Roman" w:hAnsi="Times New Roman"/>
          <w:sz w:val="28"/>
          <w:szCs w:val="28"/>
        </w:rPr>
        <w:t>строительство</w:t>
      </w:r>
      <w:r w:rsidR="00BB5293" w:rsidRPr="00FE702F">
        <w:rPr>
          <w:rFonts w:ascii="Times New Roman" w:hAnsi="Times New Roman"/>
          <w:color w:val="000000"/>
          <w:sz w:val="28"/>
          <w:szCs w:val="28"/>
        </w:rPr>
        <w:t xml:space="preserve"> магистральных и распределительных трубопроводов</w:t>
      </w:r>
      <w:r w:rsidR="008C68E8" w:rsidRPr="00FE702F">
        <w:rPr>
          <w:rFonts w:ascii="Times New Roman" w:hAnsi="Times New Roman"/>
          <w:color w:val="000000"/>
          <w:sz w:val="28"/>
          <w:szCs w:val="28"/>
        </w:rPr>
        <w:t xml:space="preserve"> тепловых сетей</w:t>
      </w:r>
      <w:r w:rsidR="008F0EC2">
        <w:rPr>
          <w:rFonts w:ascii="Times New Roman" w:hAnsi="Times New Roman"/>
          <w:color w:val="000000"/>
          <w:sz w:val="28"/>
          <w:szCs w:val="28"/>
        </w:rPr>
        <w:t xml:space="preserve"> в микрорайонах с перспективной застройкой</w:t>
      </w:r>
      <w:r w:rsidR="00BB5293" w:rsidRPr="00FE702F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</w:p>
    <w:p w:rsidR="00782C12" w:rsidRPr="005B7352" w:rsidRDefault="00782C12" w:rsidP="00E14F7B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Перечень мероприятий по реконструкции источников теплов</w:t>
      </w:r>
      <w:r w:rsidR="00F7591B">
        <w:rPr>
          <w:rFonts w:ascii="Times New Roman" w:hAnsi="Times New Roman"/>
          <w:sz w:val="28"/>
          <w:szCs w:val="28"/>
        </w:rPr>
        <w:t>ой энергии приведен в таблице 14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782C12" w:rsidRPr="005B7352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272"/>
        <w:gridCol w:w="3474"/>
      </w:tblGrid>
      <w:tr w:rsidR="00700648" w:rsidRPr="00FE702F" w:rsidTr="00FE702F">
        <w:trPr>
          <w:jc w:val="center"/>
        </w:trPr>
        <w:tc>
          <w:tcPr>
            <w:tcW w:w="675" w:type="dxa"/>
            <w:vAlign w:val="center"/>
          </w:tcPr>
          <w:p w:rsidR="00700648" w:rsidRPr="00FE702F" w:rsidRDefault="00700648" w:rsidP="00FE702F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FE702F">
              <w:rPr>
                <w:rFonts w:ascii="Times New Roman" w:hAnsi="Times New Roman"/>
                <w:b/>
                <w:bCs/>
              </w:rPr>
              <w:t>№</w:t>
            </w:r>
          </w:p>
          <w:p w:rsidR="00700648" w:rsidRPr="00FE702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E702F">
              <w:rPr>
                <w:rFonts w:ascii="Times New Roman" w:hAnsi="Times New Roman"/>
                <w:b/>
                <w:bCs/>
              </w:rPr>
              <w:t>п</w:t>
            </w:r>
            <w:proofErr w:type="gramEnd"/>
            <w:r w:rsidRPr="00FE702F">
              <w:rPr>
                <w:rFonts w:ascii="Times New Roman" w:hAnsi="Times New Roman"/>
                <w:b/>
                <w:bCs/>
              </w:rPr>
              <w:t>/п</w:t>
            </w:r>
          </w:p>
        </w:tc>
        <w:tc>
          <w:tcPr>
            <w:tcW w:w="6272" w:type="dxa"/>
            <w:vAlign w:val="center"/>
          </w:tcPr>
          <w:p w:rsidR="00700648" w:rsidRPr="00FE702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Мероприятия по реконструкции источников тепловой энергии</w:t>
            </w:r>
          </w:p>
        </w:tc>
        <w:tc>
          <w:tcPr>
            <w:tcW w:w="3474" w:type="dxa"/>
            <w:vAlign w:val="center"/>
          </w:tcPr>
          <w:p w:rsidR="00700648" w:rsidRPr="00FE702F" w:rsidRDefault="00700648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Цели реализации мероприятий</w:t>
            </w:r>
          </w:p>
        </w:tc>
      </w:tr>
      <w:tr w:rsidR="00700648" w:rsidRPr="0058591F" w:rsidTr="00FE702F">
        <w:trPr>
          <w:jc w:val="center"/>
        </w:trPr>
        <w:tc>
          <w:tcPr>
            <w:tcW w:w="10421" w:type="dxa"/>
            <w:gridSpan w:val="3"/>
            <w:vAlign w:val="center"/>
          </w:tcPr>
          <w:p w:rsidR="00700648" w:rsidRPr="0058591F" w:rsidRDefault="008F0EC2" w:rsidP="00FE702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</w:rPr>
              <w:t>Б</w:t>
            </w:r>
            <w:r w:rsidRPr="008F0EC2">
              <w:rPr>
                <w:rFonts w:ascii="Times New Roman" w:hAnsi="Times New Roman"/>
                <w:bCs/>
              </w:rPr>
              <w:t>лочная газовая котельная ООО "Никос-Сервис"</w:t>
            </w:r>
          </w:p>
        </w:tc>
      </w:tr>
      <w:tr w:rsidR="00700648" w:rsidRPr="0058591F" w:rsidTr="00FE702F">
        <w:trPr>
          <w:jc w:val="center"/>
        </w:trPr>
        <w:tc>
          <w:tcPr>
            <w:tcW w:w="675" w:type="dxa"/>
            <w:vAlign w:val="center"/>
          </w:tcPr>
          <w:p w:rsidR="00700648" w:rsidRPr="0058591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1</w:t>
            </w:r>
          </w:p>
        </w:tc>
        <w:tc>
          <w:tcPr>
            <w:tcW w:w="6272" w:type="dxa"/>
            <w:vAlign w:val="center"/>
          </w:tcPr>
          <w:p w:rsidR="00700648" w:rsidRPr="0058591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Реконструкция обвязки котлов</w:t>
            </w:r>
          </w:p>
        </w:tc>
        <w:tc>
          <w:tcPr>
            <w:tcW w:w="3474" w:type="dxa"/>
            <w:vAlign w:val="center"/>
          </w:tcPr>
          <w:p w:rsidR="00700648" w:rsidRPr="0058591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  <w:tr w:rsidR="00700648" w:rsidRPr="0058591F" w:rsidTr="00FE702F">
        <w:trPr>
          <w:jc w:val="center"/>
        </w:trPr>
        <w:tc>
          <w:tcPr>
            <w:tcW w:w="675" w:type="dxa"/>
            <w:vAlign w:val="center"/>
          </w:tcPr>
          <w:p w:rsidR="00700648" w:rsidRPr="0058591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2</w:t>
            </w:r>
          </w:p>
        </w:tc>
        <w:tc>
          <w:tcPr>
            <w:tcW w:w="6272" w:type="dxa"/>
            <w:vAlign w:val="center"/>
          </w:tcPr>
          <w:p w:rsidR="00700648" w:rsidRPr="0058591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Замена запорной арматуры</w:t>
            </w:r>
          </w:p>
        </w:tc>
        <w:tc>
          <w:tcPr>
            <w:tcW w:w="3474" w:type="dxa"/>
            <w:vAlign w:val="center"/>
          </w:tcPr>
          <w:p w:rsidR="00700648" w:rsidRPr="0058591F" w:rsidRDefault="00700648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</w:tbl>
    <w:p w:rsidR="00700648" w:rsidRDefault="00700648" w:rsidP="00782C12">
      <w:pPr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58591F" w:rsidRPr="005B7352" w:rsidRDefault="0058591F" w:rsidP="00782C12">
      <w:pPr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D14021" w:rsidRPr="005B7352" w:rsidRDefault="00D14021" w:rsidP="000C669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5.3 Предложения по техническому перевооружению и (или) модернизации источников тепловой энергии с целью </w:t>
      </w:r>
      <w:proofErr w:type="gramStart"/>
      <w:r w:rsidRPr="005B7352">
        <w:rPr>
          <w:rFonts w:ascii="Times New Roman" w:hAnsi="Times New Roman"/>
          <w:sz w:val="28"/>
          <w:szCs w:val="28"/>
        </w:rPr>
        <w:t>повышения эффективности работы систем теплоснабжения</w:t>
      </w:r>
      <w:proofErr w:type="gramEnd"/>
    </w:p>
    <w:p w:rsidR="002F0172" w:rsidRDefault="002F0172" w:rsidP="00D14021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Анализ существующей системы теплоснабжения, а также дальнейших перспектив развития </w:t>
      </w:r>
      <w:r w:rsidR="00707453" w:rsidRPr="00707453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показывает, что  оборудован</w:t>
      </w:r>
      <w:r w:rsidR="00D14021" w:rsidRPr="005B7352">
        <w:rPr>
          <w:rFonts w:ascii="Times New Roman" w:hAnsi="Times New Roman"/>
          <w:sz w:val="28"/>
          <w:szCs w:val="28"/>
        </w:rPr>
        <w:t xml:space="preserve">ие </w:t>
      </w:r>
      <w:r w:rsidR="00707453">
        <w:rPr>
          <w:rFonts w:ascii="Times New Roman" w:hAnsi="Times New Roman"/>
          <w:sz w:val="28"/>
          <w:szCs w:val="28"/>
        </w:rPr>
        <w:t>блочной газовой котельной</w:t>
      </w:r>
      <w:r w:rsidR="00707453" w:rsidRPr="00707453">
        <w:rPr>
          <w:rFonts w:ascii="Times New Roman" w:hAnsi="Times New Roman"/>
          <w:sz w:val="28"/>
          <w:szCs w:val="28"/>
        </w:rPr>
        <w:t xml:space="preserve"> ООО "Никос-Сервис"</w:t>
      </w:r>
      <w:r w:rsidR="00707453">
        <w:rPr>
          <w:rFonts w:ascii="Times New Roman" w:hAnsi="Times New Roman"/>
          <w:sz w:val="28"/>
          <w:szCs w:val="28"/>
        </w:rPr>
        <w:t xml:space="preserve"> нуждается в реконструкции</w:t>
      </w:r>
      <w:r w:rsidRPr="005B7352">
        <w:rPr>
          <w:rFonts w:ascii="Times New Roman" w:hAnsi="Times New Roman"/>
          <w:sz w:val="28"/>
          <w:szCs w:val="28"/>
        </w:rPr>
        <w:t>. Необходима существенная модернизация котельной, включающ</w:t>
      </w:r>
      <w:r w:rsidR="00EB471C">
        <w:rPr>
          <w:rFonts w:ascii="Times New Roman" w:hAnsi="Times New Roman"/>
          <w:sz w:val="28"/>
          <w:szCs w:val="28"/>
        </w:rPr>
        <w:t>ая в себя реконструкцию оборудования</w:t>
      </w:r>
      <w:r w:rsidRPr="005B7352">
        <w:rPr>
          <w:rFonts w:ascii="Times New Roman" w:hAnsi="Times New Roman"/>
          <w:sz w:val="28"/>
          <w:szCs w:val="28"/>
        </w:rPr>
        <w:t>, отвеч</w:t>
      </w:r>
      <w:r w:rsidR="00EB471C">
        <w:rPr>
          <w:rFonts w:ascii="Times New Roman" w:hAnsi="Times New Roman"/>
          <w:sz w:val="28"/>
          <w:szCs w:val="28"/>
        </w:rPr>
        <w:t>ающую</w:t>
      </w:r>
      <w:r w:rsidRPr="005B7352">
        <w:rPr>
          <w:rFonts w:ascii="Times New Roman" w:hAnsi="Times New Roman"/>
          <w:sz w:val="28"/>
          <w:szCs w:val="28"/>
        </w:rPr>
        <w:t xml:space="preserve"> требования</w:t>
      </w:r>
      <w:r w:rsidR="00D14021" w:rsidRPr="005B7352">
        <w:rPr>
          <w:rFonts w:ascii="Times New Roman" w:hAnsi="Times New Roman"/>
          <w:sz w:val="28"/>
          <w:szCs w:val="28"/>
        </w:rPr>
        <w:t>м</w:t>
      </w:r>
      <w:r w:rsidRPr="005B7352">
        <w:rPr>
          <w:rFonts w:ascii="Times New Roman" w:hAnsi="Times New Roman"/>
          <w:sz w:val="28"/>
          <w:szCs w:val="28"/>
        </w:rPr>
        <w:t xml:space="preserve"> по </w:t>
      </w:r>
      <w:proofErr w:type="spellStart"/>
      <w:r w:rsidRPr="005B7352">
        <w:rPr>
          <w:rFonts w:ascii="Times New Roman" w:hAnsi="Times New Roman"/>
          <w:sz w:val="28"/>
          <w:szCs w:val="28"/>
        </w:rPr>
        <w:t>энерго</w:t>
      </w:r>
      <w:proofErr w:type="spellEnd"/>
      <w:r w:rsidRPr="005B7352">
        <w:rPr>
          <w:rFonts w:ascii="Times New Roman" w:hAnsi="Times New Roman"/>
          <w:sz w:val="28"/>
          <w:szCs w:val="28"/>
        </w:rPr>
        <w:t xml:space="preserve"> - и ресурсосбережению.</w:t>
      </w:r>
    </w:p>
    <w:p w:rsidR="00B578F9" w:rsidRPr="005B7352" w:rsidRDefault="00B578F9" w:rsidP="00B578F9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Перечень мероприятий по тех</w:t>
      </w:r>
      <w:r w:rsidR="000A311B">
        <w:rPr>
          <w:rFonts w:ascii="Times New Roman" w:hAnsi="Times New Roman"/>
          <w:sz w:val="28"/>
          <w:szCs w:val="28"/>
        </w:rPr>
        <w:t>ническому перевооружению и</w:t>
      </w:r>
      <w:r w:rsidRPr="005B7352">
        <w:rPr>
          <w:rFonts w:ascii="Times New Roman" w:hAnsi="Times New Roman"/>
          <w:sz w:val="28"/>
          <w:szCs w:val="28"/>
        </w:rPr>
        <w:t xml:space="preserve"> модернизации источников теплов</w:t>
      </w:r>
      <w:r w:rsidR="00F7591B">
        <w:rPr>
          <w:rFonts w:ascii="Times New Roman" w:hAnsi="Times New Roman"/>
          <w:sz w:val="28"/>
          <w:szCs w:val="28"/>
        </w:rPr>
        <w:t>ой энергии приведен в таблице 15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022BFE" w:rsidRDefault="00022BFE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07453" w:rsidRDefault="00707453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07453" w:rsidRDefault="00707453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707453" w:rsidRDefault="00707453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578F9" w:rsidRPr="005B7352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15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0"/>
        <w:gridCol w:w="6166"/>
        <w:gridCol w:w="3546"/>
      </w:tblGrid>
      <w:tr w:rsidR="00B578F9" w:rsidRPr="00FE702F" w:rsidTr="00707453">
        <w:trPr>
          <w:jc w:val="center"/>
        </w:trPr>
        <w:tc>
          <w:tcPr>
            <w:tcW w:w="341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FE702F">
              <w:rPr>
                <w:rFonts w:ascii="Times New Roman" w:hAnsi="Times New Roman"/>
                <w:b/>
                <w:bCs/>
              </w:rPr>
              <w:t>№</w:t>
            </w:r>
          </w:p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E702F">
              <w:rPr>
                <w:rFonts w:ascii="Times New Roman" w:hAnsi="Times New Roman"/>
                <w:b/>
                <w:bCs/>
              </w:rPr>
              <w:t>п</w:t>
            </w:r>
            <w:proofErr w:type="gramEnd"/>
            <w:r w:rsidRPr="00FE702F">
              <w:rPr>
                <w:rFonts w:ascii="Times New Roman" w:hAnsi="Times New Roman"/>
                <w:b/>
                <w:bCs/>
              </w:rPr>
              <w:t>/п</w:t>
            </w:r>
          </w:p>
        </w:tc>
        <w:tc>
          <w:tcPr>
            <w:tcW w:w="2958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Мероприятия по реконструкции источников тепловой энергии</w:t>
            </w:r>
          </w:p>
        </w:tc>
        <w:tc>
          <w:tcPr>
            <w:tcW w:w="1701" w:type="pct"/>
            <w:vAlign w:val="center"/>
          </w:tcPr>
          <w:p w:rsidR="00B578F9" w:rsidRPr="00FE702F" w:rsidRDefault="00B578F9" w:rsidP="00FE702F">
            <w:pPr>
              <w:jc w:val="center"/>
              <w:rPr>
                <w:rFonts w:ascii="Times New Roman" w:hAnsi="Times New Roman"/>
                <w:b/>
              </w:rPr>
            </w:pPr>
            <w:r w:rsidRPr="00FE702F">
              <w:rPr>
                <w:rFonts w:ascii="Times New Roman" w:hAnsi="Times New Roman"/>
                <w:b/>
              </w:rPr>
              <w:t>Цели реализации мероприятий</w:t>
            </w:r>
          </w:p>
        </w:tc>
      </w:tr>
      <w:tr w:rsidR="00B578F9" w:rsidRPr="0058591F" w:rsidTr="00707453">
        <w:trPr>
          <w:jc w:val="center"/>
        </w:trPr>
        <w:tc>
          <w:tcPr>
            <w:tcW w:w="5000" w:type="pct"/>
            <w:gridSpan w:val="3"/>
            <w:vAlign w:val="center"/>
          </w:tcPr>
          <w:p w:rsidR="00B578F9" w:rsidRPr="0058591F" w:rsidRDefault="00707453" w:rsidP="00FE702F">
            <w:pPr>
              <w:jc w:val="center"/>
              <w:rPr>
                <w:rFonts w:ascii="Times New Roman" w:hAnsi="Times New Roman"/>
              </w:rPr>
            </w:pPr>
            <w:r w:rsidRPr="00707453">
              <w:rPr>
                <w:rFonts w:ascii="Times New Roman" w:hAnsi="Times New Roman"/>
                <w:bCs/>
              </w:rPr>
              <w:t>Блочная газовая котельная ООО "Никос-Сервис"</w:t>
            </w:r>
          </w:p>
        </w:tc>
      </w:tr>
      <w:tr w:rsidR="00B578F9" w:rsidRPr="0058591F" w:rsidTr="00707453">
        <w:trPr>
          <w:jc w:val="center"/>
        </w:trPr>
        <w:tc>
          <w:tcPr>
            <w:tcW w:w="341" w:type="pct"/>
            <w:vAlign w:val="center"/>
          </w:tcPr>
          <w:p w:rsidR="00B578F9" w:rsidRPr="0058591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1</w:t>
            </w:r>
          </w:p>
        </w:tc>
        <w:tc>
          <w:tcPr>
            <w:tcW w:w="2958" w:type="pct"/>
            <w:vAlign w:val="center"/>
          </w:tcPr>
          <w:p w:rsidR="00B578F9" w:rsidRPr="0058591F" w:rsidRDefault="00967DD1" w:rsidP="00FE702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Режимная наладка котлов</w:t>
            </w:r>
          </w:p>
        </w:tc>
        <w:tc>
          <w:tcPr>
            <w:tcW w:w="1701" w:type="pct"/>
            <w:vAlign w:val="center"/>
          </w:tcPr>
          <w:p w:rsidR="00B578F9" w:rsidRPr="0058591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  <w:tr w:rsidR="00B578F9" w:rsidRPr="0058591F" w:rsidTr="00707453">
        <w:trPr>
          <w:jc w:val="center"/>
        </w:trPr>
        <w:tc>
          <w:tcPr>
            <w:tcW w:w="341" w:type="pct"/>
            <w:vAlign w:val="center"/>
          </w:tcPr>
          <w:p w:rsidR="00B578F9" w:rsidRPr="0058591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2</w:t>
            </w:r>
          </w:p>
        </w:tc>
        <w:tc>
          <w:tcPr>
            <w:tcW w:w="2958" w:type="pct"/>
            <w:vAlign w:val="center"/>
          </w:tcPr>
          <w:p w:rsidR="00B578F9" w:rsidRPr="0058591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 xml:space="preserve">Химическая очистка теплоэнергетического оборудования </w:t>
            </w:r>
            <w:r w:rsidRPr="0058591F">
              <w:rPr>
                <w:rFonts w:ascii="Times New Roman" w:hAnsi="Times New Roman"/>
                <w:lang w:val="en-US"/>
              </w:rPr>
              <w:t>c</w:t>
            </w:r>
            <w:r w:rsidRPr="0058591F">
              <w:rPr>
                <w:rFonts w:ascii="Times New Roman" w:hAnsi="Times New Roman"/>
              </w:rPr>
              <w:t xml:space="preserve"> помощью растворов минеральных кислот</w:t>
            </w:r>
          </w:p>
        </w:tc>
        <w:tc>
          <w:tcPr>
            <w:tcW w:w="1701" w:type="pct"/>
            <w:vAlign w:val="center"/>
          </w:tcPr>
          <w:p w:rsidR="00B578F9" w:rsidRPr="0058591F" w:rsidRDefault="00B578F9" w:rsidP="00FE702F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Повышение эксплуатационной надежности оборудования</w:t>
            </w:r>
          </w:p>
        </w:tc>
      </w:tr>
    </w:tbl>
    <w:p w:rsidR="00B578F9" w:rsidRPr="005B7352" w:rsidRDefault="00B578F9" w:rsidP="00D14021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0A311B" w:rsidRDefault="002F0172" w:rsidP="00CC4E5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B471C" w:rsidRDefault="00EB471C" w:rsidP="003B342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5.4 Г</w:t>
      </w:r>
      <w:r w:rsidRPr="00EB471C">
        <w:rPr>
          <w:rFonts w:ascii="Times New Roman" w:hAnsi="Times New Roman"/>
          <w:sz w:val="28"/>
          <w:szCs w:val="28"/>
        </w:rPr>
        <w:t>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</w:p>
    <w:p w:rsidR="00EB471C" w:rsidRDefault="00EB471C" w:rsidP="00EB471C">
      <w:pPr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</w:t>
      </w:r>
      <w:r w:rsidRPr="00EB471C">
        <w:rPr>
          <w:rFonts w:ascii="Times New Roman" w:hAnsi="Times New Roman"/>
          <w:sz w:val="28"/>
          <w:szCs w:val="28"/>
        </w:rPr>
        <w:t>Еманжелинского сельского поселения</w:t>
      </w:r>
      <w:r>
        <w:rPr>
          <w:rFonts w:ascii="Times New Roman" w:hAnsi="Times New Roman"/>
          <w:sz w:val="28"/>
          <w:szCs w:val="28"/>
        </w:rPr>
        <w:t xml:space="preserve"> отсутствуют источники, работающие в режиме комбинированной выработки электрической и тепловой энергии. Поэтому составление графиков</w:t>
      </w:r>
      <w:r w:rsidRPr="00EB471C">
        <w:rPr>
          <w:rFonts w:ascii="Times New Roman" w:hAnsi="Times New Roman"/>
          <w:sz w:val="28"/>
          <w:szCs w:val="28"/>
        </w:rPr>
        <w:t xml:space="preserve">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r>
        <w:rPr>
          <w:rFonts w:ascii="Times New Roman" w:hAnsi="Times New Roman"/>
          <w:sz w:val="28"/>
          <w:szCs w:val="28"/>
        </w:rPr>
        <w:t xml:space="preserve"> является не актуальным.</w:t>
      </w:r>
    </w:p>
    <w:p w:rsidR="00EB471C" w:rsidRDefault="00EB471C" w:rsidP="003B342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B3422" w:rsidRPr="005B7352" w:rsidRDefault="00EB471C" w:rsidP="003B342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5.5</w:t>
      </w:r>
      <w:r w:rsidR="003B3422" w:rsidRPr="005B7352">
        <w:rPr>
          <w:rFonts w:ascii="Times New Roman" w:hAnsi="Times New Roman"/>
          <w:sz w:val="28"/>
          <w:szCs w:val="28"/>
        </w:rPr>
        <w:t xml:space="preserve">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proofErr w:type="gramEnd"/>
    </w:p>
    <w:p w:rsidR="003B3422" w:rsidRPr="005B7352" w:rsidRDefault="003B3422" w:rsidP="003B342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Вывод из эксплуатации, консервация и демонтаж избыточных источников тепловой энергии не планируется.</w:t>
      </w:r>
    </w:p>
    <w:p w:rsidR="005B7352" w:rsidRDefault="005B7352" w:rsidP="003B342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22BFE" w:rsidRPr="005B7352" w:rsidRDefault="00022BFE" w:rsidP="00707453">
      <w:pPr>
        <w:jc w:val="both"/>
        <w:rPr>
          <w:rFonts w:ascii="Times New Roman" w:hAnsi="Times New Roman"/>
          <w:sz w:val="28"/>
          <w:szCs w:val="28"/>
        </w:rPr>
      </w:pPr>
    </w:p>
    <w:p w:rsidR="003B3422" w:rsidRPr="005B7352" w:rsidRDefault="00EB471C" w:rsidP="003B342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5.6</w:t>
      </w:r>
      <w:r w:rsidR="003B3422" w:rsidRPr="005B7352">
        <w:rPr>
          <w:rFonts w:ascii="Times New Roman" w:hAnsi="Times New Roman"/>
          <w:sz w:val="28"/>
          <w:szCs w:val="28"/>
        </w:rPr>
        <w:t xml:space="preserve">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proofErr w:type="gramEnd"/>
    </w:p>
    <w:p w:rsidR="002F0172" w:rsidRPr="005B7352" w:rsidRDefault="002F0172" w:rsidP="00CF35E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Переоборудование </w:t>
      </w:r>
      <w:r w:rsidR="00707453" w:rsidRPr="00707453">
        <w:rPr>
          <w:rFonts w:ascii="Times New Roman" w:hAnsi="Times New Roman"/>
          <w:sz w:val="28"/>
          <w:szCs w:val="28"/>
        </w:rPr>
        <w:t>блочной газовой котельной ООО "Никос-Сервис"</w:t>
      </w:r>
      <w:r w:rsidR="003B3422" w:rsidRPr="005B7352">
        <w:rPr>
          <w:rFonts w:ascii="Times New Roman" w:hAnsi="Times New Roman"/>
          <w:sz w:val="28"/>
          <w:szCs w:val="28"/>
        </w:rPr>
        <w:t xml:space="preserve"> </w:t>
      </w:r>
      <w:r w:rsidR="00B20773">
        <w:rPr>
          <w:rFonts w:ascii="Times New Roman" w:hAnsi="Times New Roman"/>
          <w:sz w:val="28"/>
          <w:szCs w:val="28"/>
        </w:rPr>
        <w:t>в  источник</w:t>
      </w:r>
      <w:r w:rsidRPr="005B7352">
        <w:rPr>
          <w:rFonts w:ascii="Times New Roman" w:hAnsi="Times New Roman"/>
          <w:sz w:val="28"/>
          <w:szCs w:val="28"/>
        </w:rPr>
        <w:t xml:space="preserve"> комбинированной выработки электрической и тепловой энергии на территории </w:t>
      </w:r>
      <w:r w:rsidR="00B20773" w:rsidRPr="00B20773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не планируется.</w:t>
      </w:r>
    </w:p>
    <w:p w:rsidR="002F0172" w:rsidRPr="005B7352" w:rsidRDefault="002F0172" w:rsidP="00CC4E54">
      <w:pPr>
        <w:rPr>
          <w:rFonts w:ascii="Times New Roman" w:hAnsi="Times New Roman"/>
          <w:sz w:val="28"/>
          <w:szCs w:val="28"/>
        </w:rPr>
      </w:pPr>
    </w:p>
    <w:p w:rsidR="00D92D3E" w:rsidRPr="005B7352" w:rsidRDefault="00EB471C" w:rsidP="00D92D3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5.7</w:t>
      </w:r>
      <w:r w:rsidR="00D92D3E" w:rsidRPr="005B7352">
        <w:rPr>
          <w:rFonts w:ascii="Times New Roman" w:hAnsi="Times New Roman"/>
          <w:sz w:val="28"/>
          <w:szCs w:val="28"/>
        </w:rPr>
        <w:t xml:space="preserve"> Меры по переводу котельных, размещенных в существующих и расширяемых зонах действия 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</w:p>
    <w:p w:rsidR="002F0172" w:rsidRPr="005B7352" w:rsidRDefault="00D92D3E" w:rsidP="0070745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    </w:t>
      </w:r>
      <w:r w:rsidR="002F0172" w:rsidRPr="005B7352">
        <w:rPr>
          <w:rFonts w:ascii="Times New Roman" w:hAnsi="Times New Roman"/>
          <w:sz w:val="28"/>
          <w:szCs w:val="28"/>
        </w:rPr>
        <w:t xml:space="preserve">   При </w:t>
      </w:r>
      <w:proofErr w:type="gramStart"/>
      <w:r w:rsidR="002F0172" w:rsidRPr="005B7352">
        <w:rPr>
          <w:rFonts w:ascii="Times New Roman" w:hAnsi="Times New Roman"/>
          <w:sz w:val="28"/>
          <w:szCs w:val="28"/>
        </w:rPr>
        <w:t>расширении</w:t>
      </w:r>
      <w:proofErr w:type="gramEnd"/>
      <w:r w:rsidR="002F0172" w:rsidRPr="005B7352">
        <w:rPr>
          <w:rFonts w:ascii="Times New Roman" w:hAnsi="Times New Roman"/>
          <w:sz w:val="28"/>
          <w:szCs w:val="28"/>
        </w:rPr>
        <w:t xml:space="preserve">  зоны действия источника комбинированной выработки тепловой и электрической энергии перевод </w:t>
      </w:r>
      <w:r w:rsidR="00B20773" w:rsidRPr="00B20773">
        <w:rPr>
          <w:rFonts w:ascii="Times New Roman" w:hAnsi="Times New Roman"/>
          <w:sz w:val="28"/>
          <w:szCs w:val="28"/>
        </w:rPr>
        <w:t>блочной газовой котельной ООО "Никос-Сервис"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r w:rsidR="002F0172" w:rsidRPr="005B7352">
        <w:rPr>
          <w:rFonts w:ascii="Times New Roman" w:hAnsi="Times New Roman"/>
          <w:sz w:val="28"/>
          <w:szCs w:val="28"/>
        </w:rPr>
        <w:t>в пиковый режим работы не планируется.</w:t>
      </w:r>
    </w:p>
    <w:p w:rsidR="002F0172" w:rsidRPr="005B7352" w:rsidRDefault="002F0172" w:rsidP="00CC4E54">
      <w:pPr>
        <w:jc w:val="both"/>
        <w:rPr>
          <w:rFonts w:ascii="Times New Roman" w:hAnsi="Times New Roman"/>
          <w:sz w:val="28"/>
          <w:szCs w:val="28"/>
        </w:rPr>
      </w:pPr>
    </w:p>
    <w:p w:rsidR="00D92D3E" w:rsidRDefault="00D92D3E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Pr="005B7352" w:rsidRDefault="0058591F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E46C8A" w:rsidRDefault="00E46C8A" w:rsidP="00D92D3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E46C8A" w:rsidSect="00022BFE">
          <w:pgSz w:w="11906" w:h="16838"/>
          <w:pgMar w:top="675" w:right="566" w:bottom="851" w:left="1134" w:header="426" w:footer="0" w:gutter="0"/>
          <w:cols w:space="708"/>
          <w:docGrid w:linePitch="360"/>
        </w:sectPr>
      </w:pPr>
    </w:p>
    <w:p w:rsidR="00D92D3E" w:rsidRPr="005B7352" w:rsidRDefault="00EB471C" w:rsidP="00D92D3E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5.8</w:t>
      </w:r>
      <w:r w:rsidR="00D92D3E" w:rsidRPr="005B7352">
        <w:rPr>
          <w:rFonts w:ascii="Times New Roman" w:hAnsi="Times New Roman"/>
          <w:sz w:val="28"/>
          <w:szCs w:val="28"/>
        </w:rPr>
        <w:t xml:space="preserve">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</w:p>
    <w:p w:rsidR="00CA2F20" w:rsidRPr="00FE702F" w:rsidRDefault="00D92D3E" w:rsidP="000A311B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5B7352">
        <w:rPr>
          <w:rFonts w:ascii="Times New Roman" w:hAnsi="Times New Roman"/>
          <w:sz w:val="28"/>
          <w:szCs w:val="28"/>
        </w:rPr>
        <w:t>Температурный график отпу</w:t>
      </w:r>
      <w:r w:rsidR="00B20773">
        <w:rPr>
          <w:rFonts w:ascii="Times New Roman" w:hAnsi="Times New Roman"/>
          <w:sz w:val="28"/>
          <w:szCs w:val="28"/>
        </w:rPr>
        <w:t>ска тепловой энергии</w:t>
      </w:r>
      <w:r w:rsidRPr="005B7352">
        <w:rPr>
          <w:rFonts w:ascii="Times New Roman" w:hAnsi="Times New Roman"/>
          <w:sz w:val="28"/>
          <w:szCs w:val="28"/>
        </w:rPr>
        <w:t xml:space="preserve">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</w:t>
      </w:r>
      <w:r w:rsidR="00B20773">
        <w:rPr>
          <w:rFonts w:ascii="Times New Roman" w:hAnsi="Times New Roman"/>
          <w:sz w:val="28"/>
          <w:szCs w:val="28"/>
        </w:rPr>
        <w:t>тепловой энергии.</w:t>
      </w:r>
      <w:proofErr w:type="gramEnd"/>
      <w:r w:rsidR="00B20773">
        <w:rPr>
          <w:rFonts w:ascii="Times New Roman" w:hAnsi="Times New Roman"/>
          <w:sz w:val="28"/>
          <w:szCs w:val="28"/>
        </w:rPr>
        <w:t xml:space="preserve"> В существующей системе</w:t>
      </w:r>
      <w:r w:rsidRPr="005B7352">
        <w:rPr>
          <w:rFonts w:ascii="Times New Roman" w:hAnsi="Times New Roman"/>
          <w:sz w:val="28"/>
          <w:szCs w:val="28"/>
        </w:rPr>
        <w:t xml:space="preserve"> теплоснабжения изменений температурного графика отпуска тепловой энергии не требуется.</w:t>
      </w:r>
      <w:r w:rsidR="000A311B">
        <w:rPr>
          <w:rFonts w:ascii="Times New Roman" w:hAnsi="Times New Roman"/>
          <w:sz w:val="28"/>
          <w:szCs w:val="28"/>
        </w:rPr>
        <w:t xml:space="preserve"> </w:t>
      </w:r>
      <w:r w:rsidR="00B20773">
        <w:rPr>
          <w:rFonts w:ascii="Times New Roman" w:hAnsi="Times New Roman"/>
          <w:color w:val="000000"/>
          <w:sz w:val="28"/>
          <w:szCs w:val="28"/>
        </w:rPr>
        <w:t>Температурный</w:t>
      </w:r>
      <w:r w:rsidR="00CA2F20" w:rsidRPr="00FE702F">
        <w:rPr>
          <w:rFonts w:ascii="Times New Roman" w:hAnsi="Times New Roman"/>
          <w:color w:val="000000"/>
          <w:sz w:val="28"/>
          <w:szCs w:val="28"/>
        </w:rPr>
        <w:t xml:space="preserve"> график для работы </w:t>
      </w:r>
      <w:r w:rsidR="00B20773" w:rsidRPr="00B20773">
        <w:rPr>
          <w:rFonts w:ascii="Times New Roman" w:hAnsi="Times New Roman"/>
          <w:color w:val="000000"/>
          <w:sz w:val="28"/>
          <w:szCs w:val="28"/>
        </w:rPr>
        <w:t>блочной газовой котельной ООО "Никос-Сервис"</w:t>
      </w:r>
      <w:r w:rsidR="00B20773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="00B20773">
        <w:rPr>
          <w:rFonts w:ascii="Times New Roman" w:hAnsi="Times New Roman"/>
          <w:color w:val="000000"/>
          <w:sz w:val="28"/>
          <w:szCs w:val="28"/>
        </w:rPr>
        <w:t>приведен</w:t>
      </w:r>
      <w:proofErr w:type="gramEnd"/>
      <w:r w:rsidR="000A311B" w:rsidRPr="00FE702F">
        <w:rPr>
          <w:rFonts w:ascii="Times New Roman" w:hAnsi="Times New Roman"/>
          <w:color w:val="000000"/>
          <w:sz w:val="28"/>
          <w:szCs w:val="28"/>
        </w:rPr>
        <w:t xml:space="preserve"> ниже</w:t>
      </w:r>
      <w:r w:rsidR="001D5271" w:rsidRPr="00FE702F">
        <w:rPr>
          <w:rFonts w:ascii="Times New Roman" w:hAnsi="Times New Roman"/>
          <w:color w:val="000000"/>
          <w:sz w:val="28"/>
          <w:szCs w:val="28"/>
        </w:rPr>
        <w:t>.</w:t>
      </w:r>
    </w:p>
    <w:p w:rsidR="00771B92" w:rsidRDefault="00771B92" w:rsidP="00B20773">
      <w:pPr>
        <w:tabs>
          <w:tab w:val="left" w:pos="6023"/>
        </w:tabs>
        <w:rPr>
          <w:rFonts w:ascii="Times New Roman" w:hAnsi="Times New Roman"/>
          <w:sz w:val="28"/>
          <w:szCs w:val="28"/>
        </w:rPr>
      </w:pPr>
    </w:p>
    <w:p w:rsidR="00771B92" w:rsidRPr="00FE702F" w:rsidRDefault="00B128B0" w:rsidP="00574A54">
      <w:pPr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9207078" cy="3583173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50" b="17614"/>
                    <a:stretch/>
                  </pic:blipFill>
                  <pic:spPr bwMode="auto">
                    <a:xfrm>
                      <a:off x="0" y="0"/>
                      <a:ext cx="9207500" cy="358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758" w:rsidRDefault="00D77758" w:rsidP="00574A54">
      <w:pPr>
        <w:jc w:val="center"/>
        <w:rPr>
          <w:rFonts w:ascii="Times New Roman" w:hAnsi="Times New Roman"/>
          <w:sz w:val="28"/>
          <w:szCs w:val="28"/>
        </w:rPr>
      </w:pPr>
    </w:p>
    <w:p w:rsidR="00574A54" w:rsidRPr="00D77758" w:rsidRDefault="00B20773" w:rsidP="00771B92">
      <w:pPr>
        <w:jc w:val="center"/>
        <w:rPr>
          <w:rFonts w:ascii="Times New Roman" w:hAnsi="Times New Roman"/>
          <w:sz w:val="28"/>
          <w:szCs w:val="28"/>
        </w:rPr>
        <w:sectPr w:rsidR="00574A54" w:rsidRPr="00D77758" w:rsidSect="008B7248">
          <w:pgSz w:w="16838" w:h="11906" w:orient="landscape"/>
          <w:pgMar w:top="709" w:right="851" w:bottom="851" w:left="851" w:header="709" w:footer="193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Рисунок 3</w:t>
      </w:r>
      <w:r w:rsidR="00771B92">
        <w:rPr>
          <w:rFonts w:ascii="Times New Roman" w:hAnsi="Times New Roman"/>
          <w:sz w:val="28"/>
          <w:szCs w:val="28"/>
        </w:rPr>
        <w:t xml:space="preserve">. Температурный график </w:t>
      </w:r>
      <w:r w:rsidRPr="00B20773">
        <w:rPr>
          <w:rFonts w:ascii="Times New Roman" w:hAnsi="Times New Roman"/>
          <w:sz w:val="28"/>
          <w:szCs w:val="28"/>
        </w:rPr>
        <w:t>блочной газовой котельной ООО "Никос-Сервис"</w:t>
      </w:r>
    </w:p>
    <w:p w:rsidR="00CF35EA" w:rsidRPr="005B7352" w:rsidRDefault="00EB471C" w:rsidP="00CF35EA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5.9</w:t>
      </w:r>
      <w:r w:rsidR="00CF35EA" w:rsidRPr="005B7352">
        <w:rPr>
          <w:rFonts w:ascii="Times New Roman" w:hAnsi="Times New Roman"/>
          <w:sz w:val="28"/>
          <w:szCs w:val="28"/>
        </w:rPr>
        <w:t xml:space="preserve">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</w:p>
    <w:p w:rsidR="00CF35EA" w:rsidRPr="005B7352" w:rsidRDefault="00CF35EA" w:rsidP="00CF35EA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</w:t>
      </w:r>
      <w:r w:rsidR="00F7591B">
        <w:rPr>
          <w:rFonts w:ascii="Times New Roman" w:hAnsi="Times New Roman"/>
          <w:sz w:val="28"/>
          <w:szCs w:val="28"/>
        </w:rPr>
        <w:t>х мощностей указаны в таблице 16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CF35EA" w:rsidRPr="005B7352" w:rsidRDefault="005B7352" w:rsidP="0058591F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</w:t>
      </w:r>
      <w:r w:rsidR="00F7591B">
        <w:rPr>
          <w:rFonts w:ascii="Times New Roman" w:hAnsi="Times New Roman"/>
          <w:sz w:val="28"/>
          <w:szCs w:val="28"/>
        </w:rPr>
        <w:t>а 16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41"/>
        <w:gridCol w:w="1985"/>
        <w:gridCol w:w="1893"/>
        <w:gridCol w:w="1867"/>
        <w:gridCol w:w="1776"/>
      </w:tblGrid>
      <w:tr w:rsidR="00CF35EA" w:rsidRPr="00771B92" w:rsidTr="00B20773">
        <w:tc>
          <w:tcPr>
            <w:tcW w:w="270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№</w:t>
            </w:r>
          </w:p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771B92">
              <w:rPr>
                <w:rFonts w:ascii="Times New Roman" w:hAnsi="Times New Roman"/>
                <w:b/>
              </w:rPr>
              <w:t>п</w:t>
            </w:r>
            <w:proofErr w:type="gramEnd"/>
            <w:r w:rsidRPr="00771B92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204" w:type="pct"/>
            <w:vAlign w:val="center"/>
          </w:tcPr>
          <w:p w:rsidR="00CF35EA" w:rsidRPr="00771B92" w:rsidRDefault="00CF35EA" w:rsidP="00771B92">
            <w:pPr>
              <w:tabs>
                <w:tab w:val="left" w:pos="922"/>
              </w:tabs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 xml:space="preserve">Наименование источника </w:t>
            </w:r>
            <w:proofErr w:type="gramStart"/>
            <w:r w:rsidRPr="00771B92">
              <w:rPr>
                <w:rFonts w:ascii="Times New Roman" w:hAnsi="Times New Roman"/>
                <w:b/>
              </w:rPr>
              <w:t>тепловой</w:t>
            </w:r>
            <w:proofErr w:type="gramEnd"/>
            <w:r w:rsidRPr="00771B92">
              <w:rPr>
                <w:rFonts w:ascii="Times New Roman" w:hAnsi="Times New Roman"/>
                <w:b/>
              </w:rPr>
              <w:t xml:space="preserve"> энергии</w:t>
            </w:r>
          </w:p>
        </w:tc>
        <w:tc>
          <w:tcPr>
            <w:tcW w:w="993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Теплоноситель</w:t>
            </w:r>
          </w:p>
        </w:tc>
        <w:tc>
          <w:tcPr>
            <w:tcW w:w="799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Установленная мощность, Гкал/час</w:t>
            </w:r>
          </w:p>
        </w:tc>
        <w:tc>
          <w:tcPr>
            <w:tcW w:w="890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Предложения по перспективной тепловой мощности, Гкал/час</w:t>
            </w:r>
          </w:p>
        </w:tc>
        <w:tc>
          <w:tcPr>
            <w:tcW w:w="845" w:type="pct"/>
            <w:vAlign w:val="center"/>
          </w:tcPr>
          <w:p w:rsidR="00CF35EA" w:rsidRPr="00771B92" w:rsidRDefault="00CF35EA" w:rsidP="00771B92">
            <w:pPr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Предложения по сроку ввода в эксплуатацию новых мощностей</w:t>
            </w:r>
          </w:p>
        </w:tc>
      </w:tr>
      <w:tr w:rsidR="00CF35EA" w:rsidRPr="005B7352" w:rsidTr="00B20773">
        <w:tc>
          <w:tcPr>
            <w:tcW w:w="270" w:type="pct"/>
            <w:vAlign w:val="center"/>
          </w:tcPr>
          <w:p w:rsidR="00CF35EA" w:rsidRPr="005B7352" w:rsidRDefault="00B20773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204" w:type="pct"/>
            <w:vAlign w:val="center"/>
          </w:tcPr>
          <w:p w:rsidR="00CF35EA" w:rsidRPr="005B7352" w:rsidRDefault="00B20773" w:rsidP="00771B92">
            <w:pPr>
              <w:jc w:val="center"/>
              <w:rPr>
                <w:rFonts w:ascii="Times New Roman" w:hAnsi="Times New Roman"/>
              </w:rPr>
            </w:pPr>
            <w:r w:rsidRPr="00B20773">
              <w:rPr>
                <w:rFonts w:ascii="Times New Roman" w:hAnsi="Times New Roman"/>
              </w:rPr>
              <w:t xml:space="preserve">Блочная газовая котельная. ООО </w:t>
            </w:r>
            <w:r w:rsidR="00EB471C">
              <w:rPr>
                <w:rFonts w:ascii="Times New Roman" w:hAnsi="Times New Roman"/>
              </w:rPr>
              <w:t>«</w:t>
            </w:r>
            <w:r w:rsidRPr="00B20773">
              <w:rPr>
                <w:rFonts w:ascii="Times New Roman" w:hAnsi="Times New Roman"/>
              </w:rPr>
              <w:t>Никос-Сервис</w:t>
            </w:r>
            <w:r w:rsidR="00EB471C">
              <w:rPr>
                <w:rFonts w:ascii="Times New Roman" w:hAnsi="Times New Roman"/>
              </w:rPr>
              <w:t>»</w:t>
            </w:r>
            <w:r w:rsidRPr="00B20773">
              <w:rPr>
                <w:rFonts w:ascii="Times New Roman" w:hAnsi="Times New Roman"/>
              </w:rPr>
              <w:t xml:space="preserve">. </w:t>
            </w:r>
            <w:proofErr w:type="gramStart"/>
            <w:r w:rsidRPr="00B20773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993" w:type="pct"/>
            <w:vAlign w:val="center"/>
          </w:tcPr>
          <w:p w:rsidR="00CF35EA" w:rsidRPr="005B7352" w:rsidRDefault="00F26198" w:rsidP="00771B92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Горячая вода</w:t>
            </w:r>
          </w:p>
        </w:tc>
        <w:tc>
          <w:tcPr>
            <w:tcW w:w="799" w:type="pct"/>
            <w:vAlign w:val="center"/>
          </w:tcPr>
          <w:p w:rsidR="00CF35EA" w:rsidRPr="005B7352" w:rsidRDefault="00B20773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8,6</w:t>
            </w:r>
          </w:p>
        </w:tc>
        <w:tc>
          <w:tcPr>
            <w:tcW w:w="890" w:type="pct"/>
            <w:vAlign w:val="center"/>
          </w:tcPr>
          <w:p w:rsidR="00CF35EA" w:rsidRPr="005B7352" w:rsidRDefault="00B20773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8,6</w:t>
            </w:r>
          </w:p>
        </w:tc>
        <w:tc>
          <w:tcPr>
            <w:tcW w:w="845" w:type="pct"/>
            <w:vAlign w:val="center"/>
          </w:tcPr>
          <w:p w:rsidR="00CF35EA" w:rsidRPr="005B7352" w:rsidRDefault="00A940EF" w:rsidP="00771B9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 год</w:t>
            </w:r>
          </w:p>
        </w:tc>
      </w:tr>
    </w:tbl>
    <w:p w:rsidR="00CF35EA" w:rsidRPr="005B7352" w:rsidRDefault="00CF35EA" w:rsidP="00D92D3E">
      <w:pPr>
        <w:ind w:firstLine="284"/>
        <w:rPr>
          <w:rFonts w:ascii="Times New Roman" w:hAnsi="Times New Roman"/>
          <w:sz w:val="28"/>
          <w:szCs w:val="28"/>
        </w:rPr>
      </w:pPr>
    </w:p>
    <w:p w:rsidR="00EB471C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D92D3E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5.10 П</w:t>
      </w:r>
      <w:r w:rsidRPr="00EB471C">
        <w:rPr>
          <w:rFonts w:ascii="Times New Roman" w:hAnsi="Times New Roman"/>
          <w:sz w:val="28"/>
          <w:szCs w:val="28"/>
        </w:rPr>
        <w:t>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</w:p>
    <w:p w:rsidR="005B7352" w:rsidRDefault="005B7352" w:rsidP="00EB471C">
      <w:pPr>
        <w:tabs>
          <w:tab w:val="left" w:pos="4672"/>
        </w:tabs>
        <w:jc w:val="both"/>
        <w:rPr>
          <w:rFonts w:ascii="Times New Roman" w:hAnsi="Times New Roman"/>
          <w:sz w:val="28"/>
          <w:szCs w:val="28"/>
        </w:rPr>
      </w:pPr>
    </w:p>
    <w:p w:rsidR="005B7352" w:rsidRDefault="00EB471C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</w:t>
      </w:r>
      <w:r w:rsidRPr="00EB471C">
        <w:rPr>
          <w:rFonts w:ascii="Times New Roman" w:hAnsi="Times New Roman"/>
          <w:sz w:val="28"/>
          <w:szCs w:val="28"/>
        </w:rPr>
        <w:t>Еманжелинского сельского поселения</w:t>
      </w:r>
      <w:r>
        <w:rPr>
          <w:rFonts w:ascii="Times New Roman" w:hAnsi="Times New Roman"/>
          <w:sz w:val="28"/>
          <w:szCs w:val="28"/>
        </w:rPr>
        <w:t xml:space="preserve"> отсутствуют возобновляемые источники тепловой энергии. Поэтому ввод новых и реконструкция</w:t>
      </w:r>
      <w:r w:rsidRPr="00EB471C">
        <w:rPr>
          <w:rFonts w:ascii="Times New Roman" w:hAnsi="Times New Roman"/>
          <w:sz w:val="28"/>
          <w:szCs w:val="28"/>
        </w:rPr>
        <w:t xml:space="preserve"> существующих источников тепловой энергии с использованием возобновляемых источников энергии, а также местных видов топлива</w:t>
      </w:r>
      <w:r>
        <w:rPr>
          <w:rFonts w:ascii="Times New Roman" w:hAnsi="Times New Roman"/>
          <w:sz w:val="28"/>
          <w:szCs w:val="28"/>
        </w:rPr>
        <w:t>, не планируется</w:t>
      </w:r>
    </w:p>
    <w:p w:rsidR="005B7352" w:rsidRDefault="005B7352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CA2F20" w:rsidRDefault="00CA2F20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771B92" w:rsidRDefault="00771B92" w:rsidP="00EB471C">
      <w:pPr>
        <w:rPr>
          <w:rFonts w:ascii="Times New Roman" w:hAnsi="Times New Roman"/>
          <w:sz w:val="28"/>
          <w:szCs w:val="28"/>
        </w:rPr>
      </w:pPr>
    </w:p>
    <w:p w:rsidR="005B7352" w:rsidRPr="005B7352" w:rsidRDefault="005B7352" w:rsidP="00D92D3E">
      <w:pPr>
        <w:ind w:firstLine="709"/>
        <w:rPr>
          <w:rFonts w:ascii="Times New Roman" w:hAnsi="Times New Roman"/>
          <w:sz w:val="28"/>
          <w:szCs w:val="28"/>
        </w:rPr>
      </w:pPr>
    </w:p>
    <w:p w:rsidR="00F26198" w:rsidRPr="00771B92" w:rsidRDefault="00F26198" w:rsidP="00771B92">
      <w:pPr>
        <w:spacing w:after="240"/>
        <w:ind w:firstLine="567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6" w:name="_Toc9979141"/>
      <w:r w:rsidRPr="00771B92">
        <w:rPr>
          <w:rFonts w:ascii="Times New Roman" w:hAnsi="Times New Roman"/>
          <w:b/>
          <w:sz w:val="28"/>
          <w:szCs w:val="28"/>
        </w:rPr>
        <w:lastRenderedPageBreak/>
        <w:t>Раздел 6. Предложения по строительству, реконструкции и (или) модернизации тепловых сетей</w:t>
      </w:r>
      <w:bookmarkEnd w:id="6"/>
    </w:p>
    <w:p w:rsidR="00F26198" w:rsidRPr="005B7352" w:rsidRDefault="00F26198" w:rsidP="007C3A36">
      <w:pPr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6.1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тепловой энергии (использование существующих резервов)</w:t>
      </w:r>
    </w:p>
    <w:p w:rsidR="002F0172" w:rsidRDefault="00607922" w:rsidP="00F26198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Блочная газовая котельная</w:t>
      </w:r>
      <w:r w:rsidRPr="00607922">
        <w:rPr>
          <w:rFonts w:ascii="Times New Roman" w:hAnsi="Times New Roman"/>
          <w:sz w:val="28"/>
          <w:szCs w:val="28"/>
        </w:rPr>
        <w:t xml:space="preserve"> ООО "Никос-Сервис"</w:t>
      </w:r>
      <w:r>
        <w:rPr>
          <w:rFonts w:ascii="Times New Roman" w:hAnsi="Times New Roman"/>
          <w:sz w:val="28"/>
          <w:szCs w:val="28"/>
        </w:rPr>
        <w:t xml:space="preserve"> обеспечивае</w:t>
      </w:r>
      <w:r w:rsidR="002F0172" w:rsidRPr="005B7352">
        <w:rPr>
          <w:rFonts w:ascii="Times New Roman" w:hAnsi="Times New Roman"/>
          <w:sz w:val="28"/>
          <w:szCs w:val="28"/>
        </w:rPr>
        <w:t>т теп</w:t>
      </w:r>
      <w:r>
        <w:rPr>
          <w:rFonts w:ascii="Times New Roman" w:hAnsi="Times New Roman"/>
          <w:sz w:val="28"/>
          <w:szCs w:val="28"/>
        </w:rPr>
        <w:t>лоснабжение потребителей в своей зоне</w:t>
      </w:r>
      <w:r w:rsidR="002F0172" w:rsidRPr="005B7352">
        <w:rPr>
          <w:rFonts w:ascii="Times New Roman" w:hAnsi="Times New Roman"/>
          <w:sz w:val="28"/>
          <w:szCs w:val="28"/>
        </w:rPr>
        <w:t xml:space="preserve"> действия. </w:t>
      </w:r>
      <w:proofErr w:type="gramStart"/>
      <w:r w:rsidR="002F0172" w:rsidRPr="005B7352">
        <w:rPr>
          <w:rFonts w:ascii="Times New Roman" w:hAnsi="Times New Roman"/>
          <w:sz w:val="28"/>
          <w:szCs w:val="28"/>
        </w:rPr>
        <w:t>Распределение (перераспределение)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энергию, в данной системе теплоснабжения не планируется.</w:t>
      </w:r>
      <w:proofErr w:type="gramEnd"/>
    </w:p>
    <w:p w:rsidR="0058591F" w:rsidRDefault="0058591F" w:rsidP="00F26198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8591F" w:rsidRPr="005B7352" w:rsidRDefault="0058591F" w:rsidP="00F26198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26198" w:rsidRPr="005B7352" w:rsidRDefault="00F26198" w:rsidP="00F2619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6.2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</w:p>
    <w:p w:rsidR="00C443F3" w:rsidRPr="00FE702F" w:rsidRDefault="00C443F3" w:rsidP="00C443F3">
      <w:pPr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E702F"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="001D5271" w:rsidRPr="00FE702F">
        <w:rPr>
          <w:rFonts w:ascii="Times New Roman" w:hAnsi="Times New Roman"/>
          <w:color w:val="000000"/>
          <w:sz w:val="28"/>
          <w:szCs w:val="28"/>
        </w:rPr>
        <w:t xml:space="preserve">целях </w:t>
      </w:r>
      <w:r w:rsidRPr="00FE702F">
        <w:rPr>
          <w:rFonts w:ascii="Times New Roman" w:hAnsi="Times New Roman"/>
          <w:color w:val="000000"/>
          <w:sz w:val="28"/>
          <w:szCs w:val="28"/>
        </w:rPr>
        <w:t>обеспечения перспективных приростов теплов</w:t>
      </w:r>
      <w:r w:rsidR="00607922">
        <w:rPr>
          <w:rFonts w:ascii="Times New Roman" w:hAnsi="Times New Roman"/>
          <w:color w:val="000000"/>
          <w:sz w:val="28"/>
          <w:szCs w:val="28"/>
        </w:rPr>
        <w:t>ой нагрузки на территории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07922" w:rsidRPr="00607922">
        <w:rPr>
          <w:rFonts w:ascii="Times New Roman" w:hAnsi="Times New Roman"/>
          <w:color w:val="000000"/>
          <w:sz w:val="28"/>
          <w:szCs w:val="28"/>
        </w:rPr>
        <w:t>Еманжелинского сельского поселения</w:t>
      </w:r>
      <w:r w:rsidRPr="00FE702F">
        <w:rPr>
          <w:rFonts w:ascii="Times New Roman" w:hAnsi="Times New Roman"/>
          <w:color w:val="000000"/>
          <w:sz w:val="28"/>
          <w:szCs w:val="28"/>
        </w:rPr>
        <w:t xml:space="preserve">  под жилищную </w:t>
      </w:r>
      <w:r w:rsidR="00607922">
        <w:rPr>
          <w:rFonts w:ascii="Times New Roman" w:hAnsi="Times New Roman"/>
          <w:color w:val="000000"/>
          <w:sz w:val="28"/>
          <w:szCs w:val="28"/>
        </w:rPr>
        <w:t>и комплексную  застройку</w:t>
      </w:r>
      <w:r w:rsidR="008725D0">
        <w:rPr>
          <w:rFonts w:ascii="Times New Roman" w:hAnsi="Times New Roman"/>
          <w:color w:val="000000"/>
          <w:sz w:val="28"/>
          <w:szCs w:val="28"/>
        </w:rPr>
        <w:t xml:space="preserve"> предлагается провести капитальные ремонты участков муниципальных тепловых сетей</w:t>
      </w:r>
      <w:r w:rsidR="00EB471C">
        <w:rPr>
          <w:rFonts w:ascii="Times New Roman" w:hAnsi="Times New Roman"/>
          <w:color w:val="000000"/>
          <w:sz w:val="28"/>
          <w:szCs w:val="28"/>
        </w:rPr>
        <w:t xml:space="preserve"> (таблица 18</w:t>
      </w:r>
      <w:r w:rsidR="005879C3">
        <w:rPr>
          <w:rFonts w:ascii="Times New Roman" w:hAnsi="Times New Roman"/>
          <w:color w:val="000000"/>
          <w:sz w:val="28"/>
          <w:szCs w:val="28"/>
        </w:rPr>
        <w:t>)</w:t>
      </w:r>
      <w:r w:rsidR="008725D0">
        <w:rPr>
          <w:rFonts w:ascii="Times New Roman" w:hAnsi="Times New Roman"/>
          <w:color w:val="000000"/>
          <w:sz w:val="28"/>
          <w:szCs w:val="28"/>
        </w:rPr>
        <w:t>.</w:t>
      </w:r>
    </w:p>
    <w:p w:rsidR="00C443F3" w:rsidRPr="005B7352" w:rsidRDefault="00C443F3" w:rsidP="00C443F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443F3" w:rsidRPr="005B7352" w:rsidRDefault="00C443F3" w:rsidP="00C443F3">
      <w:pPr>
        <w:rPr>
          <w:rFonts w:ascii="Times New Roman" w:hAnsi="Times New Roman"/>
        </w:rPr>
      </w:pPr>
    </w:p>
    <w:p w:rsidR="00C443F3" w:rsidRDefault="00C443F3" w:rsidP="00C443F3">
      <w:pPr>
        <w:rPr>
          <w:rFonts w:ascii="Times New Roman" w:hAnsi="Times New Roman"/>
        </w:rPr>
      </w:pPr>
    </w:p>
    <w:p w:rsidR="00F150E8" w:rsidRPr="005B7352" w:rsidRDefault="00F150E8" w:rsidP="00C443F3">
      <w:pPr>
        <w:rPr>
          <w:rFonts w:ascii="Times New Roman" w:hAnsi="Times New Roman"/>
        </w:rPr>
        <w:sectPr w:rsidR="00F150E8" w:rsidRPr="005B7352" w:rsidSect="00771B92">
          <w:pgSz w:w="11906" w:h="16838"/>
          <w:pgMar w:top="851" w:right="566" w:bottom="851" w:left="1134" w:header="709" w:footer="709" w:gutter="0"/>
          <w:cols w:space="708"/>
          <w:docGrid w:linePitch="360"/>
        </w:sectPr>
      </w:pPr>
    </w:p>
    <w:p w:rsidR="00D74072" w:rsidRPr="005B7352" w:rsidRDefault="00D74072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Предложения по строительству и реконструкции тепловых сетей для обеспечения перспективных приростов теплово</w:t>
      </w:r>
      <w:r w:rsidR="008725D0">
        <w:rPr>
          <w:rFonts w:ascii="Times New Roman" w:hAnsi="Times New Roman"/>
          <w:sz w:val="28"/>
          <w:szCs w:val="28"/>
        </w:rPr>
        <w:t>й нагрузки в осваиваемых территориях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r w:rsidR="008725D0" w:rsidRPr="008725D0">
        <w:rPr>
          <w:rFonts w:ascii="Times New Roman" w:hAnsi="Times New Roman"/>
          <w:sz w:val="28"/>
          <w:szCs w:val="28"/>
        </w:rPr>
        <w:t xml:space="preserve">Еманжелинского сельского поселения  </w:t>
      </w:r>
      <w:r w:rsidRPr="005B7352">
        <w:rPr>
          <w:rFonts w:ascii="Times New Roman" w:hAnsi="Times New Roman"/>
          <w:sz w:val="28"/>
          <w:szCs w:val="28"/>
        </w:rPr>
        <w:t xml:space="preserve">  под жилищную и комплексную  застройку</w:t>
      </w:r>
      <w:r w:rsidR="00F7591B">
        <w:rPr>
          <w:rFonts w:ascii="Times New Roman" w:hAnsi="Times New Roman"/>
          <w:sz w:val="28"/>
          <w:szCs w:val="28"/>
        </w:rPr>
        <w:t xml:space="preserve"> представлены в таблице 17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D74072" w:rsidRPr="005B7352" w:rsidRDefault="00F7591B" w:rsidP="005B735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6272"/>
        <w:gridCol w:w="3474"/>
      </w:tblGrid>
      <w:tr w:rsidR="00771B92" w:rsidRPr="00771B92" w:rsidTr="00771B92">
        <w:tc>
          <w:tcPr>
            <w:tcW w:w="675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№</w:t>
            </w:r>
          </w:p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771B92">
              <w:rPr>
                <w:rFonts w:ascii="Times New Roman" w:hAnsi="Times New Roman"/>
                <w:b/>
              </w:rPr>
              <w:t>п</w:t>
            </w:r>
            <w:proofErr w:type="gramEnd"/>
            <w:r w:rsidRPr="00771B92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6272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3474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  <w:b/>
              </w:rPr>
            </w:pPr>
            <w:r w:rsidRPr="00771B92">
              <w:rPr>
                <w:rFonts w:ascii="Times New Roman" w:hAnsi="Times New Roman"/>
                <w:b/>
              </w:rPr>
              <w:t>Планируемый год проведения работ</w:t>
            </w:r>
          </w:p>
        </w:tc>
      </w:tr>
      <w:tr w:rsidR="00771B92" w:rsidRPr="00771B92" w:rsidTr="00771B92">
        <w:tc>
          <w:tcPr>
            <w:tcW w:w="675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1</w:t>
            </w:r>
          </w:p>
        </w:tc>
        <w:tc>
          <w:tcPr>
            <w:tcW w:w="6272" w:type="dxa"/>
            <w:vAlign w:val="center"/>
          </w:tcPr>
          <w:p w:rsidR="00771B92" w:rsidRPr="00771B92" w:rsidRDefault="0057309C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Разработка проектно-сметной</w:t>
            </w:r>
            <w:r w:rsidR="00771B92" w:rsidRPr="00771B92">
              <w:rPr>
                <w:rFonts w:ascii="Times New Roman" w:hAnsi="Times New Roman"/>
                <w:sz w:val="22"/>
                <w:szCs w:val="22"/>
              </w:rPr>
              <w:t xml:space="preserve"> документ</w:t>
            </w:r>
            <w:r>
              <w:rPr>
                <w:rFonts w:ascii="Times New Roman" w:hAnsi="Times New Roman"/>
                <w:sz w:val="22"/>
                <w:szCs w:val="22"/>
              </w:rPr>
              <w:t>ации и прохождение государственной экспертизы</w:t>
            </w:r>
            <w:r w:rsidR="00771B92" w:rsidRPr="00771B92">
              <w:rPr>
                <w:rFonts w:ascii="Times New Roman" w:hAnsi="Times New Roman"/>
                <w:sz w:val="22"/>
                <w:szCs w:val="22"/>
              </w:rPr>
              <w:t>.</w:t>
            </w:r>
          </w:p>
        </w:tc>
        <w:tc>
          <w:tcPr>
            <w:tcW w:w="3474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2020</w:t>
            </w:r>
          </w:p>
        </w:tc>
      </w:tr>
      <w:tr w:rsidR="00771B92" w:rsidRPr="00771B92" w:rsidTr="00771B92">
        <w:tc>
          <w:tcPr>
            <w:tcW w:w="675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2</w:t>
            </w:r>
          </w:p>
        </w:tc>
        <w:tc>
          <w:tcPr>
            <w:tcW w:w="6272" w:type="dxa"/>
            <w:vAlign w:val="center"/>
          </w:tcPr>
          <w:p w:rsidR="00771B92" w:rsidRPr="00771B92" w:rsidRDefault="0057309C" w:rsidP="00771B92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Капитальный ремонт изношенной и нарушенной теплоизоляции наружных трубопроводов муниципальных сетей теплоснабжения Еманжелинского сельского поселения от Т.10 до Т.12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в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с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>. Еманжелинка Еткульского района Челябинской области + строительный контроль</w:t>
            </w:r>
          </w:p>
        </w:tc>
        <w:tc>
          <w:tcPr>
            <w:tcW w:w="3474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2020</w:t>
            </w:r>
          </w:p>
        </w:tc>
      </w:tr>
      <w:tr w:rsidR="00771B92" w:rsidRPr="00771B92" w:rsidTr="00771B92">
        <w:tc>
          <w:tcPr>
            <w:tcW w:w="675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3</w:t>
            </w:r>
          </w:p>
        </w:tc>
        <w:tc>
          <w:tcPr>
            <w:tcW w:w="6272" w:type="dxa"/>
            <w:vAlign w:val="center"/>
          </w:tcPr>
          <w:p w:rsidR="00771B92" w:rsidRPr="00771B92" w:rsidRDefault="0057309C" w:rsidP="00771B92">
            <w:pPr>
              <w:spacing w:after="200"/>
              <w:ind w:left="38" w:firstLine="284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сетей теплоснабжения Еманжелинского сельского поселения – участок №45, от точки Т.31 до точки Т.69, (подводящие трубопроводы в МКД №22 по ул. Октябрьской в с. Еманжелинка</w:t>
            </w:r>
            <w:r>
              <w:t xml:space="preserve"> </w:t>
            </w:r>
            <w:r w:rsidRPr="0057309C">
              <w:rPr>
                <w:rFonts w:ascii="Times New Roman" w:hAnsi="Times New Roman"/>
                <w:sz w:val="22"/>
                <w:szCs w:val="22"/>
              </w:rPr>
              <w:t>Еткульского района Челябинской области</w:t>
            </w:r>
            <w:r>
              <w:rPr>
                <w:rFonts w:ascii="Times New Roman" w:hAnsi="Times New Roman"/>
                <w:sz w:val="22"/>
                <w:szCs w:val="22"/>
              </w:rPr>
              <w:t>.</w:t>
            </w:r>
            <w:proofErr w:type="gramEnd"/>
          </w:p>
        </w:tc>
        <w:tc>
          <w:tcPr>
            <w:tcW w:w="3474" w:type="dxa"/>
            <w:vAlign w:val="center"/>
          </w:tcPr>
          <w:p w:rsidR="00771B92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</w:p>
        </w:tc>
      </w:tr>
      <w:tr w:rsidR="00771B92" w:rsidRPr="00771B92" w:rsidTr="00771B92">
        <w:tc>
          <w:tcPr>
            <w:tcW w:w="675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4</w:t>
            </w:r>
          </w:p>
        </w:tc>
        <w:tc>
          <w:tcPr>
            <w:tcW w:w="6272" w:type="dxa"/>
            <w:vAlign w:val="center"/>
          </w:tcPr>
          <w:p w:rsidR="00771B92" w:rsidRPr="00771B92" w:rsidRDefault="0057309C" w:rsidP="00771B92">
            <w:pPr>
              <w:spacing w:after="200"/>
              <w:ind w:left="38" w:firstLine="284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57309C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сетей теплоснабжения Еманжелинско</w:t>
            </w:r>
            <w:r>
              <w:rPr>
                <w:rFonts w:ascii="Times New Roman" w:hAnsi="Times New Roman"/>
                <w:sz w:val="22"/>
                <w:szCs w:val="22"/>
              </w:rPr>
              <w:t>го сельского поселения – участки</w:t>
            </w:r>
            <w:r w:rsidRPr="0057309C">
              <w:rPr>
                <w:rFonts w:ascii="Times New Roman" w:hAnsi="Times New Roman"/>
                <w:sz w:val="22"/>
                <w:szCs w:val="22"/>
              </w:rPr>
              <w:t xml:space="preserve"> №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№27,28,29,30.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Подводящие</w:t>
            </w:r>
            <w:r w:rsidR="0023615B">
              <w:rPr>
                <w:rFonts w:ascii="Times New Roman" w:hAnsi="Times New Roman"/>
                <w:sz w:val="22"/>
                <w:szCs w:val="22"/>
              </w:rPr>
              <w:t xml:space="preserve"> сети в здание участковой больницы и в здание гаража участковой больницы по ул. Заречная</w:t>
            </w:r>
            <w:r w:rsidR="0023615B">
              <w:t xml:space="preserve"> </w:t>
            </w:r>
            <w:r w:rsidR="0023615B" w:rsidRPr="0023615B">
              <w:rPr>
                <w:rFonts w:ascii="Times New Roman" w:hAnsi="Times New Roman"/>
                <w:sz w:val="22"/>
                <w:szCs w:val="22"/>
              </w:rPr>
              <w:t>в с. Еманжелинка Еткульского района Челябинской области.</w:t>
            </w:r>
            <w:proofErr w:type="gramEnd"/>
          </w:p>
        </w:tc>
        <w:tc>
          <w:tcPr>
            <w:tcW w:w="3474" w:type="dxa"/>
            <w:vAlign w:val="center"/>
          </w:tcPr>
          <w:p w:rsidR="00771B92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</w:p>
        </w:tc>
      </w:tr>
      <w:tr w:rsidR="00771B92" w:rsidRPr="00771B92" w:rsidTr="00771B92">
        <w:tc>
          <w:tcPr>
            <w:tcW w:w="675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5</w:t>
            </w:r>
          </w:p>
        </w:tc>
        <w:tc>
          <w:tcPr>
            <w:tcW w:w="6272" w:type="dxa"/>
            <w:vAlign w:val="center"/>
          </w:tcPr>
          <w:p w:rsidR="00771B92" w:rsidRPr="00771B92" w:rsidRDefault="0023615B" w:rsidP="00771B92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3615B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сетей теплоснабжения Еманжелинского с</w:t>
            </w:r>
            <w:r>
              <w:rPr>
                <w:rFonts w:ascii="Times New Roman" w:hAnsi="Times New Roman"/>
                <w:sz w:val="22"/>
                <w:szCs w:val="22"/>
              </w:rPr>
              <w:t>ельского поселения – участок №68</w:t>
            </w:r>
            <w:r w:rsidRPr="0023615B">
              <w:rPr>
                <w:rFonts w:ascii="Times New Roman" w:hAnsi="Times New Roman"/>
                <w:sz w:val="22"/>
                <w:szCs w:val="22"/>
              </w:rPr>
              <w:t xml:space="preserve">, от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точки Т.97 до точки Т.98, подвод тепла к МКД №3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п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 xml:space="preserve"> ул. Октябрьская</w:t>
            </w:r>
            <w:r>
              <w:t xml:space="preserve"> </w:t>
            </w:r>
            <w:r w:rsidRPr="0023615B">
              <w:rPr>
                <w:rFonts w:ascii="Times New Roman" w:hAnsi="Times New Roman"/>
                <w:sz w:val="22"/>
                <w:szCs w:val="22"/>
              </w:rPr>
              <w:t>в с. Еманжелинка Еткульского района Челябинской области.</w:t>
            </w:r>
          </w:p>
        </w:tc>
        <w:tc>
          <w:tcPr>
            <w:tcW w:w="3474" w:type="dxa"/>
            <w:vAlign w:val="center"/>
          </w:tcPr>
          <w:p w:rsidR="00771B92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2020</w:t>
            </w:r>
          </w:p>
        </w:tc>
      </w:tr>
      <w:tr w:rsidR="00771B92" w:rsidRPr="00771B92" w:rsidTr="00771B92">
        <w:tc>
          <w:tcPr>
            <w:tcW w:w="675" w:type="dxa"/>
            <w:vAlign w:val="center"/>
          </w:tcPr>
          <w:p w:rsidR="00771B92" w:rsidRPr="00771B92" w:rsidRDefault="00771B92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 w:rsidRPr="00771B92">
              <w:rPr>
                <w:rFonts w:ascii="Times New Roman" w:hAnsi="Times New Roman"/>
              </w:rPr>
              <w:t>6</w:t>
            </w:r>
          </w:p>
        </w:tc>
        <w:tc>
          <w:tcPr>
            <w:tcW w:w="6272" w:type="dxa"/>
            <w:vAlign w:val="center"/>
          </w:tcPr>
          <w:p w:rsidR="00771B92" w:rsidRPr="00771B92" w:rsidRDefault="0023615B" w:rsidP="00771B92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и гидроизоляции наружных трубопроводов элемента участка тепловых сетей №45 от точки Т.65 (ТК №9: место врезки тепла в МКД №20А по ул. Октябрьская) протяженностью 115 метров в сторону МКД №22 по ул. Октябрьская</w:t>
            </w:r>
          </w:p>
        </w:tc>
        <w:tc>
          <w:tcPr>
            <w:tcW w:w="3474" w:type="dxa"/>
            <w:vAlign w:val="center"/>
          </w:tcPr>
          <w:p w:rsidR="00771B92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57309C" w:rsidRPr="00771B92" w:rsidTr="00771B92">
        <w:tc>
          <w:tcPr>
            <w:tcW w:w="675" w:type="dxa"/>
            <w:vAlign w:val="center"/>
          </w:tcPr>
          <w:p w:rsidR="0057309C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6272" w:type="dxa"/>
            <w:vAlign w:val="center"/>
          </w:tcPr>
          <w:p w:rsidR="0057309C" w:rsidRPr="00771B92" w:rsidRDefault="0023615B" w:rsidP="00771B92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 w:rsidRPr="0023615B">
              <w:rPr>
                <w:rFonts w:ascii="Times New Roman" w:hAnsi="Times New Roman"/>
                <w:sz w:val="22"/>
                <w:szCs w:val="22"/>
              </w:rPr>
              <w:t>Капитальный ремо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нт теплоизоляции </w:t>
            </w:r>
            <w:r w:rsidRPr="0023615B">
              <w:rPr>
                <w:rFonts w:ascii="Times New Roman" w:hAnsi="Times New Roman"/>
                <w:sz w:val="22"/>
                <w:szCs w:val="22"/>
              </w:rPr>
              <w:t>наружных трубопроводов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тепловых сетей с. Еманжелинка (подводы тепла к МКД №№4,6,6,42,43,44,49,50,51 по ул. Лесной; </w:t>
            </w:r>
            <w:r w:rsidR="008725D0">
              <w:rPr>
                <w:rFonts w:ascii="Times New Roman" w:hAnsi="Times New Roman"/>
                <w:sz w:val="22"/>
                <w:szCs w:val="22"/>
              </w:rPr>
              <w:t>№№3,5,7,9 по ул. Октябрьская; распределительный тепловой пункт д/с «Солнышко»; компенсаторы по ул. Октябрьская, 11-13 и по ул. Лесная, 2-4)</w:t>
            </w:r>
            <w:proofErr w:type="gramEnd"/>
          </w:p>
        </w:tc>
        <w:tc>
          <w:tcPr>
            <w:tcW w:w="3474" w:type="dxa"/>
            <w:vAlign w:val="center"/>
          </w:tcPr>
          <w:p w:rsidR="0057309C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57309C" w:rsidRPr="00771B92" w:rsidTr="00771B92">
        <w:tc>
          <w:tcPr>
            <w:tcW w:w="675" w:type="dxa"/>
            <w:vAlign w:val="center"/>
          </w:tcPr>
          <w:p w:rsidR="0057309C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6272" w:type="dxa"/>
            <w:vAlign w:val="center"/>
          </w:tcPr>
          <w:p w:rsidR="0057309C" w:rsidRPr="00771B92" w:rsidRDefault="008725D0" w:rsidP="00771B92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подводящих трубопроводов диаметром 108 мм к основному («старому») корпусу МКОУ «Еманжелинская СОШ» от точки Т.33 до точки Т.34</w:t>
            </w:r>
          </w:p>
        </w:tc>
        <w:tc>
          <w:tcPr>
            <w:tcW w:w="3474" w:type="dxa"/>
            <w:vAlign w:val="center"/>
          </w:tcPr>
          <w:p w:rsidR="0057309C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57309C" w:rsidRPr="00771B92" w:rsidTr="00771B92">
        <w:tc>
          <w:tcPr>
            <w:tcW w:w="675" w:type="dxa"/>
            <w:vAlign w:val="center"/>
          </w:tcPr>
          <w:p w:rsidR="0057309C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6272" w:type="dxa"/>
            <w:vAlign w:val="center"/>
          </w:tcPr>
          <w:p w:rsidR="0057309C" w:rsidRPr="00771B92" w:rsidRDefault="008725D0" w:rsidP="00771B92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725D0"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наружных трубопроводов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диаметром 89 мм на компенсаторе по ул. Заречная на подводе тепла в Еманжелинскую амбулаторию МКУЗ «Еткульская ЦРБ»</w:t>
            </w:r>
          </w:p>
        </w:tc>
        <w:tc>
          <w:tcPr>
            <w:tcW w:w="3474" w:type="dxa"/>
            <w:vAlign w:val="center"/>
          </w:tcPr>
          <w:p w:rsidR="0057309C" w:rsidRPr="00771B92" w:rsidRDefault="008725D0" w:rsidP="00771B92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E87383" w:rsidRPr="00771B92" w:rsidTr="00771B92">
        <w:tc>
          <w:tcPr>
            <w:tcW w:w="675" w:type="dxa"/>
            <w:vAlign w:val="center"/>
          </w:tcPr>
          <w:p w:rsidR="00E87383" w:rsidRDefault="00E87383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6272" w:type="dxa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>Восстановление тепловой изоляции, с покрытием из оцинкованной стали на участке теплотрассы 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87383">
              <w:rPr>
                <w:rFonts w:ascii="Times New Roman" w:hAnsi="Times New Roman"/>
                <w:sz w:val="22"/>
                <w:szCs w:val="22"/>
              </w:rPr>
              <w:t xml:space="preserve">Октябрьская от точки Т.89 (тепловая камера ТК №12) до точкиТ.90 на подводе тепла  </w:t>
            </w:r>
            <w:proofErr w:type="gramStart"/>
            <w:r w:rsidRPr="00E87383">
              <w:rPr>
                <w:rFonts w:ascii="Times New Roman" w:hAnsi="Times New Roman"/>
                <w:sz w:val="22"/>
                <w:szCs w:val="22"/>
              </w:rPr>
              <w:t>в</w:t>
            </w:r>
            <w:proofErr w:type="gramEnd"/>
            <w:r w:rsidRPr="00E87383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 w:rsidRPr="00E87383">
              <w:rPr>
                <w:rFonts w:ascii="Times New Roman" w:hAnsi="Times New Roman"/>
                <w:sz w:val="22"/>
                <w:szCs w:val="22"/>
              </w:rPr>
              <w:t>жилой</w:t>
            </w:r>
            <w:proofErr w:type="gramEnd"/>
            <w:r w:rsidRPr="00E87383">
              <w:rPr>
                <w:rFonts w:ascii="Times New Roman" w:hAnsi="Times New Roman"/>
                <w:sz w:val="22"/>
                <w:szCs w:val="22"/>
              </w:rPr>
              <w:t xml:space="preserve"> дом №9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87383">
              <w:rPr>
                <w:rFonts w:ascii="Times New Roman" w:hAnsi="Times New Roman"/>
                <w:sz w:val="22"/>
                <w:szCs w:val="22"/>
              </w:rPr>
              <w:lastRenderedPageBreak/>
              <w:t>Октябрьская в с. Еманжелинка Еткульского района Челябинской области</w:t>
            </w:r>
          </w:p>
        </w:tc>
        <w:tc>
          <w:tcPr>
            <w:tcW w:w="3474" w:type="dxa"/>
            <w:vAlign w:val="center"/>
          </w:tcPr>
          <w:p w:rsidR="00E87383" w:rsidRDefault="00E87383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2021</w:t>
            </w:r>
          </w:p>
        </w:tc>
      </w:tr>
      <w:tr w:rsidR="00E87383" w:rsidRPr="00771B92" w:rsidTr="00771B92">
        <w:tc>
          <w:tcPr>
            <w:tcW w:w="675" w:type="dxa"/>
            <w:vAlign w:val="center"/>
          </w:tcPr>
          <w:p w:rsidR="00E87383" w:rsidRDefault="00E87383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11</w:t>
            </w:r>
          </w:p>
        </w:tc>
        <w:tc>
          <w:tcPr>
            <w:tcW w:w="6272" w:type="dxa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>Восстановление тепловой изоляции, с покрытием из оцинкованной стали на участке теплотрассы от Т.53  до Т.54  на вводе тепла  в жилой дом № 11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87383">
              <w:rPr>
                <w:rFonts w:ascii="Times New Roman" w:hAnsi="Times New Roman"/>
                <w:sz w:val="22"/>
                <w:szCs w:val="22"/>
              </w:rPr>
              <w:t>Октябрьская в с. Еманжелинка Еткульского района Челябинской области</w:t>
            </w:r>
          </w:p>
        </w:tc>
        <w:tc>
          <w:tcPr>
            <w:tcW w:w="3474" w:type="dxa"/>
            <w:vAlign w:val="center"/>
          </w:tcPr>
          <w:p w:rsidR="00E87383" w:rsidRPr="00771B92" w:rsidRDefault="00E87383" w:rsidP="00E87383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E87383" w:rsidRPr="00771B92" w:rsidTr="00771B92">
        <w:tc>
          <w:tcPr>
            <w:tcW w:w="675" w:type="dxa"/>
            <w:vAlign w:val="center"/>
          </w:tcPr>
          <w:p w:rsidR="00E87383" w:rsidRDefault="00E87383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6272" w:type="dxa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>Восстановление тепловой изоляции, с покрытием из оцинкованной стали на участке теплотрассы по ул. Заречная от Т.39  до Т.39а на вводе тепла в Еманжелинскую амбулаторию МКУЗ «Еткульская ЦРБ» в с. Еманжелинка Еткульского района Челябинской области</w:t>
            </w:r>
          </w:p>
        </w:tc>
        <w:tc>
          <w:tcPr>
            <w:tcW w:w="3474" w:type="dxa"/>
            <w:vAlign w:val="center"/>
          </w:tcPr>
          <w:p w:rsidR="00E87383" w:rsidRDefault="00E87383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  <w:tr w:rsidR="00E87383" w:rsidRPr="00771B92" w:rsidTr="00771B92">
        <w:tc>
          <w:tcPr>
            <w:tcW w:w="675" w:type="dxa"/>
            <w:vAlign w:val="center"/>
          </w:tcPr>
          <w:p w:rsidR="00E87383" w:rsidRDefault="00E87383" w:rsidP="00E8738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6272" w:type="dxa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 xml:space="preserve">Восстановление тепловой изоляции, с покрытием из оцинкованной стали на участке теплотрассы от Т.53  до Т.54  </w:t>
            </w:r>
            <w:r>
              <w:rPr>
                <w:rFonts w:ascii="Times New Roman" w:hAnsi="Times New Roman"/>
                <w:sz w:val="22"/>
                <w:szCs w:val="22"/>
              </w:rPr>
              <w:t>на вводе тепла  в жилой дом № 13</w:t>
            </w:r>
            <w:r w:rsidRPr="00E87383">
              <w:rPr>
                <w:rFonts w:ascii="Times New Roman" w:hAnsi="Times New Roman"/>
                <w:sz w:val="22"/>
                <w:szCs w:val="22"/>
              </w:rPr>
              <w:t xml:space="preserve"> по ул. Октябрьская в с. Еманжелинка Еткульского района Челябинской области</w:t>
            </w:r>
          </w:p>
        </w:tc>
        <w:tc>
          <w:tcPr>
            <w:tcW w:w="3474" w:type="dxa"/>
            <w:vAlign w:val="center"/>
          </w:tcPr>
          <w:p w:rsidR="00E87383" w:rsidRPr="00771B92" w:rsidRDefault="00E87383" w:rsidP="00E87383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2021</w:t>
            </w:r>
          </w:p>
        </w:tc>
      </w:tr>
    </w:tbl>
    <w:p w:rsidR="00D74072" w:rsidRPr="005B7352" w:rsidRDefault="00D74072" w:rsidP="00D74072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74072" w:rsidRPr="005B7352" w:rsidRDefault="00D74072" w:rsidP="00771B92">
      <w:pPr>
        <w:spacing w:after="120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C443F3" w:rsidRPr="005B7352" w:rsidRDefault="00C443F3" w:rsidP="00771B92">
      <w:pPr>
        <w:spacing w:after="120"/>
        <w:ind w:firstLine="567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6.3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:rsidR="00C443F3" w:rsidRPr="005B7352" w:rsidRDefault="00951B29" w:rsidP="00771B92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Строительство, реконструкция и (или) модернизация </w:t>
      </w:r>
      <w:r w:rsidR="00C443F3" w:rsidRPr="005B7352">
        <w:rPr>
          <w:rFonts w:ascii="Times New Roman" w:hAnsi="Times New Roman"/>
          <w:sz w:val="28"/>
          <w:szCs w:val="28"/>
        </w:rPr>
        <w:t xml:space="preserve">тепловых сетей, обеспечивающая условия, при наличии которых существует возможность поставок тепловой энергии потребителям </w:t>
      </w:r>
      <w:r w:rsidR="005879C3" w:rsidRPr="005879C3">
        <w:rPr>
          <w:rFonts w:ascii="Times New Roman" w:hAnsi="Times New Roman"/>
          <w:sz w:val="28"/>
          <w:szCs w:val="28"/>
        </w:rPr>
        <w:t xml:space="preserve">Еманжелинского сельского поселения  </w:t>
      </w:r>
      <w:r w:rsidR="00C443F3" w:rsidRPr="005B7352">
        <w:rPr>
          <w:rFonts w:ascii="Times New Roman" w:hAnsi="Times New Roman"/>
          <w:sz w:val="28"/>
          <w:szCs w:val="28"/>
        </w:rPr>
        <w:t xml:space="preserve">от различных источников тепловой энергии при сохранении </w:t>
      </w:r>
      <w:r w:rsidRPr="005B7352">
        <w:rPr>
          <w:rFonts w:ascii="Times New Roman" w:hAnsi="Times New Roman"/>
          <w:sz w:val="28"/>
          <w:szCs w:val="28"/>
        </w:rPr>
        <w:t>надежности теплоснабжения</w:t>
      </w:r>
      <w:r w:rsidR="008D75E0">
        <w:rPr>
          <w:rFonts w:ascii="Times New Roman" w:hAnsi="Times New Roman"/>
          <w:sz w:val="28"/>
          <w:szCs w:val="28"/>
        </w:rPr>
        <w:t>,</w:t>
      </w:r>
      <w:r w:rsidR="00C443F3" w:rsidRPr="005B7352">
        <w:rPr>
          <w:rFonts w:ascii="Times New Roman" w:hAnsi="Times New Roman"/>
          <w:sz w:val="28"/>
          <w:szCs w:val="28"/>
        </w:rPr>
        <w:t xml:space="preserve"> не предусмотрена.</w:t>
      </w:r>
    </w:p>
    <w:p w:rsidR="002F0172" w:rsidRPr="000A311B" w:rsidRDefault="002F0172" w:rsidP="00A3041A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0172" w:rsidRPr="000A311B" w:rsidRDefault="002F0172" w:rsidP="00901B69">
      <w:pPr>
        <w:rPr>
          <w:rFonts w:ascii="Times New Roman" w:hAnsi="Times New Roman"/>
          <w:b/>
          <w:sz w:val="28"/>
          <w:szCs w:val="28"/>
        </w:rPr>
      </w:pPr>
    </w:p>
    <w:p w:rsidR="00400AE4" w:rsidRPr="005B7352" w:rsidRDefault="00400AE4" w:rsidP="00400AE4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6.4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или ликвидации котельных</w:t>
      </w:r>
    </w:p>
    <w:p w:rsidR="00771B92" w:rsidRPr="00771B92" w:rsidRDefault="00771B92" w:rsidP="00771B9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771B92">
        <w:rPr>
          <w:rFonts w:ascii="Times New Roman" w:hAnsi="Times New Roman"/>
          <w:sz w:val="28"/>
          <w:szCs w:val="28"/>
        </w:rPr>
        <w:t xml:space="preserve">Строительство, реконструкция и (или) модернизация тепловых сетей, предусматривающие повышение эффективности за счет перевода котельных в пиковый режим или их ликвидации, </w:t>
      </w:r>
      <w:proofErr w:type="gramStart"/>
      <w:r w:rsidRPr="00771B92">
        <w:rPr>
          <w:rFonts w:ascii="Times New Roman" w:hAnsi="Times New Roman"/>
          <w:sz w:val="28"/>
          <w:szCs w:val="28"/>
        </w:rPr>
        <w:t>в</w:t>
      </w:r>
      <w:proofErr w:type="gramEnd"/>
      <w:r w:rsidRPr="00771B9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5879C3">
        <w:rPr>
          <w:rFonts w:ascii="Times New Roman" w:hAnsi="Times New Roman"/>
          <w:sz w:val="28"/>
          <w:szCs w:val="28"/>
        </w:rPr>
        <w:t>Еманжелинском</w:t>
      </w:r>
      <w:proofErr w:type="gramEnd"/>
      <w:r w:rsidR="005879C3">
        <w:rPr>
          <w:rFonts w:ascii="Times New Roman" w:hAnsi="Times New Roman"/>
          <w:sz w:val="28"/>
          <w:szCs w:val="28"/>
        </w:rPr>
        <w:t xml:space="preserve"> сельском поселении</w:t>
      </w:r>
      <w:r w:rsidR="005879C3" w:rsidRPr="005879C3">
        <w:rPr>
          <w:rFonts w:ascii="Times New Roman" w:hAnsi="Times New Roman"/>
          <w:sz w:val="28"/>
          <w:szCs w:val="28"/>
        </w:rPr>
        <w:t xml:space="preserve">  </w:t>
      </w:r>
      <w:r w:rsidRPr="00771B92">
        <w:rPr>
          <w:rFonts w:ascii="Times New Roman" w:hAnsi="Times New Roman"/>
          <w:sz w:val="28"/>
          <w:szCs w:val="28"/>
        </w:rPr>
        <w:t xml:space="preserve">не предусмотрена. </w:t>
      </w:r>
    </w:p>
    <w:p w:rsidR="002F0172" w:rsidRPr="000A311B" w:rsidRDefault="002F0172" w:rsidP="00901B69">
      <w:pPr>
        <w:rPr>
          <w:rFonts w:ascii="Times New Roman" w:hAnsi="Times New Roman"/>
          <w:b/>
          <w:sz w:val="28"/>
          <w:szCs w:val="28"/>
        </w:rPr>
      </w:pPr>
    </w:p>
    <w:p w:rsidR="00406068" w:rsidRPr="000A311B" w:rsidRDefault="00406068" w:rsidP="00901B69">
      <w:pPr>
        <w:rPr>
          <w:rFonts w:ascii="Times New Roman" w:hAnsi="Times New Roman"/>
          <w:b/>
          <w:sz w:val="28"/>
          <w:szCs w:val="28"/>
        </w:rPr>
      </w:pPr>
    </w:p>
    <w:p w:rsidR="00406068" w:rsidRPr="005B7352" w:rsidRDefault="00406068" w:rsidP="00406068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6.5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</w:p>
    <w:p w:rsidR="00406068" w:rsidRPr="005B7352" w:rsidRDefault="00406068" w:rsidP="00406068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целях обеспечения нормативной надежности и безопасности теплоснабжения  предлагается перевести потребителей тепловой энергии </w:t>
      </w:r>
      <w:r w:rsidR="005879C3" w:rsidRPr="005879C3">
        <w:rPr>
          <w:rFonts w:ascii="Times New Roman" w:hAnsi="Times New Roman"/>
          <w:sz w:val="28"/>
          <w:szCs w:val="28"/>
        </w:rPr>
        <w:t xml:space="preserve">домов №№1,3,5,7,9,11,13,15 по ул. </w:t>
      </w:r>
      <w:proofErr w:type="gramStart"/>
      <w:r w:rsidR="005879C3" w:rsidRPr="005879C3">
        <w:rPr>
          <w:rFonts w:ascii="Times New Roman" w:hAnsi="Times New Roman"/>
          <w:sz w:val="28"/>
          <w:szCs w:val="28"/>
        </w:rPr>
        <w:t>Лесная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на индивидуальные (автономные) источники тепла, оборудованные отопительными установками, работающими на газе. </w:t>
      </w:r>
    </w:p>
    <w:p w:rsidR="00771B92" w:rsidRDefault="00771B92" w:rsidP="00E87383">
      <w:pPr>
        <w:spacing w:after="240"/>
        <w:rPr>
          <w:rFonts w:ascii="Times New Roman" w:hAnsi="Times New Roman"/>
          <w:sz w:val="28"/>
          <w:szCs w:val="28"/>
        </w:rPr>
      </w:pPr>
    </w:p>
    <w:p w:rsidR="00F150E8" w:rsidRPr="00771B92" w:rsidRDefault="00406068" w:rsidP="00F150E8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7" w:name="_Toc9979142"/>
      <w:r w:rsidRPr="00771B92">
        <w:rPr>
          <w:rFonts w:ascii="Times New Roman" w:hAnsi="Times New Roman"/>
          <w:b/>
          <w:sz w:val="28"/>
          <w:szCs w:val="28"/>
        </w:rPr>
        <w:lastRenderedPageBreak/>
        <w:t xml:space="preserve">Раздел 7. </w:t>
      </w:r>
      <w:bookmarkEnd w:id="7"/>
      <w:r w:rsidR="00F150E8" w:rsidRPr="00771B92">
        <w:rPr>
          <w:rFonts w:ascii="Times New Roman" w:hAnsi="Times New Roman"/>
          <w:b/>
          <w:sz w:val="28"/>
          <w:szCs w:val="28"/>
        </w:rPr>
        <w:t xml:space="preserve">Предложения по переводу открытых систем теплоснабжения (горячего водоснабжения) в закрытые системы горячего водоснабжения </w:t>
      </w:r>
    </w:p>
    <w:p w:rsidR="003469F3" w:rsidRPr="003469F3" w:rsidRDefault="003469F3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469F3">
        <w:rPr>
          <w:rFonts w:ascii="Times New Roman" w:hAnsi="Times New Roman"/>
          <w:sz w:val="28"/>
          <w:szCs w:val="28"/>
        </w:rPr>
        <w:t>В соответствии с Федеральным Зако</w:t>
      </w:r>
      <w:r w:rsidR="00EB471C">
        <w:rPr>
          <w:rFonts w:ascii="Times New Roman" w:hAnsi="Times New Roman"/>
          <w:sz w:val="28"/>
          <w:szCs w:val="28"/>
        </w:rPr>
        <w:t xml:space="preserve">ном от 27.07.2010 г. №190-ФЗ «О </w:t>
      </w:r>
      <w:r w:rsidRPr="003469F3">
        <w:rPr>
          <w:rFonts w:ascii="Times New Roman" w:hAnsi="Times New Roman"/>
          <w:sz w:val="28"/>
          <w:szCs w:val="28"/>
        </w:rPr>
        <w:t>теплоснабжении» Статья 29 п.9 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</w:r>
    </w:p>
    <w:p w:rsidR="004C7BBB" w:rsidRDefault="003469F3" w:rsidP="003469F3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3469F3">
        <w:rPr>
          <w:rFonts w:ascii="Times New Roman" w:hAnsi="Times New Roman"/>
          <w:sz w:val="28"/>
          <w:szCs w:val="28"/>
        </w:rPr>
        <w:t>На основании пункта 4 часть 1 статья 16 Федерального закона от 06.10.2003 г. №161-ФЗ « Об общих принципах организации местного самоуправления в Российской Федерации» к вопросам местного значения муниципального, городского округа относится: организация в границах муниципального, городского округа электро-, тепл</w:t>
      </w:r>
      <w:proofErr w:type="gramStart"/>
      <w:r w:rsidRPr="003469F3">
        <w:rPr>
          <w:rFonts w:ascii="Times New Roman" w:hAnsi="Times New Roman"/>
          <w:sz w:val="28"/>
          <w:szCs w:val="28"/>
        </w:rPr>
        <w:t>о-</w:t>
      </w:r>
      <w:proofErr w:type="gramEnd"/>
      <w:r w:rsidRPr="003469F3">
        <w:rPr>
          <w:rFonts w:ascii="Times New Roman" w:hAnsi="Times New Roman"/>
          <w:sz w:val="28"/>
          <w:szCs w:val="28"/>
        </w:rPr>
        <w:t>, газо- и водоснабжения населения, водоотведения, снабжения населения топливом в пределах полномочий, установленных законодательством Российской Федерации.</w:t>
      </w: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4C7BBB" w:rsidRPr="005B7352" w:rsidRDefault="004C7BBB" w:rsidP="00901B69">
      <w:pPr>
        <w:rPr>
          <w:rFonts w:ascii="Times New Roman" w:hAnsi="Times New Roman"/>
          <w:b/>
          <w:sz w:val="32"/>
          <w:szCs w:val="32"/>
        </w:rPr>
      </w:pPr>
    </w:p>
    <w:p w:rsidR="00A646D8" w:rsidRDefault="00A646D8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  <w:sectPr w:rsidR="00A646D8" w:rsidSect="00595172">
          <w:pgSz w:w="11906" w:h="16838"/>
          <w:pgMar w:top="1134" w:right="567" w:bottom="567" w:left="1134" w:header="708" w:footer="708" w:gutter="0"/>
          <w:cols w:space="708"/>
          <w:docGrid w:linePitch="360"/>
        </w:sectPr>
      </w:pPr>
    </w:p>
    <w:p w:rsidR="003C063F" w:rsidRPr="00CA2354" w:rsidRDefault="003C063F" w:rsidP="003C063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8" w:name="_Toc9979143"/>
      <w:r w:rsidRPr="00CA2354">
        <w:rPr>
          <w:rFonts w:ascii="Times New Roman" w:hAnsi="Times New Roman"/>
          <w:b/>
          <w:sz w:val="28"/>
          <w:szCs w:val="28"/>
        </w:rPr>
        <w:lastRenderedPageBreak/>
        <w:t>Раздел 8. Перспективные топливные балансы</w:t>
      </w:r>
      <w:bookmarkEnd w:id="8"/>
    </w:p>
    <w:p w:rsidR="003C063F" w:rsidRPr="005B7352" w:rsidRDefault="003C063F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8.1 Перспективные топливные балансы для каждого источника </w:t>
      </w:r>
      <w:proofErr w:type="gramStart"/>
      <w:r w:rsidRPr="005B7352">
        <w:rPr>
          <w:rFonts w:ascii="Times New Roman" w:hAnsi="Times New Roman"/>
          <w:sz w:val="28"/>
          <w:szCs w:val="28"/>
        </w:rPr>
        <w:t>тепловой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энергии по видам основного, резервного и аварийного топлива </w:t>
      </w:r>
    </w:p>
    <w:p w:rsidR="002F0172" w:rsidRDefault="00A646D8" w:rsidP="00A646D8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Расход топлива для каждого источника тепловой энер</w:t>
      </w:r>
      <w:r w:rsidR="00F7591B">
        <w:rPr>
          <w:rFonts w:ascii="Times New Roman" w:hAnsi="Times New Roman"/>
          <w:sz w:val="28"/>
          <w:szCs w:val="28"/>
        </w:rPr>
        <w:t>гии представлен в таблице 18</w:t>
      </w:r>
      <w:r>
        <w:rPr>
          <w:rFonts w:ascii="Times New Roman" w:hAnsi="Times New Roman"/>
          <w:sz w:val="28"/>
          <w:szCs w:val="28"/>
        </w:rPr>
        <w:t>.</w:t>
      </w:r>
    </w:p>
    <w:p w:rsidR="00A646D8" w:rsidRPr="005B7352" w:rsidRDefault="00F7591B" w:rsidP="00A646D8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18</w:t>
      </w:r>
    </w:p>
    <w:tbl>
      <w:tblPr>
        <w:tblW w:w="503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9"/>
        <w:gridCol w:w="1175"/>
        <w:gridCol w:w="1253"/>
        <w:gridCol w:w="1308"/>
        <w:gridCol w:w="1308"/>
        <w:gridCol w:w="1308"/>
        <w:gridCol w:w="2660"/>
        <w:gridCol w:w="1621"/>
        <w:gridCol w:w="1862"/>
      </w:tblGrid>
      <w:tr w:rsidR="00A646D8" w:rsidRPr="00CA2354" w:rsidTr="005879C3">
        <w:trPr>
          <w:jc w:val="center"/>
        </w:trPr>
        <w:tc>
          <w:tcPr>
            <w:tcW w:w="960" w:type="pct"/>
            <w:vMerge w:val="restar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Наим</w:t>
            </w:r>
            <w:r w:rsidR="00D50B55" w:rsidRPr="00CA2354">
              <w:rPr>
                <w:rFonts w:ascii="Times New Roman" w:hAnsi="Times New Roman"/>
                <w:b/>
              </w:rPr>
              <w:t xml:space="preserve">енование источника </w:t>
            </w:r>
            <w:proofErr w:type="gramStart"/>
            <w:r w:rsidR="00D50B55" w:rsidRPr="00CA2354">
              <w:rPr>
                <w:rFonts w:ascii="Times New Roman" w:hAnsi="Times New Roman"/>
                <w:b/>
              </w:rPr>
              <w:t>тепловой</w:t>
            </w:r>
            <w:proofErr w:type="gramEnd"/>
            <w:r w:rsidR="00D50B55" w:rsidRPr="00CA2354">
              <w:rPr>
                <w:rFonts w:ascii="Times New Roman" w:hAnsi="Times New Roman"/>
                <w:b/>
              </w:rPr>
              <w:t xml:space="preserve"> энергии</w:t>
            </w:r>
          </w:p>
        </w:tc>
        <w:tc>
          <w:tcPr>
            <w:tcW w:w="2914" w:type="pct"/>
            <w:gridSpan w:val="6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 xml:space="preserve">Годовой расход </w:t>
            </w:r>
            <w:r w:rsidR="005879C3">
              <w:rPr>
                <w:rFonts w:ascii="Times New Roman" w:hAnsi="Times New Roman"/>
                <w:b/>
                <w:color w:val="000000"/>
              </w:rPr>
              <w:t>газа</w:t>
            </w:r>
            <w:r w:rsidR="002E7516" w:rsidRPr="00CA2354">
              <w:rPr>
                <w:rFonts w:ascii="Times New Roman" w:hAnsi="Times New Roman"/>
                <w:b/>
                <w:color w:val="000000"/>
              </w:rPr>
              <w:t>,</w:t>
            </w:r>
            <w:r w:rsidRPr="00CA2354">
              <w:rPr>
                <w:rFonts w:ascii="Times New Roman" w:hAnsi="Times New Roman"/>
                <w:b/>
                <w:color w:val="000000"/>
              </w:rPr>
              <w:t xml:space="preserve"> тыс. м</w:t>
            </w:r>
            <w:r w:rsidRPr="00CA2354">
              <w:rPr>
                <w:rFonts w:ascii="Times New Roman" w:hAnsi="Times New Roman"/>
                <w:b/>
                <w:color w:val="000000"/>
                <w:vertAlign w:val="superscript"/>
              </w:rPr>
              <w:t>3</w:t>
            </w:r>
          </w:p>
        </w:tc>
        <w:tc>
          <w:tcPr>
            <w:tcW w:w="524" w:type="pc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Резервный вид топлива</w:t>
            </w:r>
          </w:p>
        </w:tc>
        <w:tc>
          <w:tcPr>
            <w:tcW w:w="602" w:type="pct"/>
            <w:vAlign w:val="center"/>
          </w:tcPr>
          <w:p w:rsidR="00A646D8" w:rsidRPr="00CA2354" w:rsidRDefault="00A646D8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Аварийный вид топлива</w:t>
            </w:r>
          </w:p>
        </w:tc>
      </w:tr>
      <w:tr w:rsidR="005879C3" w:rsidRPr="004B0AE9" w:rsidTr="005879C3">
        <w:trPr>
          <w:jc w:val="center"/>
        </w:trPr>
        <w:tc>
          <w:tcPr>
            <w:tcW w:w="960" w:type="pct"/>
            <w:vMerge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80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  <w:vertAlign w:val="superscript"/>
              </w:rPr>
            </w:pPr>
            <w:r>
              <w:rPr>
                <w:rFonts w:ascii="Times New Roman" w:hAnsi="Times New Roman"/>
                <w:b/>
              </w:rPr>
              <w:t>2019</w:t>
            </w:r>
          </w:p>
        </w:tc>
        <w:tc>
          <w:tcPr>
            <w:tcW w:w="405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423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423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423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860" w:type="pct"/>
            <w:vAlign w:val="center"/>
          </w:tcPr>
          <w:p w:rsidR="005879C3" w:rsidRPr="00CA2354" w:rsidRDefault="005879C3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2024-2027</w:t>
            </w:r>
          </w:p>
        </w:tc>
        <w:tc>
          <w:tcPr>
            <w:tcW w:w="524" w:type="pct"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02" w:type="pct"/>
            <w:vAlign w:val="center"/>
          </w:tcPr>
          <w:p w:rsidR="005879C3" w:rsidRPr="00A646D8" w:rsidRDefault="005879C3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517EBB" w:rsidRPr="004B0AE9" w:rsidTr="005879C3">
        <w:trPr>
          <w:jc w:val="center"/>
        </w:trPr>
        <w:tc>
          <w:tcPr>
            <w:tcW w:w="960" w:type="pct"/>
            <w:vAlign w:val="center"/>
          </w:tcPr>
          <w:p w:rsidR="00517EBB" w:rsidRPr="00A646D8" w:rsidRDefault="00517EBB" w:rsidP="00CA2354">
            <w:pPr>
              <w:jc w:val="center"/>
              <w:rPr>
                <w:rFonts w:ascii="Times New Roman" w:hAnsi="Times New Roman"/>
              </w:rPr>
            </w:pPr>
            <w:r w:rsidRPr="005879C3">
              <w:rPr>
                <w:rFonts w:ascii="Times New Roman" w:hAnsi="Times New Roman"/>
              </w:rPr>
              <w:t xml:space="preserve">Блочная газовая котельная. ООО "Никос-Сервис". </w:t>
            </w:r>
            <w:proofErr w:type="gramStart"/>
            <w:r w:rsidRPr="005879C3">
              <w:rPr>
                <w:rFonts w:ascii="Times New Roman" w:hAnsi="Times New Roman"/>
              </w:rPr>
              <w:t>Челябинская обл., Еткульский р-н, с. Еманжелинка, 100 метров западнее дома № 22 по ул. Октябрьская</w:t>
            </w:r>
            <w:proofErr w:type="gramEnd"/>
          </w:p>
        </w:tc>
        <w:tc>
          <w:tcPr>
            <w:tcW w:w="380" w:type="pct"/>
            <w:vAlign w:val="center"/>
          </w:tcPr>
          <w:p w:rsidR="00517EBB" w:rsidRPr="00A646D8" w:rsidRDefault="00517EBB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5872</w:t>
            </w:r>
          </w:p>
        </w:tc>
        <w:tc>
          <w:tcPr>
            <w:tcW w:w="405" w:type="pct"/>
            <w:vAlign w:val="center"/>
          </w:tcPr>
          <w:p w:rsidR="00517EBB" w:rsidRPr="00A646D8" w:rsidRDefault="00517EBB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5872</w:t>
            </w:r>
          </w:p>
        </w:tc>
        <w:tc>
          <w:tcPr>
            <w:tcW w:w="423" w:type="pct"/>
            <w:vAlign w:val="center"/>
          </w:tcPr>
          <w:p w:rsidR="00517EBB" w:rsidRPr="00A646D8" w:rsidRDefault="00517EBB" w:rsidP="0085066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5872</w:t>
            </w:r>
          </w:p>
        </w:tc>
        <w:tc>
          <w:tcPr>
            <w:tcW w:w="423" w:type="pct"/>
            <w:vAlign w:val="center"/>
          </w:tcPr>
          <w:p w:rsidR="00517EBB" w:rsidRPr="00A646D8" w:rsidRDefault="00517EBB" w:rsidP="0085066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5872</w:t>
            </w:r>
          </w:p>
        </w:tc>
        <w:tc>
          <w:tcPr>
            <w:tcW w:w="423" w:type="pct"/>
            <w:vAlign w:val="center"/>
          </w:tcPr>
          <w:p w:rsidR="00517EBB" w:rsidRPr="00A646D8" w:rsidRDefault="00517EBB" w:rsidP="0085066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5872</w:t>
            </w:r>
          </w:p>
        </w:tc>
        <w:tc>
          <w:tcPr>
            <w:tcW w:w="860" w:type="pct"/>
            <w:vAlign w:val="center"/>
          </w:tcPr>
          <w:p w:rsidR="00517EBB" w:rsidRPr="00A646D8" w:rsidRDefault="00517EBB" w:rsidP="0085066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5872</w:t>
            </w:r>
          </w:p>
        </w:tc>
        <w:tc>
          <w:tcPr>
            <w:tcW w:w="524" w:type="pct"/>
            <w:vAlign w:val="center"/>
          </w:tcPr>
          <w:p w:rsidR="00517EBB" w:rsidRPr="00A646D8" w:rsidRDefault="00517EBB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Дизельное топливо</w:t>
            </w:r>
          </w:p>
        </w:tc>
        <w:tc>
          <w:tcPr>
            <w:tcW w:w="602" w:type="pct"/>
            <w:vAlign w:val="center"/>
          </w:tcPr>
          <w:p w:rsidR="00517EBB" w:rsidRPr="00A646D8" w:rsidRDefault="00517EBB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нет</w:t>
            </w:r>
          </w:p>
        </w:tc>
      </w:tr>
    </w:tbl>
    <w:p w:rsidR="00A646D8" w:rsidRDefault="00A646D8" w:rsidP="00CC4E54">
      <w:pPr>
        <w:rPr>
          <w:rFonts w:ascii="Times New Roman" w:hAnsi="Times New Roman"/>
        </w:rPr>
        <w:sectPr w:rsidR="00A646D8" w:rsidSect="00595172">
          <w:pgSz w:w="16838" w:h="11906" w:orient="landscape"/>
          <w:pgMar w:top="1134" w:right="1134" w:bottom="567" w:left="567" w:header="709" w:footer="709" w:gutter="0"/>
          <w:cols w:space="708"/>
          <w:docGrid w:linePitch="360"/>
        </w:sect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9" w:name="_Toc9979144"/>
    </w:p>
    <w:p w:rsidR="00CD6BC6" w:rsidRDefault="00CD6BC6" w:rsidP="008E6DE5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 П</w:t>
      </w:r>
      <w:r w:rsidRPr="00944B01">
        <w:rPr>
          <w:rFonts w:ascii="Times New Roman" w:hAnsi="Times New Roman"/>
          <w:sz w:val="28"/>
          <w:szCs w:val="28"/>
        </w:rPr>
        <w:t xml:space="preserve">отребляемые источником </w:t>
      </w:r>
      <w:proofErr w:type="gramStart"/>
      <w:r w:rsidRPr="00944B01">
        <w:rPr>
          <w:rFonts w:ascii="Times New Roman" w:hAnsi="Times New Roman"/>
          <w:sz w:val="28"/>
          <w:szCs w:val="28"/>
        </w:rPr>
        <w:t>тепловой</w:t>
      </w:r>
      <w:proofErr w:type="gramEnd"/>
      <w:r w:rsidRPr="00944B01">
        <w:rPr>
          <w:rFonts w:ascii="Times New Roman" w:hAnsi="Times New Roman"/>
          <w:sz w:val="28"/>
          <w:szCs w:val="28"/>
        </w:rPr>
        <w:t xml:space="preserve"> энергии виды топлива, включая местные виды топлива, а также используемые возобновляемые источники энергии</w:t>
      </w:r>
    </w:p>
    <w:p w:rsidR="008E6DE5" w:rsidRDefault="00517EBB" w:rsidP="00CD6BC6">
      <w:pPr>
        <w:ind w:firstLine="709"/>
        <w:rPr>
          <w:rFonts w:ascii="Times New Roman" w:hAnsi="Times New Roman"/>
          <w:sz w:val="28"/>
          <w:szCs w:val="28"/>
        </w:rPr>
      </w:pPr>
      <w:proofErr w:type="gramStart"/>
      <w:r w:rsidRPr="00517EBB">
        <w:rPr>
          <w:rFonts w:ascii="Times New Roman" w:hAnsi="Times New Roman"/>
          <w:sz w:val="28"/>
          <w:szCs w:val="28"/>
        </w:rPr>
        <w:t>Основная выработка тепловой энергии для потребителей с. Еманжелинка производится на котельной ООО «Никос-Сервис».</w:t>
      </w:r>
      <w:proofErr w:type="gramEnd"/>
      <w:r w:rsidRPr="00517EBB">
        <w:rPr>
          <w:rFonts w:ascii="Times New Roman" w:hAnsi="Times New Roman"/>
          <w:sz w:val="28"/>
          <w:szCs w:val="28"/>
        </w:rPr>
        <w:t xml:space="preserve"> Основным топливом является природный газ, резервным – дизельное топливо. На долю котельной ООО «Никос-Сервис» приходится 100 % всей присоединенной нагрузки централизованного теплоснабжения. Топливный баланс котельной используется только лишь на нужды теплоснабжения.</w:t>
      </w:r>
    </w:p>
    <w:p w:rsidR="008E6DE5" w:rsidRDefault="008E6DE5" w:rsidP="00CD6BC6">
      <w:pPr>
        <w:ind w:firstLine="709"/>
        <w:rPr>
          <w:rFonts w:ascii="Times New Roman" w:hAnsi="Times New Roman"/>
          <w:sz w:val="28"/>
          <w:szCs w:val="28"/>
        </w:rPr>
      </w:pPr>
    </w:p>
    <w:p w:rsidR="008E6DE5" w:rsidRDefault="008E6DE5" w:rsidP="008E6DE5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8.3 В</w:t>
      </w:r>
      <w:r w:rsidRPr="00FA646E">
        <w:rPr>
          <w:rFonts w:ascii="Times New Roman" w:hAnsi="Times New Roman"/>
          <w:sz w:val="28"/>
          <w:szCs w:val="28"/>
        </w:rPr>
        <w:t>иды топлива</w:t>
      </w:r>
      <w:r>
        <w:rPr>
          <w:rFonts w:ascii="Times New Roman" w:hAnsi="Times New Roman"/>
          <w:sz w:val="28"/>
          <w:szCs w:val="28"/>
        </w:rPr>
        <w:t xml:space="preserve">, </w:t>
      </w:r>
      <w:r w:rsidR="00517EBB">
        <w:rPr>
          <w:rFonts w:ascii="Times New Roman" w:hAnsi="Times New Roman"/>
          <w:sz w:val="28"/>
          <w:szCs w:val="28"/>
        </w:rPr>
        <w:t>их доля</w:t>
      </w:r>
      <w:r w:rsidRPr="00FA646E">
        <w:rPr>
          <w:rFonts w:ascii="Times New Roman" w:hAnsi="Times New Roman"/>
          <w:sz w:val="28"/>
          <w:szCs w:val="28"/>
        </w:rPr>
        <w:t xml:space="preserve"> и значение низшей теплоты сгорания топлива, используемые для производства тепловой энергии по каждой системе теплоснабжени</w:t>
      </w:r>
      <w:r>
        <w:rPr>
          <w:rFonts w:ascii="Times New Roman" w:hAnsi="Times New Roman"/>
          <w:sz w:val="28"/>
          <w:szCs w:val="28"/>
        </w:rPr>
        <w:t>я</w:t>
      </w:r>
    </w:p>
    <w:p w:rsidR="00517EBB" w:rsidRDefault="008E6DE5" w:rsidP="008E6DE5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качестве основного вида топлива </w:t>
      </w:r>
      <w:r w:rsidR="00517EBB" w:rsidRPr="00517EBB">
        <w:rPr>
          <w:rFonts w:ascii="Times New Roman" w:hAnsi="Times New Roman"/>
          <w:sz w:val="28"/>
          <w:szCs w:val="28"/>
        </w:rPr>
        <w:t>котельной ООО «Никос-Сервис»</w:t>
      </w:r>
      <w:r>
        <w:rPr>
          <w:rFonts w:ascii="Times New Roman" w:hAnsi="Times New Roman"/>
          <w:sz w:val="28"/>
          <w:szCs w:val="28"/>
        </w:rPr>
        <w:t xml:space="preserve"> используется природный газ, поставляемы компанией ООО «НОВ</w:t>
      </w:r>
      <w:r w:rsidR="00CA2354">
        <w:rPr>
          <w:rFonts w:ascii="Times New Roman" w:hAnsi="Times New Roman"/>
          <w:sz w:val="28"/>
          <w:szCs w:val="28"/>
        </w:rPr>
        <w:t>АТЭ</w:t>
      </w:r>
      <w:r w:rsidR="00517EBB">
        <w:rPr>
          <w:rFonts w:ascii="Times New Roman" w:hAnsi="Times New Roman"/>
          <w:sz w:val="28"/>
          <w:szCs w:val="28"/>
        </w:rPr>
        <w:t>К-Челябинск».</w:t>
      </w:r>
    </w:p>
    <w:p w:rsidR="008E6DE5" w:rsidRDefault="008E6DE5" w:rsidP="008E6DE5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Согласно Паспорту №04-01 о качестве </w:t>
      </w:r>
      <w:r w:rsidR="00517EBB">
        <w:rPr>
          <w:rFonts w:ascii="Times New Roman" w:hAnsi="Times New Roman"/>
          <w:sz w:val="28"/>
          <w:szCs w:val="28"/>
        </w:rPr>
        <w:t>природного газа за апрель 2020</w:t>
      </w:r>
      <w:r w:rsidR="006E0B5B">
        <w:rPr>
          <w:rFonts w:ascii="Times New Roman" w:hAnsi="Times New Roman"/>
          <w:sz w:val="28"/>
          <w:szCs w:val="28"/>
        </w:rPr>
        <w:t xml:space="preserve"> года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среднемесячное</w:t>
      </w:r>
      <w:proofErr w:type="gramEnd"/>
      <w:r>
        <w:rPr>
          <w:rFonts w:ascii="Times New Roman" w:hAnsi="Times New Roman"/>
          <w:sz w:val="28"/>
          <w:szCs w:val="28"/>
        </w:rPr>
        <w:t xml:space="preserve"> значение низшей теплоты сгорания топлива при стандартных условиях составляет 8102 ккал/м</w:t>
      </w:r>
      <w:r w:rsidRPr="008E6DE5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(33,92 МДж/м</w:t>
      </w:r>
      <w:r w:rsidRPr="008E6DE5"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). Паспорт распространяется на газы горючие природные по Общероссийскому классификатору продукции </w:t>
      </w:r>
      <w:proofErr w:type="gramStart"/>
      <w:r>
        <w:rPr>
          <w:rFonts w:ascii="Times New Roman" w:hAnsi="Times New Roman"/>
          <w:sz w:val="28"/>
          <w:szCs w:val="28"/>
        </w:rPr>
        <w:t>ОК</w:t>
      </w:r>
      <w:proofErr w:type="gramEnd"/>
      <w:r>
        <w:rPr>
          <w:rFonts w:ascii="Times New Roman" w:hAnsi="Times New Roman"/>
          <w:sz w:val="28"/>
          <w:szCs w:val="28"/>
        </w:rPr>
        <w:t xml:space="preserve"> 034-2014.</w:t>
      </w: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B471C" w:rsidRDefault="00EB471C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8.4 П</w:t>
      </w:r>
      <w:r w:rsidRPr="00EB471C">
        <w:rPr>
          <w:rFonts w:ascii="Times New Roman" w:hAnsi="Times New Roman"/>
          <w:sz w:val="28"/>
          <w:szCs w:val="28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EB471C" w:rsidRDefault="00EB471C" w:rsidP="00EB471C">
      <w:pPr>
        <w:spacing w:after="240"/>
        <w:ind w:firstLine="709"/>
        <w:jc w:val="both"/>
        <w:outlineLvl w:val="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EB471C">
        <w:rPr>
          <w:rFonts w:ascii="Times New Roman" w:hAnsi="Times New Roman"/>
          <w:sz w:val="28"/>
          <w:szCs w:val="28"/>
        </w:rPr>
        <w:t xml:space="preserve">о совокупности всех систем теплоснабжения, находящихся </w:t>
      </w:r>
      <w:proofErr w:type="gramStart"/>
      <w:r w:rsidRPr="00EB471C">
        <w:rPr>
          <w:rFonts w:ascii="Times New Roman" w:hAnsi="Times New Roman"/>
          <w:sz w:val="28"/>
          <w:szCs w:val="28"/>
        </w:rPr>
        <w:t>в</w:t>
      </w:r>
      <w:proofErr w:type="gramEnd"/>
      <w:r w:rsidRPr="00EB471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B471C">
        <w:rPr>
          <w:rFonts w:ascii="Times New Roman" w:hAnsi="Times New Roman"/>
          <w:sz w:val="28"/>
          <w:szCs w:val="28"/>
        </w:rPr>
        <w:t>Еманжелинском</w:t>
      </w:r>
      <w:proofErr w:type="gramEnd"/>
      <w:r w:rsidRPr="00EB471C">
        <w:rPr>
          <w:rFonts w:ascii="Times New Roman" w:hAnsi="Times New Roman"/>
          <w:sz w:val="28"/>
          <w:szCs w:val="28"/>
        </w:rPr>
        <w:t xml:space="preserve"> сельском поселении</w:t>
      </w:r>
      <w:r>
        <w:rPr>
          <w:rFonts w:ascii="Times New Roman" w:hAnsi="Times New Roman"/>
          <w:sz w:val="28"/>
          <w:szCs w:val="28"/>
        </w:rPr>
        <w:t>, преобладающим видом топлива</w:t>
      </w:r>
      <w:r w:rsidRPr="00EB471C">
        <w:t xml:space="preserve"> </w:t>
      </w:r>
      <w:r>
        <w:rPr>
          <w:rFonts w:ascii="Times New Roman" w:hAnsi="Times New Roman"/>
          <w:sz w:val="28"/>
        </w:rPr>
        <w:t>является природный газ.</w:t>
      </w:r>
    </w:p>
    <w:p w:rsidR="00EB471C" w:rsidRDefault="00EB471C" w:rsidP="00EB471C">
      <w:pPr>
        <w:spacing w:after="240"/>
        <w:ind w:firstLine="709"/>
        <w:jc w:val="both"/>
        <w:outlineLvl w:val="0"/>
        <w:rPr>
          <w:rFonts w:ascii="Times New Roman" w:hAnsi="Times New Roman"/>
          <w:sz w:val="28"/>
        </w:rPr>
      </w:pPr>
    </w:p>
    <w:p w:rsidR="00EB471C" w:rsidRPr="00EB471C" w:rsidRDefault="00EB471C" w:rsidP="00EB471C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>8.5 П</w:t>
      </w:r>
      <w:r w:rsidRPr="00EB471C">
        <w:rPr>
          <w:rFonts w:ascii="Times New Roman" w:hAnsi="Times New Roman"/>
          <w:sz w:val="28"/>
        </w:rPr>
        <w:t>риоритетное направление развития топливного баланса поселения, городского округа</w:t>
      </w:r>
    </w:p>
    <w:p w:rsidR="00CD6BC6" w:rsidRDefault="00EB471C" w:rsidP="00EB471C">
      <w:pPr>
        <w:spacing w:after="240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Приоритетным направлением</w:t>
      </w:r>
      <w:r w:rsidRPr="00EB471C">
        <w:t xml:space="preserve"> </w:t>
      </w:r>
      <w:r w:rsidRPr="00EB471C">
        <w:rPr>
          <w:rFonts w:ascii="Times New Roman" w:hAnsi="Times New Roman"/>
          <w:sz w:val="28"/>
          <w:szCs w:val="28"/>
        </w:rPr>
        <w:t xml:space="preserve">развития топливного баланса </w:t>
      </w:r>
      <w:r>
        <w:rPr>
          <w:rFonts w:ascii="Times New Roman" w:hAnsi="Times New Roman"/>
          <w:sz w:val="28"/>
          <w:szCs w:val="28"/>
        </w:rPr>
        <w:t xml:space="preserve">Еманжелинского </w:t>
      </w:r>
      <w:r w:rsidRPr="00EB471C">
        <w:rPr>
          <w:rFonts w:ascii="Times New Roman" w:hAnsi="Times New Roman"/>
          <w:sz w:val="28"/>
          <w:szCs w:val="28"/>
        </w:rPr>
        <w:t>поселения</w:t>
      </w:r>
      <w:r>
        <w:rPr>
          <w:rFonts w:ascii="Times New Roman" w:hAnsi="Times New Roman"/>
          <w:sz w:val="28"/>
          <w:szCs w:val="28"/>
        </w:rPr>
        <w:t xml:space="preserve"> является использование природного газа.</w:t>
      </w: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CD6BC6" w:rsidRDefault="00CD6BC6" w:rsidP="003C063F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  <w:sectPr w:rsidR="00CD6BC6" w:rsidSect="00CA2354">
          <w:pgSz w:w="11906" w:h="16838"/>
          <w:pgMar w:top="539" w:right="567" w:bottom="567" w:left="1134" w:header="709" w:footer="313" w:gutter="0"/>
          <w:cols w:space="708"/>
          <w:docGrid w:linePitch="360"/>
        </w:sectPr>
      </w:pPr>
    </w:p>
    <w:p w:rsidR="003C063F" w:rsidRPr="00CA2354" w:rsidRDefault="003C063F" w:rsidP="003C063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A2354">
        <w:rPr>
          <w:rFonts w:ascii="Times New Roman" w:hAnsi="Times New Roman"/>
          <w:b/>
          <w:sz w:val="28"/>
          <w:szCs w:val="28"/>
        </w:rPr>
        <w:lastRenderedPageBreak/>
        <w:t>Раздел 9. Инвестиции в строительство, реконструкцию, техническое перевооружение и (или) модернизацию</w:t>
      </w:r>
      <w:bookmarkEnd w:id="9"/>
    </w:p>
    <w:p w:rsidR="003C063F" w:rsidRDefault="003C063F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9.1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</w:p>
    <w:p w:rsidR="00863AA2" w:rsidRPr="005B7352" w:rsidRDefault="00863AA2" w:rsidP="00863AA2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Величина инвестиций указана в таблице</w:t>
      </w:r>
      <w:r w:rsidR="0026417A">
        <w:rPr>
          <w:rFonts w:ascii="Times New Roman" w:hAnsi="Times New Roman"/>
          <w:sz w:val="28"/>
          <w:szCs w:val="28"/>
        </w:rPr>
        <w:t xml:space="preserve"> </w:t>
      </w:r>
      <w:r w:rsidR="00F7591B">
        <w:rPr>
          <w:rFonts w:ascii="Times New Roman" w:hAnsi="Times New Roman"/>
          <w:sz w:val="28"/>
          <w:szCs w:val="28"/>
        </w:rPr>
        <w:t>19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863AA2" w:rsidRPr="00EB471C" w:rsidRDefault="00863AA2" w:rsidP="00863AA2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Таблица </w:t>
      </w:r>
      <w:r w:rsidR="00F7591B">
        <w:rPr>
          <w:rFonts w:ascii="Times New Roman" w:hAnsi="Times New Roman"/>
          <w:sz w:val="28"/>
          <w:szCs w:val="28"/>
        </w:rPr>
        <w:t>19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96"/>
        <w:gridCol w:w="1222"/>
        <w:gridCol w:w="1123"/>
        <w:gridCol w:w="1155"/>
        <w:gridCol w:w="1126"/>
        <w:gridCol w:w="1187"/>
        <w:gridCol w:w="2721"/>
        <w:gridCol w:w="2721"/>
      </w:tblGrid>
      <w:tr w:rsidR="0026417A" w:rsidRPr="00CA2354" w:rsidTr="0026417A">
        <w:tc>
          <w:tcPr>
            <w:tcW w:w="1472" w:type="pct"/>
            <w:vMerge w:val="restar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2675" w:type="pct"/>
            <w:gridSpan w:val="6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Размер инвестиций по этапам, тыс. руб без НДС</w:t>
            </w:r>
          </w:p>
        </w:tc>
        <w:tc>
          <w:tcPr>
            <w:tcW w:w="853" w:type="pct"/>
            <w:vMerge w:val="restar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Источник финансирования</w:t>
            </w:r>
          </w:p>
        </w:tc>
      </w:tr>
      <w:tr w:rsidR="0026417A" w:rsidRPr="0058591F" w:rsidTr="0026417A">
        <w:tc>
          <w:tcPr>
            <w:tcW w:w="1472" w:type="pct"/>
            <w:vMerge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83" w:type="pc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352" w:type="pc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362" w:type="pc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353" w:type="pc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372" w:type="pc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2024</w:t>
            </w:r>
          </w:p>
        </w:tc>
        <w:tc>
          <w:tcPr>
            <w:tcW w:w="853" w:type="pct"/>
            <w:vAlign w:val="center"/>
          </w:tcPr>
          <w:p w:rsidR="0026417A" w:rsidRPr="00CA2354" w:rsidRDefault="0026417A" w:rsidP="00CA2354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2025</w:t>
            </w:r>
          </w:p>
        </w:tc>
        <w:tc>
          <w:tcPr>
            <w:tcW w:w="853" w:type="pct"/>
            <w:vMerge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26417A" w:rsidRPr="0058591F" w:rsidTr="0026417A">
        <w:tc>
          <w:tcPr>
            <w:tcW w:w="1472" w:type="pct"/>
            <w:vAlign w:val="center"/>
          </w:tcPr>
          <w:p w:rsidR="0026417A" w:rsidRPr="0058591F" w:rsidRDefault="00967DD1" w:rsidP="0085066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Режимная наладка котельного оборудования</w:t>
            </w:r>
          </w:p>
        </w:tc>
        <w:tc>
          <w:tcPr>
            <w:tcW w:w="383" w:type="pct"/>
            <w:vAlign w:val="center"/>
          </w:tcPr>
          <w:p w:rsidR="0026417A" w:rsidRPr="0058591F" w:rsidRDefault="00967DD1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352" w:type="pct"/>
            <w:vAlign w:val="center"/>
          </w:tcPr>
          <w:p w:rsidR="0026417A" w:rsidRPr="0058591F" w:rsidRDefault="00967DD1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2" w:type="pct"/>
            <w:vAlign w:val="center"/>
          </w:tcPr>
          <w:p w:rsidR="0026417A" w:rsidRPr="0058591F" w:rsidRDefault="00967DD1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53" w:type="pct"/>
            <w:vAlign w:val="center"/>
          </w:tcPr>
          <w:p w:rsidR="0026417A" w:rsidRPr="0047514E" w:rsidRDefault="00967DD1" w:rsidP="00CA2354">
            <w:pPr>
              <w:jc w:val="center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  <w:color w:val="FF0000"/>
              </w:rPr>
              <w:t>-</w:t>
            </w:r>
          </w:p>
        </w:tc>
        <w:tc>
          <w:tcPr>
            <w:tcW w:w="372" w:type="pct"/>
            <w:vAlign w:val="center"/>
          </w:tcPr>
          <w:p w:rsidR="0026417A" w:rsidRPr="0047514E" w:rsidRDefault="00967DD1" w:rsidP="00CA2354">
            <w:pPr>
              <w:jc w:val="center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  <w:color w:val="FF0000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8591F" w:rsidRDefault="00967DD1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853" w:type="pct"/>
            <w:vAlign w:val="center"/>
          </w:tcPr>
          <w:p w:rsidR="0026417A" w:rsidRPr="0058591F" w:rsidRDefault="00967DD1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ООО «Никос-Сервис»</w:t>
            </w:r>
          </w:p>
        </w:tc>
      </w:tr>
      <w:tr w:rsidR="0026417A" w:rsidRPr="0058591F" w:rsidTr="0026417A">
        <w:tc>
          <w:tcPr>
            <w:tcW w:w="1472" w:type="pct"/>
            <w:vAlign w:val="center"/>
          </w:tcPr>
          <w:p w:rsidR="0026417A" w:rsidRPr="0058591F" w:rsidRDefault="0026417A" w:rsidP="00850667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 xml:space="preserve">Химическая очистка теплоэнергетического оборудования </w:t>
            </w:r>
            <w:r w:rsidRPr="0058591F">
              <w:rPr>
                <w:rFonts w:ascii="Times New Roman" w:hAnsi="Times New Roman"/>
                <w:lang w:val="en-US"/>
              </w:rPr>
              <w:t>c</w:t>
            </w:r>
            <w:r w:rsidRPr="0058591F">
              <w:rPr>
                <w:rFonts w:ascii="Times New Roman" w:hAnsi="Times New Roman"/>
              </w:rPr>
              <w:t xml:space="preserve"> помощью растворов минеральных кислот</w:t>
            </w:r>
          </w:p>
        </w:tc>
        <w:tc>
          <w:tcPr>
            <w:tcW w:w="383" w:type="pct"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2000</w:t>
            </w:r>
          </w:p>
        </w:tc>
        <w:tc>
          <w:tcPr>
            <w:tcW w:w="352" w:type="pct"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2" w:type="pct"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53" w:type="pct"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72" w:type="pct"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8591F" w:rsidRDefault="0026417A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3" w:type="pct"/>
            <w:vAlign w:val="center"/>
          </w:tcPr>
          <w:p w:rsidR="0026417A" w:rsidRPr="0058591F" w:rsidRDefault="0026417A" w:rsidP="00967DD1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  <w:sz w:val="22"/>
                <w:szCs w:val="22"/>
              </w:rPr>
              <w:t xml:space="preserve">Администрация </w:t>
            </w:r>
            <w:r w:rsidR="00967DD1">
              <w:rPr>
                <w:rFonts w:ascii="Times New Roman" w:hAnsi="Times New Roman"/>
                <w:sz w:val="22"/>
                <w:szCs w:val="22"/>
              </w:rPr>
              <w:t>Еманжелинского сельского поселения</w:t>
            </w:r>
          </w:p>
        </w:tc>
      </w:tr>
    </w:tbl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63AA2" w:rsidRDefault="00863AA2" w:rsidP="003C063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  <w:sectPr w:rsidR="00863AA2" w:rsidSect="00CA2354">
          <w:pgSz w:w="16838" w:h="11906" w:orient="landscape"/>
          <w:pgMar w:top="1134" w:right="536" w:bottom="567" w:left="567" w:header="709" w:footer="193" w:gutter="0"/>
          <w:cols w:space="708"/>
          <w:docGrid w:linePitch="360"/>
        </w:sectPr>
      </w:pPr>
    </w:p>
    <w:p w:rsidR="003C063F" w:rsidRPr="005B7352" w:rsidRDefault="003C063F" w:rsidP="003C063F">
      <w:pPr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9.2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</w:p>
    <w:p w:rsidR="00F71373" w:rsidRDefault="00F7137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5B7352" w:rsidRDefault="00F5345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Величина инвестиций указана в таблице</w:t>
      </w:r>
      <w:r w:rsidR="00F7591B">
        <w:rPr>
          <w:rFonts w:ascii="Times New Roman" w:hAnsi="Times New Roman"/>
          <w:sz w:val="28"/>
          <w:szCs w:val="28"/>
        </w:rPr>
        <w:t xml:space="preserve"> 20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2D0D7A" w:rsidRPr="005B7352" w:rsidRDefault="00F71373" w:rsidP="00F71373">
      <w:pPr>
        <w:spacing w:after="120"/>
        <w:ind w:right="-598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</w:t>
      </w:r>
      <w:r w:rsidR="002D0D7A" w:rsidRPr="005B7352">
        <w:rPr>
          <w:rFonts w:ascii="Times New Roman" w:hAnsi="Times New Roman"/>
          <w:sz w:val="28"/>
          <w:szCs w:val="28"/>
        </w:rPr>
        <w:t xml:space="preserve">Таблица </w:t>
      </w:r>
      <w:r w:rsidR="00F7591B">
        <w:rPr>
          <w:rFonts w:ascii="Times New Roman" w:hAnsi="Times New Roman"/>
          <w:sz w:val="28"/>
          <w:szCs w:val="28"/>
        </w:rPr>
        <w:t>20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3"/>
        <w:gridCol w:w="2515"/>
        <w:gridCol w:w="2101"/>
        <w:gridCol w:w="2491"/>
        <w:gridCol w:w="2101"/>
      </w:tblGrid>
      <w:tr w:rsidR="00F71373" w:rsidRPr="00CA2354" w:rsidTr="00850667">
        <w:tc>
          <w:tcPr>
            <w:tcW w:w="0" w:type="auto"/>
            <w:vMerge w:val="restart"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Наименование мероприятий</w:t>
            </w:r>
          </w:p>
        </w:tc>
        <w:tc>
          <w:tcPr>
            <w:tcW w:w="0" w:type="auto"/>
            <w:gridSpan w:val="4"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Размер инвестиций по этапам, тыс. руб без НДС</w:t>
            </w:r>
          </w:p>
        </w:tc>
      </w:tr>
      <w:tr w:rsidR="00EB471C" w:rsidRPr="00CA2354" w:rsidTr="00850667">
        <w:tc>
          <w:tcPr>
            <w:tcW w:w="0" w:type="auto"/>
            <w:vMerge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0" w:type="auto"/>
            <w:gridSpan w:val="2"/>
            <w:vAlign w:val="center"/>
          </w:tcPr>
          <w:p w:rsidR="00F71373" w:rsidRPr="00035121" w:rsidRDefault="00F71373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2020</w:t>
            </w:r>
          </w:p>
        </w:tc>
        <w:tc>
          <w:tcPr>
            <w:tcW w:w="0" w:type="auto"/>
            <w:gridSpan w:val="2"/>
            <w:vAlign w:val="center"/>
          </w:tcPr>
          <w:p w:rsidR="00F71373" w:rsidRPr="00035121" w:rsidRDefault="00F71373" w:rsidP="00CA2354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2021</w:t>
            </w:r>
          </w:p>
        </w:tc>
      </w:tr>
      <w:tr w:rsidR="00EB471C" w:rsidRPr="00CA2354" w:rsidTr="00F71373">
        <w:tc>
          <w:tcPr>
            <w:tcW w:w="0" w:type="auto"/>
            <w:vMerge/>
            <w:vAlign w:val="center"/>
          </w:tcPr>
          <w:p w:rsidR="00035121" w:rsidRPr="00035121" w:rsidRDefault="00035121" w:rsidP="00CA2354">
            <w:pPr>
              <w:jc w:val="center"/>
              <w:rPr>
                <w:rFonts w:ascii="Times New Roman" w:hAnsi="Times New Roman"/>
                <w:sz w:val="22"/>
              </w:rPr>
            </w:pPr>
          </w:p>
        </w:tc>
        <w:tc>
          <w:tcPr>
            <w:tcW w:w="0" w:type="auto"/>
            <w:vAlign w:val="center"/>
          </w:tcPr>
          <w:p w:rsidR="00035121" w:rsidRPr="00035121" w:rsidRDefault="00035121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Бюджет Еманжелинского сельского поселения, тыс. руб</w:t>
            </w:r>
          </w:p>
        </w:tc>
        <w:tc>
          <w:tcPr>
            <w:tcW w:w="0" w:type="auto"/>
            <w:vAlign w:val="center"/>
          </w:tcPr>
          <w:p w:rsidR="00035121" w:rsidRPr="00035121" w:rsidRDefault="00035121" w:rsidP="00F71373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Бюджет вышестоящего уровня, тыс. руб</w:t>
            </w:r>
          </w:p>
        </w:tc>
        <w:tc>
          <w:tcPr>
            <w:tcW w:w="0" w:type="auto"/>
            <w:vAlign w:val="center"/>
          </w:tcPr>
          <w:p w:rsidR="00035121" w:rsidRPr="00035121" w:rsidRDefault="00035121" w:rsidP="00EB471C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 xml:space="preserve">Бюджет </w:t>
            </w:r>
            <w:r w:rsidR="00EB471C">
              <w:rPr>
                <w:rFonts w:ascii="Times New Roman" w:hAnsi="Times New Roman"/>
                <w:b/>
                <w:sz w:val="22"/>
              </w:rPr>
              <w:t>Еткульского муниципального района</w:t>
            </w:r>
            <w:r w:rsidRPr="00035121">
              <w:rPr>
                <w:rFonts w:ascii="Times New Roman" w:hAnsi="Times New Roman"/>
                <w:b/>
                <w:sz w:val="22"/>
              </w:rPr>
              <w:t>, тыс. руб</w:t>
            </w:r>
          </w:p>
        </w:tc>
        <w:tc>
          <w:tcPr>
            <w:tcW w:w="0" w:type="auto"/>
            <w:vAlign w:val="center"/>
          </w:tcPr>
          <w:p w:rsidR="00035121" w:rsidRPr="00035121" w:rsidRDefault="00035121" w:rsidP="00850667">
            <w:pPr>
              <w:jc w:val="center"/>
              <w:rPr>
                <w:rFonts w:ascii="Times New Roman" w:hAnsi="Times New Roman"/>
                <w:b/>
                <w:sz w:val="22"/>
              </w:rPr>
            </w:pPr>
            <w:r w:rsidRPr="00035121">
              <w:rPr>
                <w:rFonts w:ascii="Times New Roman" w:hAnsi="Times New Roman"/>
                <w:b/>
                <w:sz w:val="22"/>
              </w:rPr>
              <w:t>Бюджет вышестоящего уровня, тыс. руб</w:t>
            </w: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Разработка проектно-сметной</w:t>
            </w:r>
            <w:r w:rsidRPr="00771B92">
              <w:rPr>
                <w:rFonts w:ascii="Times New Roman" w:hAnsi="Times New Roman"/>
                <w:sz w:val="22"/>
                <w:szCs w:val="22"/>
              </w:rPr>
              <w:t xml:space="preserve"> документ</w:t>
            </w:r>
            <w:r>
              <w:rPr>
                <w:rFonts w:ascii="Times New Roman" w:hAnsi="Times New Roman"/>
                <w:sz w:val="22"/>
                <w:szCs w:val="22"/>
              </w:rPr>
              <w:t>ации и прохождение государственной экспертизы</w:t>
            </w:r>
            <w:r w:rsidRPr="00771B92">
              <w:rPr>
                <w:rFonts w:ascii="Times New Roman" w:hAnsi="Times New Roman"/>
                <w:sz w:val="22"/>
                <w:szCs w:val="22"/>
              </w:rPr>
              <w:t>.</w:t>
            </w:r>
          </w:p>
        </w:tc>
        <w:tc>
          <w:tcPr>
            <w:tcW w:w="0" w:type="auto"/>
            <w:vAlign w:val="center"/>
          </w:tcPr>
          <w:p w:rsidR="00F71373" w:rsidRDefault="00035121" w:rsidP="00F7137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60,00</w:t>
            </w:r>
          </w:p>
        </w:tc>
        <w:tc>
          <w:tcPr>
            <w:tcW w:w="0" w:type="auto"/>
            <w:vAlign w:val="center"/>
          </w:tcPr>
          <w:p w:rsidR="00F71373" w:rsidRDefault="00035121" w:rsidP="00F7137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Капитальный ремонт изношенной и нарушенной теплоизоляции наружных трубопроводов муниципальных сетей теплоснабжения Еманжелинского сельского поселения от Т.10 до Т.12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в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с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>. Еманжелинка Еткульского района Челябинской области + строительный контроль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24,82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1160,04</w:t>
            </w: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left="38" w:firstLine="284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сетей теплоснабжения Еманжелинского сельского поселения – участок №45, от точки Т.31 до точки Т.69, (подводящие трубопроводы в МКД №22 по ул. Октябрьской в с. Еманжелинка</w:t>
            </w:r>
            <w:r>
              <w:t xml:space="preserve"> </w:t>
            </w:r>
            <w:r w:rsidRPr="0057309C">
              <w:rPr>
                <w:rFonts w:ascii="Times New Roman" w:hAnsi="Times New Roman"/>
                <w:sz w:val="22"/>
                <w:szCs w:val="22"/>
              </w:rPr>
              <w:t>Еткульского района Челябинской области</w:t>
            </w:r>
            <w:r>
              <w:rPr>
                <w:rFonts w:ascii="Times New Roman" w:hAnsi="Times New Roman"/>
                <w:sz w:val="22"/>
                <w:szCs w:val="22"/>
              </w:rPr>
              <w:t>.</w:t>
            </w:r>
            <w:proofErr w:type="gramEnd"/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3,84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175,59</w:t>
            </w: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</w:rPr>
            </w:pP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left="38" w:firstLine="284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57309C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сетей теплоснабжения Еманжелинско</w:t>
            </w:r>
            <w:r>
              <w:rPr>
                <w:rFonts w:ascii="Times New Roman" w:hAnsi="Times New Roman"/>
                <w:sz w:val="22"/>
                <w:szCs w:val="22"/>
              </w:rPr>
              <w:t>го сельского поселения – участки</w:t>
            </w:r>
            <w:r w:rsidRPr="0057309C">
              <w:rPr>
                <w:rFonts w:ascii="Times New Roman" w:hAnsi="Times New Roman"/>
                <w:sz w:val="22"/>
                <w:szCs w:val="22"/>
              </w:rPr>
              <w:t xml:space="preserve"> №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№27,28,29,30.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Подводящие сети в здание участковой больницы и в здание гаража участковой больницы по ул. Заречная</w:t>
            </w:r>
            <w:r>
              <w:t xml:space="preserve"> </w:t>
            </w:r>
            <w:r w:rsidRPr="0023615B">
              <w:rPr>
                <w:rFonts w:ascii="Times New Roman" w:hAnsi="Times New Roman"/>
                <w:sz w:val="22"/>
                <w:szCs w:val="22"/>
              </w:rPr>
              <w:t>в с. Еманжелинка Еткульского района Челябинской области.</w:t>
            </w:r>
            <w:proofErr w:type="gramEnd"/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17,46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798,56</w:t>
            </w: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23615B">
              <w:rPr>
                <w:rFonts w:ascii="Times New Roman" w:hAnsi="Times New Roman"/>
                <w:sz w:val="22"/>
                <w:szCs w:val="22"/>
              </w:rPr>
              <w:t>Капитальный ремонт муниципальных сетей теплоснабжения Еманжелинского с</w:t>
            </w:r>
            <w:r>
              <w:rPr>
                <w:rFonts w:ascii="Times New Roman" w:hAnsi="Times New Roman"/>
                <w:sz w:val="22"/>
                <w:szCs w:val="22"/>
              </w:rPr>
              <w:t>ельского поселения – участок №68</w:t>
            </w:r>
            <w:r w:rsidRPr="0023615B">
              <w:rPr>
                <w:rFonts w:ascii="Times New Roman" w:hAnsi="Times New Roman"/>
                <w:sz w:val="22"/>
                <w:szCs w:val="22"/>
              </w:rPr>
              <w:t xml:space="preserve">, от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точки Т.97 до точки Т.98, подвод тепла к МКД №3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п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 xml:space="preserve"> ул. Октябрьская</w:t>
            </w:r>
            <w:r>
              <w:t xml:space="preserve"> </w:t>
            </w:r>
            <w:r w:rsidRPr="0023615B">
              <w:rPr>
                <w:rFonts w:ascii="Times New Roman" w:hAnsi="Times New Roman"/>
                <w:sz w:val="22"/>
                <w:szCs w:val="22"/>
              </w:rPr>
              <w:t>в с. Еманжелинка Еткульского района Челябинской области.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2,84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129,78</w:t>
            </w: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Капитальный ремонт теплоизоляции и гидроизоляции наружных трубопроводов элемента участка тепловых сетей №45 от точки Т.65 (ТК №9: место врезки тепла в МКД №20А по ул. Октябрьская) протяженностью 115 метров в сторону МКД №22 по ул. </w:t>
            </w:r>
            <w:r>
              <w:rPr>
                <w:rFonts w:ascii="Times New Roman" w:hAnsi="Times New Roman"/>
                <w:sz w:val="22"/>
                <w:szCs w:val="22"/>
              </w:rPr>
              <w:lastRenderedPageBreak/>
              <w:t>Октябрьская</w:t>
            </w:r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5,03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235,00</w:t>
            </w: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 w:rsidRPr="0023615B">
              <w:rPr>
                <w:rFonts w:ascii="Times New Roman" w:hAnsi="Times New Roman"/>
                <w:sz w:val="22"/>
                <w:szCs w:val="22"/>
              </w:rPr>
              <w:lastRenderedPageBreak/>
              <w:t>Капитальный ремо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нт теплоизоляции </w:t>
            </w:r>
            <w:r w:rsidRPr="0023615B">
              <w:rPr>
                <w:rFonts w:ascii="Times New Roman" w:hAnsi="Times New Roman"/>
                <w:sz w:val="22"/>
                <w:szCs w:val="22"/>
              </w:rPr>
              <w:t>наружных трубопроводов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тепловых сетей с. Еманжелинка (подводы тепла к МКД №№4,6,6,42,43,44,49,50,51 по ул. Лесной; №№3,5,7,9 по ул. Октябрьская; распределительный тепловой пункт д/с «Солнышко»; компенсаторы по ул. Октябрьская, 11-13 и по ул. Лесная, 2-4)</w:t>
            </w:r>
            <w:proofErr w:type="gramEnd"/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35,65</w:t>
            </w:r>
          </w:p>
        </w:tc>
        <w:tc>
          <w:tcPr>
            <w:tcW w:w="0" w:type="auto"/>
            <w:vAlign w:val="center"/>
          </w:tcPr>
          <w:p w:rsidR="00F71373" w:rsidRPr="00CA2354" w:rsidRDefault="00A9574F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1831,70</w:t>
            </w: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подводящих трубопроводов диаметром 108 мм к основному («старому») корпусу МКОУ «Еманжелинская СОШ» от точки Т.33 до точки Т.34</w:t>
            </w:r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3,06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143,00</w:t>
            </w:r>
          </w:p>
        </w:tc>
      </w:tr>
      <w:tr w:rsidR="00EB471C" w:rsidRPr="00CA2354" w:rsidTr="00F71373">
        <w:tc>
          <w:tcPr>
            <w:tcW w:w="0" w:type="auto"/>
            <w:vAlign w:val="center"/>
          </w:tcPr>
          <w:p w:rsidR="00F71373" w:rsidRPr="00771B92" w:rsidRDefault="00F71373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8725D0">
              <w:rPr>
                <w:rFonts w:ascii="Times New Roman" w:hAnsi="Times New Roman"/>
                <w:sz w:val="22"/>
                <w:szCs w:val="22"/>
              </w:rPr>
              <w:t>Капитальный ремонт теплоизоляции наружных трубопроводов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диаметром 89 мм на компенсаторе по ул. Заречная на подводе тепла в Еманжелинскую амбулаторию МКУЗ «Еткульская ЦРБ»</w:t>
            </w:r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F7137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2,00</w:t>
            </w:r>
          </w:p>
        </w:tc>
        <w:tc>
          <w:tcPr>
            <w:tcW w:w="0" w:type="auto"/>
            <w:vAlign w:val="center"/>
          </w:tcPr>
          <w:p w:rsidR="00F71373" w:rsidRPr="00CA2354" w:rsidRDefault="00035121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92,00</w:t>
            </w:r>
          </w:p>
        </w:tc>
      </w:tr>
      <w:tr w:rsidR="00E87383" w:rsidRPr="00CA2354" w:rsidTr="00F71373">
        <w:tc>
          <w:tcPr>
            <w:tcW w:w="0" w:type="auto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>Восстановление тепловой изоляции, с покрытием из оцинкованной стали на участке теплотрассы 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87383">
              <w:rPr>
                <w:rFonts w:ascii="Times New Roman" w:hAnsi="Times New Roman"/>
                <w:sz w:val="22"/>
                <w:szCs w:val="22"/>
              </w:rPr>
              <w:t xml:space="preserve">Октябрьская от точки Т.89 (тепловая камера ТК №12) до точкиТ.90 на подводе тепла  </w:t>
            </w:r>
            <w:proofErr w:type="gramStart"/>
            <w:r w:rsidRPr="00E87383">
              <w:rPr>
                <w:rFonts w:ascii="Times New Roman" w:hAnsi="Times New Roman"/>
                <w:sz w:val="22"/>
                <w:szCs w:val="22"/>
              </w:rPr>
              <w:t>в</w:t>
            </w:r>
            <w:proofErr w:type="gramEnd"/>
            <w:r w:rsidRPr="00E87383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proofErr w:type="gramStart"/>
            <w:r w:rsidRPr="00E87383">
              <w:rPr>
                <w:rFonts w:ascii="Times New Roman" w:hAnsi="Times New Roman"/>
                <w:sz w:val="22"/>
                <w:szCs w:val="22"/>
              </w:rPr>
              <w:t>жилой</w:t>
            </w:r>
            <w:proofErr w:type="gramEnd"/>
            <w:r w:rsidRPr="00E87383">
              <w:rPr>
                <w:rFonts w:ascii="Times New Roman" w:hAnsi="Times New Roman"/>
                <w:sz w:val="22"/>
                <w:szCs w:val="22"/>
              </w:rPr>
              <w:t xml:space="preserve"> дом №9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87383">
              <w:rPr>
                <w:rFonts w:ascii="Times New Roman" w:hAnsi="Times New Roman"/>
                <w:sz w:val="22"/>
                <w:szCs w:val="22"/>
              </w:rPr>
              <w:t>Октябрьская в с. Еманжелинка Еткульского района Челябинской области</w:t>
            </w: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60,88</w:t>
            </w:r>
          </w:p>
        </w:tc>
      </w:tr>
      <w:tr w:rsidR="00E87383" w:rsidRPr="00CA2354" w:rsidTr="00F71373">
        <w:tc>
          <w:tcPr>
            <w:tcW w:w="0" w:type="auto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>Восстановление тепловой изоляции, с покрытием из оцинкованной стали на участке теплотрассы от Т.53  до Т.54  на вводе тепла  в жилой дом № 11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87383">
              <w:rPr>
                <w:rFonts w:ascii="Times New Roman" w:hAnsi="Times New Roman"/>
                <w:sz w:val="22"/>
                <w:szCs w:val="22"/>
              </w:rPr>
              <w:t>Октябрьская в с. Еманжелинка Еткульского района Челябинской области</w:t>
            </w: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139,14</w:t>
            </w:r>
          </w:p>
        </w:tc>
      </w:tr>
      <w:tr w:rsidR="00E87383" w:rsidRPr="00CA2354" w:rsidTr="00F71373">
        <w:tc>
          <w:tcPr>
            <w:tcW w:w="0" w:type="auto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>Восстановление тепловой изоляции, с покрытием из оцинкованной стали на участке теплотрассы по ул. Заречная от Т.39  до Т.39а на вводе тепла в Еманжелинскую амбулаторию МКУЗ «Еткульская ЦРБ» в с. Еманжелинка Еткульского района Челябинской области</w:t>
            </w: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69,44</w:t>
            </w:r>
          </w:p>
        </w:tc>
      </w:tr>
      <w:tr w:rsidR="00E87383" w:rsidRPr="00CA2354" w:rsidTr="00F71373">
        <w:tc>
          <w:tcPr>
            <w:tcW w:w="0" w:type="auto"/>
            <w:vAlign w:val="center"/>
          </w:tcPr>
          <w:p w:rsidR="00E87383" w:rsidRPr="008725D0" w:rsidRDefault="00E87383" w:rsidP="00E87383">
            <w:pPr>
              <w:ind w:firstLine="322"/>
              <w:contextualSpacing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87383">
              <w:rPr>
                <w:rFonts w:ascii="Times New Roman" w:hAnsi="Times New Roman"/>
                <w:sz w:val="22"/>
                <w:szCs w:val="22"/>
              </w:rPr>
              <w:t xml:space="preserve">Восстановление тепловой изоляции, с покрытием из оцинкованной стали на участке теплотрассы от Т.53  до Т.54  </w:t>
            </w:r>
            <w:r>
              <w:rPr>
                <w:rFonts w:ascii="Times New Roman" w:hAnsi="Times New Roman"/>
                <w:sz w:val="22"/>
                <w:szCs w:val="22"/>
              </w:rPr>
              <w:t>на вводе тепла  в жилой дом № 13</w:t>
            </w:r>
            <w:r w:rsidRPr="00E87383">
              <w:rPr>
                <w:rFonts w:ascii="Times New Roman" w:hAnsi="Times New Roman"/>
                <w:sz w:val="22"/>
                <w:szCs w:val="22"/>
              </w:rPr>
              <w:t xml:space="preserve"> по ул. Октябрьская в с. Еманжелинка Еткульского района Челябинской области</w:t>
            </w: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Pr="00CA2354" w:rsidRDefault="00E87383" w:rsidP="00F71373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0" w:type="auto"/>
            <w:vAlign w:val="center"/>
          </w:tcPr>
          <w:p w:rsidR="00E87383" w:rsidRDefault="00E87383" w:rsidP="00CA2354">
            <w:pPr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125,27</w:t>
            </w:r>
          </w:p>
        </w:tc>
      </w:tr>
      <w:tr w:rsidR="00EB471C" w:rsidRPr="00035121" w:rsidTr="00F71373">
        <w:tc>
          <w:tcPr>
            <w:tcW w:w="0" w:type="auto"/>
            <w:vAlign w:val="center"/>
          </w:tcPr>
          <w:p w:rsidR="00035121" w:rsidRPr="00035121" w:rsidRDefault="00035121" w:rsidP="00850667">
            <w:pPr>
              <w:spacing w:after="200"/>
              <w:ind w:firstLine="322"/>
              <w:contextualSpacing/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ИТОГО:</w:t>
            </w:r>
          </w:p>
        </w:tc>
        <w:tc>
          <w:tcPr>
            <w:tcW w:w="0" w:type="auto"/>
            <w:vAlign w:val="center"/>
          </w:tcPr>
          <w:p w:rsidR="00035121" w:rsidRPr="00035121" w:rsidRDefault="00035121" w:rsidP="00F71373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108,96</w:t>
            </w:r>
          </w:p>
        </w:tc>
        <w:tc>
          <w:tcPr>
            <w:tcW w:w="0" w:type="auto"/>
            <w:vAlign w:val="center"/>
          </w:tcPr>
          <w:p w:rsidR="00035121" w:rsidRPr="00035121" w:rsidRDefault="00035121" w:rsidP="00F71373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035121">
              <w:rPr>
                <w:rFonts w:ascii="Times New Roman" w:hAnsi="Times New Roman"/>
                <w:b/>
                <w:sz w:val="22"/>
                <w:szCs w:val="22"/>
              </w:rPr>
              <w:t>2263,97</w:t>
            </w:r>
          </w:p>
        </w:tc>
        <w:tc>
          <w:tcPr>
            <w:tcW w:w="0" w:type="auto"/>
            <w:vAlign w:val="center"/>
          </w:tcPr>
          <w:p w:rsidR="00035121" w:rsidRPr="00035121" w:rsidRDefault="00035121" w:rsidP="00CA2354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45,74</w:t>
            </w:r>
          </w:p>
        </w:tc>
        <w:tc>
          <w:tcPr>
            <w:tcW w:w="0" w:type="auto"/>
            <w:vAlign w:val="center"/>
          </w:tcPr>
          <w:p w:rsidR="00035121" w:rsidRPr="00035121" w:rsidRDefault="00A9574F" w:rsidP="00CA2354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 w:rsidRPr="00A9574F">
              <w:rPr>
                <w:rFonts w:ascii="Times New Roman" w:hAnsi="Times New Roman"/>
                <w:b/>
                <w:sz w:val="22"/>
                <w:szCs w:val="22"/>
              </w:rPr>
              <w:t>2696,43</w:t>
            </w:r>
          </w:p>
        </w:tc>
      </w:tr>
    </w:tbl>
    <w:p w:rsidR="00F53453" w:rsidRPr="005B7352" w:rsidRDefault="00F53453" w:rsidP="003C063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F0172" w:rsidRPr="005B7352" w:rsidRDefault="002F0172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F53453" w:rsidRPr="005B7352" w:rsidRDefault="00F53453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  <w:sectPr w:rsidR="00F53453" w:rsidRPr="005B7352" w:rsidSect="00F71373">
          <w:pgSz w:w="16838" w:h="11906" w:orient="landscape"/>
          <w:pgMar w:top="564" w:right="536" w:bottom="567" w:left="567" w:header="284" w:footer="709" w:gutter="0"/>
          <w:cols w:space="708"/>
          <w:docGrid w:linePitch="360"/>
        </w:sectPr>
      </w:pPr>
    </w:p>
    <w:p w:rsidR="00740621" w:rsidRPr="005B7352" w:rsidRDefault="00740621" w:rsidP="00740621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lastRenderedPageBreak/>
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 </w:t>
      </w:r>
    </w:p>
    <w:p w:rsidR="00740621" w:rsidRPr="005B7352" w:rsidRDefault="00740621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В существующих системах теплоснабжения </w:t>
      </w:r>
      <w:r w:rsidR="00D56E5C" w:rsidRPr="00D56E5C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изменений температурного графика и гидравлического режима работы систем теплоснабжения не требуется.</w:t>
      </w:r>
    </w:p>
    <w:p w:rsidR="00740621" w:rsidRPr="005B7352" w:rsidRDefault="00740621" w:rsidP="00740621">
      <w:pPr>
        <w:ind w:firstLine="709"/>
        <w:rPr>
          <w:rFonts w:ascii="Times New Roman" w:hAnsi="Times New Roman"/>
          <w:sz w:val="28"/>
          <w:szCs w:val="28"/>
        </w:rPr>
      </w:pPr>
    </w:p>
    <w:p w:rsidR="00740621" w:rsidRPr="005B7352" w:rsidRDefault="00EB471C" w:rsidP="00740621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9.4 Оценка</w:t>
      </w:r>
      <w:r w:rsidRPr="00EB471C">
        <w:rPr>
          <w:rFonts w:ascii="Times New Roman" w:hAnsi="Times New Roman"/>
          <w:sz w:val="28"/>
          <w:szCs w:val="28"/>
        </w:rPr>
        <w:t xml:space="preserve"> эффективности инвестиций по отдельным предложениям</w:t>
      </w:r>
    </w:p>
    <w:p w:rsidR="00EB471C" w:rsidRDefault="00EB471C" w:rsidP="00EB471C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</w:t>
      </w:r>
      <w:r w:rsidR="00F7591B">
        <w:rPr>
          <w:rFonts w:ascii="Times New Roman" w:hAnsi="Times New Roman"/>
          <w:sz w:val="28"/>
          <w:szCs w:val="28"/>
        </w:rPr>
        <w:t>блица 21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2413"/>
        <w:gridCol w:w="2944"/>
        <w:gridCol w:w="1769"/>
        <w:gridCol w:w="1561"/>
        <w:gridCol w:w="1734"/>
      </w:tblGrid>
      <w:tr w:rsidR="00EB471C" w:rsidRPr="00EB471C" w:rsidTr="00EB471C">
        <w:tc>
          <w:tcPr>
            <w:tcW w:w="0" w:type="auto"/>
            <w:vAlign w:val="center"/>
          </w:tcPr>
          <w:p w:rsidR="00EB471C" w:rsidRPr="00CA2354" w:rsidRDefault="00EB471C" w:rsidP="00E87383">
            <w:pPr>
              <w:jc w:val="center"/>
              <w:rPr>
                <w:rFonts w:ascii="Times New Roman" w:hAnsi="Times New Roman"/>
                <w:b/>
              </w:rPr>
            </w:pPr>
            <w:r w:rsidRPr="00CA2354">
              <w:rPr>
                <w:rFonts w:ascii="Times New Roman" w:hAnsi="Times New Roman"/>
                <w:b/>
              </w:rPr>
              <w:t>Наименование мероприятий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>
              <w:rPr>
                <w:rFonts w:ascii="Times New Roman" w:hAnsi="Times New Roman"/>
                <w:b/>
                <w:sz w:val="22"/>
                <w:szCs w:val="28"/>
              </w:rPr>
              <w:t>Цель мероприятия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>
              <w:rPr>
                <w:rFonts w:ascii="Times New Roman" w:hAnsi="Times New Roman"/>
                <w:b/>
                <w:sz w:val="22"/>
                <w:szCs w:val="28"/>
              </w:rPr>
              <w:t>Объем инвестиций, тыс. руб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>
              <w:rPr>
                <w:rFonts w:ascii="Times New Roman" w:hAnsi="Times New Roman"/>
                <w:b/>
                <w:sz w:val="22"/>
                <w:szCs w:val="28"/>
              </w:rPr>
              <w:t>Величина эффекта, тыс. руб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b/>
                <w:sz w:val="22"/>
                <w:szCs w:val="28"/>
              </w:rPr>
            </w:pPr>
            <w:r>
              <w:rPr>
                <w:rFonts w:ascii="Times New Roman" w:hAnsi="Times New Roman"/>
                <w:b/>
                <w:sz w:val="22"/>
                <w:szCs w:val="28"/>
              </w:rPr>
              <w:t>Срок окупаемости, лет</w:t>
            </w:r>
          </w:p>
        </w:tc>
      </w:tr>
      <w:tr w:rsidR="00EB471C" w:rsidTr="00EB471C">
        <w:tc>
          <w:tcPr>
            <w:tcW w:w="0" w:type="auto"/>
            <w:vAlign w:val="center"/>
          </w:tcPr>
          <w:p w:rsidR="00EB471C" w:rsidRPr="0058591F" w:rsidRDefault="00EB471C" w:rsidP="00E87383">
            <w:pPr>
              <w:jc w:val="center"/>
              <w:rPr>
                <w:rFonts w:ascii="Times New Roman" w:hAnsi="Times New Roman"/>
              </w:rPr>
            </w:pPr>
            <w:r w:rsidRPr="00EB471C">
              <w:rPr>
                <w:rFonts w:ascii="Times New Roman" w:hAnsi="Times New Roman"/>
              </w:rPr>
              <w:t>Режимная наладка котельного оборудования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>
              <w:rPr>
                <w:rFonts w:ascii="Times New Roman" w:hAnsi="Times New Roman"/>
                <w:sz w:val="22"/>
                <w:szCs w:val="28"/>
              </w:rPr>
              <w:t>Снижение расхода природного газа засчет оптимизации коэффициента избытка воздуха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>
              <w:rPr>
                <w:rFonts w:ascii="Times New Roman" w:hAnsi="Times New Roman"/>
                <w:sz w:val="22"/>
                <w:szCs w:val="28"/>
              </w:rPr>
              <w:t>0,1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>
              <w:rPr>
                <w:rFonts w:ascii="Times New Roman" w:hAnsi="Times New Roman"/>
                <w:sz w:val="22"/>
                <w:szCs w:val="28"/>
              </w:rPr>
              <w:t>0,47</w:t>
            </w:r>
          </w:p>
        </w:tc>
        <w:tc>
          <w:tcPr>
            <w:tcW w:w="0" w:type="auto"/>
            <w:vAlign w:val="center"/>
          </w:tcPr>
          <w:p w:rsidR="00EB471C" w:rsidRPr="00EB471C" w:rsidRDefault="00EB471C" w:rsidP="00EB471C">
            <w:pPr>
              <w:jc w:val="center"/>
              <w:rPr>
                <w:rFonts w:ascii="Times New Roman" w:hAnsi="Times New Roman"/>
                <w:sz w:val="22"/>
                <w:szCs w:val="28"/>
              </w:rPr>
            </w:pPr>
            <w:r>
              <w:rPr>
                <w:rFonts w:ascii="Times New Roman" w:hAnsi="Times New Roman"/>
                <w:sz w:val="22"/>
                <w:szCs w:val="28"/>
              </w:rPr>
              <w:t>0,21</w:t>
            </w:r>
          </w:p>
        </w:tc>
      </w:tr>
    </w:tbl>
    <w:p w:rsidR="00EB471C" w:rsidRDefault="00EB471C" w:rsidP="00EB471C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EB471C" w:rsidRDefault="00EB471C" w:rsidP="00EB471C">
      <w:pPr>
        <w:spacing w:after="120"/>
        <w:rPr>
          <w:rFonts w:ascii="Times New Roman" w:hAnsi="Times New Roman"/>
          <w:sz w:val="28"/>
          <w:szCs w:val="28"/>
        </w:rPr>
      </w:pPr>
    </w:p>
    <w:p w:rsidR="00740621" w:rsidRPr="005B7352" w:rsidRDefault="00EB471C" w:rsidP="00740621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9.5</w:t>
      </w:r>
      <w:r w:rsidR="00740621" w:rsidRPr="005B7352">
        <w:rPr>
          <w:rFonts w:ascii="Times New Roman" w:hAnsi="Times New Roman"/>
          <w:sz w:val="28"/>
          <w:szCs w:val="28"/>
        </w:rPr>
        <w:t xml:space="preserve">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740621" w:rsidRDefault="00740621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На момент актуализации схемы теплоснабжения </w:t>
      </w:r>
      <w:r w:rsidR="000C669F">
        <w:rPr>
          <w:rFonts w:ascii="Times New Roman" w:hAnsi="Times New Roman"/>
          <w:sz w:val="28"/>
          <w:szCs w:val="28"/>
        </w:rPr>
        <w:t>величина фактически осуществленн</w:t>
      </w:r>
      <w:r w:rsidRPr="005B7352">
        <w:rPr>
          <w:rFonts w:ascii="Times New Roman" w:hAnsi="Times New Roman"/>
          <w:sz w:val="28"/>
          <w:szCs w:val="28"/>
        </w:rPr>
        <w:t>ых инвестиции составляе</w:t>
      </w:r>
      <w:r w:rsidR="00CF5347" w:rsidRPr="005B7352">
        <w:rPr>
          <w:rFonts w:ascii="Times New Roman" w:hAnsi="Times New Roman"/>
          <w:sz w:val="28"/>
          <w:szCs w:val="28"/>
        </w:rPr>
        <w:t>т</w:t>
      </w:r>
      <w:r w:rsidR="00035121">
        <w:rPr>
          <w:rFonts w:ascii="Times New Roman" w:hAnsi="Times New Roman"/>
          <w:sz w:val="28"/>
          <w:szCs w:val="28"/>
        </w:rPr>
        <w:t xml:space="preserve"> </w:t>
      </w:r>
      <w:r w:rsidR="00035121" w:rsidRPr="00035121">
        <w:rPr>
          <w:rFonts w:ascii="Times New Roman" w:hAnsi="Times New Roman"/>
          <w:sz w:val="28"/>
          <w:szCs w:val="28"/>
        </w:rPr>
        <w:t>2372,93</w:t>
      </w:r>
      <w:r w:rsidR="00035121">
        <w:rPr>
          <w:rFonts w:ascii="Times New Roman" w:hAnsi="Times New Roman"/>
          <w:sz w:val="28"/>
          <w:szCs w:val="28"/>
        </w:rPr>
        <w:t xml:space="preserve"> тыс. рублей</w:t>
      </w:r>
    </w:p>
    <w:p w:rsidR="00CE140F" w:rsidRPr="006E0B5B" w:rsidRDefault="00CE140F" w:rsidP="00CE140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E0B5B" w:rsidRPr="005B7352" w:rsidRDefault="006E0B5B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F5347" w:rsidRPr="005B7352" w:rsidRDefault="00CF5347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F5347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58591F" w:rsidRDefault="0058591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E140F" w:rsidRDefault="00CE140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035121" w:rsidRDefault="00035121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EB471C">
      <w:pPr>
        <w:spacing w:after="240"/>
        <w:outlineLvl w:val="0"/>
        <w:rPr>
          <w:rFonts w:ascii="Times New Roman" w:hAnsi="Times New Roman"/>
          <w:b/>
          <w:sz w:val="28"/>
          <w:szCs w:val="28"/>
        </w:rPr>
      </w:pPr>
      <w:bookmarkStart w:id="10" w:name="_Toc9979145"/>
    </w:p>
    <w:p w:rsidR="00CF5347" w:rsidRPr="00E84786" w:rsidRDefault="00CF5347" w:rsidP="00CF534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10. Решение о присвоении статуса единой теплоснабжающей организации (организациям)</w:t>
      </w:r>
      <w:bookmarkEnd w:id="10"/>
    </w:p>
    <w:p w:rsidR="00CF5347" w:rsidRPr="005B7352" w:rsidRDefault="00F4705F" w:rsidP="00595172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</w:t>
      </w:r>
      <w:r w:rsidR="00CF5347" w:rsidRPr="005B7352">
        <w:rPr>
          <w:rFonts w:ascii="Times New Roman" w:hAnsi="Times New Roman"/>
          <w:sz w:val="28"/>
          <w:szCs w:val="28"/>
        </w:rPr>
        <w:t>1 Решение о присвоении статуса единой теплоснабжающей организации (организациям)</w:t>
      </w:r>
    </w:p>
    <w:p w:rsidR="00431965" w:rsidRDefault="00035121" w:rsidP="00431965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35121">
        <w:rPr>
          <w:rFonts w:ascii="Times New Roman" w:hAnsi="Times New Roman"/>
          <w:sz w:val="28"/>
          <w:szCs w:val="28"/>
        </w:rPr>
        <w:t xml:space="preserve">В соответствии с Федеральным законом от 27.07.2010г. № 190-ФЗ «О теплоснабжении», на территории </w:t>
      </w:r>
      <w:proofErr w:type="gramStart"/>
      <w:r w:rsidRPr="00035121">
        <w:rPr>
          <w:rFonts w:ascii="Times New Roman" w:hAnsi="Times New Roman"/>
          <w:sz w:val="28"/>
          <w:szCs w:val="28"/>
        </w:rPr>
        <w:t>с</w:t>
      </w:r>
      <w:proofErr w:type="gramEnd"/>
      <w:r w:rsidRPr="00035121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035121">
        <w:rPr>
          <w:rFonts w:ascii="Times New Roman" w:hAnsi="Times New Roman"/>
          <w:sz w:val="28"/>
          <w:szCs w:val="28"/>
        </w:rPr>
        <w:t>Еманжелинка</w:t>
      </w:r>
      <w:proofErr w:type="gramEnd"/>
      <w:r w:rsidRPr="00035121">
        <w:rPr>
          <w:rFonts w:ascii="Times New Roman" w:hAnsi="Times New Roman"/>
          <w:sz w:val="28"/>
          <w:szCs w:val="28"/>
        </w:rPr>
        <w:t xml:space="preserve"> Единой теплоснабжающей организацией является ООО «Никос-Сервис».</w:t>
      </w:r>
    </w:p>
    <w:p w:rsidR="00431965" w:rsidRDefault="00431965" w:rsidP="00431965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4705F" w:rsidRDefault="00F4705F" w:rsidP="00F4705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10.2 Реестр зон деятельности единой теплоснабжающей организации (организаций)</w:t>
      </w:r>
    </w:p>
    <w:p w:rsidR="00F4705F" w:rsidRPr="0054232D" w:rsidRDefault="00F4705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4232D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соответствии с Постановлением </w:t>
      </w:r>
      <w:r w:rsidRPr="00711591">
        <w:rPr>
          <w:rFonts w:ascii="Times New Roman" w:hAnsi="Times New Roman"/>
          <w:sz w:val="28"/>
          <w:szCs w:val="28"/>
        </w:rPr>
        <w:t>Правит</w:t>
      </w:r>
      <w:r>
        <w:rPr>
          <w:rFonts w:ascii="Times New Roman" w:hAnsi="Times New Roman"/>
          <w:sz w:val="28"/>
          <w:szCs w:val="28"/>
        </w:rPr>
        <w:t>ельства РФ от 22 февраля 2012 года №</w:t>
      </w:r>
      <w:r w:rsidRPr="00711591">
        <w:rPr>
          <w:rFonts w:ascii="Times New Roman" w:hAnsi="Times New Roman"/>
          <w:sz w:val="28"/>
          <w:szCs w:val="28"/>
        </w:rPr>
        <w:t>154 "О требованиях к схемам теплоснабжения, порядку их разработки и утверждения"</w:t>
      </w:r>
      <w:r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 xml:space="preserve">границы зоны </w:t>
      </w:r>
      <w:r>
        <w:rPr>
          <w:rFonts w:ascii="Times New Roman" w:hAnsi="Times New Roman"/>
          <w:sz w:val="28"/>
          <w:szCs w:val="28"/>
        </w:rPr>
        <w:t>(зон) деятельности единой тепло</w:t>
      </w:r>
      <w:r w:rsidRPr="0054232D">
        <w:rPr>
          <w:rFonts w:ascii="Times New Roman" w:hAnsi="Times New Roman"/>
          <w:sz w:val="28"/>
          <w:szCs w:val="28"/>
        </w:rPr>
        <w:t>снабжающей организации (организаций) определены границами системы теплоснабжения.</w:t>
      </w:r>
    </w:p>
    <w:p w:rsidR="00E31E7F" w:rsidRPr="00035121" w:rsidRDefault="00E31E7F" w:rsidP="00035121">
      <w:pPr>
        <w:spacing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Зоны</w:t>
      </w:r>
      <w:r w:rsidRPr="00E31E7F">
        <w:rPr>
          <w:rFonts w:ascii="Times New Roman" w:hAnsi="Times New Roman"/>
          <w:sz w:val="28"/>
          <w:szCs w:val="28"/>
        </w:rPr>
        <w:t xml:space="preserve"> действия систем</w:t>
      </w:r>
      <w:r w:rsidR="00901ADA">
        <w:rPr>
          <w:rFonts w:ascii="Times New Roman" w:hAnsi="Times New Roman"/>
          <w:sz w:val="28"/>
          <w:szCs w:val="28"/>
        </w:rPr>
        <w:t xml:space="preserve">ы теплоснабжения </w:t>
      </w:r>
      <w:r w:rsidR="00035121">
        <w:rPr>
          <w:rFonts w:ascii="Times New Roman" w:hAnsi="Times New Roman"/>
          <w:sz w:val="28"/>
          <w:szCs w:val="28"/>
        </w:rPr>
        <w:t>Общества с ограниченной ответственностью «Никос-</w:t>
      </w:r>
      <w:r w:rsidR="00E54082">
        <w:rPr>
          <w:rFonts w:ascii="Times New Roman" w:hAnsi="Times New Roman"/>
          <w:sz w:val="28"/>
          <w:szCs w:val="28"/>
        </w:rPr>
        <w:t>С</w:t>
      </w:r>
      <w:r w:rsidR="00600789">
        <w:rPr>
          <w:rFonts w:ascii="Times New Roman" w:hAnsi="Times New Roman"/>
          <w:sz w:val="28"/>
          <w:szCs w:val="28"/>
        </w:rPr>
        <w:t>ервис» показаны на Р</w:t>
      </w:r>
      <w:r>
        <w:rPr>
          <w:rFonts w:ascii="Times New Roman" w:hAnsi="Times New Roman"/>
          <w:sz w:val="28"/>
          <w:szCs w:val="28"/>
        </w:rPr>
        <w:t>исунке 1 Раздела 1.</w:t>
      </w:r>
    </w:p>
    <w:p w:rsidR="00F4705F" w:rsidRDefault="00F4705F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8591F" w:rsidRPr="005B7352" w:rsidRDefault="0058591F" w:rsidP="00CF534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31E7F" w:rsidRDefault="00E31E7F" w:rsidP="00E31E7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10.3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E31E7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A712EB">
        <w:rPr>
          <w:rFonts w:ascii="Times New Roman" w:hAnsi="Times New Roman"/>
          <w:sz w:val="28"/>
          <w:szCs w:val="28"/>
        </w:rPr>
        <w:t>Решение по установлению единой теплоснабжающей организации осуществляется на основании критериев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12EB">
        <w:rPr>
          <w:rFonts w:ascii="Times New Roman" w:hAnsi="Times New Roman"/>
          <w:sz w:val="28"/>
          <w:szCs w:val="28"/>
        </w:rPr>
        <w:t>определения единой теплоснабжающей организации, установленных в правилах организации теплоснабжения,</w:t>
      </w:r>
      <w:r>
        <w:rPr>
          <w:rFonts w:ascii="Times New Roman" w:hAnsi="Times New Roman"/>
          <w:sz w:val="28"/>
          <w:szCs w:val="28"/>
        </w:rPr>
        <w:t xml:space="preserve"> у</w:t>
      </w:r>
      <w:r w:rsidRPr="00A712EB">
        <w:rPr>
          <w:rFonts w:ascii="Times New Roman" w:hAnsi="Times New Roman"/>
          <w:sz w:val="28"/>
          <w:szCs w:val="28"/>
        </w:rPr>
        <w:t>тверждаемых Правительством Российской Федерации.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62B8F">
        <w:rPr>
          <w:rFonts w:ascii="Times New Roman" w:hAnsi="Times New Roman"/>
          <w:sz w:val="28"/>
          <w:szCs w:val="28"/>
        </w:rPr>
        <w:t>Критериями определения единой теплоснабжающей организации являются: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размер собственного капитала;</w:t>
      </w:r>
    </w:p>
    <w:p w:rsidR="00E31E7F" w:rsidRPr="00562B8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62B8F">
        <w:rPr>
          <w:rFonts w:ascii="Times New Roman" w:hAnsi="Times New Roman"/>
          <w:sz w:val="28"/>
          <w:szCs w:val="28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E31E7F" w:rsidRDefault="00850667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Теплоснабжающая организация</w:t>
      </w:r>
      <w:r w:rsidR="002E751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Общество</w:t>
      </w:r>
      <w:r w:rsidRPr="00850667">
        <w:rPr>
          <w:rFonts w:ascii="Times New Roman" w:hAnsi="Times New Roman"/>
          <w:color w:val="000000"/>
          <w:sz w:val="28"/>
          <w:szCs w:val="28"/>
        </w:rPr>
        <w:t xml:space="preserve"> с ограниченной ответственностью «Никос-Сервис»</w:t>
      </w:r>
      <w:r>
        <w:rPr>
          <w:rFonts w:ascii="Times New Roman" w:hAnsi="Times New Roman"/>
          <w:sz w:val="28"/>
          <w:szCs w:val="28"/>
        </w:rPr>
        <w:t>, которая</w:t>
      </w:r>
      <w:r w:rsidR="00E31E7F">
        <w:rPr>
          <w:rFonts w:ascii="Times New Roman" w:hAnsi="Times New Roman"/>
          <w:sz w:val="28"/>
          <w:szCs w:val="28"/>
        </w:rPr>
        <w:t xml:space="preserve"> осуществляют поставку тепловой энергии потребителям </w:t>
      </w:r>
      <w:r>
        <w:rPr>
          <w:rFonts w:ascii="Times New Roman" w:hAnsi="Times New Roman"/>
          <w:sz w:val="28"/>
          <w:szCs w:val="28"/>
        </w:rPr>
        <w:t>Еманжелинского сельского поселения, отвечае</w:t>
      </w:r>
      <w:r w:rsidR="00E31E7F">
        <w:rPr>
          <w:rFonts w:ascii="Times New Roman" w:hAnsi="Times New Roman"/>
          <w:sz w:val="28"/>
          <w:szCs w:val="28"/>
        </w:rPr>
        <w:t>т вышеизложенным критериям определения единой теплоснабжающей организации.</w:t>
      </w:r>
    </w:p>
    <w:p w:rsidR="00CF5347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31E7F" w:rsidRPr="005B7352" w:rsidRDefault="00E31E7F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31E7F" w:rsidRDefault="00B51E2C" w:rsidP="00E31E7F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10.4 Информация</w:t>
      </w:r>
      <w:r w:rsidR="00E31E7F">
        <w:rPr>
          <w:rFonts w:ascii="Times New Roman" w:hAnsi="Times New Roman"/>
          <w:sz w:val="28"/>
          <w:szCs w:val="28"/>
        </w:rPr>
        <w:t xml:space="preserve"> о поданных теплоснабжающими организациями заявках на присвоение статуса единой теплоснабжающей организации</w:t>
      </w:r>
    </w:p>
    <w:p w:rsidR="00E31E7F" w:rsidRDefault="00E31E7F" w:rsidP="00E31E7F">
      <w:pPr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8931E9">
        <w:rPr>
          <w:rFonts w:ascii="Times New Roman" w:hAnsi="Times New Roman"/>
          <w:sz w:val="28"/>
          <w:szCs w:val="28"/>
        </w:rPr>
        <w:t>В соответствии с Правилами организации теплоснабжения в Российской Федерации, утвержденными постановлением Правительства Российской Федераци</w:t>
      </w:r>
      <w:r>
        <w:rPr>
          <w:rFonts w:ascii="Times New Roman" w:hAnsi="Times New Roman"/>
          <w:sz w:val="28"/>
          <w:szCs w:val="28"/>
        </w:rPr>
        <w:t>и от 08 августа 2012 года №808 д</w:t>
      </w:r>
      <w:r w:rsidRPr="0054232D">
        <w:rPr>
          <w:rFonts w:ascii="Times New Roman" w:hAnsi="Times New Roman"/>
          <w:sz w:val="28"/>
          <w:szCs w:val="28"/>
        </w:rPr>
        <w:t>ля присвоения организации статуса единой тепло</w:t>
      </w:r>
      <w:r>
        <w:rPr>
          <w:rFonts w:ascii="Times New Roman" w:hAnsi="Times New Roman"/>
          <w:sz w:val="28"/>
          <w:szCs w:val="28"/>
        </w:rPr>
        <w:t>снабжающей организации на терри</w:t>
      </w:r>
      <w:r w:rsidRPr="0054232D">
        <w:rPr>
          <w:rFonts w:ascii="Times New Roman" w:hAnsi="Times New Roman"/>
          <w:sz w:val="28"/>
          <w:szCs w:val="28"/>
        </w:rPr>
        <w:t>тории поселения, городского округа лица, владеющие на праве</w:t>
      </w:r>
      <w:r>
        <w:rPr>
          <w:rFonts w:ascii="Times New Roman" w:hAnsi="Times New Roman"/>
          <w:sz w:val="28"/>
          <w:szCs w:val="28"/>
        </w:rPr>
        <w:t xml:space="preserve"> собственности или ином за</w:t>
      </w:r>
      <w:r w:rsidRPr="0054232D">
        <w:rPr>
          <w:rFonts w:ascii="Times New Roman" w:hAnsi="Times New Roman"/>
          <w:sz w:val="28"/>
          <w:szCs w:val="28"/>
        </w:rPr>
        <w:t xml:space="preserve">конном основании источниками </w:t>
      </w:r>
      <w:r w:rsidRPr="0054232D">
        <w:rPr>
          <w:rFonts w:ascii="Times New Roman" w:hAnsi="Times New Roman"/>
          <w:sz w:val="28"/>
          <w:szCs w:val="28"/>
        </w:rPr>
        <w:lastRenderedPageBreak/>
        <w:t xml:space="preserve">тепловой энергии и (или) </w:t>
      </w:r>
      <w:r>
        <w:rPr>
          <w:rFonts w:ascii="Times New Roman" w:hAnsi="Times New Roman"/>
          <w:sz w:val="28"/>
          <w:szCs w:val="28"/>
        </w:rPr>
        <w:t>тепловыми сетями, подают в упол</w:t>
      </w:r>
      <w:r w:rsidRPr="0054232D">
        <w:rPr>
          <w:rFonts w:ascii="Times New Roman" w:hAnsi="Times New Roman"/>
          <w:sz w:val="28"/>
          <w:szCs w:val="28"/>
        </w:rPr>
        <w:t>номоченный орган в течение 1 месяца с даты опубликования (размещения</w:t>
      </w:r>
      <w:proofErr w:type="gramEnd"/>
      <w:r w:rsidRPr="0054232D">
        <w:rPr>
          <w:rFonts w:ascii="Times New Roman" w:hAnsi="Times New Roman"/>
          <w:sz w:val="28"/>
          <w:szCs w:val="28"/>
        </w:rPr>
        <w:t>) в установленном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 xml:space="preserve">порядке проекта схемы теплоснабжения, а также </w:t>
      </w:r>
      <w:proofErr w:type="gramStart"/>
      <w:r w:rsidRPr="0054232D">
        <w:rPr>
          <w:rFonts w:ascii="Times New Roman" w:hAnsi="Times New Roman"/>
          <w:sz w:val="28"/>
          <w:szCs w:val="28"/>
        </w:rPr>
        <w:t>с даты оп</w:t>
      </w:r>
      <w:r>
        <w:rPr>
          <w:rFonts w:ascii="Times New Roman" w:hAnsi="Times New Roman"/>
          <w:sz w:val="28"/>
          <w:szCs w:val="28"/>
        </w:rPr>
        <w:t>убликования</w:t>
      </w:r>
      <w:proofErr w:type="gramEnd"/>
      <w:r>
        <w:rPr>
          <w:rFonts w:ascii="Times New Roman" w:hAnsi="Times New Roman"/>
          <w:sz w:val="28"/>
          <w:szCs w:val="28"/>
        </w:rPr>
        <w:t xml:space="preserve"> (размещения) сообще</w:t>
      </w:r>
      <w:r w:rsidRPr="0054232D">
        <w:rPr>
          <w:rFonts w:ascii="Times New Roman" w:hAnsi="Times New Roman"/>
          <w:sz w:val="28"/>
          <w:szCs w:val="28"/>
        </w:rPr>
        <w:t>ния заявку на присвоение организации статуса единой те</w:t>
      </w:r>
      <w:r>
        <w:rPr>
          <w:rFonts w:ascii="Times New Roman" w:hAnsi="Times New Roman"/>
          <w:sz w:val="28"/>
          <w:szCs w:val="28"/>
        </w:rPr>
        <w:t>плоснабжающей организации с ука</w:t>
      </w:r>
      <w:r w:rsidRPr="0054232D">
        <w:rPr>
          <w:rFonts w:ascii="Times New Roman" w:hAnsi="Times New Roman"/>
          <w:sz w:val="28"/>
          <w:szCs w:val="28"/>
        </w:rPr>
        <w:t>занием зоны ее деятельности. К заявке прилагается бухгалтерская отчетность, составленная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54232D">
        <w:rPr>
          <w:rFonts w:ascii="Times New Roman" w:hAnsi="Times New Roman"/>
          <w:sz w:val="28"/>
          <w:szCs w:val="28"/>
        </w:rPr>
        <w:t>на последнюю отчетную дату перед подачей заявки, с отметк</w:t>
      </w:r>
      <w:r>
        <w:rPr>
          <w:rFonts w:ascii="Times New Roman" w:hAnsi="Times New Roman"/>
          <w:sz w:val="28"/>
          <w:szCs w:val="28"/>
        </w:rPr>
        <w:t>ой налогового орган</w:t>
      </w:r>
      <w:proofErr w:type="gramStart"/>
      <w:r>
        <w:rPr>
          <w:rFonts w:ascii="Times New Roman" w:hAnsi="Times New Roman"/>
          <w:sz w:val="28"/>
          <w:szCs w:val="28"/>
        </w:rPr>
        <w:t>а о ее</w:t>
      </w:r>
      <w:proofErr w:type="gramEnd"/>
      <w:r>
        <w:rPr>
          <w:rFonts w:ascii="Times New Roman" w:hAnsi="Times New Roman"/>
          <w:sz w:val="28"/>
          <w:szCs w:val="28"/>
        </w:rPr>
        <w:t xml:space="preserve"> принятии.</w:t>
      </w:r>
    </w:p>
    <w:p w:rsidR="005837E9" w:rsidRDefault="005837E9" w:rsidP="005837E9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адрес Администрации </w:t>
      </w:r>
      <w:r w:rsidR="00850667" w:rsidRPr="00850667">
        <w:rPr>
          <w:rFonts w:ascii="Times New Roman" w:hAnsi="Times New Roman"/>
          <w:sz w:val="28"/>
          <w:szCs w:val="28"/>
        </w:rPr>
        <w:t xml:space="preserve">Еманжелинского сельского поселения </w:t>
      </w:r>
      <w:r w:rsidR="00850667">
        <w:rPr>
          <w:rFonts w:ascii="Times New Roman" w:hAnsi="Times New Roman"/>
          <w:sz w:val="28"/>
          <w:szCs w:val="28"/>
        </w:rPr>
        <w:t>в 2018</w:t>
      </w:r>
      <w:r>
        <w:rPr>
          <w:rFonts w:ascii="Times New Roman" w:hAnsi="Times New Roman"/>
          <w:sz w:val="28"/>
          <w:szCs w:val="28"/>
        </w:rPr>
        <w:t xml:space="preserve"> году направлена одна</w:t>
      </w:r>
      <w:r w:rsidRPr="008931E9">
        <w:rPr>
          <w:rFonts w:ascii="Times New Roman" w:hAnsi="Times New Roman"/>
          <w:sz w:val="28"/>
          <w:szCs w:val="28"/>
        </w:rPr>
        <w:t xml:space="preserve"> заявка на присвоение статуса единой теплоснабжающей организации </w:t>
      </w:r>
      <w:proofErr w:type="gramStart"/>
      <w:r w:rsidRPr="008931E9">
        <w:rPr>
          <w:rFonts w:ascii="Times New Roman" w:hAnsi="Times New Roman"/>
          <w:sz w:val="28"/>
          <w:szCs w:val="28"/>
        </w:rPr>
        <w:t>от</w:t>
      </w:r>
      <w:proofErr w:type="gramEnd"/>
      <w:r w:rsidRPr="008931E9">
        <w:rPr>
          <w:rFonts w:ascii="Times New Roman" w:hAnsi="Times New Roman"/>
          <w:sz w:val="28"/>
          <w:szCs w:val="28"/>
        </w:rPr>
        <w:t xml:space="preserve"> следующе</w:t>
      </w:r>
      <w:r>
        <w:rPr>
          <w:rFonts w:ascii="Times New Roman" w:hAnsi="Times New Roman"/>
          <w:sz w:val="28"/>
          <w:szCs w:val="28"/>
        </w:rPr>
        <w:t xml:space="preserve">й организации </w:t>
      </w:r>
      <w:r w:rsidRPr="008931E9">
        <w:rPr>
          <w:rFonts w:ascii="Times New Roman" w:hAnsi="Times New Roman"/>
          <w:sz w:val="28"/>
          <w:szCs w:val="28"/>
        </w:rPr>
        <w:t>Общество с огра</w:t>
      </w:r>
      <w:r w:rsidR="00850667">
        <w:rPr>
          <w:rFonts w:ascii="Times New Roman" w:hAnsi="Times New Roman"/>
          <w:sz w:val="28"/>
          <w:szCs w:val="28"/>
        </w:rPr>
        <w:t>ниченной ответственностью «Никос-</w:t>
      </w:r>
      <w:r w:rsidRPr="008931E9">
        <w:rPr>
          <w:rFonts w:ascii="Times New Roman" w:hAnsi="Times New Roman"/>
          <w:sz w:val="28"/>
          <w:szCs w:val="28"/>
        </w:rPr>
        <w:t xml:space="preserve">Сервис». </w:t>
      </w:r>
    </w:p>
    <w:p w:rsidR="00CF5347" w:rsidRPr="005B7352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B471C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F5347" w:rsidRDefault="00EB471C" w:rsidP="00EB471C">
      <w:pPr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10.5 Р</w:t>
      </w:r>
      <w:r w:rsidRPr="00EB471C">
        <w:rPr>
          <w:rFonts w:ascii="Times New Roman" w:hAnsi="Times New Roman"/>
          <w:sz w:val="28"/>
          <w:szCs w:val="28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4C7BBB" w:rsidRDefault="004C7BBB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4C7BBB" w:rsidRDefault="00EB471C" w:rsidP="00EB471C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</w:t>
      </w:r>
      <w:r w:rsidRPr="00EB471C">
        <w:t xml:space="preserve"> </w:t>
      </w:r>
      <w:r w:rsidRPr="00EB471C">
        <w:rPr>
          <w:rFonts w:ascii="Times New Roman" w:hAnsi="Times New Roman"/>
          <w:sz w:val="28"/>
          <w:szCs w:val="28"/>
        </w:rPr>
        <w:t>Еманжелинского сельского поселения</w:t>
      </w:r>
      <w:r>
        <w:rPr>
          <w:rFonts w:ascii="Times New Roman" w:hAnsi="Times New Roman"/>
          <w:sz w:val="28"/>
          <w:szCs w:val="28"/>
        </w:rPr>
        <w:t xml:space="preserve"> находится одна система теплоснабжения, покрывающая 100 % нужд потребителей. В этой системе теплоснабжения действует одна организация - </w:t>
      </w:r>
      <w:r w:rsidRPr="00EB471C">
        <w:rPr>
          <w:rFonts w:ascii="Times New Roman" w:hAnsi="Times New Roman"/>
          <w:sz w:val="28"/>
          <w:szCs w:val="28"/>
        </w:rPr>
        <w:t>Общество с ограниченной ответственностью «Никос-Сервис»</w:t>
      </w:r>
      <w:r>
        <w:rPr>
          <w:rFonts w:ascii="Times New Roman" w:hAnsi="Times New Roman"/>
          <w:sz w:val="28"/>
          <w:szCs w:val="28"/>
        </w:rPr>
        <w:t>.</w:t>
      </w: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4C7BBB" w:rsidRPr="005B7352" w:rsidRDefault="004C7BBB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CF5347" w:rsidRPr="005B7352" w:rsidRDefault="00CF5347" w:rsidP="00CF5347">
      <w:pPr>
        <w:ind w:firstLine="709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1" w:name="_Toc9979146"/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850667" w:rsidRDefault="00850667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E84786" w:rsidRDefault="00E84786" w:rsidP="00EB471C">
      <w:pPr>
        <w:spacing w:after="240"/>
        <w:outlineLvl w:val="0"/>
        <w:rPr>
          <w:rFonts w:ascii="Times New Roman" w:hAnsi="Times New Roman"/>
          <w:b/>
          <w:sz w:val="28"/>
          <w:szCs w:val="28"/>
        </w:rPr>
      </w:pPr>
    </w:p>
    <w:p w:rsidR="00CF5347" w:rsidRPr="00E84786" w:rsidRDefault="00CF5347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11. Решения о распределении тепловой нагрузки между источниками тепловой энергии</w:t>
      </w:r>
      <w:bookmarkEnd w:id="11"/>
    </w:p>
    <w:p w:rsidR="00CF5347" w:rsidRPr="005B7352" w:rsidRDefault="00CF5347" w:rsidP="002E7516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Распределение тепловой</w:t>
      </w:r>
      <w:r w:rsidR="002D2F17" w:rsidRPr="005B7352">
        <w:rPr>
          <w:rFonts w:ascii="Times New Roman" w:hAnsi="Times New Roman"/>
          <w:sz w:val="28"/>
          <w:szCs w:val="28"/>
        </w:rPr>
        <w:t xml:space="preserve"> нагрузки</w:t>
      </w:r>
      <w:r w:rsidRPr="005B7352">
        <w:rPr>
          <w:rFonts w:ascii="Times New Roman" w:hAnsi="Times New Roman"/>
          <w:sz w:val="28"/>
          <w:szCs w:val="28"/>
        </w:rPr>
        <w:t xml:space="preserve"> между источн</w:t>
      </w:r>
      <w:r w:rsidR="002E7516">
        <w:rPr>
          <w:rFonts w:ascii="Times New Roman" w:hAnsi="Times New Roman"/>
          <w:sz w:val="28"/>
          <w:szCs w:val="28"/>
        </w:rPr>
        <w:t xml:space="preserve">иками тепловой энергии  </w:t>
      </w:r>
      <w:r w:rsidR="002D2F17" w:rsidRPr="005B7352">
        <w:rPr>
          <w:rFonts w:ascii="Times New Roman" w:hAnsi="Times New Roman"/>
          <w:sz w:val="28"/>
          <w:szCs w:val="28"/>
        </w:rPr>
        <w:t xml:space="preserve">не </w:t>
      </w:r>
      <w:r w:rsidRPr="005B7352">
        <w:rPr>
          <w:rFonts w:ascii="Times New Roman" w:hAnsi="Times New Roman"/>
          <w:sz w:val="28"/>
          <w:szCs w:val="28"/>
        </w:rPr>
        <w:t>предусматривается данной схемой актуализации системы теплоснабжения</w:t>
      </w:r>
      <w:r w:rsidR="002D2F17" w:rsidRPr="005B7352">
        <w:rPr>
          <w:rFonts w:ascii="Times New Roman" w:hAnsi="Times New Roman"/>
          <w:sz w:val="28"/>
          <w:szCs w:val="28"/>
        </w:rPr>
        <w:t>.</w:t>
      </w:r>
      <w:r w:rsidRPr="005B7352">
        <w:rPr>
          <w:rFonts w:ascii="Times New Roman" w:hAnsi="Times New Roman"/>
          <w:sz w:val="28"/>
          <w:szCs w:val="28"/>
        </w:rPr>
        <w:t xml:space="preserve"> </w:t>
      </w:r>
      <w:r w:rsidR="002D2F17" w:rsidRPr="005B7352">
        <w:rPr>
          <w:rFonts w:ascii="Times New Roman" w:hAnsi="Times New Roman"/>
          <w:sz w:val="28"/>
          <w:szCs w:val="28"/>
        </w:rPr>
        <w:t>Поскольку</w:t>
      </w:r>
      <w:r w:rsidRPr="005B7352">
        <w:rPr>
          <w:rFonts w:ascii="Times New Roman" w:hAnsi="Times New Roman"/>
          <w:sz w:val="28"/>
          <w:szCs w:val="28"/>
        </w:rPr>
        <w:t xml:space="preserve"> на территории</w:t>
      </w:r>
      <w:r w:rsidR="002D2F17" w:rsidRPr="005B7352">
        <w:rPr>
          <w:rFonts w:ascii="Times New Roman" w:hAnsi="Times New Roman"/>
          <w:sz w:val="28"/>
          <w:szCs w:val="28"/>
        </w:rPr>
        <w:t xml:space="preserve"> </w:t>
      </w:r>
      <w:r w:rsidR="00850667" w:rsidRPr="00850667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вопрос о распределении тепловой нагрузки между </w:t>
      </w:r>
      <w:r w:rsidR="002D2F17" w:rsidRPr="005B7352">
        <w:rPr>
          <w:rFonts w:ascii="Times New Roman" w:hAnsi="Times New Roman"/>
          <w:sz w:val="28"/>
          <w:szCs w:val="28"/>
        </w:rPr>
        <w:t>источниками тепловой энергии</w:t>
      </w:r>
      <w:r w:rsidRPr="005B7352">
        <w:rPr>
          <w:rFonts w:ascii="Times New Roman" w:hAnsi="Times New Roman"/>
          <w:sz w:val="28"/>
          <w:szCs w:val="28"/>
        </w:rPr>
        <w:t xml:space="preserve"> не стоит. </w:t>
      </w:r>
    </w:p>
    <w:p w:rsidR="00CF5347" w:rsidRPr="005B7352" w:rsidRDefault="00CF5347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D2F17" w:rsidRDefault="002D2F17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58591F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2D2F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2" w:name="_Toc9979147"/>
    </w:p>
    <w:p w:rsidR="00E84786" w:rsidRDefault="00E84786" w:rsidP="002D2F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850667" w:rsidRDefault="00850667" w:rsidP="002D2F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D2F17" w:rsidRPr="00E84786" w:rsidRDefault="002D2F17" w:rsidP="002D2F17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12. Решения по бесхозяйным тепловым сетям</w:t>
      </w:r>
      <w:bookmarkEnd w:id="12"/>
    </w:p>
    <w:p w:rsidR="00740621" w:rsidRDefault="002D2F17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На момент разработки настоящей схемы теплоснабжения на территории </w:t>
      </w:r>
      <w:r w:rsidR="00850667" w:rsidRPr="00850667">
        <w:rPr>
          <w:rFonts w:ascii="Times New Roman" w:hAnsi="Times New Roman"/>
          <w:sz w:val="28"/>
          <w:szCs w:val="28"/>
        </w:rPr>
        <w:t xml:space="preserve">Еманжелинского сельского поселения </w:t>
      </w:r>
      <w:r w:rsidRPr="005B7352">
        <w:rPr>
          <w:rFonts w:ascii="Times New Roman" w:hAnsi="Times New Roman"/>
          <w:sz w:val="28"/>
          <w:szCs w:val="28"/>
        </w:rPr>
        <w:t>не выявлено участков бесхозяйных тепловых сетей</w:t>
      </w:r>
      <w:r w:rsidR="00CE140F">
        <w:rPr>
          <w:rFonts w:ascii="Times New Roman" w:hAnsi="Times New Roman"/>
          <w:sz w:val="28"/>
          <w:szCs w:val="28"/>
        </w:rPr>
        <w:t>.</w:t>
      </w:r>
    </w:p>
    <w:p w:rsidR="00CE140F" w:rsidRDefault="00CE140F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E140F" w:rsidRDefault="00CE140F" w:rsidP="00DD6DBA">
      <w:pPr>
        <w:jc w:val="both"/>
        <w:rPr>
          <w:rFonts w:ascii="Times New Roman" w:hAnsi="Times New Roman"/>
          <w:sz w:val="28"/>
          <w:szCs w:val="28"/>
        </w:rPr>
      </w:pPr>
    </w:p>
    <w:p w:rsidR="00CE140F" w:rsidRPr="005B7352" w:rsidRDefault="00CE140F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13" w:name="_Toc9979148"/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E84786" w:rsidRDefault="00E84786" w:rsidP="004C7BBB">
      <w:pPr>
        <w:spacing w:after="240"/>
        <w:ind w:firstLine="709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2D2F17" w:rsidRPr="00E84786" w:rsidRDefault="002D2F17" w:rsidP="004C7BBB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 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bookmarkEnd w:id="13"/>
    </w:p>
    <w:p w:rsidR="002D2F17" w:rsidRPr="005B7352" w:rsidRDefault="002D2F17" w:rsidP="00302BA2">
      <w:pPr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411160" w:rsidRDefault="00411160" w:rsidP="00411160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момент написания актуализации схемы теплоснабжения </w:t>
      </w:r>
      <w:r w:rsidR="00850667" w:rsidRPr="00850667">
        <w:rPr>
          <w:rFonts w:ascii="Times New Roman" w:hAnsi="Times New Roman"/>
          <w:sz w:val="28"/>
          <w:szCs w:val="28"/>
        </w:rPr>
        <w:t>Еманжелинского сельского поселения</w:t>
      </w:r>
      <w:r>
        <w:rPr>
          <w:rFonts w:ascii="Times New Roman" w:hAnsi="Times New Roman"/>
          <w:sz w:val="28"/>
          <w:szCs w:val="28"/>
        </w:rPr>
        <w:t xml:space="preserve"> решения о развитии соответствующей </w:t>
      </w:r>
      <w:r w:rsidRPr="005B7352">
        <w:rPr>
          <w:rFonts w:ascii="Times New Roman" w:hAnsi="Times New Roman"/>
          <w:sz w:val="28"/>
          <w:szCs w:val="28"/>
        </w:rPr>
        <w:t>системы газоснабжения в части обеспечения топливом источников тепловой энергии</w:t>
      </w:r>
      <w:r>
        <w:rPr>
          <w:rFonts w:ascii="Times New Roman" w:hAnsi="Times New Roman"/>
          <w:sz w:val="28"/>
          <w:szCs w:val="28"/>
        </w:rPr>
        <w:t xml:space="preserve"> не рассматриваются.</w:t>
      </w:r>
    </w:p>
    <w:p w:rsidR="0058591F" w:rsidRDefault="0058591F" w:rsidP="00600789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D2F17" w:rsidRPr="005B7352" w:rsidRDefault="002D2F17" w:rsidP="002D2F17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13.2 Описание проблем организации газоснабжения источников </w:t>
      </w:r>
      <w:proofErr w:type="gramStart"/>
      <w:r w:rsidRPr="005B7352">
        <w:rPr>
          <w:rFonts w:ascii="Times New Roman" w:hAnsi="Times New Roman"/>
          <w:sz w:val="28"/>
          <w:szCs w:val="28"/>
        </w:rPr>
        <w:t>тепловой</w:t>
      </w:r>
      <w:proofErr w:type="gramEnd"/>
      <w:r w:rsidRPr="005B7352">
        <w:rPr>
          <w:rFonts w:ascii="Times New Roman" w:hAnsi="Times New Roman"/>
          <w:sz w:val="28"/>
          <w:szCs w:val="28"/>
        </w:rPr>
        <w:t xml:space="preserve"> энергии</w:t>
      </w:r>
    </w:p>
    <w:p w:rsidR="002D2F17" w:rsidRDefault="002D2F17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В настоящее время проблемы с организацией газоснабжения существующ</w:t>
      </w:r>
      <w:r w:rsidR="00850667">
        <w:rPr>
          <w:rFonts w:ascii="Times New Roman" w:hAnsi="Times New Roman"/>
          <w:sz w:val="28"/>
          <w:szCs w:val="28"/>
        </w:rPr>
        <w:t>его источника</w:t>
      </w:r>
      <w:r w:rsidR="00CE140F">
        <w:rPr>
          <w:rFonts w:ascii="Times New Roman" w:hAnsi="Times New Roman"/>
          <w:sz w:val="28"/>
          <w:szCs w:val="28"/>
        </w:rPr>
        <w:t xml:space="preserve"> тепловой энергии </w:t>
      </w:r>
      <w:r w:rsidR="00850667">
        <w:rPr>
          <w:rFonts w:ascii="Times New Roman" w:hAnsi="Times New Roman"/>
          <w:sz w:val="28"/>
          <w:szCs w:val="28"/>
        </w:rPr>
        <w:t>ООО «Никос-</w:t>
      </w:r>
      <w:r w:rsidR="005837E9">
        <w:rPr>
          <w:rFonts w:ascii="Times New Roman" w:hAnsi="Times New Roman"/>
          <w:sz w:val="28"/>
          <w:szCs w:val="28"/>
        </w:rPr>
        <w:t>С</w:t>
      </w:r>
      <w:r w:rsidR="00CE140F">
        <w:rPr>
          <w:rFonts w:ascii="Times New Roman" w:hAnsi="Times New Roman"/>
          <w:sz w:val="28"/>
          <w:szCs w:val="28"/>
        </w:rPr>
        <w:t>ервис»</w:t>
      </w:r>
      <w:r w:rsidRPr="005B7352">
        <w:rPr>
          <w:rFonts w:ascii="Times New Roman" w:hAnsi="Times New Roman"/>
          <w:sz w:val="28"/>
          <w:szCs w:val="28"/>
        </w:rPr>
        <w:t xml:space="preserve"> на территории </w:t>
      </w:r>
      <w:r w:rsidR="00850667" w:rsidRPr="00850667">
        <w:rPr>
          <w:rFonts w:ascii="Times New Roman" w:hAnsi="Times New Roman"/>
          <w:sz w:val="28"/>
          <w:szCs w:val="28"/>
        </w:rPr>
        <w:t>Еманжелинского сельского поселения</w:t>
      </w:r>
      <w:r w:rsidRPr="005B7352">
        <w:rPr>
          <w:rFonts w:ascii="Times New Roman" w:hAnsi="Times New Roman"/>
          <w:sz w:val="28"/>
          <w:szCs w:val="28"/>
        </w:rPr>
        <w:t xml:space="preserve"> отсутствуют.</w:t>
      </w:r>
    </w:p>
    <w:p w:rsidR="00411160" w:rsidRDefault="00411160" w:rsidP="002D2F17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11160" w:rsidRDefault="00015CDF" w:rsidP="00411160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13.3 </w:t>
      </w:r>
      <w:r w:rsidR="00411160">
        <w:rPr>
          <w:rFonts w:ascii="Times New Roman" w:hAnsi="Times New Roman"/>
          <w:sz w:val="28"/>
          <w:szCs w:val="28"/>
        </w:rPr>
        <w:t>П</w:t>
      </w:r>
      <w:r w:rsidR="00411160" w:rsidRPr="00691915">
        <w:rPr>
          <w:rFonts w:ascii="Times New Roman" w:hAnsi="Times New Roman"/>
          <w:sz w:val="28"/>
          <w:szCs w:val="28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F4705F" w:rsidRDefault="00F4705F" w:rsidP="005837E9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Программа газификации </w:t>
      </w:r>
      <w:r w:rsidR="00850667" w:rsidRPr="00850667">
        <w:rPr>
          <w:rFonts w:ascii="Times New Roman" w:hAnsi="Times New Roman"/>
          <w:sz w:val="28"/>
          <w:szCs w:val="28"/>
        </w:rPr>
        <w:t>Еманжелинского сельского поселения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015CDF">
        <w:rPr>
          <w:rFonts w:ascii="Times New Roman" w:hAnsi="Times New Roman"/>
          <w:sz w:val="28"/>
          <w:szCs w:val="28"/>
        </w:rPr>
        <w:t>в настоящее время от</w:t>
      </w:r>
      <w:r w:rsidR="00850667">
        <w:rPr>
          <w:rFonts w:ascii="Times New Roman" w:hAnsi="Times New Roman"/>
          <w:sz w:val="28"/>
          <w:szCs w:val="28"/>
        </w:rPr>
        <w:t>су</w:t>
      </w:r>
      <w:r w:rsidR="00015CDF">
        <w:rPr>
          <w:rFonts w:ascii="Times New Roman" w:hAnsi="Times New Roman"/>
          <w:sz w:val="28"/>
          <w:szCs w:val="28"/>
        </w:rPr>
        <w:t>тствует</w:t>
      </w:r>
      <w:r>
        <w:rPr>
          <w:rFonts w:ascii="Times New Roman" w:hAnsi="Times New Roman"/>
          <w:sz w:val="28"/>
          <w:szCs w:val="28"/>
        </w:rPr>
        <w:t>.</w:t>
      </w:r>
    </w:p>
    <w:p w:rsidR="00CE140F" w:rsidRDefault="00CE140F" w:rsidP="005837E9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11160" w:rsidRDefault="00411160" w:rsidP="00411160">
      <w:pPr>
        <w:spacing w:after="120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13.4 О</w:t>
      </w:r>
      <w:r w:rsidRPr="00F4631C">
        <w:rPr>
          <w:rFonts w:ascii="Times New Roman" w:hAnsi="Times New Roman"/>
          <w:sz w:val="28"/>
          <w:szCs w:val="28"/>
        </w:rPr>
        <w:t>писание решений о развитии соответствующей системы водоснабжения в части, относящейся к системам теплоснабжения</w:t>
      </w:r>
    </w:p>
    <w:p w:rsidR="00411160" w:rsidRDefault="00411160" w:rsidP="00411160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настоящее время проблемы с организацией водоснабжения существующих источников тепловой энергии отсутствуют. Развитие </w:t>
      </w:r>
      <w:r w:rsidRPr="00F4631C">
        <w:rPr>
          <w:rFonts w:ascii="Times New Roman" w:hAnsi="Times New Roman"/>
          <w:sz w:val="28"/>
          <w:szCs w:val="28"/>
        </w:rPr>
        <w:t>системы водоснабжения в части, относящейся к системам теплоснабжения</w:t>
      </w:r>
      <w:r>
        <w:rPr>
          <w:rFonts w:ascii="Times New Roman" w:hAnsi="Times New Roman"/>
          <w:sz w:val="28"/>
          <w:szCs w:val="28"/>
        </w:rPr>
        <w:t>, не предусмотрено.</w:t>
      </w: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Default="00EB471C" w:rsidP="00EB471C">
      <w:pPr>
        <w:jc w:val="center"/>
        <w:rPr>
          <w:rFonts w:ascii="Times New Roman" w:hAnsi="Times New Roman"/>
          <w:sz w:val="28"/>
          <w:szCs w:val="32"/>
        </w:rPr>
      </w:pPr>
      <w:r w:rsidRPr="00EB471C">
        <w:rPr>
          <w:rFonts w:ascii="Times New Roman" w:hAnsi="Times New Roman"/>
          <w:sz w:val="28"/>
          <w:szCs w:val="32"/>
        </w:rPr>
        <w:t>13.5</w:t>
      </w:r>
      <w:r>
        <w:rPr>
          <w:rFonts w:ascii="Times New Roman" w:hAnsi="Times New Roman"/>
          <w:sz w:val="28"/>
          <w:szCs w:val="32"/>
        </w:rPr>
        <w:t xml:space="preserve"> П</w:t>
      </w:r>
      <w:r w:rsidRPr="00EB471C">
        <w:rPr>
          <w:rFonts w:ascii="Times New Roman" w:hAnsi="Times New Roman"/>
          <w:sz w:val="28"/>
          <w:szCs w:val="32"/>
        </w:rPr>
        <w:t xml:space="preserve"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EB471C">
        <w:rPr>
          <w:rFonts w:ascii="Times New Roman" w:hAnsi="Times New Roman"/>
          <w:sz w:val="28"/>
          <w:szCs w:val="32"/>
        </w:rPr>
        <w:t>содержащие</w:t>
      </w:r>
      <w:proofErr w:type="gramEnd"/>
      <w:r w:rsidRPr="00EB471C">
        <w:rPr>
          <w:rFonts w:ascii="Times New Roman" w:hAnsi="Times New Roman"/>
          <w:sz w:val="28"/>
          <w:szCs w:val="32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EB471C" w:rsidRPr="00EB471C" w:rsidRDefault="00EB471C" w:rsidP="00EB471C">
      <w:pPr>
        <w:jc w:val="center"/>
        <w:rPr>
          <w:rFonts w:ascii="Times New Roman" w:hAnsi="Times New Roman"/>
          <w:sz w:val="28"/>
          <w:szCs w:val="32"/>
        </w:rPr>
      </w:pPr>
    </w:p>
    <w:p w:rsidR="002D2F17" w:rsidRDefault="00EB471C" w:rsidP="00EB471C">
      <w:pPr>
        <w:ind w:firstLine="567"/>
        <w:jc w:val="both"/>
        <w:rPr>
          <w:rFonts w:ascii="Times New Roman" w:hAnsi="Times New Roman"/>
          <w:sz w:val="28"/>
          <w:szCs w:val="32"/>
        </w:rPr>
      </w:pPr>
      <w:r w:rsidRPr="00EB471C">
        <w:rPr>
          <w:rFonts w:ascii="Times New Roman" w:hAnsi="Times New Roman"/>
          <w:sz w:val="28"/>
          <w:szCs w:val="32"/>
        </w:rPr>
        <w:t xml:space="preserve"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EB471C">
        <w:rPr>
          <w:rFonts w:ascii="Times New Roman" w:hAnsi="Times New Roman"/>
          <w:sz w:val="28"/>
          <w:szCs w:val="32"/>
        </w:rPr>
        <w:t>содержащие</w:t>
      </w:r>
      <w:proofErr w:type="gramEnd"/>
      <w:r w:rsidRPr="00EB471C">
        <w:rPr>
          <w:rFonts w:ascii="Times New Roman" w:hAnsi="Times New Roman"/>
          <w:sz w:val="28"/>
          <w:szCs w:val="32"/>
        </w:rPr>
        <w:t xml:space="preserve"> </w:t>
      </w:r>
      <w:r w:rsidRPr="00EB471C">
        <w:rPr>
          <w:rFonts w:ascii="Times New Roman" w:hAnsi="Times New Roman"/>
          <w:sz w:val="28"/>
          <w:szCs w:val="32"/>
        </w:rPr>
        <w:lastRenderedPageBreak/>
        <w:t>в том числе описание участия указанных объектов в перспективных балансах тепловой мощности и энергии</w:t>
      </w:r>
      <w:r>
        <w:rPr>
          <w:rFonts w:ascii="Times New Roman" w:hAnsi="Times New Roman"/>
          <w:sz w:val="28"/>
          <w:szCs w:val="32"/>
        </w:rPr>
        <w:t xml:space="preserve"> отсутствуют.</w:t>
      </w:r>
    </w:p>
    <w:p w:rsidR="00EB471C" w:rsidRDefault="00EB471C" w:rsidP="00EB471C">
      <w:pPr>
        <w:rPr>
          <w:rFonts w:ascii="Times New Roman" w:hAnsi="Times New Roman"/>
          <w:sz w:val="28"/>
          <w:szCs w:val="32"/>
        </w:rPr>
      </w:pPr>
    </w:p>
    <w:p w:rsidR="00EB471C" w:rsidRDefault="00EB471C" w:rsidP="00EB471C">
      <w:pPr>
        <w:jc w:val="center"/>
        <w:rPr>
          <w:rFonts w:ascii="Times New Roman" w:hAnsi="Times New Roman"/>
          <w:sz w:val="28"/>
          <w:szCs w:val="32"/>
        </w:rPr>
      </w:pPr>
    </w:p>
    <w:p w:rsidR="00EB471C" w:rsidRPr="00EB471C" w:rsidRDefault="00EB471C" w:rsidP="00EB471C">
      <w:pPr>
        <w:jc w:val="center"/>
        <w:rPr>
          <w:rFonts w:ascii="Times New Roman" w:hAnsi="Times New Roman"/>
          <w:sz w:val="32"/>
          <w:szCs w:val="32"/>
        </w:rPr>
        <w:sectPr w:rsidR="00EB471C" w:rsidRPr="00EB471C" w:rsidSect="00E84786">
          <w:pgSz w:w="11906" w:h="16838"/>
          <w:pgMar w:top="397" w:right="567" w:bottom="567" w:left="1134" w:header="142" w:footer="170" w:gutter="0"/>
          <w:cols w:space="708"/>
          <w:docGrid w:linePitch="360"/>
        </w:sectPr>
      </w:pPr>
    </w:p>
    <w:p w:rsidR="0018115F" w:rsidRPr="00E84786" w:rsidRDefault="0018115F" w:rsidP="0018115F">
      <w:pPr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4" w:name="_Toc9979149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 14. Индикаторы развития систем теплоснабжения поселения,</w:t>
      </w:r>
      <w:bookmarkEnd w:id="14"/>
      <w:r w:rsidRPr="00E84786">
        <w:rPr>
          <w:rFonts w:ascii="Times New Roman" w:hAnsi="Times New Roman"/>
          <w:b/>
          <w:sz w:val="28"/>
          <w:szCs w:val="28"/>
        </w:rPr>
        <w:t xml:space="preserve"> </w:t>
      </w:r>
    </w:p>
    <w:p w:rsidR="0018115F" w:rsidRPr="00E84786" w:rsidRDefault="0018115F" w:rsidP="0018115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5" w:name="_Toc9979150"/>
      <w:r w:rsidRPr="00E84786">
        <w:rPr>
          <w:rFonts w:ascii="Times New Roman" w:hAnsi="Times New Roman"/>
          <w:b/>
          <w:sz w:val="28"/>
          <w:szCs w:val="28"/>
        </w:rPr>
        <w:t>городского округа, города федерального значения</w:t>
      </w:r>
      <w:bookmarkEnd w:id="15"/>
    </w:p>
    <w:p w:rsidR="0018115F" w:rsidRPr="005B7352" w:rsidRDefault="0018115F" w:rsidP="0018115F">
      <w:pPr>
        <w:spacing w:after="120"/>
        <w:ind w:firstLine="709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Индикаторы развития систем теплоснабжения представлены в таблице</w:t>
      </w:r>
      <w:r w:rsidR="00F7591B">
        <w:rPr>
          <w:rFonts w:ascii="Times New Roman" w:hAnsi="Times New Roman"/>
          <w:sz w:val="28"/>
          <w:szCs w:val="28"/>
        </w:rPr>
        <w:t xml:space="preserve"> 22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18115F" w:rsidRPr="005B7352" w:rsidRDefault="0018115F" w:rsidP="0018115F">
      <w:pPr>
        <w:spacing w:after="120"/>
        <w:ind w:firstLine="709"/>
        <w:jc w:val="right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>Таблица</w:t>
      </w:r>
      <w:r w:rsidR="00F7591B">
        <w:rPr>
          <w:rFonts w:ascii="Times New Roman" w:hAnsi="Times New Roman"/>
          <w:sz w:val="28"/>
          <w:szCs w:val="28"/>
        </w:rPr>
        <w:t xml:space="preserve"> 22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9458"/>
        <w:gridCol w:w="1397"/>
        <w:gridCol w:w="2274"/>
        <w:gridCol w:w="2262"/>
      </w:tblGrid>
      <w:tr w:rsidR="0018115F" w:rsidRPr="00E84786" w:rsidTr="007C6776">
        <w:tc>
          <w:tcPr>
            <w:tcW w:w="0" w:type="auto"/>
            <w:vAlign w:val="center"/>
          </w:tcPr>
          <w:p w:rsidR="0018115F" w:rsidRPr="00E84786" w:rsidRDefault="0018115F" w:rsidP="0018115F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№</w:t>
            </w:r>
          </w:p>
          <w:p w:rsidR="0018115F" w:rsidRPr="00E84786" w:rsidRDefault="0018115F" w:rsidP="0018115F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E84786">
              <w:rPr>
                <w:rFonts w:ascii="Times New Roman" w:hAnsi="Times New Roman"/>
                <w:b/>
              </w:rPr>
              <w:t>п</w:t>
            </w:r>
            <w:proofErr w:type="gramEnd"/>
            <w:r w:rsidRPr="00E84786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0" w:type="auto"/>
            <w:vAlign w:val="center"/>
          </w:tcPr>
          <w:p w:rsidR="0018115F" w:rsidRPr="00E84786" w:rsidRDefault="0018115F" w:rsidP="0018115F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Индикаторы развития систем теплоснабжения</w:t>
            </w:r>
          </w:p>
        </w:tc>
        <w:tc>
          <w:tcPr>
            <w:tcW w:w="0" w:type="auto"/>
            <w:vAlign w:val="center"/>
          </w:tcPr>
          <w:p w:rsidR="0018115F" w:rsidRPr="00E84786" w:rsidRDefault="0018115F" w:rsidP="0018115F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Ед. изм.</w:t>
            </w:r>
          </w:p>
        </w:tc>
        <w:tc>
          <w:tcPr>
            <w:tcW w:w="0" w:type="auto"/>
            <w:vAlign w:val="center"/>
          </w:tcPr>
          <w:p w:rsidR="0018115F" w:rsidRPr="00E84786" w:rsidRDefault="0018115F" w:rsidP="0018115F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 xml:space="preserve">Существующее положение </w:t>
            </w:r>
          </w:p>
          <w:p w:rsidR="0018115F" w:rsidRPr="00E84786" w:rsidRDefault="00E84786" w:rsidP="0018115F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(факт 2020</w:t>
            </w:r>
            <w:r w:rsidR="0018115F" w:rsidRPr="00E84786">
              <w:rPr>
                <w:rFonts w:ascii="Times New Roman" w:hAnsi="Times New Roman"/>
                <w:b/>
              </w:rPr>
              <w:t xml:space="preserve"> год)</w:t>
            </w:r>
          </w:p>
        </w:tc>
        <w:tc>
          <w:tcPr>
            <w:tcW w:w="0" w:type="auto"/>
            <w:vAlign w:val="center"/>
          </w:tcPr>
          <w:p w:rsidR="0018115F" w:rsidRPr="00E84786" w:rsidRDefault="00E84786" w:rsidP="0018115F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Ожидаемые показатели (2022</w:t>
            </w:r>
            <w:r w:rsidR="0018115F" w:rsidRPr="00E84786">
              <w:rPr>
                <w:rFonts w:ascii="Times New Roman" w:hAnsi="Times New Roman"/>
                <w:b/>
              </w:rPr>
              <w:t xml:space="preserve"> год)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1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  <w:r w:rsidR="00EB471C">
              <w:rPr>
                <w:rFonts w:ascii="Times New Roman" w:hAnsi="Times New Roman"/>
              </w:rPr>
              <w:t>*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ед.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</w:tcPr>
          <w:p w:rsidR="00850667" w:rsidRPr="005B7352" w:rsidRDefault="00EB471C" w:rsidP="00BC5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Количество прекращений</w:t>
            </w:r>
            <w:r w:rsidR="00850667" w:rsidRPr="005B7352">
              <w:rPr>
                <w:rFonts w:ascii="Times New Roman" w:hAnsi="Times New Roman"/>
              </w:rPr>
              <w:t xml:space="preserve">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ед.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3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 xml:space="preserve">Удельный расход условного топлива на единицу  тепловой энергии, </w:t>
            </w:r>
            <w:proofErr w:type="gramStart"/>
            <w:r w:rsidRPr="005B7352">
              <w:rPr>
                <w:rFonts w:ascii="Times New Roman" w:hAnsi="Times New Roman"/>
              </w:rPr>
              <w:t>отпускаемой</w:t>
            </w:r>
            <w:proofErr w:type="gramEnd"/>
            <w:r w:rsidRPr="005B7352">
              <w:rPr>
                <w:rFonts w:ascii="Times New Roman" w:hAnsi="Times New Roman"/>
              </w:rPr>
              <w:t xml:space="preserve"> с коллекторов источников тепловой энергии 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кг.у.т./Гкал</w:t>
            </w:r>
          </w:p>
        </w:tc>
        <w:tc>
          <w:tcPr>
            <w:tcW w:w="0" w:type="auto"/>
            <w:vAlign w:val="center"/>
          </w:tcPr>
          <w:p w:rsidR="00850667" w:rsidRPr="005B7352" w:rsidRDefault="00A91461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155,60</w:t>
            </w:r>
          </w:p>
        </w:tc>
        <w:tc>
          <w:tcPr>
            <w:tcW w:w="0" w:type="auto"/>
            <w:vAlign w:val="center"/>
          </w:tcPr>
          <w:p w:rsidR="00850667" w:rsidRPr="005B7352" w:rsidRDefault="00857DB2" w:rsidP="0018115F">
            <w:pPr>
              <w:jc w:val="center"/>
              <w:rPr>
                <w:rFonts w:ascii="Times New Roman" w:hAnsi="Times New Roman"/>
              </w:rPr>
            </w:pPr>
            <w:bookmarkStart w:id="16" w:name="_GoBack"/>
            <w:r w:rsidRPr="00857DB2">
              <w:rPr>
                <w:rFonts w:ascii="Times New Roman" w:hAnsi="Times New Roman"/>
              </w:rPr>
              <w:t>159,83</w:t>
            </w:r>
            <w:bookmarkEnd w:id="16"/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4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  <w:vertAlign w:val="superscript"/>
              </w:rPr>
            </w:pPr>
            <w:r w:rsidRPr="005B7352">
              <w:rPr>
                <w:rFonts w:ascii="Times New Roman" w:hAnsi="Times New Roman"/>
              </w:rPr>
              <w:t>Гкал/м</w:t>
            </w:r>
            <w:proofErr w:type="gramStart"/>
            <w:r w:rsidRPr="005B7352">
              <w:rPr>
                <w:rFonts w:ascii="Times New Roman" w:hAnsi="Times New Roman"/>
                <w:vertAlign w:val="superscript"/>
              </w:rPr>
              <w:t>2</w:t>
            </w:r>
            <w:proofErr w:type="gramEnd"/>
          </w:p>
        </w:tc>
        <w:tc>
          <w:tcPr>
            <w:tcW w:w="0" w:type="auto"/>
            <w:vAlign w:val="center"/>
          </w:tcPr>
          <w:p w:rsidR="00850667" w:rsidRPr="005B7352" w:rsidRDefault="004B714B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0,099</w:t>
            </w:r>
          </w:p>
        </w:tc>
        <w:tc>
          <w:tcPr>
            <w:tcW w:w="0" w:type="auto"/>
            <w:vAlign w:val="center"/>
          </w:tcPr>
          <w:p w:rsidR="00850667" w:rsidRPr="005B7352" w:rsidRDefault="007C6776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0,093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5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м</w:t>
            </w:r>
            <w:proofErr w:type="gramStart"/>
            <w:r w:rsidRPr="005B7352">
              <w:rPr>
                <w:rFonts w:ascii="Times New Roman" w:hAnsi="Times New Roman"/>
                <w:vertAlign w:val="superscript"/>
              </w:rPr>
              <w:t>2</w:t>
            </w:r>
            <w:proofErr w:type="gramEnd"/>
            <w:r w:rsidRPr="005B7352">
              <w:rPr>
                <w:rFonts w:ascii="Times New Roman" w:hAnsi="Times New Roman"/>
              </w:rPr>
              <w:t>/Гкал/час</w:t>
            </w:r>
          </w:p>
        </w:tc>
        <w:tc>
          <w:tcPr>
            <w:tcW w:w="0" w:type="auto"/>
            <w:vAlign w:val="center"/>
          </w:tcPr>
          <w:p w:rsidR="00850667" w:rsidRPr="005B7352" w:rsidRDefault="007C6776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140,46</w:t>
            </w:r>
          </w:p>
        </w:tc>
        <w:tc>
          <w:tcPr>
            <w:tcW w:w="0" w:type="auto"/>
            <w:vAlign w:val="center"/>
          </w:tcPr>
          <w:p w:rsidR="00850667" w:rsidRPr="005B7352" w:rsidRDefault="007C6776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149,52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6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округа)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%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7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кг.у.т</w:t>
            </w:r>
            <w:proofErr w:type="gramStart"/>
            <w:r w:rsidRPr="005B7352">
              <w:rPr>
                <w:rFonts w:ascii="Times New Roman" w:hAnsi="Times New Roman"/>
              </w:rPr>
              <w:t>.</w:t>
            </w:r>
            <w:proofErr w:type="gramEnd"/>
            <w:r w:rsidRPr="005B7352">
              <w:rPr>
                <w:rFonts w:ascii="Times New Roman" w:hAnsi="Times New Roman"/>
              </w:rPr>
              <w:t>/</w:t>
            </w:r>
            <w:proofErr w:type="gramStart"/>
            <w:r w:rsidRPr="005B7352">
              <w:rPr>
                <w:rFonts w:ascii="Times New Roman" w:hAnsi="Times New Roman"/>
              </w:rPr>
              <w:t>к</w:t>
            </w:r>
            <w:proofErr w:type="gramEnd"/>
            <w:r w:rsidRPr="005B7352">
              <w:rPr>
                <w:rFonts w:ascii="Times New Roman" w:hAnsi="Times New Roman"/>
              </w:rPr>
              <w:t>Вт</w:t>
            </w:r>
          </w:p>
        </w:tc>
        <w:tc>
          <w:tcPr>
            <w:tcW w:w="0" w:type="auto"/>
            <w:vAlign w:val="center"/>
          </w:tcPr>
          <w:p w:rsidR="00850667" w:rsidRPr="005B7352" w:rsidRDefault="00D82D98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19,61</w:t>
            </w:r>
          </w:p>
        </w:tc>
        <w:tc>
          <w:tcPr>
            <w:tcW w:w="0" w:type="auto"/>
            <w:vAlign w:val="center"/>
          </w:tcPr>
          <w:p w:rsidR="00850667" w:rsidRPr="005B7352" w:rsidRDefault="00D82D98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19,61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8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proofErr w:type="gramStart"/>
            <w:r w:rsidRPr="005B7352">
              <w:rPr>
                <w:rFonts w:ascii="Times New Roman" w:hAnsi="Times New Roman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proofErr w:type="gramEnd"/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%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850667" w:rsidRPr="005B7352" w:rsidTr="007C6776"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9</w:t>
            </w:r>
          </w:p>
        </w:tc>
        <w:tc>
          <w:tcPr>
            <w:tcW w:w="0" w:type="auto"/>
          </w:tcPr>
          <w:p w:rsidR="00850667" w:rsidRPr="005B7352" w:rsidRDefault="00850667" w:rsidP="00BC5540">
            <w:pPr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 xml:space="preserve">Доля отпуска </w:t>
            </w:r>
            <w:proofErr w:type="gramStart"/>
            <w:r w:rsidRPr="005B7352">
              <w:rPr>
                <w:rFonts w:ascii="Times New Roman" w:hAnsi="Times New Roman"/>
              </w:rPr>
              <w:t>тепловой</w:t>
            </w:r>
            <w:proofErr w:type="gramEnd"/>
            <w:r w:rsidRPr="005B7352">
              <w:rPr>
                <w:rFonts w:ascii="Times New Roman" w:hAnsi="Times New Roman"/>
              </w:rPr>
              <w:t xml:space="preserve">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 w:rsidRPr="005B7352">
              <w:rPr>
                <w:rFonts w:ascii="Times New Roman" w:hAnsi="Times New Roman"/>
              </w:rPr>
              <w:t>%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0" w:type="auto"/>
            <w:vAlign w:val="center"/>
          </w:tcPr>
          <w:p w:rsidR="00850667" w:rsidRPr="005B7352" w:rsidRDefault="00850667" w:rsidP="0018115F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</w:tbl>
    <w:p w:rsidR="0018115F" w:rsidRPr="005B7352" w:rsidRDefault="0018115F" w:rsidP="0018115F">
      <w:pPr>
        <w:jc w:val="center"/>
        <w:rPr>
          <w:rFonts w:ascii="Times New Roman" w:hAnsi="Times New Roman"/>
        </w:rPr>
      </w:pPr>
    </w:p>
    <w:p w:rsidR="00900589" w:rsidRPr="00EB471C" w:rsidRDefault="00EB471C" w:rsidP="00EB471C">
      <w:pPr>
        <w:spacing w:line="360" w:lineRule="auto"/>
        <w:jc w:val="both"/>
        <w:rPr>
          <w:rFonts w:ascii="Times New Roman" w:hAnsi="Times New Roman"/>
          <w:sz w:val="22"/>
          <w:szCs w:val="32"/>
        </w:rPr>
      </w:pPr>
      <w:r w:rsidRPr="00EB471C">
        <w:rPr>
          <w:rFonts w:ascii="Times New Roman" w:hAnsi="Times New Roman"/>
          <w:sz w:val="22"/>
          <w:szCs w:val="32"/>
        </w:rPr>
        <w:t>*За 2020-2021</w:t>
      </w:r>
      <w:r>
        <w:rPr>
          <w:rFonts w:ascii="Times New Roman" w:hAnsi="Times New Roman"/>
          <w:sz w:val="22"/>
          <w:szCs w:val="32"/>
        </w:rPr>
        <w:t>годы в системах отопления жилых многоквартирных домов произошло 7 аварий, в результате чего потери тепловой энергии составили 78 Гкал.</w:t>
      </w: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900589" w:rsidRPr="005B7352" w:rsidRDefault="00900589" w:rsidP="00CC4E54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8115F" w:rsidRPr="005B7352" w:rsidRDefault="0018115F" w:rsidP="007C6776">
      <w:pPr>
        <w:spacing w:line="360" w:lineRule="auto"/>
        <w:rPr>
          <w:rFonts w:ascii="Times New Roman" w:hAnsi="Times New Roman"/>
          <w:b/>
          <w:sz w:val="32"/>
          <w:szCs w:val="32"/>
        </w:rPr>
        <w:sectPr w:rsidR="0018115F" w:rsidRPr="005B7352" w:rsidSect="00E84786">
          <w:pgSz w:w="16838" w:h="11906" w:orient="landscape"/>
          <w:pgMar w:top="276" w:right="536" w:bottom="567" w:left="567" w:header="142" w:footer="709" w:gutter="0"/>
          <w:cols w:space="708"/>
          <w:docGrid w:linePitch="360"/>
        </w:sectPr>
      </w:pPr>
    </w:p>
    <w:p w:rsidR="0018115F" w:rsidRPr="00E84786" w:rsidRDefault="0018115F" w:rsidP="0018115F">
      <w:pPr>
        <w:spacing w:after="240"/>
        <w:ind w:firstLine="709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7" w:name="_Toc9979151"/>
      <w:r w:rsidRPr="00E84786">
        <w:rPr>
          <w:rFonts w:ascii="Times New Roman" w:hAnsi="Times New Roman"/>
          <w:b/>
          <w:sz w:val="28"/>
          <w:szCs w:val="28"/>
        </w:rPr>
        <w:lastRenderedPageBreak/>
        <w:t>Раздел 15. Ценовые (тарифные) последствия</w:t>
      </w:r>
      <w:bookmarkEnd w:id="17"/>
    </w:p>
    <w:p w:rsidR="0018115F" w:rsidRPr="005B7352" w:rsidRDefault="0018115F" w:rsidP="0018115F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5B7352">
        <w:rPr>
          <w:rFonts w:ascii="Times New Roman" w:hAnsi="Times New Roman"/>
          <w:sz w:val="28"/>
          <w:szCs w:val="28"/>
        </w:rPr>
        <w:t xml:space="preserve">Тарифно-балансовые расчетные модели теплоснабжения потребителей </w:t>
      </w:r>
      <w:r w:rsidR="00D82D98" w:rsidRPr="00D82D98">
        <w:rPr>
          <w:rFonts w:ascii="Times New Roman" w:hAnsi="Times New Roman"/>
          <w:sz w:val="28"/>
          <w:szCs w:val="28"/>
        </w:rPr>
        <w:t xml:space="preserve">Еманжелинского сельского поселения </w:t>
      </w:r>
      <w:r w:rsidRPr="005B7352">
        <w:rPr>
          <w:rFonts w:ascii="Times New Roman" w:hAnsi="Times New Roman"/>
          <w:sz w:val="28"/>
          <w:szCs w:val="28"/>
        </w:rPr>
        <w:t>выполнены с учетом реализации мероприятий настоящей схемы теплоснабжения, а именно реконструкции котельных и тепловых сетей. Результаты расчет представлены в таблице</w:t>
      </w:r>
      <w:r w:rsidR="00F26B7D">
        <w:rPr>
          <w:rFonts w:ascii="Times New Roman" w:hAnsi="Times New Roman"/>
          <w:sz w:val="28"/>
          <w:szCs w:val="28"/>
        </w:rPr>
        <w:t xml:space="preserve"> 23</w:t>
      </w:r>
      <w:r w:rsidRPr="005B7352">
        <w:rPr>
          <w:rFonts w:ascii="Times New Roman" w:hAnsi="Times New Roman"/>
          <w:sz w:val="28"/>
          <w:szCs w:val="28"/>
        </w:rPr>
        <w:t>.</w:t>
      </w:r>
    </w:p>
    <w:p w:rsidR="002D2F17" w:rsidRPr="00863AA2" w:rsidRDefault="00F26B7D" w:rsidP="00863AA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3"/>
        <w:gridCol w:w="1604"/>
        <w:gridCol w:w="996"/>
        <w:gridCol w:w="996"/>
        <w:gridCol w:w="996"/>
        <w:gridCol w:w="996"/>
      </w:tblGrid>
      <w:tr w:rsidR="00C325F9" w:rsidRPr="00E84786" w:rsidTr="00C325F9">
        <w:tc>
          <w:tcPr>
            <w:tcW w:w="0" w:type="auto"/>
            <w:vAlign w:val="center"/>
          </w:tcPr>
          <w:p w:rsidR="00C325F9" w:rsidRPr="00E84786" w:rsidRDefault="00C325F9" w:rsidP="00D05B39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Наименование показателя</w:t>
            </w:r>
          </w:p>
        </w:tc>
        <w:tc>
          <w:tcPr>
            <w:tcW w:w="0" w:type="auto"/>
            <w:vAlign w:val="center"/>
          </w:tcPr>
          <w:p w:rsidR="00C325F9" w:rsidRPr="00E84786" w:rsidRDefault="00C325F9" w:rsidP="00D05B39">
            <w:pPr>
              <w:jc w:val="center"/>
              <w:rPr>
                <w:rFonts w:ascii="Times New Roman" w:hAnsi="Times New Roman"/>
                <w:b/>
              </w:rPr>
            </w:pPr>
            <w:r w:rsidRPr="00E84786">
              <w:rPr>
                <w:rFonts w:ascii="Times New Roman" w:hAnsi="Times New Roman"/>
                <w:b/>
              </w:rPr>
              <w:t>Ед. измерения</w:t>
            </w:r>
          </w:p>
        </w:tc>
        <w:tc>
          <w:tcPr>
            <w:tcW w:w="0" w:type="auto"/>
            <w:vAlign w:val="center"/>
          </w:tcPr>
          <w:p w:rsidR="00C325F9" w:rsidRPr="00E84786" w:rsidRDefault="00C325F9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0" w:type="auto"/>
            <w:vAlign w:val="center"/>
          </w:tcPr>
          <w:p w:rsidR="00C325F9" w:rsidRPr="00E84786" w:rsidRDefault="00C325F9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0" w:type="auto"/>
            <w:vAlign w:val="center"/>
          </w:tcPr>
          <w:p w:rsidR="00C325F9" w:rsidRPr="00E84786" w:rsidRDefault="00C325F9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0" w:type="auto"/>
            <w:vAlign w:val="center"/>
          </w:tcPr>
          <w:p w:rsidR="00C325F9" w:rsidRPr="00E84786" w:rsidRDefault="00C325F9" w:rsidP="00D05B3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2023</w:t>
            </w:r>
          </w:p>
        </w:tc>
      </w:tr>
      <w:tr w:rsidR="00C325F9" w:rsidRPr="0058591F" w:rsidTr="00C325F9">
        <w:trPr>
          <w:trHeight w:val="168"/>
        </w:trPr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Инвестиции в т</w:t>
            </w:r>
            <w:r w:rsidRPr="0058591F">
              <w:rPr>
                <w:rFonts w:ascii="Times New Roman" w:hAnsi="Times New Roman"/>
              </w:rPr>
              <w:t>епловые сети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 w:rsidRPr="00C325F9">
              <w:rPr>
                <w:rFonts w:ascii="Times New Roman" w:hAnsi="Times New Roman"/>
              </w:rPr>
              <w:t>2372,93</w:t>
            </w:r>
          </w:p>
        </w:tc>
        <w:tc>
          <w:tcPr>
            <w:tcW w:w="0" w:type="auto"/>
            <w:vAlign w:val="center"/>
          </w:tcPr>
          <w:p w:rsidR="00C325F9" w:rsidRPr="0058591F" w:rsidRDefault="00A9574F" w:rsidP="00D05B39">
            <w:pPr>
              <w:jc w:val="center"/>
              <w:rPr>
                <w:rFonts w:ascii="Times New Roman" w:hAnsi="Times New Roman"/>
              </w:rPr>
            </w:pPr>
            <w:r w:rsidRPr="00A9574F">
              <w:rPr>
                <w:rFonts w:ascii="Times New Roman" w:hAnsi="Times New Roman"/>
              </w:rPr>
              <w:t>2742,17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C325F9" w:rsidRPr="0047514E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C325F9" w:rsidRPr="0058591F" w:rsidTr="00C325F9">
        <w:trPr>
          <w:trHeight w:val="168"/>
        </w:trPr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Инвестиции в</w:t>
            </w:r>
            <w:r w:rsidRPr="0058591F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и</w:t>
            </w:r>
            <w:r w:rsidRPr="0058591F">
              <w:rPr>
                <w:rFonts w:ascii="Times New Roman" w:hAnsi="Times New Roman"/>
              </w:rPr>
              <w:t>сточники теплоснабжения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2100</w:t>
            </w:r>
          </w:p>
        </w:tc>
        <w:tc>
          <w:tcPr>
            <w:tcW w:w="0" w:type="auto"/>
            <w:vAlign w:val="center"/>
          </w:tcPr>
          <w:p w:rsidR="00C325F9" w:rsidRDefault="00C325F9" w:rsidP="00D05B39">
            <w:pPr>
              <w:jc w:val="center"/>
              <w:rPr>
                <w:rFonts w:ascii="Times New Roman" w:hAnsi="Times New Roman"/>
              </w:rPr>
            </w:pPr>
          </w:p>
          <w:p w:rsidR="00C325F9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C325F9" w:rsidRPr="0047514E" w:rsidRDefault="00C325F9" w:rsidP="00D05B39">
            <w:pPr>
              <w:jc w:val="center"/>
              <w:rPr>
                <w:rFonts w:ascii="Times New Roman" w:hAnsi="Times New Roman"/>
              </w:rPr>
            </w:pPr>
            <w:r w:rsidRPr="0047514E">
              <w:rPr>
                <w:rFonts w:ascii="Times New Roman" w:hAnsi="Times New Roman"/>
              </w:rPr>
              <w:t>-</w:t>
            </w:r>
          </w:p>
        </w:tc>
      </w:tr>
      <w:tr w:rsidR="00C325F9" w:rsidRPr="0058591F" w:rsidTr="00C325F9">
        <w:trPr>
          <w:trHeight w:val="168"/>
        </w:trPr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 w:rsidRPr="0058591F">
              <w:rPr>
                <w:rFonts w:ascii="Times New Roman" w:hAnsi="Times New Roman"/>
              </w:rPr>
              <w:t>Всего инвестиций: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тыс. руб. без НДС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 w:rsidRPr="00C325F9">
              <w:rPr>
                <w:rFonts w:ascii="Times New Roman" w:hAnsi="Times New Roman"/>
              </w:rPr>
              <w:t>4472,93</w:t>
            </w:r>
          </w:p>
        </w:tc>
        <w:tc>
          <w:tcPr>
            <w:tcW w:w="0" w:type="auto"/>
            <w:vAlign w:val="center"/>
          </w:tcPr>
          <w:p w:rsidR="00C325F9" w:rsidRPr="0058591F" w:rsidRDefault="00A9574F" w:rsidP="00D05B39">
            <w:pPr>
              <w:jc w:val="center"/>
              <w:rPr>
                <w:rFonts w:ascii="Times New Roman" w:hAnsi="Times New Roman"/>
              </w:rPr>
            </w:pPr>
            <w:r w:rsidRPr="00A9574F">
              <w:rPr>
                <w:rFonts w:ascii="Times New Roman" w:hAnsi="Times New Roman"/>
              </w:rPr>
              <w:t>2742,17</w:t>
            </w:r>
          </w:p>
        </w:tc>
        <w:tc>
          <w:tcPr>
            <w:tcW w:w="0" w:type="auto"/>
            <w:vAlign w:val="center"/>
          </w:tcPr>
          <w:p w:rsidR="00C325F9" w:rsidRPr="0058591F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C325F9" w:rsidRPr="0047514E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C325F9" w:rsidRPr="0058591F" w:rsidTr="00C325F9">
        <w:trPr>
          <w:trHeight w:val="168"/>
        </w:trPr>
        <w:tc>
          <w:tcPr>
            <w:tcW w:w="0" w:type="auto"/>
            <w:vAlign w:val="center"/>
          </w:tcPr>
          <w:p w:rsidR="00C325F9" w:rsidRPr="00DE0CFE" w:rsidRDefault="00C325F9" w:rsidP="00D05B39">
            <w:pPr>
              <w:jc w:val="center"/>
              <w:rPr>
                <w:rFonts w:ascii="Times New Roman" w:hAnsi="Times New Roman"/>
              </w:rPr>
            </w:pPr>
            <w:r w:rsidRPr="00DE0CFE">
              <w:rPr>
                <w:rFonts w:ascii="Times New Roman" w:hAnsi="Times New Roman"/>
              </w:rPr>
              <w:t>Тариф на тепловую энергию</w:t>
            </w:r>
            <w:r>
              <w:rPr>
                <w:rFonts w:ascii="Times New Roman" w:hAnsi="Times New Roman"/>
              </w:rPr>
              <w:t xml:space="preserve"> для потребителей </w:t>
            </w:r>
            <w:r w:rsidR="00C3104A">
              <w:rPr>
                <w:rFonts w:ascii="Times New Roman" w:hAnsi="Times New Roman"/>
              </w:rPr>
              <w:t>тепловой энергии от Котельной ООО «Никос-</w:t>
            </w:r>
            <w:r>
              <w:rPr>
                <w:rFonts w:ascii="Times New Roman" w:hAnsi="Times New Roman"/>
              </w:rPr>
              <w:t>Сервис»</w:t>
            </w:r>
          </w:p>
        </w:tc>
        <w:tc>
          <w:tcPr>
            <w:tcW w:w="0" w:type="auto"/>
            <w:vAlign w:val="center"/>
          </w:tcPr>
          <w:p w:rsidR="00C325F9" w:rsidRDefault="00C325F9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руб/Гкал</w:t>
            </w:r>
          </w:p>
        </w:tc>
        <w:tc>
          <w:tcPr>
            <w:tcW w:w="0" w:type="auto"/>
            <w:vAlign w:val="center"/>
          </w:tcPr>
          <w:p w:rsidR="00C325F9" w:rsidRDefault="003F05DF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1801,01</w:t>
            </w:r>
          </w:p>
        </w:tc>
        <w:tc>
          <w:tcPr>
            <w:tcW w:w="0" w:type="auto"/>
            <w:vAlign w:val="center"/>
          </w:tcPr>
          <w:p w:rsidR="00C325F9" w:rsidRDefault="003F05DF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1862,25</w:t>
            </w:r>
          </w:p>
        </w:tc>
        <w:tc>
          <w:tcPr>
            <w:tcW w:w="0" w:type="auto"/>
            <w:vAlign w:val="center"/>
          </w:tcPr>
          <w:p w:rsidR="00C325F9" w:rsidRDefault="003F05DF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1783,62</w:t>
            </w:r>
          </w:p>
        </w:tc>
        <w:tc>
          <w:tcPr>
            <w:tcW w:w="0" w:type="auto"/>
            <w:vAlign w:val="center"/>
          </w:tcPr>
          <w:p w:rsidR="00C325F9" w:rsidRDefault="003F05DF" w:rsidP="00D05B3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1899,99</w:t>
            </w:r>
          </w:p>
        </w:tc>
      </w:tr>
    </w:tbl>
    <w:p w:rsidR="00900589" w:rsidRPr="005B7352" w:rsidRDefault="00900589" w:rsidP="0058591F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sectPr w:rsidR="00900589" w:rsidRPr="005B7352" w:rsidSect="00E84786">
      <w:pgSz w:w="11906" w:h="16838"/>
      <w:pgMar w:top="397" w:right="567" w:bottom="567" w:left="1134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552B" w:rsidRDefault="0070552B" w:rsidP="00C41C64">
      <w:r>
        <w:separator/>
      </w:r>
    </w:p>
  </w:endnote>
  <w:endnote w:type="continuationSeparator" w:id="0">
    <w:p w:rsidR="0070552B" w:rsidRDefault="0070552B" w:rsidP="00C41C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1C94" w:rsidRDefault="002B1C94" w:rsidP="0076316E">
    <w:pPr>
      <w:pStyle w:val="a8"/>
      <w:framePr w:wrap="around" w:vAnchor="text" w:hAnchor="margin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2B1C94" w:rsidRDefault="002B1C94" w:rsidP="0076316E">
    <w:pPr>
      <w:pStyle w:val="a8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1C94" w:rsidRDefault="002B1C94" w:rsidP="008B7248">
    <w:pPr>
      <w:pStyle w:val="a8"/>
      <w:jc w:val="right"/>
    </w:pPr>
    <w:r>
      <w:fldChar w:fldCharType="begin"/>
    </w:r>
    <w:r>
      <w:instrText>PAGE   \* MERGEFORMAT</w:instrText>
    </w:r>
    <w:r>
      <w:fldChar w:fldCharType="separate"/>
    </w:r>
    <w:r w:rsidR="00A46064">
      <w:rPr>
        <w:noProof/>
      </w:rPr>
      <w:t>38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552B" w:rsidRDefault="0070552B" w:rsidP="00C41C64">
      <w:r>
        <w:separator/>
      </w:r>
    </w:p>
  </w:footnote>
  <w:footnote w:type="continuationSeparator" w:id="0">
    <w:p w:rsidR="0070552B" w:rsidRDefault="0070552B" w:rsidP="00C41C6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92A2B47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6CE861C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DD86A6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A70CF69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117C185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C126FE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9A6B4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FA0C62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EF821C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0F5ED1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11">
    <w:nsid w:val="04BC54CC"/>
    <w:multiLevelType w:val="hybridMultilevel"/>
    <w:tmpl w:val="5096F1D0"/>
    <w:lvl w:ilvl="0" w:tplc="432A055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464C55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078C27C1"/>
    <w:multiLevelType w:val="hybridMultilevel"/>
    <w:tmpl w:val="2BB8884A"/>
    <w:lvl w:ilvl="0" w:tplc="88D244A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0EA57D61"/>
    <w:multiLevelType w:val="hybridMultilevel"/>
    <w:tmpl w:val="81FCFF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8871F93"/>
    <w:multiLevelType w:val="hybridMultilevel"/>
    <w:tmpl w:val="B45E2CE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5700FDD4">
      <w:start w:val="3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5">
    <w:nsid w:val="1D707C43"/>
    <w:multiLevelType w:val="hybridMultilevel"/>
    <w:tmpl w:val="7EA2A33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05A5CA2"/>
    <w:multiLevelType w:val="multilevel"/>
    <w:tmpl w:val="E1003E78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color w:val="464C55"/>
        <w:sz w:val="20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 w:hint="default"/>
        <w:color w:val="464C55"/>
        <w:sz w:val="2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  <w:color w:val="464C55"/>
        <w:sz w:val="2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cs="Times New Roman" w:hint="default"/>
        <w:color w:val="464C55"/>
        <w:sz w:val="2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  <w:color w:val="464C55"/>
        <w:sz w:val="2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cs="Times New Roman" w:hint="default"/>
        <w:color w:val="464C55"/>
        <w:sz w:val="2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  <w:color w:val="464C55"/>
        <w:sz w:val="2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cs="Times New Roman" w:hint="default"/>
        <w:color w:val="464C55"/>
        <w:sz w:val="20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cs="Times New Roman" w:hint="default"/>
        <w:color w:val="464C55"/>
        <w:sz w:val="20"/>
      </w:rPr>
    </w:lvl>
  </w:abstractNum>
  <w:abstractNum w:abstractNumId="17">
    <w:nsid w:val="2C2E125E"/>
    <w:multiLevelType w:val="hybridMultilevel"/>
    <w:tmpl w:val="5D8070E4"/>
    <w:lvl w:ilvl="0" w:tplc="FFFAC5A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>
    <w:nsid w:val="370F7B70"/>
    <w:multiLevelType w:val="hybridMultilevel"/>
    <w:tmpl w:val="68C82B70"/>
    <w:lvl w:ilvl="0" w:tplc="F9D87BB6">
      <w:start w:val="5"/>
      <w:numFmt w:val="decimal"/>
      <w:lvlText w:val="%1."/>
      <w:lvlJc w:val="left"/>
      <w:pPr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9">
    <w:nsid w:val="39856C2D"/>
    <w:multiLevelType w:val="hybridMultilevel"/>
    <w:tmpl w:val="4CEA0322"/>
    <w:lvl w:ilvl="0" w:tplc="6712A9A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0">
    <w:nsid w:val="3C3E6577"/>
    <w:multiLevelType w:val="hybridMultilevel"/>
    <w:tmpl w:val="ABAECC14"/>
    <w:lvl w:ilvl="0" w:tplc="216A2326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>
    <w:nsid w:val="3C594FA2"/>
    <w:multiLevelType w:val="hybridMultilevel"/>
    <w:tmpl w:val="9D6CC0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FA26BD9"/>
    <w:multiLevelType w:val="hybridMultilevel"/>
    <w:tmpl w:val="919ED3A4"/>
    <w:lvl w:ilvl="0" w:tplc="D12650B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11846F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BC9A052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36EC6D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D2689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83827F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BFB4E93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F21CA4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C890F0A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3">
    <w:nsid w:val="53A3669B"/>
    <w:multiLevelType w:val="hybridMultilevel"/>
    <w:tmpl w:val="424E2606"/>
    <w:lvl w:ilvl="0" w:tplc="A118B362">
      <w:start w:val="1"/>
      <w:numFmt w:val="decimal"/>
      <w:lvlText w:val="%1."/>
      <w:lvlJc w:val="left"/>
      <w:pPr>
        <w:tabs>
          <w:tab w:val="num" w:pos="6031"/>
        </w:tabs>
        <w:ind w:left="603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6751"/>
        </w:tabs>
        <w:ind w:left="675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7471"/>
        </w:tabs>
        <w:ind w:left="747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8191"/>
        </w:tabs>
        <w:ind w:left="819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8911"/>
        </w:tabs>
        <w:ind w:left="891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9631"/>
        </w:tabs>
        <w:ind w:left="963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10351"/>
        </w:tabs>
        <w:ind w:left="1035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11071"/>
        </w:tabs>
        <w:ind w:left="1107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11791"/>
        </w:tabs>
        <w:ind w:left="11791" w:hanging="180"/>
      </w:pPr>
      <w:rPr>
        <w:rFonts w:cs="Times New Roman"/>
      </w:rPr>
    </w:lvl>
  </w:abstractNum>
  <w:abstractNum w:abstractNumId="24">
    <w:nsid w:val="5F3B3509"/>
    <w:multiLevelType w:val="hybridMultilevel"/>
    <w:tmpl w:val="D12C23CE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5">
    <w:nsid w:val="701A5793"/>
    <w:multiLevelType w:val="hybridMultilevel"/>
    <w:tmpl w:val="BA3E78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7441CA"/>
    <w:multiLevelType w:val="multilevel"/>
    <w:tmpl w:val="EC5625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2"/>
  </w:num>
  <w:num w:numId="2">
    <w:abstractNumId w:val="10"/>
  </w:num>
  <w:num w:numId="3">
    <w:abstractNumId w:val="14"/>
  </w:num>
  <w:num w:numId="4">
    <w:abstractNumId w:val="26"/>
  </w:num>
  <w:num w:numId="5">
    <w:abstractNumId w:val="18"/>
  </w:num>
  <w:num w:numId="6">
    <w:abstractNumId w:val="23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5"/>
  </w:num>
  <w:num w:numId="19">
    <w:abstractNumId w:val="11"/>
  </w:num>
  <w:num w:numId="20">
    <w:abstractNumId w:val="16"/>
  </w:num>
  <w:num w:numId="21">
    <w:abstractNumId w:val="17"/>
  </w:num>
  <w:num w:numId="22">
    <w:abstractNumId w:val="19"/>
  </w:num>
  <w:num w:numId="23">
    <w:abstractNumId w:val="20"/>
  </w:num>
  <w:num w:numId="24">
    <w:abstractNumId w:val="21"/>
  </w:num>
  <w:num w:numId="25">
    <w:abstractNumId w:val="24"/>
  </w:num>
  <w:num w:numId="26">
    <w:abstractNumId w:val="15"/>
  </w:num>
  <w:num w:numId="2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494D"/>
    <w:rsid w:val="00000509"/>
    <w:rsid w:val="0000250B"/>
    <w:rsid w:val="000052B4"/>
    <w:rsid w:val="0000648B"/>
    <w:rsid w:val="00007F4B"/>
    <w:rsid w:val="00010BC7"/>
    <w:rsid w:val="0001309F"/>
    <w:rsid w:val="00015CDF"/>
    <w:rsid w:val="00020028"/>
    <w:rsid w:val="00022BFE"/>
    <w:rsid w:val="00023DD0"/>
    <w:rsid w:val="00023F1F"/>
    <w:rsid w:val="000257AB"/>
    <w:rsid w:val="00026299"/>
    <w:rsid w:val="000317EB"/>
    <w:rsid w:val="00035121"/>
    <w:rsid w:val="0004186A"/>
    <w:rsid w:val="00055562"/>
    <w:rsid w:val="00055832"/>
    <w:rsid w:val="00055A60"/>
    <w:rsid w:val="00060607"/>
    <w:rsid w:val="00062753"/>
    <w:rsid w:val="00062F8C"/>
    <w:rsid w:val="000645EA"/>
    <w:rsid w:val="0006481B"/>
    <w:rsid w:val="00070569"/>
    <w:rsid w:val="00072B5F"/>
    <w:rsid w:val="00073859"/>
    <w:rsid w:val="000747B3"/>
    <w:rsid w:val="00076270"/>
    <w:rsid w:val="00076453"/>
    <w:rsid w:val="000802AB"/>
    <w:rsid w:val="0008049C"/>
    <w:rsid w:val="00083E19"/>
    <w:rsid w:val="00085387"/>
    <w:rsid w:val="000854EF"/>
    <w:rsid w:val="000901A5"/>
    <w:rsid w:val="00096149"/>
    <w:rsid w:val="000A311B"/>
    <w:rsid w:val="000A3FDD"/>
    <w:rsid w:val="000A5F94"/>
    <w:rsid w:val="000A6C47"/>
    <w:rsid w:val="000B28B1"/>
    <w:rsid w:val="000B397A"/>
    <w:rsid w:val="000B4E26"/>
    <w:rsid w:val="000C0D51"/>
    <w:rsid w:val="000C33EC"/>
    <w:rsid w:val="000C669F"/>
    <w:rsid w:val="000D22D3"/>
    <w:rsid w:val="000D261B"/>
    <w:rsid w:val="000D76A3"/>
    <w:rsid w:val="000D7D20"/>
    <w:rsid w:val="000E0717"/>
    <w:rsid w:val="000E68C7"/>
    <w:rsid w:val="000F72EF"/>
    <w:rsid w:val="000F75DA"/>
    <w:rsid w:val="00101BE2"/>
    <w:rsid w:val="00110FDC"/>
    <w:rsid w:val="00116E1C"/>
    <w:rsid w:val="0012582D"/>
    <w:rsid w:val="0012623E"/>
    <w:rsid w:val="00126D5B"/>
    <w:rsid w:val="00131613"/>
    <w:rsid w:val="00131F28"/>
    <w:rsid w:val="001333AC"/>
    <w:rsid w:val="0013401D"/>
    <w:rsid w:val="00134527"/>
    <w:rsid w:val="001375C2"/>
    <w:rsid w:val="00137A5C"/>
    <w:rsid w:val="00140C2C"/>
    <w:rsid w:val="0014143D"/>
    <w:rsid w:val="001427F0"/>
    <w:rsid w:val="00152392"/>
    <w:rsid w:val="00155670"/>
    <w:rsid w:val="00155980"/>
    <w:rsid w:val="00155AB1"/>
    <w:rsid w:val="00156CE1"/>
    <w:rsid w:val="00164922"/>
    <w:rsid w:val="001651CC"/>
    <w:rsid w:val="0016547B"/>
    <w:rsid w:val="00167A2C"/>
    <w:rsid w:val="001701DD"/>
    <w:rsid w:val="00170C0F"/>
    <w:rsid w:val="00171E33"/>
    <w:rsid w:val="0017558B"/>
    <w:rsid w:val="00177BDD"/>
    <w:rsid w:val="0018115F"/>
    <w:rsid w:val="00187809"/>
    <w:rsid w:val="001A064B"/>
    <w:rsid w:val="001A42C9"/>
    <w:rsid w:val="001A71A7"/>
    <w:rsid w:val="001B4779"/>
    <w:rsid w:val="001B4E05"/>
    <w:rsid w:val="001B5C55"/>
    <w:rsid w:val="001B78B9"/>
    <w:rsid w:val="001C268E"/>
    <w:rsid w:val="001C4B06"/>
    <w:rsid w:val="001C6F31"/>
    <w:rsid w:val="001D10C9"/>
    <w:rsid w:val="001D5271"/>
    <w:rsid w:val="001E136C"/>
    <w:rsid w:val="001E3ECD"/>
    <w:rsid w:val="001E61DB"/>
    <w:rsid w:val="001E75BF"/>
    <w:rsid w:val="00211564"/>
    <w:rsid w:val="002120B0"/>
    <w:rsid w:val="00213EC7"/>
    <w:rsid w:val="0021470C"/>
    <w:rsid w:val="00227DA2"/>
    <w:rsid w:val="002307A5"/>
    <w:rsid w:val="00232C16"/>
    <w:rsid w:val="002342EB"/>
    <w:rsid w:val="0023615B"/>
    <w:rsid w:val="0024037D"/>
    <w:rsid w:val="002417CA"/>
    <w:rsid w:val="002455C3"/>
    <w:rsid w:val="00250C7F"/>
    <w:rsid w:val="002521DF"/>
    <w:rsid w:val="00253F6B"/>
    <w:rsid w:val="0025644E"/>
    <w:rsid w:val="002603DE"/>
    <w:rsid w:val="00262472"/>
    <w:rsid w:val="00262F61"/>
    <w:rsid w:val="0026417A"/>
    <w:rsid w:val="00270FBD"/>
    <w:rsid w:val="00272205"/>
    <w:rsid w:val="00276E3E"/>
    <w:rsid w:val="00277452"/>
    <w:rsid w:val="00290BEF"/>
    <w:rsid w:val="00293739"/>
    <w:rsid w:val="00294199"/>
    <w:rsid w:val="00294445"/>
    <w:rsid w:val="002961A4"/>
    <w:rsid w:val="00297670"/>
    <w:rsid w:val="002A0789"/>
    <w:rsid w:val="002A152D"/>
    <w:rsid w:val="002A1697"/>
    <w:rsid w:val="002A2464"/>
    <w:rsid w:val="002A4239"/>
    <w:rsid w:val="002A60A3"/>
    <w:rsid w:val="002B1C94"/>
    <w:rsid w:val="002B2443"/>
    <w:rsid w:val="002B26C5"/>
    <w:rsid w:val="002B2758"/>
    <w:rsid w:val="002B2A7C"/>
    <w:rsid w:val="002C005A"/>
    <w:rsid w:val="002C3148"/>
    <w:rsid w:val="002C3821"/>
    <w:rsid w:val="002C70F4"/>
    <w:rsid w:val="002D022F"/>
    <w:rsid w:val="002D0D7A"/>
    <w:rsid w:val="002D12B7"/>
    <w:rsid w:val="002D2F17"/>
    <w:rsid w:val="002D6737"/>
    <w:rsid w:val="002E4762"/>
    <w:rsid w:val="002E4C4B"/>
    <w:rsid w:val="002E7516"/>
    <w:rsid w:val="002F0172"/>
    <w:rsid w:val="002F0C19"/>
    <w:rsid w:val="002F20F9"/>
    <w:rsid w:val="002F374B"/>
    <w:rsid w:val="002F74B2"/>
    <w:rsid w:val="00302BA2"/>
    <w:rsid w:val="00303912"/>
    <w:rsid w:val="00306006"/>
    <w:rsid w:val="0031366F"/>
    <w:rsid w:val="00320B13"/>
    <w:rsid w:val="0032273C"/>
    <w:rsid w:val="00322E48"/>
    <w:rsid w:val="003245E9"/>
    <w:rsid w:val="00325AC4"/>
    <w:rsid w:val="0033130A"/>
    <w:rsid w:val="003320B7"/>
    <w:rsid w:val="00335E9F"/>
    <w:rsid w:val="00336F93"/>
    <w:rsid w:val="00341A05"/>
    <w:rsid w:val="003469F3"/>
    <w:rsid w:val="00350AFA"/>
    <w:rsid w:val="003532AE"/>
    <w:rsid w:val="00354849"/>
    <w:rsid w:val="00355813"/>
    <w:rsid w:val="00361F60"/>
    <w:rsid w:val="00362BBB"/>
    <w:rsid w:val="00364BEE"/>
    <w:rsid w:val="00364FAE"/>
    <w:rsid w:val="00370B9F"/>
    <w:rsid w:val="00375033"/>
    <w:rsid w:val="00380D66"/>
    <w:rsid w:val="00383EAF"/>
    <w:rsid w:val="00385BCE"/>
    <w:rsid w:val="00397DF9"/>
    <w:rsid w:val="003A52FF"/>
    <w:rsid w:val="003A5CA6"/>
    <w:rsid w:val="003B17EC"/>
    <w:rsid w:val="003B2D36"/>
    <w:rsid w:val="003B3422"/>
    <w:rsid w:val="003B3DB5"/>
    <w:rsid w:val="003B59FE"/>
    <w:rsid w:val="003B7DD1"/>
    <w:rsid w:val="003C063F"/>
    <w:rsid w:val="003C0A9F"/>
    <w:rsid w:val="003C1824"/>
    <w:rsid w:val="003C7FAA"/>
    <w:rsid w:val="003D0D36"/>
    <w:rsid w:val="003D26A0"/>
    <w:rsid w:val="003D26B3"/>
    <w:rsid w:val="003D6095"/>
    <w:rsid w:val="003D7BF6"/>
    <w:rsid w:val="003E102F"/>
    <w:rsid w:val="003E22BB"/>
    <w:rsid w:val="003F05DF"/>
    <w:rsid w:val="003F0B97"/>
    <w:rsid w:val="003F2AB0"/>
    <w:rsid w:val="00400AE4"/>
    <w:rsid w:val="00401D22"/>
    <w:rsid w:val="00403D6C"/>
    <w:rsid w:val="00404FCF"/>
    <w:rsid w:val="00406068"/>
    <w:rsid w:val="00406A09"/>
    <w:rsid w:val="00407C2C"/>
    <w:rsid w:val="00411160"/>
    <w:rsid w:val="00415539"/>
    <w:rsid w:val="00422FCC"/>
    <w:rsid w:val="00423C39"/>
    <w:rsid w:val="00426C66"/>
    <w:rsid w:val="00426DCE"/>
    <w:rsid w:val="00427CD6"/>
    <w:rsid w:val="00431965"/>
    <w:rsid w:val="00437BB6"/>
    <w:rsid w:val="00437C7F"/>
    <w:rsid w:val="00440082"/>
    <w:rsid w:val="00441E56"/>
    <w:rsid w:val="0044218D"/>
    <w:rsid w:val="0044632C"/>
    <w:rsid w:val="00461CAA"/>
    <w:rsid w:val="004661A0"/>
    <w:rsid w:val="004711ED"/>
    <w:rsid w:val="0047514E"/>
    <w:rsid w:val="00476420"/>
    <w:rsid w:val="00487E00"/>
    <w:rsid w:val="00492A20"/>
    <w:rsid w:val="004A47F8"/>
    <w:rsid w:val="004A62DB"/>
    <w:rsid w:val="004B08FD"/>
    <w:rsid w:val="004B0AE9"/>
    <w:rsid w:val="004B1F74"/>
    <w:rsid w:val="004B53A4"/>
    <w:rsid w:val="004B54E8"/>
    <w:rsid w:val="004B714B"/>
    <w:rsid w:val="004C08B0"/>
    <w:rsid w:val="004C1AE9"/>
    <w:rsid w:val="004C1C8B"/>
    <w:rsid w:val="004C537E"/>
    <w:rsid w:val="004C60BB"/>
    <w:rsid w:val="004C6BD1"/>
    <w:rsid w:val="004C7978"/>
    <w:rsid w:val="004C7BBB"/>
    <w:rsid w:val="004D131C"/>
    <w:rsid w:val="004D1841"/>
    <w:rsid w:val="004D1C1A"/>
    <w:rsid w:val="004D7561"/>
    <w:rsid w:val="004D7CCD"/>
    <w:rsid w:val="004E1F87"/>
    <w:rsid w:val="004E4168"/>
    <w:rsid w:val="004F1D65"/>
    <w:rsid w:val="004F4073"/>
    <w:rsid w:val="004F6F62"/>
    <w:rsid w:val="00501951"/>
    <w:rsid w:val="00503D65"/>
    <w:rsid w:val="00506231"/>
    <w:rsid w:val="0050667C"/>
    <w:rsid w:val="00506F53"/>
    <w:rsid w:val="00512849"/>
    <w:rsid w:val="00514661"/>
    <w:rsid w:val="00516A17"/>
    <w:rsid w:val="00516E1F"/>
    <w:rsid w:val="00517B50"/>
    <w:rsid w:val="00517EBB"/>
    <w:rsid w:val="00520F25"/>
    <w:rsid w:val="005218B7"/>
    <w:rsid w:val="005252F9"/>
    <w:rsid w:val="00527691"/>
    <w:rsid w:val="005305EC"/>
    <w:rsid w:val="005307CD"/>
    <w:rsid w:val="00533DAB"/>
    <w:rsid w:val="00537283"/>
    <w:rsid w:val="0054163F"/>
    <w:rsid w:val="0054232D"/>
    <w:rsid w:val="00553442"/>
    <w:rsid w:val="00555C9B"/>
    <w:rsid w:val="00562B8F"/>
    <w:rsid w:val="00563BF0"/>
    <w:rsid w:val="00566AD5"/>
    <w:rsid w:val="00570866"/>
    <w:rsid w:val="0057309C"/>
    <w:rsid w:val="00574A54"/>
    <w:rsid w:val="00581721"/>
    <w:rsid w:val="00583475"/>
    <w:rsid w:val="005837E9"/>
    <w:rsid w:val="0058591F"/>
    <w:rsid w:val="005875B2"/>
    <w:rsid w:val="00587709"/>
    <w:rsid w:val="00587752"/>
    <w:rsid w:val="005879C3"/>
    <w:rsid w:val="00594B7D"/>
    <w:rsid w:val="00595172"/>
    <w:rsid w:val="005955A3"/>
    <w:rsid w:val="005957F8"/>
    <w:rsid w:val="005A2D45"/>
    <w:rsid w:val="005A35F6"/>
    <w:rsid w:val="005A53B3"/>
    <w:rsid w:val="005A562B"/>
    <w:rsid w:val="005A6A98"/>
    <w:rsid w:val="005A7ECB"/>
    <w:rsid w:val="005B0644"/>
    <w:rsid w:val="005B6006"/>
    <w:rsid w:val="005B7352"/>
    <w:rsid w:val="005C14DD"/>
    <w:rsid w:val="005C3E45"/>
    <w:rsid w:val="005C518F"/>
    <w:rsid w:val="005C7DAC"/>
    <w:rsid w:val="005D0257"/>
    <w:rsid w:val="005E2CFC"/>
    <w:rsid w:val="005F0891"/>
    <w:rsid w:val="00600789"/>
    <w:rsid w:val="00602345"/>
    <w:rsid w:val="00607922"/>
    <w:rsid w:val="00612913"/>
    <w:rsid w:val="00620D38"/>
    <w:rsid w:val="00625751"/>
    <w:rsid w:val="0063015D"/>
    <w:rsid w:val="00630B8D"/>
    <w:rsid w:val="00635102"/>
    <w:rsid w:val="00641BDD"/>
    <w:rsid w:val="006514FC"/>
    <w:rsid w:val="006526AA"/>
    <w:rsid w:val="00652F42"/>
    <w:rsid w:val="006568BA"/>
    <w:rsid w:val="006607A1"/>
    <w:rsid w:val="00660C5B"/>
    <w:rsid w:val="00667030"/>
    <w:rsid w:val="006702EA"/>
    <w:rsid w:val="006751F5"/>
    <w:rsid w:val="006771E8"/>
    <w:rsid w:val="00680A8A"/>
    <w:rsid w:val="006831C2"/>
    <w:rsid w:val="00684920"/>
    <w:rsid w:val="0068497E"/>
    <w:rsid w:val="0068629F"/>
    <w:rsid w:val="00691915"/>
    <w:rsid w:val="00692AB3"/>
    <w:rsid w:val="006970E3"/>
    <w:rsid w:val="006A0C73"/>
    <w:rsid w:val="006A1950"/>
    <w:rsid w:val="006A2896"/>
    <w:rsid w:val="006A291B"/>
    <w:rsid w:val="006A5AC7"/>
    <w:rsid w:val="006B236A"/>
    <w:rsid w:val="006B65AB"/>
    <w:rsid w:val="006B661F"/>
    <w:rsid w:val="006B6986"/>
    <w:rsid w:val="006C119B"/>
    <w:rsid w:val="006C5F87"/>
    <w:rsid w:val="006E05B4"/>
    <w:rsid w:val="006E0B5B"/>
    <w:rsid w:val="006E2474"/>
    <w:rsid w:val="006E2D30"/>
    <w:rsid w:val="006E4B6F"/>
    <w:rsid w:val="006E7C6F"/>
    <w:rsid w:val="006F0683"/>
    <w:rsid w:val="006F2AD1"/>
    <w:rsid w:val="006F4A3F"/>
    <w:rsid w:val="006F6F22"/>
    <w:rsid w:val="00700648"/>
    <w:rsid w:val="00704190"/>
    <w:rsid w:val="0070552B"/>
    <w:rsid w:val="00705839"/>
    <w:rsid w:val="00707453"/>
    <w:rsid w:val="00707479"/>
    <w:rsid w:val="00711591"/>
    <w:rsid w:val="00713412"/>
    <w:rsid w:val="0071474E"/>
    <w:rsid w:val="007155D1"/>
    <w:rsid w:val="007178C2"/>
    <w:rsid w:val="007179BB"/>
    <w:rsid w:val="00725EB4"/>
    <w:rsid w:val="0073314D"/>
    <w:rsid w:val="007337AD"/>
    <w:rsid w:val="0073395D"/>
    <w:rsid w:val="00740621"/>
    <w:rsid w:val="00740C8D"/>
    <w:rsid w:val="00741BC5"/>
    <w:rsid w:val="00743443"/>
    <w:rsid w:val="00744D4E"/>
    <w:rsid w:val="00745726"/>
    <w:rsid w:val="00752DF6"/>
    <w:rsid w:val="007535CB"/>
    <w:rsid w:val="00756336"/>
    <w:rsid w:val="0076316E"/>
    <w:rsid w:val="00766CC0"/>
    <w:rsid w:val="00771B92"/>
    <w:rsid w:val="00774D0F"/>
    <w:rsid w:val="007758B7"/>
    <w:rsid w:val="00777FF0"/>
    <w:rsid w:val="007811B9"/>
    <w:rsid w:val="00782C12"/>
    <w:rsid w:val="00785CC1"/>
    <w:rsid w:val="00787B92"/>
    <w:rsid w:val="007A1518"/>
    <w:rsid w:val="007C3A36"/>
    <w:rsid w:val="007C6118"/>
    <w:rsid w:val="007C6776"/>
    <w:rsid w:val="007D10BB"/>
    <w:rsid w:val="007D1F36"/>
    <w:rsid w:val="007D354C"/>
    <w:rsid w:val="007D5E0C"/>
    <w:rsid w:val="007E171E"/>
    <w:rsid w:val="007F1942"/>
    <w:rsid w:val="007F61DA"/>
    <w:rsid w:val="00804A6D"/>
    <w:rsid w:val="00814323"/>
    <w:rsid w:val="008154E5"/>
    <w:rsid w:val="0081754F"/>
    <w:rsid w:val="00821EEA"/>
    <w:rsid w:val="00821EED"/>
    <w:rsid w:val="0082232E"/>
    <w:rsid w:val="0082573B"/>
    <w:rsid w:val="00825A26"/>
    <w:rsid w:val="0084309A"/>
    <w:rsid w:val="00850667"/>
    <w:rsid w:val="00851AC1"/>
    <w:rsid w:val="00852121"/>
    <w:rsid w:val="00854BC4"/>
    <w:rsid w:val="00854D20"/>
    <w:rsid w:val="008570B5"/>
    <w:rsid w:val="00857DB2"/>
    <w:rsid w:val="00860FD5"/>
    <w:rsid w:val="00863AA2"/>
    <w:rsid w:val="00865FCE"/>
    <w:rsid w:val="0086696F"/>
    <w:rsid w:val="0087015D"/>
    <w:rsid w:val="00872571"/>
    <w:rsid w:val="008725D0"/>
    <w:rsid w:val="00872A1A"/>
    <w:rsid w:val="00873018"/>
    <w:rsid w:val="008730E1"/>
    <w:rsid w:val="00873591"/>
    <w:rsid w:val="00875B1F"/>
    <w:rsid w:val="00882815"/>
    <w:rsid w:val="008836DA"/>
    <w:rsid w:val="008858E2"/>
    <w:rsid w:val="00886696"/>
    <w:rsid w:val="008902A8"/>
    <w:rsid w:val="00892C3D"/>
    <w:rsid w:val="00892E2B"/>
    <w:rsid w:val="008931E9"/>
    <w:rsid w:val="008A0320"/>
    <w:rsid w:val="008A2A3A"/>
    <w:rsid w:val="008A3727"/>
    <w:rsid w:val="008A3D3E"/>
    <w:rsid w:val="008A7386"/>
    <w:rsid w:val="008B7248"/>
    <w:rsid w:val="008C2B06"/>
    <w:rsid w:val="008C5AC9"/>
    <w:rsid w:val="008C68E8"/>
    <w:rsid w:val="008D1E0E"/>
    <w:rsid w:val="008D46AD"/>
    <w:rsid w:val="008D75E0"/>
    <w:rsid w:val="008E0826"/>
    <w:rsid w:val="008E303C"/>
    <w:rsid w:val="008E45F1"/>
    <w:rsid w:val="008E6DE5"/>
    <w:rsid w:val="008F0EC2"/>
    <w:rsid w:val="008F791C"/>
    <w:rsid w:val="00900589"/>
    <w:rsid w:val="00901ADA"/>
    <w:rsid w:val="00901B69"/>
    <w:rsid w:val="0090344C"/>
    <w:rsid w:val="009058A7"/>
    <w:rsid w:val="00920522"/>
    <w:rsid w:val="00922D5C"/>
    <w:rsid w:val="009246A1"/>
    <w:rsid w:val="009377D9"/>
    <w:rsid w:val="00940D7F"/>
    <w:rsid w:val="00944B01"/>
    <w:rsid w:val="00951B29"/>
    <w:rsid w:val="0095539F"/>
    <w:rsid w:val="009622E9"/>
    <w:rsid w:val="00967DD1"/>
    <w:rsid w:val="00973769"/>
    <w:rsid w:val="00980014"/>
    <w:rsid w:val="00986633"/>
    <w:rsid w:val="00990D1A"/>
    <w:rsid w:val="00993BE2"/>
    <w:rsid w:val="0099716E"/>
    <w:rsid w:val="00997883"/>
    <w:rsid w:val="00997BD1"/>
    <w:rsid w:val="009A0AA9"/>
    <w:rsid w:val="009A2537"/>
    <w:rsid w:val="009A2BCF"/>
    <w:rsid w:val="009B1541"/>
    <w:rsid w:val="009B1F19"/>
    <w:rsid w:val="009B263D"/>
    <w:rsid w:val="009C192D"/>
    <w:rsid w:val="009C6C62"/>
    <w:rsid w:val="009D0E75"/>
    <w:rsid w:val="009D41C6"/>
    <w:rsid w:val="009D5563"/>
    <w:rsid w:val="009E2CDE"/>
    <w:rsid w:val="009E34CD"/>
    <w:rsid w:val="009E4BAA"/>
    <w:rsid w:val="009E7117"/>
    <w:rsid w:val="009F087C"/>
    <w:rsid w:val="009F6625"/>
    <w:rsid w:val="009F7B0F"/>
    <w:rsid w:val="00A0229A"/>
    <w:rsid w:val="00A02B25"/>
    <w:rsid w:val="00A10D77"/>
    <w:rsid w:val="00A155DD"/>
    <w:rsid w:val="00A17C20"/>
    <w:rsid w:val="00A25C7C"/>
    <w:rsid w:val="00A3041A"/>
    <w:rsid w:val="00A32078"/>
    <w:rsid w:val="00A32AE7"/>
    <w:rsid w:val="00A36E06"/>
    <w:rsid w:val="00A37FB6"/>
    <w:rsid w:val="00A422CD"/>
    <w:rsid w:val="00A46064"/>
    <w:rsid w:val="00A4665E"/>
    <w:rsid w:val="00A521C7"/>
    <w:rsid w:val="00A54431"/>
    <w:rsid w:val="00A643E7"/>
    <w:rsid w:val="00A646D8"/>
    <w:rsid w:val="00A646E7"/>
    <w:rsid w:val="00A653BE"/>
    <w:rsid w:val="00A67FB2"/>
    <w:rsid w:val="00A707EB"/>
    <w:rsid w:val="00A712EB"/>
    <w:rsid w:val="00A7321A"/>
    <w:rsid w:val="00A733B3"/>
    <w:rsid w:val="00A750B7"/>
    <w:rsid w:val="00A75ADB"/>
    <w:rsid w:val="00A8143D"/>
    <w:rsid w:val="00A8163F"/>
    <w:rsid w:val="00A81953"/>
    <w:rsid w:val="00A81BDF"/>
    <w:rsid w:val="00A90051"/>
    <w:rsid w:val="00A902FD"/>
    <w:rsid w:val="00A91461"/>
    <w:rsid w:val="00A91C99"/>
    <w:rsid w:val="00A93178"/>
    <w:rsid w:val="00A93EB0"/>
    <w:rsid w:val="00A940EF"/>
    <w:rsid w:val="00A95434"/>
    <w:rsid w:val="00A9574F"/>
    <w:rsid w:val="00A97962"/>
    <w:rsid w:val="00AA3B49"/>
    <w:rsid w:val="00AA6A21"/>
    <w:rsid w:val="00AA703F"/>
    <w:rsid w:val="00AA7CC3"/>
    <w:rsid w:val="00AB6C55"/>
    <w:rsid w:val="00AC2037"/>
    <w:rsid w:val="00AC5B34"/>
    <w:rsid w:val="00AC67F7"/>
    <w:rsid w:val="00AC79C6"/>
    <w:rsid w:val="00AD00BC"/>
    <w:rsid w:val="00AD10A5"/>
    <w:rsid w:val="00AD29AE"/>
    <w:rsid w:val="00AD74CB"/>
    <w:rsid w:val="00AE205B"/>
    <w:rsid w:val="00AE57C8"/>
    <w:rsid w:val="00AF0553"/>
    <w:rsid w:val="00AF0583"/>
    <w:rsid w:val="00AF1AA2"/>
    <w:rsid w:val="00AF5A50"/>
    <w:rsid w:val="00AF5BA1"/>
    <w:rsid w:val="00AF6384"/>
    <w:rsid w:val="00B01254"/>
    <w:rsid w:val="00B0135E"/>
    <w:rsid w:val="00B03FFB"/>
    <w:rsid w:val="00B128B0"/>
    <w:rsid w:val="00B20773"/>
    <w:rsid w:val="00B4025D"/>
    <w:rsid w:val="00B42C50"/>
    <w:rsid w:val="00B444B8"/>
    <w:rsid w:val="00B47B8E"/>
    <w:rsid w:val="00B500F2"/>
    <w:rsid w:val="00B51E2C"/>
    <w:rsid w:val="00B5336C"/>
    <w:rsid w:val="00B55CA7"/>
    <w:rsid w:val="00B578F9"/>
    <w:rsid w:val="00B57AE2"/>
    <w:rsid w:val="00B6002E"/>
    <w:rsid w:val="00B601C1"/>
    <w:rsid w:val="00B62C9E"/>
    <w:rsid w:val="00B647F8"/>
    <w:rsid w:val="00B6494D"/>
    <w:rsid w:val="00B667E6"/>
    <w:rsid w:val="00B675F4"/>
    <w:rsid w:val="00B7013C"/>
    <w:rsid w:val="00B71F7F"/>
    <w:rsid w:val="00B7311C"/>
    <w:rsid w:val="00B80739"/>
    <w:rsid w:val="00B82C17"/>
    <w:rsid w:val="00B83552"/>
    <w:rsid w:val="00B83BB0"/>
    <w:rsid w:val="00B90154"/>
    <w:rsid w:val="00B92CAC"/>
    <w:rsid w:val="00B95D15"/>
    <w:rsid w:val="00B965DC"/>
    <w:rsid w:val="00B976B3"/>
    <w:rsid w:val="00BA6B3D"/>
    <w:rsid w:val="00BA76E9"/>
    <w:rsid w:val="00BA7D72"/>
    <w:rsid w:val="00BB5293"/>
    <w:rsid w:val="00BB6173"/>
    <w:rsid w:val="00BC52C9"/>
    <w:rsid w:val="00BC5540"/>
    <w:rsid w:val="00BD1815"/>
    <w:rsid w:val="00BE1128"/>
    <w:rsid w:val="00BE7786"/>
    <w:rsid w:val="00BF3D35"/>
    <w:rsid w:val="00BF43D2"/>
    <w:rsid w:val="00C033C3"/>
    <w:rsid w:val="00C05DB4"/>
    <w:rsid w:val="00C11F14"/>
    <w:rsid w:val="00C135F4"/>
    <w:rsid w:val="00C20649"/>
    <w:rsid w:val="00C20D12"/>
    <w:rsid w:val="00C21C2D"/>
    <w:rsid w:val="00C25CA6"/>
    <w:rsid w:val="00C26660"/>
    <w:rsid w:val="00C30B46"/>
    <w:rsid w:val="00C3104A"/>
    <w:rsid w:val="00C31D37"/>
    <w:rsid w:val="00C325F9"/>
    <w:rsid w:val="00C32E37"/>
    <w:rsid w:val="00C32E66"/>
    <w:rsid w:val="00C35C35"/>
    <w:rsid w:val="00C405EA"/>
    <w:rsid w:val="00C40FD4"/>
    <w:rsid w:val="00C4107E"/>
    <w:rsid w:val="00C410FA"/>
    <w:rsid w:val="00C41C64"/>
    <w:rsid w:val="00C41CD7"/>
    <w:rsid w:val="00C442F3"/>
    <w:rsid w:val="00C443F3"/>
    <w:rsid w:val="00C46B24"/>
    <w:rsid w:val="00C5330C"/>
    <w:rsid w:val="00C54F22"/>
    <w:rsid w:val="00C61C94"/>
    <w:rsid w:val="00C61F09"/>
    <w:rsid w:val="00C6537B"/>
    <w:rsid w:val="00C6603C"/>
    <w:rsid w:val="00C66087"/>
    <w:rsid w:val="00C7228B"/>
    <w:rsid w:val="00C73B07"/>
    <w:rsid w:val="00C81943"/>
    <w:rsid w:val="00C86327"/>
    <w:rsid w:val="00C91CF2"/>
    <w:rsid w:val="00C92289"/>
    <w:rsid w:val="00C92319"/>
    <w:rsid w:val="00C932B8"/>
    <w:rsid w:val="00C96288"/>
    <w:rsid w:val="00C96EDC"/>
    <w:rsid w:val="00CA1D0D"/>
    <w:rsid w:val="00CA2354"/>
    <w:rsid w:val="00CA2C14"/>
    <w:rsid w:val="00CA2F20"/>
    <w:rsid w:val="00CA3EBD"/>
    <w:rsid w:val="00CA4EDA"/>
    <w:rsid w:val="00CA7933"/>
    <w:rsid w:val="00CB3123"/>
    <w:rsid w:val="00CC1390"/>
    <w:rsid w:val="00CC1744"/>
    <w:rsid w:val="00CC3B5E"/>
    <w:rsid w:val="00CC4E54"/>
    <w:rsid w:val="00CC66B8"/>
    <w:rsid w:val="00CC6F9A"/>
    <w:rsid w:val="00CD5B94"/>
    <w:rsid w:val="00CD6BC6"/>
    <w:rsid w:val="00CE0E2B"/>
    <w:rsid w:val="00CE140F"/>
    <w:rsid w:val="00CE1F15"/>
    <w:rsid w:val="00CE32E3"/>
    <w:rsid w:val="00CE40B3"/>
    <w:rsid w:val="00CF12E8"/>
    <w:rsid w:val="00CF1F62"/>
    <w:rsid w:val="00CF35EA"/>
    <w:rsid w:val="00CF5347"/>
    <w:rsid w:val="00D001CD"/>
    <w:rsid w:val="00D0504D"/>
    <w:rsid w:val="00D05B39"/>
    <w:rsid w:val="00D13DB9"/>
    <w:rsid w:val="00D14021"/>
    <w:rsid w:val="00D2045C"/>
    <w:rsid w:val="00D21362"/>
    <w:rsid w:val="00D25BC4"/>
    <w:rsid w:val="00D370B1"/>
    <w:rsid w:val="00D37F69"/>
    <w:rsid w:val="00D44B7A"/>
    <w:rsid w:val="00D475FC"/>
    <w:rsid w:val="00D47F30"/>
    <w:rsid w:val="00D47F8B"/>
    <w:rsid w:val="00D50B55"/>
    <w:rsid w:val="00D52FFF"/>
    <w:rsid w:val="00D55481"/>
    <w:rsid w:val="00D55CF2"/>
    <w:rsid w:val="00D56C01"/>
    <w:rsid w:val="00D56E5C"/>
    <w:rsid w:val="00D57188"/>
    <w:rsid w:val="00D6292D"/>
    <w:rsid w:val="00D71BB2"/>
    <w:rsid w:val="00D74072"/>
    <w:rsid w:val="00D77485"/>
    <w:rsid w:val="00D77758"/>
    <w:rsid w:val="00D77A1D"/>
    <w:rsid w:val="00D82D98"/>
    <w:rsid w:val="00D830BC"/>
    <w:rsid w:val="00D919F6"/>
    <w:rsid w:val="00D92975"/>
    <w:rsid w:val="00D92D3E"/>
    <w:rsid w:val="00D95633"/>
    <w:rsid w:val="00D9770A"/>
    <w:rsid w:val="00DA0608"/>
    <w:rsid w:val="00DA61EA"/>
    <w:rsid w:val="00DB0FEC"/>
    <w:rsid w:val="00DB29A0"/>
    <w:rsid w:val="00DB59B6"/>
    <w:rsid w:val="00DC0483"/>
    <w:rsid w:val="00DC13AD"/>
    <w:rsid w:val="00DC4365"/>
    <w:rsid w:val="00DC48CF"/>
    <w:rsid w:val="00DD6DBA"/>
    <w:rsid w:val="00DE0CFE"/>
    <w:rsid w:val="00DE53E1"/>
    <w:rsid w:val="00DE5441"/>
    <w:rsid w:val="00DF08E4"/>
    <w:rsid w:val="00DF1288"/>
    <w:rsid w:val="00DF12E8"/>
    <w:rsid w:val="00DF14C4"/>
    <w:rsid w:val="00DF15E3"/>
    <w:rsid w:val="00DF25B6"/>
    <w:rsid w:val="00DF4628"/>
    <w:rsid w:val="00E0208A"/>
    <w:rsid w:val="00E1162F"/>
    <w:rsid w:val="00E14F7B"/>
    <w:rsid w:val="00E166F7"/>
    <w:rsid w:val="00E2050F"/>
    <w:rsid w:val="00E245D9"/>
    <w:rsid w:val="00E31E7F"/>
    <w:rsid w:val="00E32BE2"/>
    <w:rsid w:val="00E3392D"/>
    <w:rsid w:val="00E33EFA"/>
    <w:rsid w:val="00E46675"/>
    <w:rsid w:val="00E46C8A"/>
    <w:rsid w:val="00E47D1E"/>
    <w:rsid w:val="00E54082"/>
    <w:rsid w:val="00E5445F"/>
    <w:rsid w:val="00E62585"/>
    <w:rsid w:val="00E62F77"/>
    <w:rsid w:val="00E63343"/>
    <w:rsid w:val="00E66038"/>
    <w:rsid w:val="00E67AE7"/>
    <w:rsid w:val="00E700B3"/>
    <w:rsid w:val="00E71909"/>
    <w:rsid w:val="00E72712"/>
    <w:rsid w:val="00E73651"/>
    <w:rsid w:val="00E76FE4"/>
    <w:rsid w:val="00E83AC8"/>
    <w:rsid w:val="00E84786"/>
    <w:rsid w:val="00E84A2F"/>
    <w:rsid w:val="00E86A16"/>
    <w:rsid w:val="00E870C0"/>
    <w:rsid w:val="00E87311"/>
    <w:rsid w:val="00E87383"/>
    <w:rsid w:val="00E92F9D"/>
    <w:rsid w:val="00E963FC"/>
    <w:rsid w:val="00EA5248"/>
    <w:rsid w:val="00EA580C"/>
    <w:rsid w:val="00EA6EFC"/>
    <w:rsid w:val="00EB0A88"/>
    <w:rsid w:val="00EB129B"/>
    <w:rsid w:val="00EB471C"/>
    <w:rsid w:val="00EB5CDD"/>
    <w:rsid w:val="00EC012A"/>
    <w:rsid w:val="00EC15FB"/>
    <w:rsid w:val="00EC7156"/>
    <w:rsid w:val="00ED2DA5"/>
    <w:rsid w:val="00ED6655"/>
    <w:rsid w:val="00ED7245"/>
    <w:rsid w:val="00EF0B93"/>
    <w:rsid w:val="00EF5B5B"/>
    <w:rsid w:val="00F00968"/>
    <w:rsid w:val="00F06D75"/>
    <w:rsid w:val="00F1164B"/>
    <w:rsid w:val="00F12C8B"/>
    <w:rsid w:val="00F13354"/>
    <w:rsid w:val="00F13BC1"/>
    <w:rsid w:val="00F150E8"/>
    <w:rsid w:val="00F15F20"/>
    <w:rsid w:val="00F17CC3"/>
    <w:rsid w:val="00F26198"/>
    <w:rsid w:val="00F26B7D"/>
    <w:rsid w:val="00F307F3"/>
    <w:rsid w:val="00F30D64"/>
    <w:rsid w:val="00F32E00"/>
    <w:rsid w:val="00F33E17"/>
    <w:rsid w:val="00F34712"/>
    <w:rsid w:val="00F43C1A"/>
    <w:rsid w:val="00F45D9F"/>
    <w:rsid w:val="00F4631C"/>
    <w:rsid w:val="00F4705F"/>
    <w:rsid w:val="00F53453"/>
    <w:rsid w:val="00F55F52"/>
    <w:rsid w:val="00F57337"/>
    <w:rsid w:val="00F61CD1"/>
    <w:rsid w:val="00F62AD8"/>
    <w:rsid w:val="00F6456A"/>
    <w:rsid w:val="00F65158"/>
    <w:rsid w:val="00F65BED"/>
    <w:rsid w:val="00F70B18"/>
    <w:rsid w:val="00F71373"/>
    <w:rsid w:val="00F7591B"/>
    <w:rsid w:val="00F8044A"/>
    <w:rsid w:val="00F811E5"/>
    <w:rsid w:val="00F82F64"/>
    <w:rsid w:val="00F8615F"/>
    <w:rsid w:val="00F863B6"/>
    <w:rsid w:val="00F976D6"/>
    <w:rsid w:val="00FA3704"/>
    <w:rsid w:val="00FA646E"/>
    <w:rsid w:val="00FB296A"/>
    <w:rsid w:val="00FB722E"/>
    <w:rsid w:val="00FB7CF4"/>
    <w:rsid w:val="00FC0057"/>
    <w:rsid w:val="00FC3252"/>
    <w:rsid w:val="00FD127E"/>
    <w:rsid w:val="00FE09F5"/>
    <w:rsid w:val="00FE51C3"/>
    <w:rsid w:val="00FE702F"/>
    <w:rsid w:val="00FF26F1"/>
    <w:rsid w:val="00FF4276"/>
    <w:rsid w:val="00FF6215"/>
    <w:rsid w:val="00FF64DF"/>
    <w:rsid w:val="00FF6A3F"/>
    <w:rsid w:val="00FF6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5387"/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9A2BC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9A2BCF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9A2BCF"/>
    <w:rPr>
      <w:rFonts w:ascii="Cambria" w:hAnsi="Cambria"/>
      <w:b/>
      <w:kern w:val="32"/>
      <w:sz w:val="32"/>
      <w:lang w:val="x-none"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9A2BCF"/>
    <w:rPr>
      <w:rFonts w:ascii="Times New Roman" w:hAnsi="Times New Roman"/>
      <w:b/>
      <w:sz w:val="28"/>
      <w:lang w:val="x-none" w:eastAsia="ru-RU"/>
    </w:rPr>
  </w:style>
  <w:style w:type="paragraph" w:styleId="a3">
    <w:name w:val="Normal (Web)"/>
    <w:basedOn w:val="a"/>
    <w:uiPriority w:val="99"/>
    <w:rsid w:val="009A2BCF"/>
    <w:pPr>
      <w:spacing w:before="75" w:after="75"/>
      <w:ind w:left="150" w:right="150"/>
      <w:jc w:val="both"/>
    </w:pPr>
    <w:rPr>
      <w:color w:val="000000"/>
      <w:sz w:val="18"/>
      <w:szCs w:val="18"/>
    </w:rPr>
  </w:style>
  <w:style w:type="paragraph" w:customStyle="1" w:styleId="a4">
    <w:name w:val="_ТЕКСТ"/>
    <w:basedOn w:val="a"/>
    <w:link w:val="a5"/>
    <w:uiPriority w:val="99"/>
    <w:rsid w:val="009A2BCF"/>
    <w:pPr>
      <w:spacing w:line="360" w:lineRule="auto"/>
      <w:ind w:firstLine="709"/>
      <w:jc w:val="both"/>
    </w:pPr>
    <w:rPr>
      <w:rFonts w:ascii="Arial" w:hAnsi="Arial"/>
      <w:szCs w:val="20"/>
      <w:lang w:eastAsia="en-US"/>
    </w:rPr>
  </w:style>
  <w:style w:type="character" w:customStyle="1" w:styleId="a5">
    <w:name w:val="_ТЕКСТ Знак"/>
    <w:link w:val="a4"/>
    <w:uiPriority w:val="99"/>
    <w:locked/>
    <w:rsid w:val="009A2BCF"/>
    <w:rPr>
      <w:rFonts w:ascii="Arial" w:hAnsi="Arial"/>
      <w:sz w:val="20"/>
    </w:rPr>
  </w:style>
  <w:style w:type="paragraph" w:customStyle="1" w:styleId="ConsPlusTitle">
    <w:name w:val="ConsPlusTitle"/>
    <w:uiPriority w:val="99"/>
    <w:rsid w:val="009A2BCF"/>
    <w:pPr>
      <w:widowControl w:val="0"/>
      <w:autoSpaceDE w:val="0"/>
      <w:autoSpaceDN w:val="0"/>
      <w:adjustRightInd w:val="0"/>
    </w:pPr>
    <w:rPr>
      <w:b/>
      <w:bCs/>
      <w:sz w:val="22"/>
      <w:szCs w:val="22"/>
    </w:rPr>
  </w:style>
  <w:style w:type="paragraph" w:customStyle="1" w:styleId="ConsPlusCell">
    <w:name w:val="ConsPlusCell"/>
    <w:uiPriority w:val="99"/>
    <w:rsid w:val="009A2BC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6">
    <w:name w:val="Обычный + По ширине"/>
    <w:aliases w:val="Междустр.интервал:  одинарный + Междустр.интервал:  одина..."/>
    <w:basedOn w:val="a"/>
    <w:uiPriority w:val="99"/>
    <w:rsid w:val="009A2BCF"/>
    <w:pPr>
      <w:spacing w:line="360" w:lineRule="auto"/>
      <w:jc w:val="both"/>
    </w:pPr>
  </w:style>
  <w:style w:type="character" w:styleId="a7">
    <w:name w:val="page number"/>
    <w:basedOn w:val="a0"/>
    <w:uiPriority w:val="99"/>
    <w:rsid w:val="009A2BCF"/>
  </w:style>
  <w:style w:type="paragraph" w:styleId="a8">
    <w:name w:val="footer"/>
    <w:basedOn w:val="a"/>
    <w:link w:val="a9"/>
    <w:uiPriority w:val="99"/>
    <w:rsid w:val="009A2BCF"/>
    <w:pPr>
      <w:tabs>
        <w:tab w:val="center" w:pos="4677"/>
        <w:tab w:val="right" w:pos="9355"/>
      </w:tabs>
      <w:spacing w:after="200" w:line="276" w:lineRule="auto"/>
    </w:pPr>
    <w:rPr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9A2BCF"/>
    <w:rPr>
      <w:rFonts w:ascii="Calibri" w:hAnsi="Calibri"/>
    </w:rPr>
  </w:style>
  <w:style w:type="paragraph" w:customStyle="1" w:styleId="11">
    <w:name w:val="Абзац списка1"/>
    <w:basedOn w:val="a"/>
    <w:rsid w:val="009A2BCF"/>
    <w:pPr>
      <w:ind w:left="708"/>
    </w:pPr>
  </w:style>
  <w:style w:type="paragraph" w:customStyle="1" w:styleId="aa">
    <w:name w:val="Чертежный"/>
    <w:uiPriority w:val="99"/>
    <w:rsid w:val="009A2BCF"/>
    <w:pPr>
      <w:jc w:val="both"/>
    </w:pPr>
    <w:rPr>
      <w:rFonts w:ascii="ISOCPEUR" w:hAnsi="ISOCPEUR" w:cs="Times New Roman"/>
      <w:i/>
      <w:sz w:val="28"/>
      <w:lang w:val="uk-UA"/>
    </w:rPr>
  </w:style>
  <w:style w:type="character" w:customStyle="1" w:styleId="apple-converted-space">
    <w:name w:val="apple-converted-space"/>
    <w:uiPriority w:val="99"/>
    <w:rsid w:val="009A2BCF"/>
  </w:style>
  <w:style w:type="paragraph" w:customStyle="1" w:styleId="6">
    <w:name w:val="Основной текст6"/>
    <w:basedOn w:val="a"/>
    <w:link w:val="ab"/>
    <w:uiPriority w:val="99"/>
    <w:rsid w:val="009A2BCF"/>
    <w:pPr>
      <w:shd w:val="clear" w:color="auto" w:fill="FFFFFF"/>
      <w:spacing w:before="420" w:line="322" w:lineRule="exact"/>
      <w:ind w:hanging="560"/>
    </w:pPr>
    <w:rPr>
      <w:rFonts w:ascii="Arial" w:hAnsi="Arial" w:cs="Arial"/>
      <w:color w:val="000000"/>
      <w:spacing w:val="-10"/>
    </w:rPr>
  </w:style>
  <w:style w:type="character" w:customStyle="1" w:styleId="ab">
    <w:name w:val="Основной текст_"/>
    <w:link w:val="6"/>
    <w:uiPriority w:val="99"/>
    <w:locked/>
    <w:rsid w:val="009A2BCF"/>
    <w:rPr>
      <w:rFonts w:ascii="Arial" w:hAnsi="Arial"/>
      <w:color w:val="000000"/>
      <w:spacing w:val="-10"/>
      <w:sz w:val="24"/>
      <w:shd w:val="clear" w:color="auto" w:fill="FFFFFF"/>
      <w:lang w:val="x-none" w:eastAsia="ru-RU"/>
    </w:rPr>
  </w:style>
  <w:style w:type="paragraph" w:customStyle="1" w:styleId="ac">
    <w:name w:val="!Обычный текст"/>
    <w:basedOn w:val="a"/>
    <w:link w:val="ad"/>
    <w:uiPriority w:val="99"/>
    <w:rsid w:val="009A2BCF"/>
    <w:pPr>
      <w:spacing w:line="360" w:lineRule="auto"/>
      <w:ind w:left="284" w:firstLine="567"/>
      <w:jc w:val="both"/>
    </w:pPr>
    <w:rPr>
      <w:rFonts w:ascii="Times New Roman" w:hAnsi="Times New Roman"/>
      <w:sz w:val="20"/>
      <w:szCs w:val="20"/>
    </w:rPr>
  </w:style>
  <w:style w:type="character" w:customStyle="1" w:styleId="ad">
    <w:name w:val="!Обычный текст Знак"/>
    <w:link w:val="ac"/>
    <w:uiPriority w:val="99"/>
    <w:locked/>
    <w:rsid w:val="009A2BCF"/>
    <w:rPr>
      <w:rFonts w:ascii="Times New Roman" w:hAnsi="Times New Roman"/>
      <w:sz w:val="20"/>
      <w:lang w:val="x-none" w:eastAsia="ru-RU"/>
    </w:rPr>
  </w:style>
  <w:style w:type="paragraph" w:styleId="ae">
    <w:name w:val="Balloon Text"/>
    <w:basedOn w:val="a"/>
    <w:link w:val="af"/>
    <w:uiPriority w:val="99"/>
    <w:semiHidden/>
    <w:rsid w:val="009A2BC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sid w:val="009A2BCF"/>
    <w:rPr>
      <w:rFonts w:ascii="Tahoma" w:hAnsi="Tahoma"/>
      <w:sz w:val="16"/>
      <w:lang w:val="x-none" w:eastAsia="ru-RU"/>
    </w:rPr>
  </w:style>
  <w:style w:type="paragraph" w:styleId="af0">
    <w:name w:val="header"/>
    <w:aliases w:val="ВерхКолонтитул"/>
    <w:basedOn w:val="a"/>
    <w:link w:val="af1"/>
    <w:uiPriority w:val="99"/>
    <w:rsid w:val="0076316E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semiHidden/>
    <w:locked/>
    <w:rPr>
      <w:rFonts w:ascii="Times New Roman" w:hAnsi="Times New Roman"/>
      <w:sz w:val="24"/>
    </w:rPr>
  </w:style>
  <w:style w:type="paragraph" w:customStyle="1" w:styleId="Default">
    <w:name w:val="Default"/>
    <w:uiPriority w:val="99"/>
    <w:rsid w:val="00A93EB0"/>
    <w:pPr>
      <w:widowControl w:val="0"/>
      <w:autoSpaceDE w:val="0"/>
      <w:autoSpaceDN w:val="0"/>
      <w:adjustRightInd w:val="0"/>
      <w:spacing w:line="240" w:lineRule="atLeast"/>
      <w:ind w:firstLine="709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TimesNewRoman">
    <w:name w:val="Основной текст + Times New Roman"/>
    <w:aliases w:val="13,5 pt,Курсив,Интервал 0 pt"/>
    <w:uiPriority w:val="99"/>
    <w:rsid w:val="00A93EB0"/>
    <w:rPr>
      <w:rFonts w:ascii="Times New Roman" w:hAnsi="Times New Roman"/>
      <w:i/>
      <w:spacing w:val="0"/>
      <w:sz w:val="27"/>
      <w:shd w:val="clear" w:color="auto" w:fill="FFFFFF"/>
    </w:rPr>
  </w:style>
  <w:style w:type="table" w:styleId="af2">
    <w:name w:val="Table Grid"/>
    <w:basedOn w:val="a1"/>
    <w:uiPriority w:val="59"/>
    <w:locked/>
    <w:rsid w:val="00211564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Subtitle"/>
    <w:aliases w:val="!Глава"/>
    <w:basedOn w:val="a"/>
    <w:next w:val="a"/>
    <w:link w:val="af4"/>
    <w:uiPriority w:val="11"/>
    <w:qFormat/>
    <w:locked/>
    <w:rsid w:val="00ED2DA5"/>
    <w:pPr>
      <w:spacing w:after="120" w:line="360" w:lineRule="auto"/>
      <w:ind w:left="142"/>
      <w:jc w:val="center"/>
    </w:pPr>
    <w:rPr>
      <w:b/>
      <w:sz w:val="36"/>
      <w:szCs w:val="36"/>
    </w:rPr>
  </w:style>
  <w:style w:type="character" w:customStyle="1" w:styleId="af4">
    <w:name w:val="Подзаголовок Знак"/>
    <w:aliases w:val="!Глава Знак"/>
    <w:basedOn w:val="a0"/>
    <w:link w:val="af3"/>
    <w:uiPriority w:val="11"/>
    <w:locked/>
    <w:rsid w:val="00ED2DA5"/>
    <w:rPr>
      <w:rFonts w:ascii="Times New Roman" w:hAnsi="Times New Roman"/>
      <w:b/>
      <w:sz w:val="36"/>
    </w:rPr>
  </w:style>
  <w:style w:type="paragraph" w:customStyle="1" w:styleId="western">
    <w:name w:val="western"/>
    <w:basedOn w:val="a"/>
    <w:uiPriority w:val="99"/>
    <w:rsid w:val="00ED2DA5"/>
    <w:pPr>
      <w:spacing w:before="100" w:beforeAutospacing="1" w:after="100" w:afterAutospacing="1"/>
      <w:ind w:firstLine="709"/>
    </w:pPr>
  </w:style>
  <w:style w:type="paragraph" w:styleId="af5">
    <w:name w:val="List Paragraph"/>
    <w:basedOn w:val="a"/>
    <w:uiPriority w:val="99"/>
    <w:qFormat/>
    <w:rsid w:val="00DB0FEC"/>
    <w:pPr>
      <w:ind w:left="720"/>
      <w:contextualSpacing/>
    </w:pPr>
  </w:style>
  <w:style w:type="paragraph" w:customStyle="1" w:styleId="ConsPlusNormal">
    <w:name w:val="ConsPlusNormal"/>
    <w:rsid w:val="00F82F64"/>
    <w:pPr>
      <w:widowControl w:val="0"/>
      <w:autoSpaceDE w:val="0"/>
      <w:autoSpaceDN w:val="0"/>
    </w:pPr>
    <w:rPr>
      <w:sz w:val="22"/>
    </w:rPr>
  </w:style>
  <w:style w:type="paragraph" w:styleId="af6">
    <w:name w:val="TOC Heading"/>
    <w:basedOn w:val="1"/>
    <w:next w:val="a"/>
    <w:uiPriority w:val="39"/>
    <w:semiHidden/>
    <w:unhideWhenUsed/>
    <w:qFormat/>
    <w:rsid w:val="00595172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locked/>
    <w:rsid w:val="00595172"/>
  </w:style>
  <w:style w:type="paragraph" w:styleId="2">
    <w:name w:val="toc 2"/>
    <w:basedOn w:val="a"/>
    <w:next w:val="a"/>
    <w:autoRedefine/>
    <w:uiPriority w:val="39"/>
    <w:locked/>
    <w:rsid w:val="00595172"/>
    <w:pPr>
      <w:ind w:left="240"/>
    </w:pPr>
  </w:style>
  <w:style w:type="character" w:styleId="af7">
    <w:name w:val="Hyperlink"/>
    <w:basedOn w:val="a0"/>
    <w:uiPriority w:val="99"/>
    <w:unhideWhenUsed/>
    <w:rsid w:val="00595172"/>
    <w:rPr>
      <w:color w:val="0000FF"/>
      <w:u w:val="single"/>
    </w:rPr>
  </w:style>
  <w:style w:type="paragraph" w:customStyle="1" w:styleId="msolistparagraphmailrucssattributepostfix">
    <w:name w:val="msolistparagraph_mailru_css_attribute_postfix"/>
    <w:basedOn w:val="a"/>
    <w:rsid w:val="006E0B5B"/>
    <w:pPr>
      <w:spacing w:before="100" w:beforeAutospacing="1" w:after="100" w:afterAutospacing="1"/>
    </w:pPr>
    <w:rPr>
      <w:rFonts w:ascii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5387"/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9A2BC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iPriority w:val="99"/>
    <w:qFormat/>
    <w:rsid w:val="009A2BCF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9A2BCF"/>
    <w:rPr>
      <w:rFonts w:ascii="Cambria" w:hAnsi="Cambria"/>
      <w:b/>
      <w:kern w:val="32"/>
      <w:sz w:val="32"/>
      <w:lang w:val="x-none"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9A2BCF"/>
    <w:rPr>
      <w:rFonts w:ascii="Times New Roman" w:hAnsi="Times New Roman"/>
      <w:b/>
      <w:sz w:val="28"/>
      <w:lang w:val="x-none" w:eastAsia="ru-RU"/>
    </w:rPr>
  </w:style>
  <w:style w:type="paragraph" w:styleId="a3">
    <w:name w:val="Normal (Web)"/>
    <w:basedOn w:val="a"/>
    <w:uiPriority w:val="99"/>
    <w:rsid w:val="009A2BCF"/>
    <w:pPr>
      <w:spacing w:before="75" w:after="75"/>
      <w:ind w:left="150" w:right="150"/>
      <w:jc w:val="both"/>
    </w:pPr>
    <w:rPr>
      <w:color w:val="000000"/>
      <w:sz w:val="18"/>
      <w:szCs w:val="18"/>
    </w:rPr>
  </w:style>
  <w:style w:type="paragraph" w:customStyle="1" w:styleId="a4">
    <w:name w:val="_ТЕКСТ"/>
    <w:basedOn w:val="a"/>
    <w:link w:val="a5"/>
    <w:uiPriority w:val="99"/>
    <w:rsid w:val="009A2BCF"/>
    <w:pPr>
      <w:spacing w:line="360" w:lineRule="auto"/>
      <w:ind w:firstLine="709"/>
      <w:jc w:val="both"/>
    </w:pPr>
    <w:rPr>
      <w:rFonts w:ascii="Arial" w:hAnsi="Arial"/>
      <w:szCs w:val="20"/>
      <w:lang w:eastAsia="en-US"/>
    </w:rPr>
  </w:style>
  <w:style w:type="character" w:customStyle="1" w:styleId="a5">
    <w:name w:val="_ТЕКСТ Знак"/>
    <w:link w:val="a4"/>
    <w:uiPriority w:val="99"/>
    <w:locked/>
    <w:rsid w:val="009A2BCF"/>
    <w:rPr>
      <w:rFonts w:ascii="Arial" w:hAnsi="Arial"/>
      <w:sz w:val="20"/>
    </w:rPr>
  </w:style>
  <w:style w:type="paragraph" w:customStyle="1" w:styleId="ConsPlusTitle">
    <w:name w:val="ConsPlusTitle"/>
    <w:uiPriority w:val="99"/>
    <w:rsid w:val="009A2BCF"/>
    <w:pPr>
      <w:widowControl w:val="0"/>
      <w:autoSpaceDE w:val="0"/>
      <w:autoSpaceDN w:val="0"/>
      <w:adjustRightInd w:val="0"/>
    </w:pPr>
    <w:rPr>
      <w:b/>
      <w:bCs/>
      <w:sz w:val="22"/>
      <w:szCs w:val="22"/>
    </w:rPr>
  </w:style>
  <w:style w:type="paragraph" w:customStyle="1" w:styleId="ConsPlusCell">
    <w:name w:val="ConsPlusCell"/>
    <w:uiPriority w:val="99"/>
    <w:rsid w:val="009A2BC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6">
    <w:name w:val="Обычный + По ширине"/>
    <w:aliases w:val="Междустр.интервал:  одинарный + Междустр.интервал:  одина..."/>
    <w:basedOn w:val="a"/>
    <w:uiPriority w:val="99"/>
    <w:rsid w:val="009A2BCF"/>
    <w:pPr>
      <w:spacing w:line="360" w:lineRule="auto"/>
      <w:jc w:val="both"/>
    </w:pPr>
  </w:style>
  <w:style w:type="character" w:styleId="a7">
    <w:name w:val="page number"/>
    <w:basedOn w:val="a0"/>
    <w:uiPriority w:val="99"/>
    <w:rsid w:val="009A2BCF"/>
  </w:style>
  <w:style w:type="paragraph" w:styleId="a8">
    <w:name w:val="footer"/>
    <w:basedOn w:val="a"/>
    <w:link w:val="a9"/>
    <w:uiPriority w:val="99"/>
    <w:rsid w:val="009A2BCF"/>
    <w:pPr>
      <w:tabs>
        <w:tab w:val="center" w:pos="4677"/>
        <w:tab w:val="right" w:pos="9355"/>
      </w:tabs>
      <w:spacing w:after="200" w:line="276" w:lineRule="auto"/>
    </w:pPr>
    <w:rPr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9A2BCF"/>
    <w:rPr>
      <w:rFonts w:ascii="Calibri" w:hAnsi="Calibri"/>
    </w:rPr>
  </w:style>
  <w:style w:type="paragraph" w:customStyle="1" w:styleId="11">
    <w:name w:val="Абзац списка1"/>
    <w:basedOn w:val="a"/>
    <w:rsid w:val="009A2BCF"/>
    <w:pPr>
      <w:ind w:left="708"/>
    </w:pPr>
  </w:style>
  <w:style w:type="paragraph" w:customStyle="1" w:styleId="aa">
    <w:name w:val="Чертежный"/>
    <w:uiPriority w:val="99"/>
    <w:rsid w:val="009A2BCF"/>
    <w:pPr>
      <w:jc w:val="both"/>
    </w:pPr>
    <w:rPr>
      <w:rFonts w:ascii="ISOCPEUR" w:hAnsi="ISOCPEUR" w:cs="Times New Roman"/>
      <w:i/>
      <w:sz w:val="28"/>
      <w:lang w:val="uk-UA"/>
    </w:rPr>
  </w:style>
  <w:style w:type="character" w:customStyle="1" w:styleId="apple-converted-space">
    <w:name w:val="apple-converted-space"/>
    <w:uiPriority w:val="99"/>
    <w:rsid w:val="009A2BCF"/>
  </w:style>
  <w:style w:type="paragraph" w:customStyle="1" w:styleId="6">
    <w:name w:val="Основной текст6"/>
    <w:basedOn w:val="a"/>
    <w:link w:val="ab"/>
    <w:uiPriority w:val="99"/>
    <w:rsid w:val="009A2BCF"/>
    <w:pPr>
      <w:shd w:val="clear" w:color="auto" w:fill="FFFFFF"/>
      <w:spacing w:before="420" w:line="322" w:lineRule="exact"/>
      <w:ind w:hanging="560"/>
    </w:pPr>
    <w:rPr>
      <w:rFonts w:ascii="Arial" w:hAnsi="Arial" w:cs="Arial"/>
      <w:color w:val="000000"/>
      <w:spacing w:val="-10"/>
    </w:rPr>
  </w:style>
  <w:style w:type="character" w:customStyle="1" w:styleId="ab">
    <w:name w:val="Основной текст_"/>
    <w:link w:val="6"/>
    <w:uiPriority w:val="99"/>
    <w:locked/>
    <w:rsid w:val="009A2BCF"/>
    <w:rPr>
      <w:rFonts w:ascii="Arial" w:hAnsi="Arial"/>
      <w:color w:val="000000"/>
      <w:spacing w:val="-10"/>
      <w:sz w:val="24"/>
      <w:shd w:val="clear" w:color="auto" w:fill="FFFFFF"/>
      <w:lang w:val="x-none" w:eastAsia="ru-RU"/>
    </w:rPr>
  </w:style>
  <w:style w:type="paragraph" w:customStyle="1" w:styleId="ac">
    <w:name w:val="!Обычный текст"/>
    <w:basedOn w:val="a"/>
    <w:link w:val="ad"/>
    <w:uiPriority w:val="99"/>
    <w:rsid w:val="009A2BCF"/>
    <w:pPr>
      <w:spacing w:line="360" w:lineRule="auto"/>
      <w:ind w:left="284" w:firstLine="567"/>
      <w:jc w:val="both"/>
    </w:pPr>
    <w:rPr>
      <w:rFonts w:ascii="Times New Roman" w:hAnsi="Times New Roman"/>
      <w:sz w:val="20"/>
      <w:szCs w:val="20"/>
    </w:rPr>
  </w:style>
  <w:style w:type="character" w:customStyle="1" w:styleId="ad">
    <w:name w:val="!Обычный текст Знак"/>
    <w:link w:val="ac"/>
    <w:uiPriority w:val="99"/>
    <w:locked/>
    <w:rsid w:val="009A2BCF"/>
    <w:rPr>
      <w:rFonts w:ascii="Times New Roman" w:hAnsi="Times New Roman"/>
      <w:sz w:val="20"/>
      <w:lang w:val="x-none" w:eastAsia="ru-RU"/>
    </w:rPr>
  </w:style>
  <w:style w:type="paragraph" w:styleId="ae">
    <w:name w:val="Balloon Text"/>
    <w:basedOn w:val="a"/>
    <w:link w:val="af"/>
    <w:uiPriority w:val="99"/>
    <w:semiHidden/>
    <w:rsid w:val="009A2BC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sid w:val="009A2BCF"/>
    <w:rPr>
      <w:rFonts w:ascii="Tahoma" w:hAnsi="Tahoma"/>
      <w:sz w:val="16"/>
      <w:lang w:val="x-none" w:eastAsia="ru-RU"/>
    </w:rPr>
  </w:style>
  <w:style w:type="paragraph" w:styleId="af0">
    <w:name w:val="header"/>
    <w:aliases w:val="ВерхКолонтитул"/>
    <w:basedOn w:val="a"/>
    <w:link w:val="af1"/>
    <w:uiPriority w:val="99"/>
    <w:rsid w:val="0076316E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semiHidden/>
    <w:locked/>
    <w:rPr>
      <w:rFonts w:ascii="Times New Roman" w:hAnsi="Times New Roman"/>
      <w:sz w:val="24"/>
    </w:rPr>
  </w:style>
  <w:style w:type="paragraph" w:customStyle="1" w:styleId="Default">
    <w:name w:val="Default"/>
    <w:uiPriority w:val="99"/>
    <w:rsid w:val="00A93EB0"/>
    <w:pPr>
      <w:widowControl w:val="0"/>
      <w:autoSpaceDE w:val="0"/>
      <w:autoSpaceDN w:val="0"/>
      <w:adjustRightInd w:val="0"/>
      <w:spacing w:line="240" w:lineRule="atLeast"/>
      <w:ind w:firstLine="709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TimesNewRoman">
    <w:name w:val="Основной текст + Times New Roman"/>
    <w:aliases w:val="13,5 pt,Курсив,Интервал 0 pt"/>
    <w:uiPriority w:val="99"/>
    <w:rsid w:val="00A93EB0"/>
    <w:rPr>
      <w:rFonts w:ascii="Times New Roman" w:hAnsi="Times New Roman"/>
      <w:i/>
      <w:spacing w:val="0"/>
      <w:sz w:val="27"/>
      <w:shd w:val="clear" w:color="auto" w:fill="FFFFFF"/>
    </w:rPr>
  </w:style>
  <w:style w:type="table" w:styleId="af2">
    <w:name w:val="Table Grid"/>
    <w:basedOn w:val="a1"/>
    <w:uiPriority w:val="59"/>
    <w:locked/>
    <w:rsid w:val="00211564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Subtitle"/>
    <w:aliases w:val="!Глава"/>
    <w:basedOn w:val="a"/>
    <w:next w:val="a"/>
    <w:link w:val="af4"/>
    <w:uiPriority w:val="11"/>
    <w:qFormat/>
    <w:locked/>
    <w:rsid w:val="00ED2DA5"/>
    <w:pPr>
      <w:spacing w:after="120" w:line="360" w:lineRule="auto"/>
      <w:ind w:left="142"/>
      <w:jc w:val="center"/>
    </w:pPr>
    <w:rPr>
      <w:b/>
      <w:sz w:val="36"/>
      <w:szCs w:val="36"/>
    </w:rPr>
  </w:style>
  <w:style w:type="character" w:customStyle="1" w:styleId="af4">
    <w:name w:val="Подзаголовок Знак"/>
    <w:aliases w:val="!Глава Знак"/>
    <w:basedOn w:val="a0"/>
    <w:link w:val="af3"/>
    <w:uiPriority w:val="11"/>
    <w:locked/>
    <w:rsid w:val="00ED2DA5"/>
    <w:rPr>
      <w:rFonts w:ascii="Times New Roman" w:hAnsi="Times New Roman"/>
      <w:b/>
      <w:sz w:val="36"/>
    </w:rPr>
  </w:style>
  <w:style w:type="paragraph" w:customStyle="1" w:styleId="western">
    <w:name w:val="western"/>
    <w:basedOn w:val="a"/>
    <w:uiPriority w:val="99"/>
    <w:rsid w:val="00ED2DA5"/>
    <w:pPr>
      <w:spacing w:before="100" w:beforeAutospacing="1" w:after="100" w:afterAutospacing="1"/>
      <w:ind w:firstLine="709"/>
    </w:pPr>
  </w:style>
  <w:style w:type="paragraph" w:styleId="af5">
    <w:name w:val="List Paragraph"/>
    <w:basedOn w:val="a"/>
    <w:uiPriority w:val="99"/>
    <w:qFormat/>
    <w:rsid w:val="00DB0FEC"/>
    <w:pPr>
      <w:ind w:left="720"/>
      <w:contextualSpacing/>
    </w:pPr>
  </w:style>
  <w:style w:type="paragraph" w:customStyle="1" w:styleId="ConsPlusNormal">
    <w:name w:val="ConsPlusNormal"/>
    <w:rsid w:val="00F82F64"/>
    <w:pPr>
      <w:widowControl w:val="0"/>
      <w:autoSpaceDE w:val="0"/>
      <w:autoSpaceDN w:val="0"/>
    </w:pPr>
    <w:rPr>
      <w:sz w:val="22"/>
    </w:rPr>
  </w:style>
  <w:style w:type="paragraph" w:styleId="af6">
    <w:name w:val="TOC Heading"/>
    <w:basedOn w:val="1"/>
    <w:next w:val="a"/>
    <w:uiPriority w:val="39"/>
    <w:semiHidden/>
    <w:unhideWhenUsed/>
    <w:qFormat/>
    <w:rsid w:val="00595172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locked/>
    <w:rsid w:val="00595172"/>
  </w:style>
  <w:style w:type="paragraph" w:styleId="2">
    <w:name w:val="toc 2"/>
    <w:basedOn w:val="a"/>
    <w:next w:val="a"/>
    <w:autoRedefine/>
    <w:uiPriority w:val="39"/>
    <w:locked/>
    <w:rsid w:val="00595172"/>
    <w:pPr>
      <w:ind w:left="240"/>
    </w:pPr>
  </w:style>
  <w:style w:type="character" w:styleId="af7">
    <w:name w:val="Hyperlink"/>
    <w:basedOn w:val="a0"/>
    <w:uiPriority w:val="99"/>
    <w:unhideWhenUsed/>
    <w:rsid w:val="00595172"/>
    <w:rPr>
      <w:color w:val="0000FF"/>
      <w:u w:val="single"/>
    </w:rPr>
  </w:style>
  <w:style w:type="paragraph" w:customStyle="1" w:styleId="msolistparagraphmailrucssattributepostfix">
    <w:name w:val="msolistparagraph_mailru_css_attribute_postfix"/>
    <w:basedOn w:val="a"/>
    <w:rsid w:val="006E0B5B"/>
    <w:pPr>
      <w:spacing w:before="100" w:beforeAutospacing="1" w:after="100" w:afterAutospacing="1"/>
    </w:pPr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2629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9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7562ED-1043-4E14-B7F8-BFA66C8C53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1268</TotalTime>
  <Pages>39</Pages>
  <Words>7868</Words>
  <Characters>44848</Characters>
  <Application>Microsoft Office Word</Application>
  <DocSecurity>0</DocSecurity>
  <Lines>373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Microsoft</Company>
  <LinksUpToDate>false</LinksUpToDate>
  <CharactersWithSpaces>52611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subject/>
  <dc:creator>User</dc:creator>
  <cp:keywords/>
  <dc:description/>
  <cp:lastModifiedBy>lenovo</cp:lastModifiedBy>
  <cp:revision>4</cp:revision>
  <cp:lastPrinted>2016-03-31T06:44:00Z</cp:lastPrinted>
  <dcterms:created xsi:type="dcterms:W3CDTF">2021-01-10T16:58:00Z</dcterms:created>
  <dcterms:modified xsi:type="dcterms:W3CDTF">2021-02-06T13:21:00Z</dcterms:modified>
</cp:coreProperties>
</file>