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12C1E" w:rsidRDefault="001042ED" w:rsidP="00FB1B0E">
      <w:pPr>
        <w:spacing w:line="240" w:lineRule="auto"/>
        <w:jc w:val="center"/>
        <w:rPr>
          <w:rFonts w:asciiTheme="majorHAnsi" w:hAnsiTheme="majorHAnsi"/>
        </w:rPr>
      </w:pPr>
      <w:r w:rsidRPr="00112C1E">
        <w:rPr>
          <w:rFonts w:asciiTheme="majorHAnsi" w:hAnsiTheme="majorHAnsi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12C1E" w:rsidRDefault="001042ED" w:rsidP="00FB1B0E">
      <w:pPr>
        <w:spacing w:after="0" w:line="240" w:lineRule="auto"/>
        <w:ind w:left="-567"/>
        <w:jc w:val="center"/>
        <w:rPr>
          <w:rFonts w:asciiTheme="majorHAnsi" w:hAnsiTheme="majorHAnsi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12C1E">
        <w:rPr>
          <w:rFonts w:asciiTheme="majorHAnsi" w:hAnsiTheme="majorHAnsi" w:cs="Times New Roman"/>
          <w:b/>
          <w:bCs/>
          <w:sz w:val="28"/>
          <w:szCs w:val="28"/>
        </w:rPr>
        <w:t>СЕЛЬСКОГО ПОСЕЛЕНИЯ</w:t>
      </w:r>
    </w:p>
    <w:p w:rsidR="001042ED" w:rsidRPr="00112C1E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BA0A95" w:rsidRPr="00112C1E" w:rsidRDefault="00605CAE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E5D09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4"/>
          <w:szCs w:val="24"/>
        </w:rPr>
      </w:pPr>
      <w:r w:rsidRPr="00112C1E">
        <w:rPr>
          <w:rFonts w:asciiTheme="majorHAnsi" w:hAnsiTheme="majorHAnsi" w:cs="Times New Roman"/>
          <w:sz w:val="24"/>
          <w:szCs w:val="24"/>
        </w:rPr>
        <w:t>«</w:t>
      </w:r>
      <w:r w:rsidR="001959CB">
        <w:rPr>
          <w:rFonts w:asciiTheme="majorHAnsi" w:hAnsiTheme="majorHAnsi" w:cs="Times New Roman"/>
          <w:sz w:val="24"/>
          <w:szCs w:val="24"/>
        </w:rPr>
        <w:t>15</w:t>
      </w:r>
      <w:r w:rsidR="006B111D" w:rsidRPr="00112C1E">
        <w:rPr>
          <w:rFonts w:asciiTheme="majorHAnsi" w:hAnsiTheme="majorHAnsi" w:cs="Times New Roman"/>
          <w:sz w:val="24"/>
          <w:szCs w:val="24"/>
        </w:rPr>
        <w:t xml:space="preserve">»  </w:t>
      </w:r>
      <w:r w:rsidR="00CF0096">
        <w:rPr>
          <w:rFonts w:asciiTheme="majorHAnsi" w:hAnsiTheme="majorHAnsi" w:cs="Times New Roman"/>
          <w:sz w:val="24"/>
          <w:szCs w:val="24"/>
        </w:rPr>
        <w:t>февраля</w:t>
      </w:r>
      <w:r w:rsidR="00FB2677">
        <w:rPr>
          <w:rFonts w:asciiTheme="majorHAnsi" w:hAnsiTheme="majorHAnsi" w:cs="Times New Roman"/>
          <w:sz w:val="24"/>
          <w:szCs w:val="24"/>
        </w:rPr>
        <w:t xml:space="preserve"> </w:t>
      </w:r>
      <w:r w:rsidR="00E7249C" w:rsidRPr="00112C1E">
        <w:rPr>
          <w:rFonts w:asciiTheme="majorHAnsi" w:hAnsiTheme="majorHAnsi" w:cs="Times New Roman"/>
          <w:sz w:val="24"/>
          <w:szCs w:val="24"/>
        </w:rPr>
        <w:t xml:space="preserve">  201</w:t>
      </w:r>
      <w:r w:rsidR="00CF0096">
        <w:rPr>
          <w:rFonts w:asciiTheme="majorHAnsi" w:hAnsiTheme="majorHAnsi" w:cs="Times New Roman"/>
          <w:sz w:val="24"/>
          <w:szCs w:val="24"/>
        </w:rPr>
        <w:t>6</w:t>
      </w:r>
      <w:r w:rsidR="008B6506" w:rsidRPr="00112C1E">
        <w:rPr>
          <w:rFonts w:asciiTheme="majorHAnsi" w:hAnsiTheme="majorHAnsi" w:cs="Times New Roman"/>
          <w:sz w:val="24"/>
          <w:szCs w:val="24"/>
        </w:rPr>
        <w:t xml:space="preserve"> года </w:t>
      </w:r>
      <w:r w:rsidR="001042ED" w:rsidRPr="00112C1E">
        <w:rPr>
          <w:rFonts w:asciiTheme="majorHAnsi" w:hAnsiTheme="majorHAnsi" w:cs="Times New Roman"/>
          <w:sz w:val="24"/>
          <w:szCs w:val="24"/>
        </w:rPr>
        <w:t xml:space="preserve"> </w:t>
      </w:r>
      <w:r w:rsidR="0035378B" w:rsidRPr="00112C1E">
        <w:rPr>
          <w:rFonts w:asciiTheme="majorHAnsi" w:hAnsiTheme="majorHAnsi" w:cs="Times New Roman"/>
          <w:sz w:val="24"/>
          <w:szCs w:val="24"/>
        </w:rPr>
        <w:t xml:space="preserve">    №</w:t>
      </w:r>
      <w:r w:rsidR="001959CB">
        <w:rPr>
          <w:rFonts w:asciiTheme="majorHAnsi" w:hAnsiTheme="majorHAnsi" w:cs="Times New Roman"/>
          <w:sz w:val="24"/>
          <w:szCs w:val="24"/>
        </w:rPr>
        <w:t xml:space="preserve"> </w:t>
      </w:r>
      <w:r w:rsidR="00857646">
        <w:rPr>
          <w:rFonts w:asciiTheme="majorHAnsi" w:hAnsiTheme="majorHAnsi" w:cs="Times New Roman"/>
          <w:sz w:val="24"/>
          <w:szCs w:val="24"/>
        </w:rPr>
        <w:t>29</w:t>
      </w:r>
    </w:p>
    <w:p w:rsidR="000F3299" w:rsidRPr="00112C1E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4"/>
          <w:szCs w:val="24"/>
        </w:rPr>
        <w:t xml:space="preserve">        </w:t>
      </w:r>
      <w:r w:rsidR="00FB1B0E" w:rsidRPr="00112C1E">
        <w:rPr>
          <w:rFonts w:asciiTheme="majorHAnsi" w:hAnsiTheme="majorHAnsi" w:cs="Times New Roman"/>
          <w:sz w:val="20"/>
          <w:szCs w:val="20"/>
        </w:rPr>
        <w:t xml:space="preserve">   с. Еткуль</w:t>
      </w:r>
    </w:p>
    <w:p w:rsidR="00730F26" w:rsidRPr="00112C1E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1959CB" w:rsidRDefault="00FB1B0E" w:rsidP="001959CB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 xml:space="preserve">О </w:t>
      </w:r>
      <w:r w:rsidR="001959CB">
        <w:rPr>
          <w:rFonts w:asciiTheme="majorHAnsi" w:hAnsiTheme="majorHAnsi" w:cs="Times New Roman"/>
          <w:sz w:val="28"/>
          <w:szCs w:val="28"/>
        </w:rPr>
        <w:t>разработке проекта изменений</w:t>
      </w:r>
    </w:p>
    <w:p w:rsidR="001959CB" w:rsidRPr="001959CB" w:rsidRDefault="001959CB" w:rsidP="001959CB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в правила з</w:t>
      </w:r>
      <w:r w:rsidRPr="001959CB">
        <w:rPr>
          <w:rFonts w:asciiTheme="majorHAnsi" w:hAnsiTheme="majorHAnsi" w:cs="Times New Roman"/>
          <w:sz w:val="28"/>
          <w:szCs w:val="28"/>
        </w:rPr>
        <w:t>емлепользования и застройки</w:t>
      </w:r>
    </w:p>
    <w:p w:rsidR="001959CB" w:rsidRDefault="001959CB" w:rsidP="001959CB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Еткульского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сельского поселения</w:t>
      </w:r>
    </w:p>
    <w:p w:rsidR="001959CB" w:rsidRPr="00112C1E" w:rsidRDefault="001959CB" w:rsidP="001959CB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4927BE" w:rsidRPr="00112C1E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1959CB" w:rsidRDefault="001959CB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 соответствии с Земельным кодексом Российской Федерации, а также для последующей постановки на кадастровый учет вновь образуемых земельных участков, необходимо внести изменения в правила землепользования и застройки </w:t>
      </w:r>
      <w:proofErr w:type="spellStart"/>
      <w:r>
        <w:rPr>
          <w:rFonts w:asciiTheme="majorHAnsi" w:hAnsiTheme="majorHAnsi" w:cs="Times New Roman"/>
          <w:sz w:val="28"/>
          <w:szCs w:val="28"/>
        </w:rPr>
        <w:t>Еткульского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сельского поселения.</w:t>
      </w:r>
    </w:p>
    <w:p w:rsidR="001959CB" w:rsidRDefault="001959CB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На основании вышеизложенного Администрация </w:t>
      </w:r>
      <w:proofErr w:type="spellStart"/>
      <w:r>
        <w:rPr>
          <w:rFonts w:asciiTheme="majorHAnsi" w:hAnsiTheme="majorHAnsi" w:cs="Times New Roman"/>
          <w:sz w:val="28"/>
          <w:szCs w:val="28"/>
        </w:rPr>
        <w:t>Еткульского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сельского поселения </w:t>
      </w:r>
    </w:p>
    <w:p w:rsidR="0072379C" w:rsidRDefault="00FB1B0E" w:rsidP="0072379C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>ПОСТАНОВЛ</w:t>
      </w:r>
      <w:r w:rsidR="0055425A" w:rsidRPr="00112C1E">
        <w:rPr>
          <w:rFonts w:asciiTheme="majorHAnsi" w:hAnsiTheme="majorHAnsi" w:cs="Times New Roman"/>
          <w:sz w:val="28"/>
          <w:szCs w:val="28"/>
        </w:rPr>
        <w:t>Я</w:t>
      </w:r>
      <w:r w:rsidR="004927BE" w:rsidRPr="00112C1E">
        <w:rPr>
          <w:rFonts w:asciiTheme="majorHAnsi" w:hAnsiTheme="majorHAnsi" w:cs="Times New Roman"/>
          <w:sz w:val="28"/>
          <w:szCs w:val="28"/>
        </w:rPr>
        <w:t>ЕТ</w:t>
      </w:r>
      <w:r w:rsidRPr="00112C1E">
        <w:rPr>
          <w:rFonts w:asciiTheme="majorHAnsi" w:hAnsiTheme="majorHAnsi" w:cs="Times New Roman"/>
          <w:sz w:val="28"/>
          <w:szCs w:val="28"/>
        </w:rPr>
        <w:t>:</w:t>
      </w:r>
    </w:p>
    <w:p w:rsidR="0072379C" w:rsidRDefault="0072379C" w:rsidP="0072379C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A47252" w:rsidRPr="001959CB" w:rsidRDefault="001959CB" w:rsidP="0072379C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</w:t>
      </w:r>
      <w:r w:rsidRPr="001959CB">
        <w:rPr>
          <w:rFonts w:asciiTheme="majorHAnsi" w:hAnsiTheme="majorHAnsi" w:cs="Times New Roman"/>
          <w:sz w:val="28"/>
          <w:szCs w:val="28"/>
        </w:rPr>
        <w:t xml:space="preserve">Приступить к разработке проекта изменений в правила землепользования и застройки </w:t>
      </w:r>
      <w:proofErr w:type="spellStart"/>
      <w:r w:rsidRPr="001959CB">
        <w:rPr>
          <w:rFonts w:asciiTheme="majorHAnsi" w:hAnsiTheme="majorHAnsi" w:cs="Times New Roman"/>
          <w:sz w:val="28"/>
          <w:szCs w:val="28"/>
        </w:rPr>
        <w:t>Еткульского</w:t>
      </w:r>
      <w:proofErr w:type="spellEnd"/>
      <w:r w:rsidRPr="001959CB">
        <w:rPr>
          <w:rFonts w:asciiTheme="majorHAnsi" w:hAnsiTheme="majorHAnsi" w:cs="Times New Roman"/>
          <w:sz w:val="28"/>
          <w:szCs w:val="28"/>
        </w:rPr>
        <w:t xml:space="preserve"> сельского поселения.</w:t>
      </w:r>
    </w:p>
    <w:p w:rsidR="0072379C" w:rsidRDefault="001959CB" w:rsidP="0072379C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2.</w:t>
      </w:r>
      <w:r w:rsidRPr="001959CB">
        <w:rPr>
          <w:rFonts w:asciiTheme="majorHAnsi" w:hAnsiTheme="majorHAnsi" w:cs="Times New Roman"/>
          <w:sz w:val="28"/>
          <w:szCs w:val="28"/>
        </w:rPr>
        <w:t xml:space="preserve">Опубликовать настоящее постановление в районной газете «Искра» и сети </w:t>
      </w:r>
      <w:r w:rsidR="0072379C">
        <w:rPr>
          <w:rFonts w:asciiTheme="majorHAnsi" w:hAnsiTheme="majorHAnsi" w:cs="Times New Roman"/>
          <w:sz w:val="28"/>
          <w:szCs w:val="28"/>
        </w:rPr>
        <w:t>«</w:t>
      </w:r>
      <w:r w:rsidRPr="001959CB">
        <w:rPr>
          <w:rFonts w:asciiTheme="majorHAnsi" w:hAnsiTheme="majorHAnsi" w:cs="Times New Roman"/>
          <w:sz w:val="28"/>
          <w:szCs w:val="28"/>
        </w:rPr>
        <w:t>интернет</w:t>
      </w:r>
      <w:r w:rsidR="0072379C">
        <w:rPr>
          <w:rFonts w:asciiTheme="majorHAnsi" w:hAnsiTheme="majorHAnsi" w:cs="Times New Roman"/>
          <w:sz w:val="28"/>
          <w:szCs w:val="28"/>
        </w:rPr>
        <w:t>»</w:t>
      </w:r>
      <w:r w:rsidRPr="001959CB">
        <w:rPr>
          <w:rFonts w:asciiTheme="majorHAnsi" w:hAnsiTheme="majorHAnsi" w:cs="Times New Roman"/>
          <w:sz w:val="28"/>
          <w:szCs w:val="28"/>
        </w:rPr>
        <w:t xml:space="preserve"> на сайте администрации </w:t>
      </w:r>
      <w:proofErr w:type="spellStart"/>
      <w:r w:rsidRPr="001959CB">
        <w:rPr>
          <w:rFonts w:asciiTheme="majorHAnsi" w:hAnsiTheme="majorHAnsi" w:cs="Times New Roman"/>
          <w:sz w:val="28"/>
          <w:szCs w:val="28"/>
        </w:rPr>
        <w:t>Еткульского</w:t>
      </w:r>
      <w:proofErr w:type="spellEnd"/>
      <w:r w:rsidRPr="001959CB">
        <w:rPr>
          <w:rFonts w:asciiTheme="majorHAnsi" w:hAnsiTheme="majorHAnsi" w:cs="Times New Roman"/>
          <w:sz w:val="28"/>
          <w:szCs w:val="28"/>
        </w:rPr>
        <w:t xml:space="preserve"> муниципального района.</w:t>
      </w:r>
    </w:p>
    <w:p w:rsidR="001959CB" w:rsidRPr="001959CB" w:rsidRDefault="001959CB" w:rsidP="0072379C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3.</w:t>
      </w:r>
      <w:proofErr w:type="gramStart"/>
      <w:r w:rsidRPr="001959CB">
        <w:rPr>
          <w:rFonts w:asciiTheme="majorHAnsi" w:hAnsiTheme="majorHAnsi" w:cs="Times New Roman"/>
          <w:sz w:val="28"/>
          <w:szCs w:val="28"/>
        </w:rPr>
        <w:t>Контроль за</w:t>
      </w:r>
      <w:proofErr w:type="gramEnd"/>
      <w:r w:rsidRPr="001959CB">
        <w:rPr>
          <w:rFonts w:asciiTheme="majorHAnsi" w:hAnsiTheme="majorHAnsi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1959CB">
        <w:rPr>
          <w:rFonts w:asciiTheme="majorHAnsi" w:hAnsiTheme="majorHAnsi" w:cs="Times New Roman"/>
          <w:sz w:val="28"/>
          <w:szCs w:val="28"/>
        </w:rPr>
        <w:t>Печеркину</w:t>
      </w:r>
      <w:proofErr w:type="spellEnd"/>
      <w:r w:rsidRPr="001959CB">
        <w:rPr>
          <w:rFonts w:asciiTheme="majorHAnsi" w:hAnsiTheme="majorHAnsi" w:cs="Times New Roman"/>
          <w:sz w:val="28"/>
          <w:szCs w:val="28"/>
        </w:rPr>
        <w:t xml:space="preserve"> Л.В. – специалиста администрации </w:t>
      </w:r>
      <w:proofErr w:type="spellStart"/>
      <w:r w:rsidRPr="001959CB">
        <w:rPr>
          <w:rFonts w:asciiTheme="majorHAnsi" w:hAnsiTheme="majorHAnsi" w:cs="Times New Roman"/>
          <w:sz w:val="28"/>
          <w:szCs w:val="28"/>
        </w:rPr>
        <w:t>Еткульского</w:t>
      </w:r>
      <w:proofErr w:type="spellEnd"/>
      <w:r w:rsidRPr="001959CB">
        <w:rPr>
          <w:rFonts w:asciiTheme="majorHAnsi" w:hAnsiTheme="majorHAnsi" w:cs="Times New Roman"/>
          <w:sz w:val="28"/>
          <w:szCs w:val="28"/>
        </w:rPr>
        <w:t xml:space="preserve"> сельского поселения.</w:t>
      </w:r>
    </w:p>
    <w:p w:rsidR="00FB1B0E" w:rsidRPr="00112C1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730F26" w:rsidRPr="00112C1E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262448" w:rsidRPr="00112C1E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 xml:space="preserve">Глава </w:t>
      </w:r>
      <w:proofErr w:type="spellStart"/>
      <w:r w:rsidRPr="00112C1E">
        <w:rPr>
          <w:rFonts w:asciiTheme="majorHAnsi" w:hAnsiTheme="majorHAnsi" w:cs="Times New Roman"/>
          <w:sz w:val="28"/>
          <w:szCs w:val="28"/>
        </w:rPr>
        <w:t>Еткульского</w:t>
      </w:r>
      <w:proofErr w:type="spellEnd"/>
      <w:r w:rsidRPr="00112C1E">
        <w:rPr>
          <w:rFonts w:asciiTheme="majorHAnsi" w:hAnsiTheme="majorHAnsi" w:cs="Times New Roman"/>
          <w:sz w:val="28"/>
          <w:szCs w:val="28"/>
        </w:rPr>
        <w:t xml:space="preserve"> </w:t>
      </w:r>
      <w:r w:rsidR="004A3F4E" w:rsidRPr="00112C1E">
        <w:rPr>
          <w:rFonts w:asciiTheme="majorHAnsi" w:hAnsiTheme="majorHAnsi" w:cs="Times New Roman"/>
          <w:sz w:val="28"/>
          <w:szCs w:val="28"/>
        </w:rPr>
        <w:t>сельского поселения</w:t>
      </w:r>
      <w:r w:rsidR="004A3F4E" w:rsidRPr="00112C1E">
        <w:rPr>
          <w:rFonts w:asciiTheme="majorHAnsi" w:hAnsiTheme="majorHAnsi" w:cs="Times New Roman"/>
          <w:sz w:val="28"/>
          <w:szCs w:val="28"/>
        </w:rPr>
        <w:tab/>
      </w:r>
      <w:r w:rsidR="007C1553">
        <w:rPr>
          <w:rFonts w:asciiTheme="majorHAnsi" w:hAnsiTheme="majorHAnsi" w:cs="Times New Roman"/>
          <w:sz w:val="28"/>
          <w:szCs w:val="28"/>
        </w:rPr>
        <w:t>Ю.В.Кузьменков</w:t>
      </w:r>
    </w:p>
    <w:p w:rsidR="004B4A4C" w:rsidRPr="00112C1E" w:rsidRDefault="004B4A4C" w:rsidP="00262448">
      <w:pPr>
        <w:pStyle w:val="a5"/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 xml:space="preserve">             </w:t>
      </w:r>
    </w:p>
    <w:p w:rsidR="001042ED" w:rsidRPr="00112C1E" w:rsidRDefault="001042ED" w:rsidP="00262448">
      <w:pPr>
        <w:spacing w:after="0"/>
        <w:rPr>
          <w:rFonts w:asciiTheme="majorHAnsi" w:hAnsiTheme="majorHAnsi"/>
        </w:rPr>
      </w:pPr>
    </w:p>
    <w:p w:rsidR="001042ED" w:rsidRPr="00112C1E" w:rsidRDefault="001042ED" w:rsidP="00262448">
      <w:pPr>
        <w:tabs>
          <w:tab w:val="left" w:pos="0"/>
        </w:tabs>
        <w:spacing w:after="0"/>
        <w:ind w:left="-567" w:firstLine="567"/>
        <w:rPr>
          <w:rFonts w:asciiTheme="majorHAnsi" w:hAnsiTheme="majorHAnsi"/>
        </w:rPr>
      </w:pPr>
    </w:p>
    <w:sectPr w:rsidR="001042ED" w:rsidRPr="00112C1E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85C3AA1"/>
    <w:multiLevelType w:val="hybridMultilevel"/>
    <w:tmpl w:val="F7BEEB24"/>
    <w:lvl w:ilvl="0" w:tplc="29F89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E409D"/>
    <w:rsid w:val="000F1A13"/>
    <w:rsid w:val="000F1EA2"/>
    <w:rsid w:val="000F3299"/>
    <w:rsid w:val="001042ED"/>
    <w:rsid w:val="00112C1E"/>
    <w:rsid w:val="0018585C"/>
    <w:rsid w:val="00193E9A"/>
    <w:rsid w:val="001959CB"/>
    <w:rsid w:val="001A122D"/>
    <w:rsid w:val="001F3A1D"/>
    <w:rsid w:val="00222D47"/>
    <w:rsid w:val="00231E31"/>
    <w:rsid w:val="00254CC2"/>
    <w:rsid w:val="00262448"/>
    <w:rsid w:val="00276585"/>
    <w:rsid w:val="002D0EE6"/>
    <w:rsid w:val="00314A37"/>
    <w:rsid w:val="0035378B"/>
    <w:rsid w:val="003A6B8C"/>
    <w:rsid w:val="003B4C4A"/>
    <w:rsid w:val="003E14D5"/>
    <w:rsid w:val="003E5D09"/>
    <w:rsid w:val="00417EBE"/>
    <w:rsid w:val="00484217"/>
    <w:rsid w:val="004927BE"/>
    <w:rsid w:val="004A3F4E"/>
    <w:rsid w:val="004B4A4C"/>
    <w:rsid w:val="005321DB"/>
    <w:rsid w:val="005472C5"/>
    <w:rsid w:val="0055425A"/>
    <w:rsid w:val="005D157C"/>
    <w:rsid w:val="00605CAE"/>
    <w:rsid w:val="006563C6"/>
    <w:rsid w:val="00696416"/>
    <w:rsid w:val="006B111D"/>
    <w:rsid w:val="006C1459"/>
    <w:rsid w:val="006E7E6D"/>
    <w:rsid w:val="006F0F3F"/>
    <w:rsid w:val="006F7ACC"/>
    <w:rsid w:val="0072379C"/>
    <w:rsid w:val="00730F26"/>
    <w:rsid w:val="00745EAD"/>
    <w:rsid w:val="007A0C49"/>
    <w:rsid w:val="007C1553"/>
    <w:rsid w:val="007F0AB5"/>
    <w:rsid w:val="00835CD2"/>
    <w:rsid w:val="00843B20"/>
    <w:rsid w:val="00845389"/>
    <w:rsid w:val="00857646"/>
    <w:rsid w:val="0086131D"/>
    <w:rsid w:val="00867221"/>
    <w:rsid w:val="00874E35"/>
    <w:rsid w:val="008B6506"/>
    <w:rsid w:val="008E6BD6"/>
    <w:rsid w:val="00924B8C"/>
    <w:rsid w:val="00943496"/>
    <w:rsid w:val="00962295"/>
    <w:rsid w:val="00963ADC"/>
    <w:rsid w:val="009E0736"/>
    <w:rsid w:val="009E412C"/>
    <w:rsid w:val="009F2A98"/>
    <w:rsid w:val="00A47252"/>
    <w:rsid w:val="00AA0B73"/>
    <w:rsid w:val="00AA3B72"/>
    <w:rsid w:val="00AA5F31"/>
    <w:rsid w:val="00AF7D24"/>
    <w:rsid w:val="00B65C5B"/>
    <w:rsid w:val="00BA0A95"/>
    <w:rsid w:val="00BA5467"/>
    <w:rsid w:val="00BB335C"/>
    <w:rsid w:val="00BC1805"/>
    <w:rsid w:val="00BC45D9"/>
    <w:rsid w:val="00C43B20"/>
    <w:rsid w:val="00C53FAA"/>
    <w:rsid w:val="00CA13C0"/>
    <w:rsid w:val="00CB4010"/>
    <w:rsid w:val="00CC7BC6"/>
    <w:rsid w:val="00CD2268"/>
    <w:rsid w:val="00CF0096"/>
    <w:rsid w:val="00D4028D"/>
    <w:rsid w:val="00D57BF9"/>
    <w:rsid w:val="00D7094B"/>
    <w:rsid w:val="00D712C6"/>
    <w:rsid w:val="00DD7A23"/>
    <w:rsid w:val="00E65FEF"/>
    <w:rsid w:val="00E7249C"/>
    <w:rsid w:val="00E928C2"/>
    <w:rsid w:val="00EA0F6B"/>
    <w:rsid w:val="00EC3709"/>
    <w:rsid w:val="00EE7C0F"/>
    <w:rsid w:val="00F014FA"/>
    <w:rsid w:val="00F0719E"/>
    <w:rsid w:val="00F20018"/>
    <w:rsid w:val="00F26F3C"/>
    <w:rsid w:val="00F47404"/>
    <w:rsid w:val="00F516B5"/>
    <w:rsid w:val="00FA2635"/>
    <w:rsid w:val="00FB1B0E"/>
    <w:rsid w:val="00FB2677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C0AF-3A16-4EF0-811A-628ACA07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2016-02-15T08:16:00Z</cp:lastPrinted>
  <dcterms:created xsi:type="dcterms:W3CDTF">2010-04-12T09:41:00Z</dcterms:created>
  <dcterms:modified xsi:type="dcterms:W3CDTF">2016-02-15T08:18:00Z</dcterms:modified>
</cp:coreProperties>
</file>