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84" w:rsidRPr="003B37A1" w:rsidRDefault="00010495" w:rsidP="003B37A1">
      <w:pPr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B37A1" w:rsidRPr="003B37A1">
        <w:rPr>
          <w:rFonts w:ascii="Times New Roman" w:hAnsi="Times New Roman" w:cs="Times New Roman"/>
          <w:sz w:val="32"/>
          <w:szCs w:val="32"/>
        </w:rPr>
        <w:t>В течени</w:t>
      </w:r>
      <w:proofErr w:type="gramStart"/>
      <w:r w:rsidR="003B37A1" w:rsidRPr="003B37A1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3B37A1" w:rsidRPr="003B37A1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4</w:t>
      </w:r>
      <w:r w:rsidR="003B37A1" w:rsidRPr="003B37A1">
        <w:rPr>
          <w:rFonts w:ascii="Times New Roman" w:hAnsi="Times New Roman" w:cs="Times New Roman"/>
          <w:sz w:val="32"/>
          <w:szCs w:val="32"/>
        </w:rPr>
        <w:t xml:space="preserve"> году в администрацию </w:t>
      </w:r>
      <w:proofErr w:type="spellStart"/>
      <w:r w:rsidR="003B37A1" w:rsidRPr="003B37A1">
        <w:rPr>
          <w:rFonts w:ascii="Times New Roman" w:hAnsi="Times New Roman" w:cs="Times New Roman"/>
          <w:sz w:val="32"/>
          <w:szCs w:val="32"/>
        </w:rPr>
        <w:t>Еткульского</w:t>
      </w:r>
      <w:proofErr w:type="spellEnd"/>
      <w:r w:rsidR="003B37A1" w:rsidRPr="003B37A1">
        <w:rPr>
          <w:rFonts w:ascii="Times New Roman" w:hAnsi="Times New Roman" w:cs="Times New Roman"/>
          <w:sz w:val="32"/>
          <w:szCs w:val="32"/>
        </w:rPr>
        <w:t xml:space="preserve"> сельского поселения поступило 1</w:t>
      </w:r>
      <w:r>
        <w:rPr>
          <w:rFonts w:ascii="Times New Roman" w:hAnsi="Times New Roman" w:cs="Times New Roman"/>
          <w:sz w:val="32"/>
          <w:szCs w:val="32"/>
        </w:rPr>
        <w:t>34</w:t>
      </w:r>
      <w:r w:rsidR="003B37A1" w:rsidRPr="003B37A1">
        <w:rPr>
          <w:rFonts w:ascii="Times New Roman" w:hAnsi="Times New Roman" w:cs="Times New Roman"/>
          <w:sz w:val="32"/>
          <w:szCs w:val="32"/>
        </w:rPr>
        <w:t xml:space="preserve"> обращения жителей </w:t>
      </w:r>
      <w:proofErr w:type="spellStart"/>
      <w:r w:rsidR="003B37A1" w:rsidRPr="003B37A1">
        <w:rPr>
          <w:rFonts w:ascii="Times New Roman" w:hAnsi="Times New Roman" w:cs="Times New Roman"/>
          <w:sz w:val="32"/>
          <w:szCs w:val="32"/>
        </w:rPr>
        <w:t>Еткульского</w:t>
      </w:r>
      <w:proofErr w:type="spellEnd"/>
      <w:r w:rsidR="003B37A1" w:rsidRPr="003B37A1">
        <w:rPr>
          <w:rFonts w:ascii="Times New Roman" w:hAnsi="Times New Roman" w:cs="Times New Roman"/>
          <w:sz w:val="32"/>
          <w:szCs w:val="32"/>
        </w:rPr>
        <w:t xml:space="preserve"> сельского поселения. </w:t>
      </w:r>
      <w:r>
        <w:rPr>
          <w:rFonts w:ascii="Times New Roman" w:hAnsi="Times New Roman" w:cs="Times New Roman"/>
          <w:sz w:val="32"/>
          <w:szCs w:val="32"/>
        </w:rPr>
        <w:t xml:space="preserve">Из них приняты меры и </w:t>
      </w:r>
      <w:r w:rsidR="003B37A1" w:rsidRPr="003B37A1">
        <w:rPr>
          <w:rFonts w:ascii="Times New Roman" w:hAnsi="Times New Roman" w:cs="Times New Roman"/>
          <w:sz w:val="32"/>
          <w:szCs w:val="32"/>
        </w:rPr>
        <w:t>решены положительно</w:t>
      </w:r>
      <w:r>
        <w:rPr>
          <w:rFonts w:ascii="Times New Roman" w:hAnsi="Times New Roman" w:cs="Times New Roman"/>
          <w:sz w:val="32"/>
          <w:szCs w:val="32"/>
        </w:rPr>
        <w:t xml:space="preserve">  по  51 заявлению граждан, п</w:t>
      </w:r>
      <w:r w:rsidR="003B37A1" w:rsidRPr="003B37A1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>60</w:t>
      </w:r>
      <w:r w:rsidR="003B37A1" w:rsidRPr="003B37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37A1" w:rsidRPr="003B37A1">
        <w:rPr>
          <w:rFonts w:ascii="Times New Roman" w:hAnsi="Times New Roman" w:cs="Times New Roman"/>
          <w:sz w:val="32"/>
          <w:szCs w:val="32"/>
        </w:rPr>
        <w:t xml:space="preserve"> даны разъяснения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52A84" w:rsidRPr="003B37A1" w:rsidSect="00B52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37A1"/>
    <w:rsid w:val="00010495"/>
    <w:rsid w:val="003B37A1"/>
    <w:rsid w:val="00B52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2015-01-26T04:55:00Z</dcterms:created>
  <dcterms:modified xsi:type="dcterms:W3CDTF">2015-01-26T05:21:00Z</dcterms:modified>
</cp:coreProperties>
</file>