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4B" w:rsidRPr="0065557D" w:rsidRDefault="000F3E4B" w:rsidP="00DB4D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65557D">
        <w:rPr>
          <w:rFonts w:ascii="Times New Roman" w:hAnsi="Times New Roman"/>
          <w:b/>
          <w:sz w:val="24"/>
          <w:szCs w:val="24"/>
        </w:rPr>
        <w:t>Программа</w:t>
      </w:r>
    </w:p>
    <w:p w:rsidR="000F3E4B" w:rsidRPr="0065557D" w:rsidRDefault="000F3E4B" w:rsidP="00DB4D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57D">
        <w:rPr>
          <w:rFonts w:ascii="Times New Roman" w:hAnsi="Times New Roman"/>
          <w:b/>
          <w:sz w:val="24"/>
          <w:szCs w:val="24"/>
        </w:rPr>
        <w:t xml:space="preserve">действий по развитию территории </w:t>
      </w:r>
      <w:proofErr w:type="spellStart"/>
      <w:r w:rsidRPr="0065557D">
        <w:rPr>
          <w:rFonts w:ascii="Times New Roman" w:hAnsi="Times New Roman"/>
          <w:b/>
          <w:sz w:val="24"/>
          <w:szCs w:val="24"/>
        </w:rPr>
        <w:t>Еманжелинского</w:t>
      </w:r>
      <w:proofErr w:type="spellEnd"/>
      <w:r w:rsidRPr="0065557D">
        <w:rPr>
          <w:rFonts w:ascii="Times New Roman" w:hAnsi="Times New Roman"/>
          <w:b/>
          <w:sz w:val="24"/>
          <w:szCs w:val="24"/>
        </w:rPr>
        <w:t xml:space="preserve"> сельского поселения на 2017-2022 гг.</w:t>
      </w:r>
    </w:p>
    <w:p w:rsidR="000F3E4B" w:rsidRPr="0065557D" w:rsidRDefault="000F3E4B" w:rsidP="002B67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3E4B" w:rsidRPr="0065557D" w:rsidRDefault="000F3E4B" w:rsidP="002B67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ab/>
        <w:t xml:space="preserve">Программа – это результат анализа социально-экономического положения </w:t>
      </w:r>
      <w:proofErr w:type="spellStart"/>
      <w:r w:rsidRPr="0065557D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65557D">
        <w:rPr>
          <w:rFonts w:ascii="Times New Roman" w:hAnsi="Times New Roman"/>
          <w:sz w:val="24"/>
          <w:szCs w:val="24"/>
        </w:rPr>
        <w:t xml:space="preserve"> сельского поселения, опыта и результатов работы Администрации с 2012 по 2017 гг.</w:t>
      </w:r>
    </w:p>
    <w:p w:rsidR="000F3E4B" w:rsidRPr="0065557D" w:rsidRDefault="000F3E4B" w:rsidP="004301B6">
      <w:pPr>
        <w:spacing w:after="0"/>
        <w:rPr>
          <w:rFonts w:ascii="Times New Roman" w:hAnsi="Times New Roman"/>
          <w:b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ab/>
      </w:r>
      <w:r w:rsidRPr="0065557D">
        <w:rPr>
          <w:rFonts w:ascii="Times New Roman" w:hAnsi="Times New Roman"/>
          <w:b/>
          <w:sz w:val="24"/>
          <w:szCs w:val="24"/>
        </w:rPr>
        <w:t>Основные приоритетные направления  своей работы вижу в следующем:</w:t>
      </w:r>
    </w:p>
    <w:p w:rsidR="000F3E4B" w:rsidRPr="0065557D" w:rsidRDefault="000F3E4B" w:rsidP="004301B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65557D">
        <w:rPr>
          <w:rFonts w:ascii="Times New Roman" w:hAnsi="Times New Roman"/>
          <w:i/>
          <w:sz w:val="24"/>
          <w:szCs w:val="24"/>
        </w:rPr>
        <w:t xml:space="preserve">В создании благоприятных условий для проживания жителей на территории </w:t>
      </w:r>
      <w:proofErr w:type="spellStart"/>
      <w:r w:rsidRPr="0065557D">
        <w:rPr>
          <w:rFonts w:ascii="Times New Roman" w:hAnsi="Times New Roman"/>
          <w:i/>
          <w:sz w:val="24"/>
          <w:szCs w:val="24"/>
        </w:rPr>
        <w:t>Еманжелинского</w:t>
      </w:r>
      <w:proofErr w:type="spellEnd"/>
      <w:r w:rsidRPr="0065557D">
        <w:rPr>
          <w:rFonts w:ascii="Times New Roman" w:hAnsi="Times New Roman"/>
          <w:i/>
          <w:sz w:val="24"/>
          <w:szCs w:val="24"/>
        </w:rPr>
        <w:t xml:space="preserve"> сельского поселения, повышении качества и уровня жизни </w:t>
      </w:r>
      <w:proofErr w:type="spellStart"/>
      <w:r w:rsidRPr="0065557D">
        <w:rPr>
          <w:rFonts w:ascii="Times New Roman" w:hAnsi="Times New Roman"/>
          <w:i/>
          <w:sz w:val="24"/>
          <w:szCs w:val="24"/>
        </w:rPr>
        <w:t>еманжелинцев</w:t>
      </w:r>
      <w:proofErr w:type="spellEnd"/>
      <w:r w:rsidRPr="0065557D">
        <w:rPr>
          <w:rFonts w:ascii="Times New Roman" w:hAnsi="Times New Roman"/>
          <w:i/>
          <w:sz w:val="24"/>
          <w:szCs w:val="24"/>
        </w:rPr>
        <w:t>, представление и защиту их интересов.</w:t>
      </w:r>
    </w:p>
    <w:p w:rsidR="000F3E4B" w:rsidRPr="0065557D" w:rsidRDefault="000F3E4B" w:rsidP="004301B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65557D">
        <w:rPr>
          <w:rFonts w:ascii="Times New Roman" w:hAnsi="Times New Roman"/>
          <w:i/>
          <w:sz w:val="24"/>
          <w:szCs w:val="24"/>
        </w:rPr>
        <w:t>В эффективном руководстве аппаратом Администрации и качественном функционировании ОМСУ в целом.</w:t>
      </w:r>
    </w:p>
    <w:p w:rsidR="000F3E4B" w:rsidRPr="0065557D" w:rsidRDefault="000F3E4B" w:rsidP="004301B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i/>
          <w:sz w:val="24"/>
          <w:szCs w:val="24"/>
        </w:rPr>
        <w:t xml:space="preserve">В обеспечении положительной динамики и роста социально-экономического развития территории  </w:t>
      </w:r>
      <w:proofErr w:type="spellStart"/>
      <w:r w:rsidRPr="0065557D">
        <w:rPr>
          <w:rFonts w:ascii="Times New Roman" w:hAnsi="Times New Roman"/>
          <w:i/>
          <w:sz w:val="24"/>
          <w:szCs w:val="24"/>
        </w:rPr>
        <w:t>Еманжелинского</w:t>
      </w:r>
      <w:proofErr w:type="spellEnd"/>
      <w:r w:rsidRPr="0065557D">
        <w:rPr>
          <w:rFonts w:ascii="Times New Roman" w:hAnsi="Times New Roman"/>
          <w:i/>
          <w:sz w:val="24"/>
          <w:szCs w:val="24"/>
        </w:rPr>
        <w:t xml:space="preserve"> сельского поселения</w:t>
      </w:r>
      <w:r w:rsidRPr="0065557D">
        <w:rPr>
          <w:rFonts w:ascii="Times New Roman" w:hAnsi="Times New Roman"/>
          <w:sz w:val="24"/>
          <w:szCs w:val="24"/>
        </w:rPr>
        <w:t>.</w:t>
      </w:r>
    </w:p>
    <w:p w:rsidR="000F3E4B" w:rsidRPr="0065557D" w:rsidRDefault="000F3E4B" w:rsidP="004301B6">
      <w:pPr>
        <w:spacing w:after="0"/>
        <w:ind w:left="705"/>
        <w:rPr>
          <w:rFonts w:ascii="Times New Roman" w:hAnsi="Times New Roman"/>
          <w:sz w:val="24"/>
          <w:szCs w:val="24"/>
        </w:rPr>
      </w:pPr>
    </w:p>
    <w:p w:rsidR="000F3E4B" w:rsidRPr="0065557D" w:rsidRDefault="000F3E4B" w:rsidP="000A5DB1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Считаю, что Глава </w:t>
      </w:r>
      <w:proofErr w:type="spellStart"/>
      <w:r w:rsidRPr="0065557D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65557D">
        <w:rPr>
          <w:rFonts w:ascii="Times New Roman" w:hAnsi="Times New Roman"/>
          <w:sz w:val="24"/>
          <w:szCs w:val="24"/>
        </w:rPr>
        <w:t xml:space="preserve"> сельского поселения – это в первую очередь опытный управленец, хозяйственник, владеющий твердыми навыками политика, на деле показавший, что способен организовать эффективную командную работу и добиться существенных результатов, отстоять достижения и грамотно противостоять разрушающим систему ОМСУ процессам. И поэтому для достижения поставленных целей вижу решение следующих задач:</w:t>
      </w:r>
    </w:p>
    <w:p w:rsidR="000F3E4B" w:rsidRPr="0065557D" w:rsidRDefault="000F3E4B" w:rsidP="002B67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3E4B" w:rsidRPr="0065557D" w:rsidRDefault="000F3E4B" w:rsidP="000A5DB1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5557D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65557D">
        <w:rPr>
          <w:rFonts w:ascii="Times New Roman" w:hAnsi="Times New Roman"/>
          <w:i/>
          <w:sz w:val="24"/>
          <w:szCs w:val="24"/>
        </w:rPr>
        <w:t xml:space="preserve">. В рамках повышения качества и уровня жизни населения, создания благоприятных условий для проживания и т.д.: </w:t>
      </w:r>
    </w:p>
    <w:p w:rsidR="000F3E4B" w:rsidRPr="0065557D" w:rsidRDefault="000F3E4B" w:rsidP="000A5DB1">
      <w:pPr>
        <w:pStyle w:val="a3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1) Обеспечение устойчивого функционирования важных систем жизнеобеспечения: водо-, тепл</w:t>
      </w:r>
      <w:proofErr w:type="gramStart"/>
      <w:r w:rsidRPr="0065557D">
        <w:rPr>
          <w:rFonts w:ascii="Times New Roman" w:hAnsi="Times New Roman"/>
          <w:sz w:val="24"/>
          <w:szCs w:val="24"/>
        </w:rPr>
        <w:t>о-</w:t>
      </w:r>
      <w:proofErr w:type="gramEnd"/>
      <w:r w:rsidRPr="0065557D">
        <w:rPr>
          <w:rFonts w:ascii="Times New Roman" w:hAnsi="Times New Roman"/>
          <w:sz w:val="24"/>
          <w:szCs w:val="24"/>
        </w:rPr>
        <w:t xml:space="preserve">, газо-, электроснабжения и водоотведения. Но решение этой задачи лежит в плоскости устранения </w:t>
      </w:r>
      <w:r w:rsidRPr="0065557D">
        <w:rPr>
          <w:rFonts w:ascii="Times New Roman" w:hAnsi="Times New Roman"/>
          <w:b/>
          <w:sz w:val="24"/>
          <w:szCs w:val="24"/>
        </w:rPr>
        <w:t>основных проблем</w:t>
      </w:r>
      <w:r w:rsidRPr="0065557D">
        <w:rPr>
          <w:rFonts w:ascii="Times New Roman" w:hAnsi="Times New Roman"/>
          <w:sz w:val="24"/>
          <w:szCs w:val="24"/>
        </w:rPr>
        <w:t xml:space="preserve"> и развития этих систем, это:</w:t>
      </w:r>
    </w:p>
    <w:p w:rsidR="000F3E4B" w:rsidRPr="0065557D" w:rsidRDefault="000F3E4B" w:rsidP="00DC605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    а) модернизация жилищно-коммунального комплекса, а именно очистных сооружений, морально и физически устаревших, плановой замены (капитального ремонта) высоко изношенных инженерных сетей, реконструкция </w:t>
      </w:r>
      <w:proofErr w:type="spellStart"/>
      <w:r w:rsidRPr="0065557D">
        <w:rPr>
          <w:rFonts w:ascii="Times New Roman" w:hAnsi="Times New Roman"/>
          <w:sz w:val="24"/>
          <w:szCs w:val="24"/>
        </w:rPr>
        <w:t>энерг</w:t>
      </w:r>
      <w:proofErr w:type="gramStart"/>
      <w:r w:rsidRPr="0065557D">
        <w:rPr>
          <w:rFonts w:ascii="Times New Roman" w:hAnsi="Times New Roman"/>
          <w:sz w:val="24"/>
          <w:szCs w:val="24"/>
        </w:rPr>
        <w:t>о</w:t>
      </w:r>
      <w:proofErr w:type="spellEnd"/>
      <w:r w:rsidRPr="0065557D">
        <w:rPr>
          <w:rFonts w:ascii="Times New Roman" w:hAnsi="Times New Roman"/>
          <w:sz w:val="24"/>
          <w:szCs w:val="24"/>
        </w:rPr>
        <w:t>-</w:t>
      </w:r>
      <w:proofErr w:type="gramEnd"/>
      <w:r w:rsidRPr="006555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5557D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65557D">
        <w:rPr>
          <w:rFonts w:ascii="Times New Roman" w:hAnsi="Times New Roman"/>
          <w:sz w:val="24"/>
          <w:szCs w:val="24"/>
        </w:rPr>
        <w:t xml:space="preserve"> систем, поиск новых источников воды для круглосуточного водоснабжения;</w:t>
      </w:r>
    </w:p>
    <w:p w:rsidR="000F3E4B" w:rsidRPr="0065557D" w:rsidRDefault="000F3E4B" w:rsidP="00DC605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    б) необходимость перевооружения технического парка ЖКХ с целью оперативного реагирования на все техногенные вызовы и качественного оказания услуг;</w:t>
      </w:r>
    </w:p>
    <w:p w:rsidR="000F3E4B" w:rsidRPr="0065557D" w:rsidRDefault="000F3E4B" w:rsidP="00DC605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    в) не менее важно привлечение и формирование квалифицированных коллективов по оказанию коммунальных услуг и обслуживанию населения;</w:t>
      </w:r>
    </w:p>
    <w:p w:rsidR="000F3E4B" w:rsidRPr="0065557D" w:rsidRDefault="000F3E4B" w:rsidP="00DC60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     г) создание условий для газификации сельского поселения.</w:t>
      </w:r>
    </w:p>
    <w:p w:rsidR="000F3E4B" w:rsidRPr="0065557D" w:rsidRDefault="000F3E4B" w:rsidP="00DC6055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>2)  Выполнение качественного и систематического комплекса мероприятий по созданию благоприятной среды обитания, таких как:</w:t>
      </w:r>
    </w:p>
    <w:p w:rsidR="000F3E4B" w:rsidRPr="0065557D" w:rsidRDefault="000F3E4B" w:rsidP="00DC60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     а) в сфере дорожного хозяйства;</w:t>
      </w:r>
    </w:p>
    <w:p w:rsidR="000F3E4B" w:rsidRPr="0065557D" w:rsidRDefault="000F3E4B" w:rsidP="00DC60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     б) санитарная очистка территорий;</w:t>
      </w:r>
    </w:p>
    <w:p w:rsidR="000F3E4B" w:rsidRPr="0065557D" w:rsidRDefault="000F3E4B" w:rsidP="00DC60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     в) уличное освещение;</w:t>
      </w:r>
    </w:p>
    <w:p w:rsidR="000F3E4B" w:rsidRPr="0065557D" w:rsidRDefault="000F3E4B" w:rsidP="00DC60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     г) в сфере  безопасности (пожарной, ГО и ЧС, антитеррористической, </w:t>
      </w:r>
      <w:proofErr w:type="spellStart"/>
      <w:r w:rsidRPr="0065557D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65557D">
        <w:rPr>
          <w:rFonts w:ascii="Times New Roman" w:hAnsi="Times New Roman"/>
          <w:sz w:val="24"/>
          <w:szCs w:val="24"/>
        </w:rPr>
        <w:t xml:space="preserve"> и т.д.)</w:t>
      </w:r>
    </w:p>
    <w:p w:rsidR="000F3E4B" w:rsidRPr="0065557D" w:rsidRDefault="000F3E4B" w:rsidP="00DC60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lastRenderedPageBreak/>
        <w:t>3)  Создание условий для обеспечения качественного досуга, развития культуры, духовной и спортивной жизни населения и осуществление мероприятий по работе с детьми и молодежью в поселении. Для этого необходимо:</w:t>
      </w:r>
    </w:p>
    <w:p w:rsidR="000F3E4B" w:rsidRPr="0065557D" w:rsidRDefault="000F3E4B" w:rsidP="00DC60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     а) продолжить работать над совершенствованием материальной базы культуры и спорта, мест массового отдыха на всей территории </w:t>
      </w:r>
      <w:proofErr w:type="spellStart"/>
      <w:r w:rsidRPr="0065557D">
        <w:rPr>
          <w:rFonts w:ascii="Times New Roman" w:hAnsi="Times New Roman"/>
          <w:sz w:val="24"/>
          <w:szCs w:val="24"/>
        </w:rPr>
        <w:t>Еманжелинского</w:t>
      </w:r>
      <w:proofErr w:type="spellEnd"/>
      <w:r w:rsidRPr="0065557D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F3E4B" w:rsidRPr="0065557D" w:rsidRDefault="000F3E4B" w:rsidP="00DC60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     б) разработать полноценную Программу по работе с детьми и молодежью в поселении, направленную на всестороннее развитие личности, вовлечение ее в общественные процессы, привитие и укрепление чувства патриотизма;</w:t>
      </w:r>
    </w:p>
    <w:p w:rsidR="000F3E4B" w:rsidRPr="0065557D" w:rsidRDefault="000F3E4B" w:rsidP="00DC60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ab/>
        <w:t>4) ключевыми останутся  помощь малообеспеченным гражданам и многодетным семьям, поддержка ветеранской организации, общества инвалидов и общества «Память сердца».</w:t>
      </w:r>
    </w:p>
    <w:p w:rsidR="000F3E4B" w:rsidRPr="0065557D" w:rsidRDefault="000F3E4B" w:rsidP="00DC60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557D" w:rsidRPr="0065557D" w:rsidRDefault="000F3E4B" w:rsidP="00DC60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ab/>
      </w:r>
    </w:p>
    <w:p w:rsidR="000F3E4B" w:rsidRPr="0065557D" w:rsidRDefault="000F3E4B" w:rsidP="00DC60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65557D">
        <w:rPr>
          <w:rFonts w:ascii="Times New Roman" w:hAnsi="Times New Roman"/>
          <w:i/>
          <w:sz w:val="24"/>
          <w:szCs w:val="24"/>
        </w:rPr>
        <w:t>. В рамках эффективного руководства аппаратом Администрации</w:t>
      </w:r>
      <w:r w:rsidRPr="0065557D">
        <w:rPr>
          <w:rFonts w:ascii="Times New Roman" w:hAnsi="Times New Roman"/>
          <w:sz w:val="24"/>
          <w:szCs w:val="24"/>
        </w:rPr>
        <w:t>.</w:t>
      </w:r>
    </w:p>
    <w:p w:rsidR="000F3E4B" w:rsidRPr="0065557D" w:rsidRDefault="000F3E4B" w:rsidP="00672C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1) Обеспечение сбалансированности бюджета сельского поселения, где главным условием является проведение действенных мероприятий по мобилизации доходов в бюджет и повышение эффективности бюджетных расходов, т.е. другими словами пополнение доходной части бюджета и рациональное его расходование. Это возможно </w:t>
      </w:r>
      <w:proofErr w:type="gramStart"/>
      <w:r w:rsidRPr="0065557D">
        <w:rPr>
          <w:rFonts w:ascii="Times New Roman" w:hAnsi="Times New Roman"/>
          <w:sz w:val="24"/>
          <w:szCs w:val="24"/>
        </w:rPr>
        <w:t>при</w:t>
      </w:r>
      <w:proofErr w:type="gramEnd"/>
      <w:r w:rsidRPr="0065557D">
        <w:rPr>
          <w:rFonts w:ascii="Times New Roman" w:hAnsi="Times New Roman"/>
          <w:sz w:val="24"/>
          <w:szCs w:val="24"/>
        </w:rPr>
        <w:t xml:space="preserve">: </w:t>
      </w:r>
    </w:p>
    <w:p w:rsidR="000F3E4B" w:rsidRPr="0065557D" w:rsidRDefault="000F3E4B" w:rsidP="00E847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      а) скрупулёзной работе с налогоплательщиками, максимальном использовании скрытых или не используемых в полном объеме ресурсов пополнения доходной базы (использование земли, муниципальной собственности).</w:t>
      </w:r>
    </w:p>
    <w:p w:rsidR="000F3E4B" w:rsidRPr="0065557D" w:rsidRDefault="000F3E4B" w:rsidP="00E847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ab/>
        <w:t xml:space="preserve">2) Продолжение формирования аппарата Администрации и муниципальных учреждений на профессиональной и ответственной основе с повышенной мотивацией, способных качественно выполнять   стоящие перед ними  задачи. </w:t>
      </w:r>
    </w:p>
    <w:p w:rsidR="000F3E4B" w:rsidRPr="0065557D" w:rsidRDefault="000F3E4B" w:rsidP="00E847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ab/>
        <w:t>3) Плодотворная работа с районными и областными структурами.</w:t>
      </w:r>
    </w:p>
    <w:p w:rsidR="000F3E4B" w:rsidRPr="0065557D" w:rsidRDefault="000F3E4B" w:rsidP="00E847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ab/>
        <w:t>4) Обеспечение открытости информации о работе ОМСУ.</w:t>
      </w:r>
    </w:p>
    <w:p w:rsidR="000F3E4B" w:rsidRPr="0065557D" w:rsidRDefault="000F3E4B" w:rsidP="00672C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           5) Вовлечение в процесс управления конструктивной, активной и адекватной части населения. Именно достижение консенсуса всех здоровых сил  сельского поселения вокруг идеи развития и процветания нашей территории на основе здравого смысла,  взвешенного и продуманного подхода, а не популизма, демагогии и пустых обещаний — наша общая задача.</w:t>
      </w:r>
    </w:p>
    <w:p w:rsidR="000F3E4B" w:rsidRPr="0065557D" w:rsidRDefault="000F3E4B" w:rsidP="00672C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ab/>
      </w:r>
      <w:r w:rsidRPr="0065557D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65557D">
        <w:rPr>
          <w:rFonts w:ascii="Times New Roman" w:hAnsi="Times New Roman"/>
          <w:i/>
          <w:sz w:val="24"/>
          <w:szCs w:val="24"/>
        </w:rPr>
        <w:t xml:space="preserve">. В рамках роста социально-экономического развития территории </w:t>
      </w:r>
      <w:proofErr w:type="spellStart"/>
      <w:r w:rsidRPr="0065557D">
        <w:rPr>
          <w:rFonts w:ascii="Times New Roman" w:hAnsi="Times New Roman"/>
          <w:i/>
          <w:sz w:val="24"/>
          <w:szCs w:val="24"/>
        </w:rPr>
        <w:t>Еманжелинского</w:t>
      </w:r>
      <w:proofErr w:type="spellEnd"/>
      <w:r w:rsidRPr="0065557D">
        <w:rPr>
          <w:rFonts w:ascii="Times New Roman" w:hAnsi="Times New Roman"/>
          <w:i/>
          <w:sz w:val="24"/>
          <w:szCs w:val="24"/>
        </w:rPr>
        <w:t xml:space="preserve"> сельского поселения</w:t>
      </w:r>
      <w:r w:rsidRPr="0065557D">
        <w:rPr>
          <w:rFonts w:ascii="Times New Roman" w:hAnsi="Times New Roman"/>
          <w:sz w:val="24"/>
          <w:szCs w:val="24"/>
        </w:rPr>
        <w:t>.</w:t>
      </w:r>
    </w:p>
    <w:p w:rsidR="000F3E4B" w:rsidRPr="0065557D" w:rsidRDefault="000F3E4B" w:rsidP="008745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>Создание благоприятного инвестиционного климата, который включает в себя: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>а) проявление инвестиционной активности муниципалитета в приоритетных направлениях развития секторов экономики, таких как: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>- промышленно-производственной отрасли;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>- добыча и обрабатывающая отрасль;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>- аграрный сектор;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>- развитие  придорожной инфраструктуры;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>- развитие торговых площадок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и оказание </w:t>
      </w:r>
      <w:r w:rsidRPr="0065557D">
        <w:rPr>
          <w:rFonts w:ascii="Times New Roman" w:hAnsi="Times New Roman"/>
          <w:sz w:val="24"/>
          <w:szCs w:val="24"/>
          <w:lang w:val="en-US"/>
        </w:rPr>
        <w:t>max</w:t>
      </w:r>
      <w:r w:rsidRPr="0065557D">
        <w:rPr>
          <w:rFonts w:ascii="Times New Roman" w:hAnsi="Times New Roman"/>
          <w:sz w:val="24"/>
          <w:szCs w:val="24"/>
        </w:rPr>
        <w:t xml:space="preserve">. содействия всем желающим работать на нашей территории и проявляющим экономическую и социальную инициативу. 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>б) повышение инвестиционной привлекательности, используя: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>- исторический опыт  хозяйствования на территории;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lastRenderedPageBreak/>
        <w:t>- наличие инфраструктуры;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- наличие квалифицированных кадров и подготовки </w:t>
      </w:r>
      <w:proofErr w:type="spellStart"/>
      <w:r w:rsidRPr="0065557D">
        <w:rPr>
          <w:rFonts w:ascii="Times New Roman" w:hAnsi="Times New Roman"/>
          <w:sz w:val="24"/>
          <w:szCs w:val="24"/>
        </w:rPr>
        <w:t>профориентированной</w:t>
      </w:r>
      <w:proofErr w:type="spellEnd"/>
      <w:r w:rsidRPr="0065557D">
        <w:rPr>
          <w:rFonts w:ascii="Times New Roman" w:hAnsi="Times New Roman"/>
          <w:sz w:val="24"/>
          <w:szCs w:val="24"/>
        </w:rPr>
        <w:t xml:space="preserve"> молодежи.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- преимущественное местоположение </w:t>
      </w:r>
      <w:proofErr w:type="gramStart"/>
      <w:r w:rsidRPr="0065557D">
        <w:rPr>
          <w:rFonts w:ascii="Times New Roman" w:hAnsi="Times New Roman"/>
          <w:sz w:val="24"/>
          <w:szCs w:val="24"/>
        </w:rPr>
        <w:t>с</w:t>
      </w:r>
      <w:proofErr w:type="gramEnd"/>
      <w:r w:rsidRPr="0065557D">
        <w:rPr>
          <w:rFonts w:ascii="Times New Roman" w:hAnsi="Times New Roman"/>
          <w:sz w:val="24"/>
          <w:szCs w:val="24"/>
        </w:rPr>
        <w:t>. Еманжелинка.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 Только сохранение имеющихся и открытие новых предприятий позволит создать и сохранить рабочие места, повысить доходы населения, увеличить собственные доходы бюджета.</w:t>
      </w:r>
    </w:p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>2) Устойчивое функционирование жилого комплекса и активное вовлечение в строительство как индивидуального, так и многоквартирного жилья жителей и инвесторов.</w:t>
      </w:r>
    </w:p>
    <w:p w:rsidR="000F3E4B" w:rsidRPr="0065557D" w:rsidRDefault="000F3E4B" w:rsidP="00E16918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Вот основной перечень задач, с которым мы </w:t>
      </w:r>
      <w:proofErr w:type="gramStart"/>
      <w:r w:rsidRPr="0065557D">
        <w:rPr>
          <w:rFonts w:ascii="Times New Roman" w:hAnsi="Times New Roman"/>
          <w:sz w:val="24"/>
          <w:szCs w:val="24"/>
        </w:rPr>
        <w:t>обязаны</w:t>
      </w:r>
      <w:proofErr w:type="gramEnd"/>
      <w:r w:rsidRPr="0065557D">
        <w:rPr>
          <w:rFonts w:ascii="Times New Roman" w:hAnsi="Times New Roman"/>
          <w:sz w:val="24"/>
          <w:szCs w:val="24"/>
        </w:rPr>
        <w:t xml:space="preserve">  будем справиться. Конечно, жизнь будет вносить свои коррективы, и они, естественно, будут учтены. Но главное — это видение будущего, состоящего в развитии территории сельского поселения, и понимание точек роста. </w:t>
      </w:r>
    </w:p>
    <w:p w:rsidR="000F3E4B" w:rsidRPr="0065557D" w:rsidRDefault="000F3E4B" w:rsidP="00E16918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 xml:space="preserve">И чтобы достигнуть намеченных целей, необходимо работать единым коллективом, ответственно относиться к порученному делу. Именно при дружной и слаженной работе, при Вашей поддержке мы сумеем  достичь многого, и в следующем периоде работы  наше сельское поселение станет еще красивее, </w:t>
      </w:r>
      <w:proofErr w:type="spellStart"/>
      <w:r w:rsidRPr="0065557D">
        <w:rPr>
          <w:rFonts w:ascii="Times New Roman" w:hAnsi="Times New Roman"/>
          <w:sz w:val="24"/>
          <w:szCs w:val="24"/>
        </w:rPr>
        <w:t>благоустроеннее</w:t>
      </w:r>
      <w:proofErr w:type="spellEnd"/>
      <w:r w:rsidRPr="0065557D">
        <w:rPr>
          <w:rFonts w:ascii="Times New Roman" w:hAnsi="Times New Roman"/>
          <w:sz w:val="24"/>
          <w:szCs w:val="24"/>
        </w:rPr>
        <w:t>, удобнее для жизни и работы.</w:t>
      </w:r>
    </w:p>
    <w:p w:rsidR="000F3E4B" w:rsidRPr="0065557D" w:rsidRDefault="000F3E4B" w:rsidP="00E16918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5557D">
        <w:rPr>
          <w:rFonts w:ascii="Times New Roman" w:hAnsi="Times New Roman"/>
          <w:sz w:val="24"/>
          <w:szCs w:val="24"/>
        </w:rPr>
        <w:t>Благодарю за внимание!</w:t>
      </w:r>
    </w:p>
    <w:p w:rsidR="000F3E4B" w:rsidRPr="0065557D" w:rsidRDefault="000F3E4B" w:rsidP="00E16918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:rsidR="000F3E4B" w:rsidRPr="0065557D" w:rsidRDefault="000F3E4B" w:rsidP="008745C4">
      <w:pPr>
        <w:pStyle w:val="a3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sectPr w:rsidR="000F3E4B" w:rsidRPr="0065557D" w:rsidSect="0072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2C7"/>
    <w:multiLevelType w:val="hybridMultilevel"/>
    <w:tmpl w:val="946EC500"/>
    <w:lvl w:ilvl="0" w:tplc="EF7051D4">
      <w:start w:val="1"/>
      <w:numFmt w:val="decimal"/>
      <w:lvlText w:val="%1)"/>
      <w:lvlJc w:val="left"/>
      <w:pPr>
        <w:ind w:left="24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">
    <w:nsid w:val="438D4C6E"/>
    <w:multiLevelType w:val="hybridMultilevel"/>
    <w:tmpl w:val="DCF4F5C4"/>
    <w:lvl w:ilvl="0" w:tplc="E4147FA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5C37F7F"/>
    <w:multiLevelType w:val="hybridMultilevel"/>
    <w:tmpl w:val="6ADCF4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E54FEE"/>
    <w:multiLevelType w:val="hybridMultilevel"/>
    <w:tmpl w:val="17FA329E"/>
    <w:lvl w:ilvl="0" w:tplc="8078113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6C60F28"/>
    <w:multiLevelType w:val="hybridMultilevel"/>
    <w:tmpl w:val="132CEADE"/>
    <w:lvl w:ilvl="0" w:tplc="DA4A05C2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B1A5B4F"/>
    <w:multiLevelType w:val="hybridMultilevel"/>
    <w:tmpl w:val="6FE28D60"/>
    <w:lvl w:ilvl="0" w:tplc="0EA2BD86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D4A"/>
    <w:rsid w:val="000A5DB1"/>
    <w:rsid w:val="000C0FBB"/>
    <w:rsid w:val="000D1FA2"/>
    <w:rsid w:val="000F3E4B"/>
    <w:rsid w:val="001601C7"/>
    <w:rsid w:val="00174B27"/>
    <w:rsid w:val="0024027D"/>
    <w:rsid w:val="002766D9"/>
    <w:rsid w:val="002B6717"/>
    <w:rsid w:val="002F3805"/>
    <w:rsid w:val="00314A3E"/>
    <w:rsid w:val="004301B6"/>
    <w:rsid w:val="0048568D"/>
    <w:rsid w:val="004F14D3"/>
    <w:rsid w:val="00547369"/>
    <w:rsid w:val="00607BA5"/>
    <w:rsid w:val="0065557D"/>
    <w:rsid w:val="00672C68"/>
    <w:rsid w:val="006F38A1"/>
    <w:rsid w:val="00721C84"/>
    <w:rsid w:val="00746E36"/>
    <w:rsid w:val="007919F0"/>
    <w:rsid w:val="0082673D"/>
    <w:rsid w:val="008745C4"/>
    <w:rsid w:val="00971CD5"/>
    <w:rsid w:val="00A42074"/>
    <w:rsid w:val="00A670D7"/>
    <w:rsid w:val="00AB64BA"/>
    <w:rsid w:val="00AE505D"/>
    <w:rsid w:val="00B9083A"/>
    <w:rsid w:val="00C41D32"/>
    <w:rsid w:val="00CB71CC"/>
    <w:rsid w:val="00DB4D4A"/>
    <w:rsid w:val="00DC6055"/>
    <w:rsid w:val="00E16918"/>
    <w:rsid w:val="00E84756"/>
    <w:rsid w:val="00EB624B"/>
    <w:rsid w:val="00EF5C1F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0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940</Words>
  <Characters>5361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</dc:creator>
  <cp:keywords/>
  <dc:description/>
  <cp:lastModifiedBy>Наталья Анатольевна Моржова</cp:lastModifiedBy>
  <cp:revision>6</cp:revision>
  <dcterms:created xsi:type="dcterms:W3CDTF">2017-03-20T09:18:00Z</dcterms:created>
  <dcterms:modified xsi:type="dcterms:W3CDTF">2017-03-21T03:45:00Z</dcterms:modified>
</cp:coreProperties>
</file>