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43" w:rsidRDefault="00CD0343" w:rsidP="00F836F7">
      <w:pPr>
        <w:pStyle w:val="af9"/>
        <w:rPr>
          <w:sz w:val="24"/>
        </w:rPr>
      </w:pPr>
      <w:r>
        <w:rPr>
          <w:sz w:val="24"/>
        </w:rPr>
        <w:t>Извещение</w:t>
      </w:r>
    </w:p>
    <w:p w:rsidR="00CD0343" w:rsidRDefault="00CD0343" w:rsidP="00F836F7">
      <w:pPr>
        <w:jc w:val="center"/>
        <w:rPr>
          <w:b/>
        </w:rPr>
      </w:pPr>
      <w:r>
        <w:rPr>
          <w:b/>
        </w:rPr>
        <w:t xml:space="preserve">о проведении </w:t>
      </w:r>
      <w:bookmarkStart w:id="0" w:name="p_10381"/>
      <w:bookmarkEnd w:id="0"/>
      <w:r>
        <w:rPr>
          <w:b/>
          <w:bCs/>
        </w:rPr>
        <w:t xml:space="preserve"> открытого конкурса на право заключения договора аренды</w:t>
      </w:r>
      <w:r>
        <w:rPr>
          <w:b/>
        </w:rPr>
        <w:t xml:space="preserve"> муниципальн</w:t>
      </w:r>
      <w:r>
        <w:rPr>
          <w:b/>
        </w:rPr>
        <w:t>о</w:t>
      </w:r>
      <w:r>
        <w:rPr>
          <w:b/>
        </w:rPr>
        <w:t>го имущества</w:t>
      </w:r>
    </w:p>
    <w:p w:rsidR="00CD0343" w:rsidRDefault="00CD0343" w:rsidP="00F836F7">
      <w:pPr>
        <w:jc w:val="both"/>
        <w:rPr>
          <w:sz w:val="20"/>
          <w:szCs w:val="20"/>
        </w:rPr>
      </w:pPr>
    </w:p>
    <w:p w:rsidR="00CD0343" w:rsidRDefault="00CD0343" w:rsidP="00F836F7">
      <w:pPr>
        <w:pStyle w:val="a8"/>
        <w:jc w:val="both"/>
        <w:rPr>
          <w:sz w:val="20"/>
        </w:rPr>
      </w:pPr>
      <w:r>
        <w:rPr>
          <w:b/>
          <w:sz w:val="20"/>
        </w:rPr>
        <w:t xml:space="preserve">      Печенкинское сельское поселение, в лице администрации Печенкинского сельского поселения, пригл</w:t>
      </w:r>
      <w:r>
        <w:rPr>
          <w:b/>
          <w:sz w:val="20"/>
        </w:rPr>
        <w:t>а</w:t>
      </w:r>
      <w:r>
        <w:rPr>
          <w:b/>
          <w:sz w:val="20"/>
        </w:rPr>
        <w:t>шает принять участие в открытом конкурсе на право заключения договора аренды муниципального им</w:t>
      </w:r>
      <w:r>
        <w:rPr>
          <w:b/>
          <w:sz w:val="20"/>
        </w:rPr>
        <w:t>у</w:t>
      </w:r>
      <w:r>
        <w:rPr>
          <w:b/>
          <w:sz w:val="20"/>
        </w:rPr>
        <w:t xml:space="preserve">щества - </w:t>
      </w:r>
      <w:r>
        <w:rPr>
          <w:b/>
          <w:color w:val="000000"/>
          <w:sz w:val="20"/>
        </w:rPr>
        <w:t>имущественного комплекса по обслуживанию жилищного фонда Печенкинского сельского посел</w:t>
      </w:r>
      <w:r>
        <w:rPr>
          <w:b/>
          <w:color w:val="000000"/>
          <w:sz w:val="20"/>
        </w:rPr>
        <w:t>е</w:t>
      </w:r>
      <w:r>
        <w:rPr>
          <w:b/>
          <w:color w:val="000000"/>
          <w:sz w:val="20"/>
        </w:rPr>
        <w:t>ния</w:t>
      </w:r>
    </w:p>
    <w:p w:rsidR="00CD0343" w:rsidRDefault="00CD0343" w:rsidP="00F836F7">
      <w:pPr>
        <w:jc w:val="both"/>
        <w:rPr>
          <w:bCs/>
          <w:sz w:val="20"/>
          <w:szCs w:val="20"/>
        </w:rPr>
      </w:pPr>
      <w:bookmarkStart w:id="1" w:name="p_10382"/>
      <w:bookmarkEnd w:id="1"/>
      <w:r>
        <w:rPr>
          <w:bCs/>
          <w:sz w:val="20"/>
          <w:szCs w:val="20"/>
        </w:rPr>
        <w:t>Организатор конкурса: Администрация Печенкинского сельского поселения.</w:t>
      </w:r>
    </w:p>
    <w:p w:rsidR="00CD0343" w:rsidRDefault="00CD0343" w:rsidP="00F836F7">
      <w:pPr>
        <w:jc w:val="both"/>
        <w:rPr>
          <w:bCs/>
          <w:sz w:val="20"/>
          <w:szCs w:val="20"/>
        </w:rPr>
      </w:pPr>
      <w:r>
        <w:rPr>
          <w:bCs/>
          <w:sz w:val="20"/>
          <w:szCs w:val="20"/>
        </w:rPr>
        <w:t xml:space="preserve">Место нахождения/почтовый адрес: 456569, </w:t>
      </w:r>
      <w:r>
        <w:rPr>
          <w:sz w:val="20"/>
          <w:szCs w:val="20"/>
        </w:rPr>
        <w:t>Челябинская область, Еткульский р-н, д. Печенкино, ул. Набережная, 22 (здание администрации), кабинет бухгалтерии, тел. (35145) 5-55-60</w:t>
      </w:r>
    </w:p>
    <w:p w:rsidR="00CD0343" w:rsidRDefault="00CD0343" w:rsidP="00F836F7">
      <w:pPr>
        <w:pStyle w:val="ConsPlusNormal"/>
        <w:widowControl/>
        <w:ind w:firstLine="0"/>
        <w:jc w:val="both"/>
        <w:rPr>
          <w:rFonts w:ascii="Times New Roman" w:hAnsi="Times New Roman" w:cs="Times New Roman"/>
          <w:bCs/>
        </w:rPr>
      </w:pPr>
      <w:r>
        <w:rPr>
          <w:rFonts w:ascii="Times New Roman" w:hAnsi="Times New Roman" w:cs="Times New Roman"/>
          <w:bCs/>
        </w:rPr>
        <w:t xml:space="preserve">адрес электронной почты: </w:t>
      </w:r>
      <w:r>
        <w:rPr>
          <w:rFonts w:ascii="Times New Roman" w:hAnsi="Times New Roman" w:cs="Times New Roman"/>
          <w:bCs/>
          <w:lang w:val="en-US"/>
        </w:rPr>
        <w:t>admpechenkino</w:t>
      </w:r>
      <w:r>
        <w:rPr>
          <w:rFonts w:ascii="Times New Roman" w:hAnsi="Times New Roman" w:cs="Times New Roman"/>
          <w:bCs/>
        </w:rPr>
        <w:t>1@</w:t>
      </w:r>
      <w:r>
        <w:rPr>
          <w:rFonts w:ascii="Times New Roman" w:hAnsi="Times New Roman" w:cs="Times New Roman"/>
          <w:bCs/>
          <w:lang w:val="en-US"/>
        </w:rPr>
        <w:t>mail</w:t>
      </w:r>
      <w:r>
        <w:rPr>
          <w:rFonts w:ascii="Times New Roman" w:hAnsi="Times New Roman" w:cs="Times New Roman"/>
          <w:bCs/>
        </w:rPr>
        <w:t>.</w:t>
      </w:r>
      <w:r>
        <w:rPr>
          <w:rFonts w:ascii="Times New Roman" w:hAnsi="Times New Roman" w:cs="Times New Roman"/>
          <w:bCs/>
          <w:lang w:val="en-US"/>
        </w:rPr>
        <w:t>ru</w:t>
      </w:r>
    </w:p>
    <w:p w:rsidR="00CD0343" w:rsidRDefault="00CD0343" w:rsidP="00F836F7">
      <w:pPr>
        <w:jc w:val="both"/>
        <w:rPr>
          <w:bCs/>
          <w:sz w:val="20"/>
          <w:szCs w:val="20"/>
        </w:rPr>
      </w:pPr>
      <w:r>
        <w:rPr>
          <w:bCs/>
          <w:sz w:val="20"/>
          <w:szCs w:val="20"/>
        </w:rPr>
        <w:t xml:space="preserve">Предмет </w:t>
      </w:r>
      <w:bookmarkStart w:id="2" w:name="p_10383"/>
      <w:bookmarkEnd w:id="2"/>
      <w:r>
        <w:rPr>
          <w:bCs/>
          <w:sz w:val="20"/>
          <w:szCs w:val="20"/>
        </w:rPr>
        <w:t>конкурса: право заключения договора аренды в отношении объектов конкурса.</w:t>
      </w:r>
    </w:p>
    <w:p w:rsidR="00CD0343" w:rsidRDefault="00CD0343" w:rsidP="00F836F7">
      <w:pPr>
        <w:jc w:val="both"/>
        <w:rPr>
          <w:bCs/>
          <w:sz w:val="20"/>
          <w:szCs w:val="20"/>
        </w:rPr>
      </w:pPr>
      <w:r>
        <w:rPr>
          <w:bCs/>
          <w:sz w:val="20"/>
          <w:szCs w:val="20"/>
        </w:rPr>
        <w:t xml:space="preserve">Объект конкурса: </w:t>
      </w:r>
      <w:r>
        <w:rPr>
          <w:sz w:val="20"/>
          <w:szCs w:val="20"/>
        </w:rPr>
        <w:t>муниципальное имущество Печенкинского сельского поселения</w:t>
      </w:r>
      <w:r>
        <w:rPr>
          <w:color w:val="000000"/>
          <w:sz w:val="20"/>
          <w:szCs w:val="20"/>
        </w:rPr>
        <w:t xml:space="preserve"> (1 лот) в составе согласно ко</w:t>
      </w:r>
      <w:r>
        <w:rPr>
          <w:color w:val="000000"/>
          <w:sz w:val="20"/>
          <w:szCs w:val="20"/>
        </w:rPr>
        <w:t>н</w:t>
      </w:r>
      <w:r>
        <w:rPr>
          <w:color w:val="000000"/>
          <w:sz w:val="20"/>
          <w:szCs w:val="20"/>
        </w:rPr>
        <w:t>курсной документации</w:t>
      </w:r>
      <w:r>
        <w:rPr>
          <w:bCs/>
          <w:sz w:val="20"/>
          <w:szCs w:val="20"/>
        </w:rPr>
        <w:t>.</w:t>
      </w:r>
    </w:p>
    <w:p w:rsidR="00CD0343" w:rsidRDefault="00CD0343" w:rsidP="00F836F7">
      <w:pPr>
        <w:autoSpaceDE w:val="0"/>
        <w:autoSpaceDN w:val="0"/>
        <w:adjustRightInd w:val="0"/>
        <w:ind w:firstLine="709"/>
        <w:jc w:val="both"/>
        <w:rPr>
          <w:sz w:val="20"/>
          <w:szCs w:val="20"/>
        </w:rPr>
      </w:pPr>
      <w:r>
        <w:rPr>
          <w:bCs/>
          <w:sz w:val="20"/>
          <w:szCs w:val="20"/>
        </w:rPr>
        <w:t xml:space="preserve">Срок действия договора аренды: </w:t>
      </w:r>
      <w:r>
        <w:rPr>
          <w:sz w:val="20"/>
          <w:szCs w:val="20"/>
        </w:rPr>
        <w:t>11 месяцев.</w:t>
      </w:r>
    </w:p>
    <w:p w:rsidR="00CD0343" w:rsidRDefault="00CD0343" w:rsidP="00F836F7">
      <w:pPr>
        <w:autoSpaceDE w:val="0"/>
        <w:autoSpaceDN w:val="0"/>
        <w:adjustRightInd w:val="0"/>
        <w:ind w:firstLine="709"/>
        <w:jc w:val="both"/>
        <w:rPr>
          <w:sz w:val="20"/>
          <w:szCs w:val="20"/>
        </w:rPr>
      </w:pPr>
      <w:r>
        <w:rPr>
          <w:sz w:val="20"/>
          <w:szCs w:val="20"/>
        </w:rPr>
        <w:t>Место нахождения конкурсной комиссии: 456569, Челябинская область, Еткульский р-н, д. Печенкино, ул. Набережная, 22.</w:t>
      </w:r>
    </w:p>
    <w:p w:rsidR="00CD0343" w:rsidRDefault="00CD0343" w:rsidP="00F836F7">
      <w:pPr>
        <w:autoSpaceDE w:val="0"/>
        <w:autoSpaceDN w:val="0"/>
        <w:adjustRightInd w:val="0"/>
        <w:ind w:firstLine="709"/>
        <w:jc w:val="both"/>
        <w:rPr>
          <w:sz w:val="20"/>
          <w:szCs w:val="20"/>
        </w:rPr>
      </w:pPr>
      <w:r>
        <w:rPr>
          <w:bCs/>
          <w:sz w:val="20"/>
          <w:szCs w:val="20"/>
        </w:rPr>
        <w:t>Конкурсная документация размещена в свободном доступе в сети «Интернет» по адресу:</w:t>
      </w:r>
      <w:r>
        <w:rPr>
          <w:sz w:val="20"/>
          <w:szCs w:val="20"/>
        </w:rPr>
        <w:t xml:space="preserve"> на официальном сайте Администрации Еткульского муниципального района (</w:t>
      </w:r>
      <w:r>
        <w:rPr>
          <w:sz w:val="20"/>
          <w:szCs w:val="20"/>
          <w:lang w:val="en-US"/>
        </w:rPr>
        <w:t>admetkul</w:t>
      </w:r>
      <w:r>
        <w:rPr>
          <w:sz w:val="20"/>
          <w:szCs w:val="20"/>
        </w:rPr>
        <w:t>. ru).</w:t>
      </w:r>
    </w:p>
    <w:p w:rsidR="00CD0343" w:rsidRDefault="00CD0343" w:rsidP="00F836F7">
      <w:pPr>
        <w:ind w:firstLine="720"/>
        <w:jc w:val="both"/>
        <w:rPr>
          <w:bCs/>
          <w:sz w:val="20"/>
          <w:szCs w:val="20"/>
        </w:rPr>
      </w:pPr>
      <w:bookmarkStart w:id="3" w:name="p_10385"/>
      <w:bookmarkStart w:id="4" w:name="p_10386"/>
      <w:bookmarkStart w:id="5" w:name="p_10387"/>
      <w:bookmarkStart w:id="6" w:name="p_10388"/>
      <w:bookmarkEnd w:id="3"/>
      <w:bookmarkEnd w:id="4"/>
      <w:bookmarkEnd w:id="5"/>
      <w:bookmarkEnd w:id="6"/>
      <w:r>
        <w:rPr>
          <w:bCs/>
          <w:sz w:val="20"/>
          <w:szCs w:val="20"/>
        </w:rPr>
        <w:t xml:space="preserve">Подача заявок на участие в конкурсе осуществляется по адресу: 456569, </w:t>
      </w:r>
      <w:r>
        <w:rPr>
          <w:sz w:val="20"/>
          <w:szCs w:val="20"/>
        </w:rPr>
        <w:t>Челябинская область, Еткульский р-н, д. Печенкино, ул. Набережная, 22 (здание администрации), кабинет бухгалтерии</w:t>
      </w:r>
    </w:p>
    <w:p w:rsidR="00CD0343" w:rsidRDefault="00CD0343" w:rsidP="00F836F7">
      <w:pPr>
        <w:pStyle w:val="25"/>
        <w:spacing w:line="240" w:lineRule="auto"/>
        <w:ind w:firstLine="709"/>
        <w:rPr>
          <w:bCs/>
          <w:sz w:val="20"/>
          <w:szCs w:val="20"/>
        </w:rPr>
      </w:pPr>
      <w:r>
        <w:rPr>
          <w:bCs/>
          <w:sz w:val="20"/>
        </w:rPr>
        <w:t xml:space="preserve">Порядок и срок подачи заявок на участие в </w:t>
      </w:r>
      <w:bookmarkStart w:id="7" w:name="p_10389"/>
      <w:bookmarkEnd w:id="7"/>
      <w:r>
        <w:rPr>
          <w:bCs/>
          <w:sz w:val="20"/>
        </w:rPr>
        <w:t>конкурсе: Заинтересованное лицо подаёт заявку на участие в конкурсе в письменной форме в запечатанном конверте, в соответствии с требованиями, установленными конкурсной документацией.</w:t>
      </w:r>
    </w:p>
    <w:p w:rsidR="00CD0343" w:rsidRDefault="00CD0343" w:rsidP="00F836F7">
      <w:pPr>
        <w:pStyle w:val="25"/>
        <w:spacing w:line="240" w:lineRule="auto"/>
        <w:ind w:firstLine="709"/>
        <w:rPr>
          <w:bCs/>
          <w:sz w:val="20"/>
          <w:u w:val="single"/>
        </w:rPr>
      </w:pPr>
      <w:r>
        <w:rPr>
          <w:bCs/>
          <w:sz w:val="20"/>
        </w:rPr>
        <w:t>Начало подачи заявок на участие в конкурсе: «13» октября 2016г. в 08 час. 00 мин. (время местное).</w:t>
      </w:r>
    </w:p>
    <w:p w:rsidR="00CD0343" w:rsidRDefault="00CD0343" w:rsidP="00F836F7">
      <w:pPr>
        <w:pStyle w:val="25"/>
        <w:spacing w:line="240" w:lineRule="auto"/>
        <w:ind w:firstLine="709"/>
        <w:rPr>
          <w:bCs/>
          <w:sz w:val="20"/>
        </w:rPr>
      </w:pPr>
      <w:r>
        <w:rPr>
          <w:bCs/>
          <w:sz w:val="20"/>
        </w:rPr>
        <w:t>Прекращение приёма заявок на участие в конкурсе: «13» ноября 2016г. в 16 час. 00 мин. (время мес</w:t>
      </w:r>
      <w:r>
        <w:rPr>
          <w:bCs/>
          <w:sz w:val="20"/>
        </w:rPr>
        <w:t>т</w:t>
      </w:r>
      <w:r>
        <w:rPr>
          <w:bCs/>
          <w:sz w:val="20"/>
        </w:rPr>
        <w:t>ное).</w:t>
      </w:r>
    </w:p>
    <w:p w:rsidR="00CD0343" w:rsidRDefault="00CD0343" w:rsidP="00F836F7">
      <w:pPr>
        <w:ind w:firstLine="720"/>
        <w:jc w:val="both"/>
        <w:rPr>
          <w:sz w:val="20"/>
          <w:szCs w:val="20"/>
        </w:rPr>
      </w:pPr>
      <w:r>
        <w:rPr>
          <w:bCs/>
          <w:sz w:val="20"/>
          <w:szCs w:val="20"/>
        </w:rPr>
        <w:t>Место, дата и время вскрытия конвертов  с заявками, рассмотрения заявок на участие в конкурсе,  пров</w:t>
      </w:r>
      <w:r>
        <w:rPr>
          <w:bCs/>
          <w:sz w:val="20"/>
          <w:szCs w:val="20"/>
        </w:rPr>
        <w:t>е</w:t>
      </w:r>
      <w:r>
        <w:rPr>
          <w:bCs/>
          <w:sz w:val="20"/>
          <w:szCs w:val="20"/>
        </w:rPr>
        <w:t xml:space="preserve">дение конкурса: </w:t>
      </w:r>
      <w:r>
        <w:rPr>
          <w:sz w:val="20"/>
          <w:szCs w:val="20"/>
        </w:rPr>
        <w:t>Челябинская область, Еткульский р-н, д. Печенкино, ул. Набережная, 22 (здание администрации), кабинет заместителя Главы администрации.</w:t>
      </w:r>
    </w:p>
    <w:p w:rsidR="00CD0343" w:rsidRDefault="00CD0343" w:rsidP="00F836F7">
      <w:pPr>
        <w:ind w:firstLine="720"/>
        <w:jc w:val="both"/>
        <w:rPr>
          <w:bCs/>
          <w:sz w:val="20"/>
          <w:szCs w:val="20"/>
        </w:rPr>
      </w:pPr>
      <w:r>
        <w:rPr>
          <w:bCs/>
          <w:sz w:val="20"/>
          <w:szCs w:val="20"/>
        </w:rPr>
        <w:t>- процедура вскрытия конвертов с заявками на участие в конкурсе: «14» ноября</w:t>
      </w:r>
      <w:r>
        <w:rPr>
          <w:bCs/>
          <w:sz w:val="20"/>
        </w:rPr>
        <w:t xml:space="preserve"> 2016 г.</w:t>
      </w:r>
      <w:r>
        <w:rPr>
          <w:bCs/>
          <w:sz w:val="20"/>
          <w:szCs w:val="20"/>
        </w:rPr>
        <w:t xml:space="preserve">  в 09 час. 00 мин.</w:t>
      </w:r>
    </w:p>
    <w:p w:rsidR="00CD0343" w:rsidRDefault="00CD0343" w:rsidP="00F836F7">
      <w:pPr>
        <w:ind w:firstLine="720"/>
        <w:jc w:val="both"/>
        <w:rPr>
          <w:bCs/>
          <w:sz w:val="20"/>
          <w:szCs w:val="20"/>
        </w:rPr>
      </w:pPr>
      <w:r>
        <w:rPr>
          <w:bCs/>
          <w:sz w:val="20"/>
          <w:szCs w:val="20"/>
        </w:rPr>
        <w:t>- рассмотрение заявок на участие в конкурсе:  «14» ноября 2016г. 10 час. 00 мин.</w:t>
      </w:r>
    </w:p>
    <w:p w:rsidR="00CD0343" w:rsidRDefault="00CD0343" w:rsidP="00F836F7">
      <w:pPr>
        <w:ind w:firstLine="720"/>
        <w:jc w:val="both"/>
        <w:rPr>
          <w:bCs/>
          <w:sz w:val="20"/>
          <w:szCs w:val="20"/>
        </w:rPr>
      </w:pPr>
      <w:r>
        <w:rPr>
          <w:bCs/>
          <w:sz w:val="20"/>
          <w:szCs w:val="20"/>
        </w:rPr>
        <w:t>- оценка и сопоставление заявок на участие в конкурсе: «14» ноября 2016г..в 11 час</w:t>
      </w:r>
      <w:bookmarkStart w:id="8" w:name="p_103811"/>
      <w:bookmarkEnd w:id="8"/>
      <w:r>
        <w:rPr>
          <w:bCs/>
          <w:sz w:val="20"/>
          <w:szCs w:val="20"/>
        </w:rPr>
        <w:t>. 00 мин.</w:t>
      </w:r>
    </w:p>
    <w:p w:rsidR="00CD0343" w:rsidRDefault="00CD0343" w:rsidP="00F836F7">
      <w:pPr>
        <w:pStyle w:val="32"/>
        <w:rPr>
          <w:sz w:val="20"/>
          <w:szCs w:val="20"/>
        </w:rPr>
      </w:pPr>
      <w:r>
        <w:rPr>
          <w:sz w:val="20"/>
          <w:szCs w:val="20"/>
        </w:rPr>
        <w:t xml:space="preserve">              Срок заключения договора аренды: не ранее 10 (десяти), но не позднее 20 (двадцати) рабочих дней со дня подписания протокола о результатах проведения открытого конкурса.</w:t>
      </w: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r>
        <w:rPr>
          <w:sz w:val="20"/>
          <w:szCs w:val="20"/>
        </w:rPr>
        <w:t xml:space="preserve">Глава Печенкинского сельского поселения                                                                                     В.В. Балашов </w:t>
      </w:r>
    </w:p>
    <w:p w:rsidR="00CD0343" w:rsidRDefault="00CD0343" w:rsidP="00F836F7">
      <w:pPr>
        <w:pStyle w:val="32"/>
        <w:rPr>
          <w:sz w:val="20"/>
          <w:szCs w:val="20"/>
        </w:rPr>
      </w:pPr>
      <w:r>
        <w:rPr>
          <w:sz w:val="20"/>
          <w:szCs w:val="20"/>
        </w:rPr>
        <w:t xml:space="preserve"> </w:t>
      </w: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F836F7">
      <w:pPr>
        <w:pStyle w:val="32"/>
        <w:rPr>
          <w:sz w:val="20"/>
          <w:szCs w:val="20"/>
        </w:rPr>
      </w:pPr>
    </w:p>
    <w:p w:rsidR="00CD0343" w:rsidRDefault="00CD0343" w:rsidP="005F7798">
      <w:pPr>
        <w:jc w:val="center"/>
        <w:rPr>
          <w:b/>
          <w:sz w:val="36"/>
          <w:szCs w:val="36"/>
        </w:rPr>
      </w:pPr>
    </w:p>
    <w:p w:rsidR="00CD0343" w:rsidRDefault="00CD0343" w:rsidP="005F7798">
      <w:pPr>
        <w:jc w:val="center"/>
        <w:rPr>
          <w:b/>
          <w:sz w:val="36"/>
          <w:szCs w:val="36"/>
        </w:rPr>
      </w:pPr>
    </w:p>
    <w:p w:rsidR="00CD0343" w:rsidRDefault="00CD0343" w:rsidP="005F7798">
      <w:pPr>
        <w:jc w:val="center"/>
        <w:rPr>
          <w:b/>
          <w:sz w:val="36"/>
          <w:szCs w:val="36"/>
        </w:rPr>
      </w:pPr>
      <w:r>
        <w:rPr>
          <w:b/>
          <w:sz w:val="36"/>
          <w:szCs w:val="36"/>
        </w:rPr>
        <w:lastRenderedPageBreak/>
        <w:t xml:space="preserve">Администрация Печенкинского  сельского поселения </w:t>
      </w:r>
    </w:p>
    <w:p w:rsidR="00CD0343" w:rsidRDefault="00CD0343" w:rsidP="005F7798">
      <w:pPr>
        <w:jc w:val="center"/>
        <w:rPr>
          <w:b/>
          <w:sz w:val="36"/>
          <w:szCs w:val="36"/>
        </w:rPr>
      </w:pPr>
    </w:p>
    <w:p w:rsidR="00CD0343" w:rsidRPr="007144A8" w:rsidRDefault="00CD0343" w:rsidP="005F7798">
      <w:pPr>
        <w:jc w:val="center"/>
        <w:rPr>
          <w:b/>
          <w:sz w:val="36"/>
          <w:szCs w:val="36"/>
        </w:rPr>
      </w:pPr>
    </w:p>
    <w:p w:rsidR="00CD0343" w:rsidRDefault="00CD0343" w:rsidP="005F7798">
      <w:pPr>
        <w:jc w:val="center"/>
        <w:rPr>
          <w:b/>
        </w:rPr>
      </w:pPr>
    </w:p>
    <w:p w:rsidR="00CD0343" w:rsidRDefault="00CD0343" w:rsidP="005F7798">
      <w:pPr>
        <w:tabs>
          <w:tab w:val="left" w:pos="7920"/>
        </w:tabs>
        <w:jc w:val="right"/>
        <w:rPr>
          <w:b/>
        </w:rPr>
      </w:pPr>
      <w:r>
        <w:rPr>
          <w:b/>
        </w:rPr>
        <w:t xml:space="preserve">                                                                                      УТВЕРЖДАЮ:</w:t>
      </w:r>
    </w:p>
    <w:p w:rsidR="00CD0343" w:rsidRDefault="00CD0343" w:rsidP="005F7798">
      <w:pPr>
        <w:jc w:val="right"/>
        <w:rPr>
          <w:b/>
        </w:rPr>
      </w:pPr>
    </w:p>
    <w:p w:rsidR="00CD0343" w:rsidRDefault="00CD0343" w:rsidP="005F7798">
      <w:pPr>
        <w:tabs>
          <w:tab w:val="left" w:pos="6660"/>
        </w:tabs>
        <w:jc w:val="right"/>
      </w:pPr>
      <w:r>
        <w:t xml:space="preserve">                                     Глава Печенкинского сельского поселения                                        </w:t>
      </w:r>
    </w:p>
    <w:p w:rsidR="00CD0343" w:rsidRDefault="00CD0343" w:rsidP="005F7798">
      <w:pPr>
        <w:jc w:val="right"/>
      </w:pPr>
    </w:p>
    <w:p w:rsidR="00CD0343" w:rsidRDefault="00CD0343" w:rsidP="005F7798">
      <w:pPr>
        <w:spacing w:after="120"/>
        <w:jc w:val="right"/>
      </w:pPr>
      <w:r>
        <w:t xml:space="preserve">                                                                ________________          </w:t>
      </w:r>
    </w:p>
    <w:p w:rsidR="00CD0343" w:rsidRPr="00062C86" w:rsidRDefault="00CD0343" w:rsidP="005F7798">
      <w:pPr>
        <w:jc w:val="right"/>
      </w:pPr>
      <w:r>
        <w:t>В.В. Балашов</w:t>
      </w:r>
    </w:p>
    <w:p w:rsidR="00CD0343" w:rsidRDefault="00CD0343" w:rsidP="005F7798">
      <w:pPr>
        <w:rPr>
          <w:b/>
        </w:rPr>
      </w:pPr>
    </w:p>
    <w:p w:rsidR="00CD0343" w:rsidRDefault="00CD0343" w:rsidP="005F7798">
      <w:pPr>
        <w:rPr>
          <w:b/>
        </w:rPr>
      </w:pPr>
    </w:p>
    <w:p w:rsidR="00CD0343" w:rsidRDefault="00CD0343" w:rsidP="005F7798">
      <w:pPr>
        <w:rPr>
          <w:b/>
        </w:rPr>
      </w:pPr>
    </w:p>
    <w:p w:rsidR="00CD0343" w:rsidRDefault="00CD0343" w:rsidP="005F7798">
      <w:pPr>
        <w:rPr>
          <w:b/>
        </w:rPr>
      </w:pPr>
    </w:p>
    <w:p w:rsidR="00CD0343" w:rsidRDefault="00CD0343" w:rsidP="005F7798">
      <w:pPr>
        <w:rPr>
          <w:b/>
        </w:rPr>
      </w:pPr>
    </w:p>
    <w:p w:rsidR="00CD0343" w:rsidRDefault="00CD0343" w:rsidP="005F7798">
      <w:pPr>
        <w:rPr>
          <w:b/>
        </w:rPr>
      </w:pPr>
    </w:p>
    <w:p w:rsidR="00CD0343" w:rsidRDefault="00CD0343" w:rsidP="005F7798">
      <w:pPr>
        <w:rPr>
          <w:b/>
        </w:rPr>
      </w:pPr>
    </w:p>
    <w:p w:rsidR="00CD0343" w:rsidRDefault="00CD0343" w:rsidP="005F7798">
      <w:pPr>
        <w:rPr>
          <w:b/>
        </w:rPr>
      </w:pPr>
    </w:p>
    <w:p w:rsidR="00CD0343" w:rsidRDefault="00CD0343" w:rsidP="005F7798">
      <w:pPr>
        <w:rPr>
          <w:b/>
        </w:rPr>
      </w:pPr>
    </w:p>
    <w:p w:rsidR="00CD0343" w:rsidRDefault="00CD0343" w:rsidP="005F7798">
      <w:pPr>
        <w:spacing w:after="120"/>
        <w:jc w:val="center"/>
        <w:rPr>
          <w:b/>
          <w:sz w:val="40"/>
          <w:szCs w:val="40"/>
        </w:rPr>
      </w:pPr>
      <w:r w:rsidRPr="00855314">
        <w:rPr>
          <w:b/>
          <w:sz w:val="40"/>
          <w:szCs w:val="40"/>
        </w:rPr>
        <w:t>Конкурсная документация</w:t>
      </w:r>
    </w:p>
    <w:p w:rsidR="00CD0343" w:rsidRDefault="00CD0343" w:rsidP="005F7798">
      <w:pPr>
        <w:ind w:firstLine="600"/>
        <w:jc w:val="center"/>
        <w:rPr>
          <w:sz w:val="28"/>
          <w:szCs w:val="28"/>
        </w:rPr>
      </w:pPr>
      <w:r w:rsidRPr="0046046A">
        <w:rPr>
          <w:rFonts w:eastAsia="SimSun"/>
          <w:i/>
          <w:sz w:val="28"/>
          <w:szCs w:val="28"/>
        </w:rPr>
        <w:t>на право заключения договоров аренды муниципального имущества</w:t>
      </w:r>
      <w:r w:rsidRPr="0046046A">
        <w:rPr>
          <w:sz w:val="28"/>
          <w:szCs w:val="28"/>
        </w:rPr>
        <w:t xml:space="preserve">  - </w:t>
      </w:r>
    </w:p>
    <w:p w:rsidR="00CD0343" w:rsidRDefault="00CD0343" w:rsidP="005F7798">
      <w:pPr>
        <w:ind w:firstLine="600"/>
        <w:jc w:val="center"/>
        <w:rPr>
          <w:i/>
          <w:sz w:val="28"/>
          <w:szCs w:val="28"/>
        </w:rPr>
      </w:pPr>
      <w:r w:rsidRPr="0046046A">
        <w:rPr>
          <w:i/>
          <w:sz w:val="28"/>
          <w:szCs w:val="28"/>
        </w:rPr>
        <w:t xml:space="preserve">имущественный комплекс объектов водоснабжения и </w:t>
      </w:r>
    </w:p>
    <w:p w:rsidR="00CD0343" w:rsidRDefault="00CD0343" w:rsidP="005F7798">
      <w:pPr>
        <w:ind w:firstLine="600"/>
        <w:jc w:val="center"/>
        <w:rPr>
          <w:i/>
          <w:sz w:val="28"/>
          <w:szCs w:val="28"/>
        </w:rPr>
      </w:pPr>
      <w:r w:rsidRPr="0046046A">
        <w:rPr>
          <w:i/>
          <w:sz w:val="28"/>
          <w:szCs w:val="28"/>
        </w:rPr>
        <w:t xml:space="preserve">водоотведения </w:t>
      </w:r>
      <w:r>
        <w:rPr>
          <w:i/>
          <w:sz w:val="28"/>
          <w:szCs w:val="28"/>
        </w:rPr>
        <w:t>Печенкинского</w:t>
      </w:r>
      <w:r w:rsidRPr="0046046A">
        <w:rPr>
          <w:i/>
          <w:sz w:val="28"/>
          <w:szCs w:val="28"/>
        </w:rPr>
        <w:t xml:space="preserve"> сельского поселения </w:t>
      </w:r>
    </w:p>
    <w:p w:rsidR="00CD0343" w:rsidRPr="0046046A" w:rsidRDefault="00CD0343" w:rsidP="005F7798">
      <w:pPr>
        <w:ind w:firstLine="600"/>
        <w:jc w:val="center"/>
        <w:rPr>
          <w:i/>
          <w:sz w:val="28"/>
          <w:szCs w:val="28"/>
        </w:rPr>
      </w:pPr>
      <w:r w:rsidRPr="0046046A">
        <w:rPr>
          <w:i/>
          <w:sz w:val="28"/>
          <w:szCs w:val="28"/>
        </w:rPr>
        <w:t>Еткульского муниципального района Челябинской области</w:t>
      </w: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Pr="0046046A" w:rsidRDefault="00CD0343" w:rsidP="005F7798">
      <w:pPr>
        <w:jc w:val="center"/>
        <w:rPr>
          <w:b/>
        </w:rPr>
      </w:pPr>
    </w:p>
    <w:p w:rsidR="00CD0343" w:rsidRPr="0046046A" w:rsidRDefault="00CD0343" w:rsidP="005F7798">
      <w:pPr>
        <w:jc w:val="center"/>
        <w:rPr>
          <w:b/>
        </w:rPr>
      </w:pPr>
    </w:p>
    <w:p w:rsidR="00CD0343" w:rsidRPr="0046046A" w:rsidRDefault="00CD0343" w:rsidP="005F7798">
      <w:pPr>
        <w:jc w:val="center"/>
        <w:rPr>
          <w:b/>
        </w:rPr>
      </w:pPr>
    </w:p>
    <w:p w:rsidR="00CD0343" w:rsidRPr="0046046A" w:rsidRDefault="00CD0343" w:rsidP="005F7798">
      <w:pPr>
        <w:jc w:val="center"/>
        <w:rPr>
          <w:b/>
        </w:rPr>
      </w:pPr>
    </w:p>
    <w:p w:rsidR="00CD0343" w:rsidRPr="0046046A" w:rsidRDefault="00CD0343" w:rsidP="005F7798">
      <w:pPr>
        <w:jc w:val="center"/>
        <w:rPr>
          <w:b/>
        </w:rPr>
      </w:pPr>
    </w:p>
    <w:p w:rsidR="00CD0343" w:rsidRPr="0046046A"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pPr>
    </w:p>
    <w:p w:rsidR="00CD0343" w:rsidRDefault="00CD0343" w:rsidP="005F7798">
      <w:pPr>
        <w:jc w:val="center"/>
        <w:rPr>
          <w:b/>
        </w:rPr>
        <w:sectPr w:rsidR="00CD0343" w:rsidSect="005F7798">
          <w:pgSz w:w="11906" w:h="16838"/>
          <w:pgMar w:top="567" w:right="567" w:bottom="567" w:left="1418" w:header="709" w:footer="709" w:gutter="0"/>
          <w:cols w:space="708"/>
          <w:docGrid w:linePitch="360"/>
        </w:sectPr>
      </w:pPr>
      <w:r>
        <w:rPr>
          <w:b/>
        </w:rPr>
        <w:t>д. Печенкино, 2016</w:t>
      </w:r>
    </w:p>
    <w:p w:rsidR="00CD0343" w:rsidRPr="005F7798" w:rsidRDefault="00CD0343" w:rsidP="002C572B">
      <w:pPr>
        <w:pStyle w:val="10"/>
        <w:jc w:val="center"/>
      </w:pPr>
      <w:bookmarkStart w:id="9" w:name="_Toc256683607"/>
      <w:bookmarkStart w:id="10" w:name="_Toc256683295"/>
      <w:bookmarkStart w:id="11" w:name="_Toc249497788"/>
      <w:bookmarkStart w:id="12" w:name="_Toc249497691"/>
      <w:bookmarkStart w:id="13" w:name="_Toc228768175"/>
      <w:bookmarkStart w:id="14" w:name="_Toc221089458"/>
      <w:bookmarkStart w:id="15" w:name="_Toc220731699"/>
      <w:bookmarkStart w:id="16" w:name="_Toc215629134"/>
      <w:bookmarkStart w:id="17" w:name="_Toc215629036"/>
      <w:bookmarkStart w:id="18" w:name="_Toc215581108"/>
      <w:bookmarkStart w:id="19" w:name="_Toc215580964"/>
      <w:r w:rsidRPr="005F7798">
        <w:rPr>
          <w:b/>
        </w:rPr>
        <w:lastRenderedPageBreak/>
        <w:t>Статья 1. Общие</w:t>
      </w:r>
      <w:r>
        <w:rPr>
          <w:b/>
        </w:rPr>
        <w:t xml:space="preserve"> положения</w:t>
      </w:r>
      <w:r w:rsidRPr="005F7798">
        <w:rPr>
          <w:b/>
        </w:rPr>
        <w:t>.</w:t>
      </w:r>
      <w:bookmarkEnd w:id="9"/>
      <w:bookmarkEnd w:id="10"/>
      <w:bookmarkEnd w:id="11"/>
      <w:bookmarkEnd w:id="12"/>
      <w:bookmarkEnd w:id="13"/>
      <w:bookmarkEnd w:id="14"/>
      <w:bookmarkEnd w:id="15"/>
      <w:bookmarkEnd w:id="16"/>
      <w:bookmarkEnd w:id="17"/>
      <w:bookmarkEnd w:id="18"/>
      <w:bookmarkEnd w:id="19"/>
    </w:p>
    <w:p w:rsidR="00CD0343" w:rsidRPr="005F7798" w:rsidRDefault="00CD0343" w:rsidP="00BB7944">
      <w:pPr>
        <w:pStyle w:val="20"/>
        <w:spacing w:before="120"/>
        <w:ind w:left="540" w:hanging="540"/>
        <w:jc w:val="left"/>
        <w:rPr>
          <w:b/>
          <w:bCs/>
        </w:rPr>
      </w:pPr>
      <w:bookmarkStart w:id="20" w:name="_Toc256683608"/>
      <w:bookmarkStart w:id="21" w:name="_Toc256683296"/>
      <w:bookmarkStart w:id="22" w:name="_Toc249497789"/>
      <w:bookmarkStart w:id="23" w:name="_Toc249497692"/>
      <w:bookmarkStart w:id="24" w:name="_Toc228768176"/>
      <w:bookmarkStart w:id="25" w:name="_Toc221089459"/>
      <w:bookmarkStart w:id="26" w:name="_Toc220731700"/>
      <w:bookmarkStart w:id="27" w:name="_Toc215629135"/>
      <w:bookmarkStart w:id="28" w:name="_Toc215629037"/>
      <w:bookmarkStart w:id="29" w:name="_Toc215581109"/>
      <w:bookmarkStart w:id="30" w:name="_Toc215580965"/>
      <w:bookmarkStart w:id="31" w:name="_Toc137034432"/>
      <w:bookmarkStart w:id="32" w:name="_Toc36962608"/>
      <w:bookmarkStart w:id="33" w:name="_Toc32335706"/>
      <w:r w:rsidRPr="005F7798">
        <w:rPr>
          <w:b/>
          <w:bCs/>
        </w:rPr>
        <w:t xml:space="preserve">       1.1. Законодательное регулирование</w:t>
      </w:r>
      <w:bookmarkEnd w:id="20"/>
      <w:bookmarkEnd w:id="21"/>
      <w:bookmarkEnd w:id="22"/>
      <w:bookmarkEnd w:id="23"/>
      <w:bookmarkEnd w:id="24"/>
      <w:bookmarkEnd w:id="25"/>
      <w:bookmarkEnd w:id="26"/>
      <w:bookmarkEnd w:id="27"/>
      <w:bookmarkEnd w:id="28"/>
      <w:bookmarkEnd w:id="29"/>
      <w:bookmarkEnd w:id="30"/>
    </w:p>
    <w:p w:rsidR="00CD0343" w:rsidRPr="005F7798" w:rsidRDefault="00CD0343" w:rsidP="002C572B">
      <w:pPr>
        <w:ind w:firstLine="600"/>
        <w:jc w:val="both"/>
      </w:pPr>
      <w:bookmarkStart w:id="34" w:name="_Ref119427085"/>
      <w:r w:rsidRPr="005F7798">
        <w:t>Настоящая конкурсная документация подготовлена в соответствии с Федеральным законом от 26.07.2006 г. № 135-ФЗ «О защите конкуренции», Приказом Федеральной а</w:t>
      </w:r>
      <w:r w:rsidRPr="005F7798">
        <w:t>н</w:t>
      </w:r>
      <w:r w:rsidRPr="005F7798">
        <w:t>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w:t>
      </w:r>
      <w:r w:rsidRPr="005F7798">
        <w:t>о</w:t>
      </w:r>
      <w:r w:rsidRPr="005F7798">
        <w:t>вания, договоров доверительного управления имуществом, иных договоров, предусматр</w:t>
      </w:r>
      <w:r w:rsidRPr="005F7798">
        <w:t>и</w:t>
      </w:r>
      <w:r w:rsidRPr="005F7798">
        <w:t>вающих переход права владения и (или) пользование в отношении государственного или муниципального имущества, и перечн</w:t>
      </w:r>
      <w:r>
        <w:t>е</w:t>
      </w:r>
      <w:r w:rsidRPr="005F7798">
        <w:t xml:space="preserve"> видов имущества, в отношении которого заключ</w:t>
      </w:r>
      <w:r w:rsidRPr="005F7798">
        <w:t>е</w:t>
      </w:r>
      <w:r w:rsidRPr="005F7798">
        <w:t>ние указанных договоров может осуществляться путем проведения торгов в форме ко</w:t>
      </w:r>
      <w:r w:rsidRPr="005F7798">
        <w:t>н</w:t>
      </w:r>
      <w:r w:rsidRPr="005F7798">
        <w:t>курса».</w:t>
      </w:r>
    </w:p>
    <w:p w:rsidR="00CD0343" w:rsidRPr="005F7798" w:rsidRDefault="00CD0343" w:rsidP="00BB7944">
      <w:pPr>
        <w:ind w:firstLine="540"/>
        <w:jc w:val="both"/>
      </w:pPr>
      <w:r w:rsidRPr="005F7798">
        <w:rPr>
          <w:b/>
        </w:rPr>
        <w:t xml:space="preserve">1.2. Предмет конкурса </w:t>
      </w:r>
      <w:r w:rsidRPr="005F7798">
        <w:t>- право заключения договора аренды муниципального им</w:t>
      </w:r>
      <w:r w:rsidRPr="005F7798">
        <w:t>у</w:t>
      </w:r>
      <w:r w:rsidRPr="005F7798">
        <w:t xml:space="preserve">щества – имущественный комплекс объектов водоснабжения и водоотведения </w:t>
      </w:r>
      <w:r>
        <w:t>Печенки</w:t>
      </w:r>
      <w:r>
        <w:t>н</w:t>
      </w:r>
      <w:r>
        <w:t>ского сельского поселения Еткульского муниципального района.</w:t>
      </w:r>
    </w:p>
    <w:p w:rsidR="00CD0343" w:rsidRPr="005F7798" w:rsidRDefault="00CD0343" w:rsidP="002C572B">
      <w:pPr>
        <w:ind w:firstLine="600"/>
        <w:jc w:val="both"/>
      </w:pPr>
    </w:p>
    <w:p w:rsidR="00CD0343" w:rsidRPr="005F7798" w:rsidRDefault="00CD0343" w:rsidP="00BF7232">
      <w:pPr>
        <w:ind w:firstLine="600"/>
        <w:jc w:val="both"/>
        <w:rPr>
          <w:b/>
        </w:rPr>
      </w:pPr>
      <w:r w:rsidRPr="005F7798">
        <w:rPr>
          <w:b/>
        </w:rPr>
        <w:t>1.2.1. Лот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868"/>
        <w:gridCol w:w="2410"/>
        <w:gridCol w:w="2410"/>
      </w:tblGrid>
      <w:tr w:rsidR="00CD0343" w:rsidRPr="005F7798" w:rsidTr="00A95A41">
        <w:trPr>
          <w:trHeight w:val="1134"/>
        </w:trPr>
        <w:tc>
          <w:tcPr>
            <w:tcW w:w="668" w:type="dxa"/>
          </w:tcPr>
          <w:p w:rsidR="00CD0343" w:rsidRPr="005F7798" w:rsidRDefault="00CD0343" w:rsidP="00BD559C">
            <w:pPr>
              <w:jc w:val="center"/>
            </w:pPr>
            <w:r w:rsidRPr="005F7798">
              <w:t>№ лота</w:t>
            </w:r>
          </w:p>
        </w:tc>
        <w:tc>
          <w:tcPr>
            <w:tcW w:w="3868" w:type="dxa"/>
          </w:tcPr>
          <w:p w:rsidR="00CD0343" w:rsidRPr="005F7798" w:rsidRDefault="00CD0343" w:rsidP="00BD559C">
            <w:pPr>
              <w:jc w:val="center"/>
            </w:pPr>
            <w:r w:rsidRPr="005F7798">
              <w:t>Наименование лота</w:t>
            </w:r>
          </w:p>
        </w:tc>
        <w:tc>
          <w:tcPr>
            <w:tcW w:w="2410" w:type="dxa"/>
          </w:tcPr>
          <w:p w:rsidR="00CD0343" w:rsidRPr="005F7798" w:rsidRDefault="00CD0343" w:rsidP="00BD559C">
            <w:pPr>
              <w:jc w:val="center"/>
            </w:pPr>
            <w:r w:rsidRPr="005F7798">
              <w:t>Количество объектов (сетей), входящих в лот, ед.</w:t>
            </w:r>
          </w:p>
        </w:tc>
        <w:tc>
          <w:tcPr>
            <w:tcW w:w="2410" w:type="dxa"/>
          </w:tcPr>
          <w:p w:rsidR="00CD0343" w:rsidRPr="005F7798" w:rsidRDefault="00CD0343" w:rsidP="00BD559C">
            <w:pPr>
              <w:jc w:val="center"/>
            </w:pPr>
            <w:r w:rsidRPr="005F7798">
              <w:t>Начальная (мин</w:t>
            </w:r>
            <w:r w:rsidRPr="005F7798">
              <w:t>и</w:t>
            </w:r>
            <w:r w:rsidRPr="005F7798">
              <w:t>мальная) цена дог</w:t>
            </w:r>
            <w:r w:rsidRPr="005F7798">
              <w:t>о</w:t>
            </w:r>
            <w:r w:rsidRPr="005F7798">
              <w:t>вора за право аре</w:t>
            </w:r>
            <w:r w:rsidRPr="005F7798">
              <w:t>н</w:t>
            </w:r>
            <w:r w:rsidRPr="005F7798">
              <w:t>ды, руб.</w:t>
            </w:r>
          </w:p>
        </w:tc>
      </w:tr>
      <w:tr w:rsidR="00CD0343" w:rsidRPr="005F7798" w:rsidTr="00BD559C">
        <w:tc>
          <w:tcPr>
            <w:tcW w:w="668" w:type="dxa"/>
            <w:vAlign w:val="center"/>
          </w:tcPr>
          <w:p w:rsidR="00CD0343" w:rsidRPr="005F7798" w:rsidRDefault="00CD0343" w:rsidP="00375F33">
            <w:r w:rsidRPr="005F7798">
              <w:t>1.</w:t>
            </w:r>
          </w:p>
        </w:tc>
        <w:tc>
          <w:tcPr>
            <w:tcW w:w="3868" w:type="dxa"/>
          </w:tcPr>
          <w:p w:rsidR="00CD0343" w:rsidRPr="005F7798" w:rsidRDefault="00CD0343" w:rsidP="00BD559C">
            <w:pPr>
              <w:ind w:hanging="1"/>
              <w:jc w:val="both"/>
            </w:pPr>
            <w:r w:rsidRPr="005F7798">
              <w:t>Имущественный комплекс объе</w:t>
            </w:r>
            <w:r w:rsidRPr="005F7798">
              <w:t>к</w:t>
            </w:r>
            <w:r w:rsidRPr="005F7798">
              <w:t xml:space="preserve">тов </w:t>
            </w:r>
            <w:r>
              <w:t>водоснабжения и водоотвед</w:t>
            </w:r>
            <w:r>
              <w:t>е</w:t>
            </w:r>
            <w:r>
              <w:t>ния Печенкинского сельского п</w:t>
            </w:r>
            <w:r>
              <w:t>о</w:t>
            </w:r>
            <w:r>
              <w:t>селения</w:t>
            </w:r>
          </w:p>
          <w:p w:rsidR="00CD0343" w:rsidRPr="005F7798" w:rsidRDefault="00CD0343" w:rsidP="00BD559C">
            <w:pPr>
              <w:ind w:left="-1" w:right="-108"/>
            </w:pPr>
          </w:p>
        </w:tc>
        <w:tc>
          <w:tcPr>
            <w:tcW w:w="2410" w:type="dxa"/>
            <w:vAlign w:val="center"/>
          </w:tcPr>
          <w:p w:rsidR="00CD0343" w:rsidRPr="005F7798" w:rsidRDefault="00CD0343" w:rsidP="00BD559C">
            <w:pPr>
              <w:jc w:val="center"/>
            </w:pPr>
            <w:r>
              <w:t>5</w:t>
            </w:r>
          </w:p>
        </w:tc>
        <w:tc>
          <w:tcPr>
            <w:tcW w:w="2410" w:type="dxa"/>
            <w:vAlign w:val="center"/>
          </w:tcPr>
          <w:p w:rsidR="00CD0343" w:rsidRPr="005F7798" w:rsidRDefault="00CD0343" w:rsidP="00BD559C">
            <w:pPr>
              <w:jc w:val="center"/>
            </w:pPr>
            <w:r>
              <w:t>1000</w:t>
            </w:r>
          </w:p>
        </w:tc>
      </w:tr>
    </w:tbl>
    <w:p w:rsidR="00CD0343" w:rsidRPr="005F7798" w:rsidRDefault="00CD0343" w:rsidP="00BF7232">
      <w:pPr>
        <w:jc w:val="both"/>
      </w:pPr>
    </w:p>
    <w:p w:rsidR="00CD0343" w:rsidRPr="005F7798" w:rsidRDefault="00CD0343" w:rsidP="00BF7232">
      <w:pPr>
        <w:jc w:val="both"/>
        <w:rPr>
          <w:b/>
        </w:rPr>
      </w:pPr>
      <w:r w:rsidRPr="005F7798">
        <w:rPr>
          <w:b/>
        </w:rPr>
        <w:t>Состав лота № 1</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4176"/>
        <w:gridCol w:w="2410"/>
        <w:gridCol w:w="2409"/>
      </w:tblGrid>
      <w:tr w:rsidR="00CD0343" w:rsidRPr="005F7798" w:rsidTr="009F70BA">
        <w:trPr>
          <w:trHeight w:val="1200"/>
        </w:trPr>
        <w:tc>
          <w:tcPr>
            <w:tcW w:w="375" w:type="dxa"/>
          </w:tcPr>
          <w:p w:rsidR="00CD0343" w:rsidRPr="001632EB" w:rsidRDefault="00CD0343" w:rsidP="001632EB">
            <w:pPr>
              <w:ind w:left="-93"/>
              <w:jc w:val="center"/>
              <w:rPr>
                <w:b/>
              </w:rPr>
            </w:pPr>
            <w:r w:rsidRPr="001632EB">
              <w:rPr>
                <w:b/>
                <w:sz w:val="22"/>
                <w:szCs w:val="22"/>
              </w:rPr>
              <w:t>№ п/п</w:t>
            </w:r>
          </w:p>
        </w:tc>
        <w:tc>
          <w:tcPr>
            <w:tcW w:w="4176" w:type="dxa"/>
          </w:tcPr>
          <w:p w:rsidR="00CD0343" w:rsidRDefault="00CD0343" w:rsidP="001632EB">
            <w:pPr>
              <w:jc w:val="center"/>
              <w:rPr>
                <w:b/>
                <w:color w:val="000000"/>
              </w:rPr>
            </w:pPr>
            <w:r w:rsidRPr="001632EB">
              <w:rPr>
                <w:b/>
                <w:color w:val="000000"/>
                <w:sz w:val="22"/>
                <w:szCs w:val="22"/>
              </w:rPr>
              <w:t xml:space="preserve">Наименование </w:t>
            </w:r>
          </w:p>
          <w:p w:rsidR="00CD0343" w:rsidRPr="001632EB" w:rsidRDefault="00CD0343" w:rsidP="001632EB">
            <w:pPr>
              <w:jc w:val="center"/>
              <w:rPr>
                <w:b/>
                <w:color w:val="000000"/>
              </w:rPr>
            </w:pPr>
            <w:r w:rsidRPr="001632EB">
              <w:rPr>
                <w:b/>
                <w:color w:val="000000"/>
                <w:sz w:val="22"/>
                <w:szCs w:val="22"/>
              </w:rPr>
              <w:t>имущества</w:t>
            </w:r>
          </w:p>
        </w:tc>
        <w:tc>
          <w:tcPr>
            <w:tcW w:w="2410" w:type="dxa"/>
          </w:tcPr>
          <w:p w:rsidR="00CD0343" w:rsidRPr="001632EB" w:rsidRDefault="00CD0343" w:rsidP="001632EB">
            <w:pPr>
              <w:tabs>
                <w:tab w:val="left" w:pos="2772"/>
              </w:tabs>
              <w:ind w:left="-108" w:right="-108"/>
              <w:jc w:val="center"/>
              <w:rPr>
                <w:b/>
              </w:rPr>
            </w:pPr>
            <w:r>
              <w:rPr>
                <w:b/>
                <w:sz w:val="22"/>
                <w:szCs w:val="22"/>
              </w:rPr>
              <w:t>Год выпуска</w:t>
            </w:r>
          </w:p>
        </w:tc>
        <w:tc>
          <w:tcPr>
            <w:tcW w:w="2409" w:type="dxa"/>
          </w:tcPr>
          <w:p w:rsidR="00CD0343" w:rsidRPr="001632EB" w:rsidRDefault="00CD0343" w:rsidP="001632EB">
            <w:pPr>
              <w:jc w:val="center"/>
              <w:rPr>
                <w:b/>
              </w:rPr>
            </w:pPr>
            <w:r w:rsidRPr="001632EB">
              <w:rPr>
                <w:b/>
                <w:sz w:val="22"/>
                <w:szCs w:val="22"/>
              </w:rPr>
              <w:t xml:space="preserve">Арендная плата </w:t>
            </w:r>
          </w:p>
          <w:p w:rsidR="00CD0343" w:rsidRPr="001632EB" w:rsidRDefault="00CD0343" w:rsidP="001632EB">
            <w:pPr>
              <w:jc w:val="center"/>
            </w:pPr>
            <w:r w:rsidRPr="001632EB">
              <w:rPr>
                <w:b/>
                <w:sz w:val="22"/>
                <w:szCs w:val="22"/>
              </w:rPr>
              <w:t>в месяц</w:t>
            </w:r>
            <w:r>
              <w:rPr>
                <w:b/>
                <w:sz w:val="22"/>
                <w:szCs w:val="22"/>
              </w:rPr>
              <w:t>, руб.</w:t>
            </w:r>
          </w:p>
        </w:tc>
      </w:tr>
      <w:tr w:rsidR="00CD0343" w:rsidRPr="005F7798" w:rsidTr="009F70BA">
        <w:trPr>
          <w:trHeight w:val="1200"/>
        </w:trPr>
        <w:tc>
          <w:tcPr>
            <w:tcW w:w="375" w:type="dxa"/>
          </w:tcPr>
          <w:p w:rsidR="00CD0343" w:rsidRPr="00091969" w:rsidRDefault="00CD0343" w:rsidP="00BF7232">
            <w:pPr>
              <w:ind w:left="-93"/>
              <w:jc w:val="right"/>
            </w:pPr>
            <w:r w:rsidRPr="00091969">
              <w:rPr>
                <w:sz w:val="22"/>
                <w:szCs w:val="22"/>
              </w:rPr>
              <w:t>1</w:t>
            </w:r>
          </w:p>
        </w:tc>
        <w:tc>
          <w:tcPr>
            <w:tcW w:w="4176" w:type="dxa"/>
          </w:tcPr>
          <w:p w:rsidR="00CD0343" w:rsidRDefault="00CD0343" w:rsidP="001632EB">
            <w:pPr>
              <w:jc w:val="both"/>
              <w:rPr>
                <w:color w:val="000000"/>
              </w:rPr>
            </w:pPr>
            <w:r>
              <w:rPr>
                <w:color w:val="000000"/>
                <w:sz w:val="22"/>
                <w:szCs w:val="22"/>
              </w:rPr>
              <w:t>Резервуар №3</w:t>
            </w:r>
          </w:p>
          <w:p w:rsidR="00CD0343" w:rsidRPr="001632EB" w:rsidRDefault="00CD0343" w:rsidP="001632EB">
            <w:pPr>
              <w:jc w:val="both"/>
            </w:pPr>
          </w:p>
        </w:tc>
        <w:tc>
          <w:tcPr>
            <w:tcW w:w="2410" w:type="dxa"/>
          </w:tcPr>
          <w:p w:rsidR="00CD0343" w:rsidRPr="00091969" w:rsidRDefault="00CD0343" w:rsidP="002D2744">
            <w:pPr>
              <w:tabs>
                <w:tab w:val="left" w:pos="2772"/>
              </w:tabs>
              <w:ind w:left="-108" w:right="-108"/>
              <w:jc w:val="center"/>
            </w:pPr>
            <w:r>
              <w:t>1991</w:t>
            </w:r>
          </w:p>
          <w:p w:rsidR="00CD0343" w:rsidRPr="00091969" w:rsidRDefault="00CD0343" w:rsidP="001632EB">
            <w:pPr>
              <w:tabs>
                <w:tab w:val="left" w:pos="2772"/>
              </w:tabs>
              <w:ind w:left="-108" w:right="-108"/>
              <w:jc w:val="center"/>
            </w:pPr>
          </w:p>
          <w:p w:rsidR="00CD0343" w:rsidRDefault="00CD0343" w:rsidP="001632EB">
            <w:pPr>
              <w:tabs>
                <w:tab w:val="left" w:pos="2772"/>
              </w:tabs>
              <w:ind w:left="-108" w:right="-108"/>
              <w:jc w:val="center"/>
            </w:pPr>
          </w:p>
          <w:p w:rsidR="00CD0343" w:rsidRPr="004D307F" w:rsidRDefault="00CD0343" w:rsidP="001632EB">
            <w:pPr>
              <w:tabs>
                <w:tab w:val="left" w:pos="2772"/>
              </w:tabs>
              <w:ind w:left="-108" w:right="-108"/>
              <w:jc w:val="center"/>
            </w:pPr>
          </w:p>
        </w:tc>
        <w:tc>
          <w:tcPr>
            <w:tcW w:w="2409" w:type="dxa"/>
          </w:tcPr>
          <w:p w:rsidR="00CD0343" w:rsidRPr="002D2744" w:rsidRDefault="00CD0343" w:rsidP="002D2744">
            <w:pPr>
              <w:jc w:val="center"/>
            </w:pPr>
            <w:r w:rsidRPr="00091969">
              <w:rPr>
                <w:sz w:val="22"/>
                <w:szCs w:val="22"/>
              </w:rPr>
              <w:t>2</w:t>
            </w:r>
            <w:r>
              <w:rPr>
                <w:sz w:val="22"/>
                <w:szCs w:val="22"/>
              </w:rPr>
              <w:t>00</w:t>
            </w:r>
          </w:p>
        </w:tc>
      </w:tr>
      <w:tr w:rsidR="00CD0343" w:rsidRPr="005F7798" w:rsidTr="009F70BA">
        <w:trPr>
          <w:trHeight w:val="485"/>
        </w:trPr>
        <w:tc>
          <w:tcPr>
            <w:tcW w:w="375" w:type="dxa"/>
          </w:tcPr>
          <w:p w:rsidR="00CD0343" w:rsidRPr="00091969" w:rsidRDefault="00CD0343" w:rsidP="00BF7232">
            <w:pPr>
              <w:ind w:left="-93"/>
              <w:jc w:val="right"/>
            </w:pPr>
            <w:r w:rsidRPr="00091969">
              <w:rPr>
                <w:sz w:val="22"/>
                <w:szCs w:val="22"/>
              </w:rPr>
              <w:t>2.</w:t>
            </w:r>
          </w:p>
        </w:tc>
        <w:tc>
          <w:tcPr>
            <w:tcW w:w="4176" w:type="dxa"/>
          </w:tcPr>
          <w:p w:rsidR="00CD0343" w:rsidRDefault="00CD0343" w:rsidP="00BF7232">
            <w:r>
              <w:rPr>
                <w:sz w:val="22"/>
                <w:szCs w:val="22"/>
              </w:rPr>
              <w:t>Здание насосной</w:t>
            </w:r>
          </w:p>
          <w:p w:rsidR="00CD0343" w:rsidRPr="00091969" w:rsidRDefault="00CD0343" w:rsidP="00BF7232"/>
        </w:tc>
        <w:tc>
          <w:tcPr>
            <w:tcW w:w="2410" w:type="dxa"/>
          </w:tcPr>
          <w:p w:rsidR="00CD0343" w:rsidRPr="00091969" w:rsidRDefault="00CD0343" w:rsidP="00091969">
            <w:pPr>
              <w:tabs>
                <w:tab w:val="left" w:pos="2772"/>
              </w:tabs>
              <w:ind w:left="-108"/>
              <w:jc w:val="center"/>
            </w:pPr>
            <w:r>
              <w:rPr>
                <w:sz w:val="22"/>
                <w:szCs w:val="22"/>
              </w:rPr>
              <w:t>1979</w:t>
            </w:r>
          </w:p>
        </w:tc>
        <w:tc>
          <w:tcPr>
            <w:tcW w:w="2409" w:type="dxa"/>
          </w:tcPr>
          <w:p w:rsidR="00CD0343" w:rsidRPr="00091969" w:rsidRDefault="00CD0343" w:rsidP="00091969">
            <w:pPr>
              <w:tabs>
                <w:tab w:val="left" w:pos="2772"/>
              </w:tabs>
              <w:ind w:left="-108" w:right="-108"/>
              <w:jc w:val="center"/>
            </w:pPr>
            <w:r>
              <w:rPr>
                <w:sz w:val="22"/>
                <w:szCs w:val="22"/>
              </w:rPr>
              <w:t>100</w:t>
            </w:r>
          </w:p>
        </w:tc>
      </w:tr>
      <w:tr w:rsidR="00CD0343" w:rsidRPr="005F7798" w:rsidTr="009F70BA">
        <w:trPr>
          <w:trHeight w:val="421"/>
        </w:trPr>
        <w:tc>
          <w:tcPr>
            <w:tcW w:w="375" w:type="dxa"/>
          </w:tcPr>
          <w:p w:rsidR="00CD0343" w:rsidRPr="00091969" w:rsidRDefault="00CD0343" w:rsidP="00BF7232">
            <w:pPr>
              <w:ind w:left="-93"/>
              <w:jc w:val="right"/>
            </w:pPr>
            <w:r w:rsidRPr="00091969">
              <w:rPr>
                <w:sz w:val="22"/>
                <w:szCs w:val="22"/>
              </w:rPr>
              <w:t>3.</w:t>
            </w:r>
          </w:p>
        </w:tc>
        <w:tc>
          <w:tcPr>
            <w:tcW w:w="4176" w:type="dxa"/>
          </w:tcPr>
          <w:p w:rsidR="00CD0343" w:rsidRDefault="00CD0343" w:rsidP="00BF7232">
            <w:r>
              <w:rPr>
                <w:sz w:val="22"/>
                <w:szCs w:val="22"/>
              </w:rPr>
              <w:t>Здание хлораторной</w:t>
            </w:r>
          </w:p>
          <w:p w:rsidR="00CD0343" w:rsidRPr="00091969" w:rsidRDefault="00CD0343" w:rsidP="00BF7232"/>
        </w:tc>
        <w:tc>
          <w:tcPr>
            <w:tcW w:w="2410" w:type="dxa"/>
          </w:tcPr>
          <w:p w:rsidR="00CD0343" w:rsidRPr="00091969" w:rsidRDefault="00CD0343" w:rsidP="00091969">
            <w:pPr>
              <w:ind w:left="-108"/>
              <w:jc w:val="center"/>
            </w:pPr>
            <w:r>
              <w:rPr>
                <w:sz w:val="22"/>
                <w:szCs w:val="22"/>
              </w:rPr>
              <w:t>1979</w:t>
            </w:r>
          </w:p>
        </w:tc>
        <w:tc>
          <w:tcPr>
            <w:tcW w:w="2409" w:type="dxa"/>
          </w:tcPr>
          <w:p w:rsidR="00CD0343" w:rsidRPr="00091969" w:rsidRDefault="00CD0343" w:rsidP="00091969">
            <w:pPr>
              <w:tabs>
                <w:tab w:val="left" w:pos="2772"/>
              </w:tabs>
              <w:ind w:left="-108"/>
              <w:jc w:val="center"/>
            </w:pPr>
            <w:r>
              <w:rPr>
                <w:sz w:val="22"/>
                <w:szCs w:val="22"/>
              </w:rPr>
              <w:t>100</w:t>
            </w:r>
          </w:p>
        </w:tc>
      </w:tr>
      <w:tr w:rsidR="00CD0343" w:rsidRPr="005F7798" w:rsidTr="009F70BA">
        <w:trPr>
          <w:trHeight w:val="427"/>
        </w:trPr>
        <w:tc>
          <w:tcPr>
            <w:tcW w:w="375" w:type="dxa"/>
          </w:tcPr>
          <w:p w:rsidR="00CD0343" w:rsidRPr="00091969" w:rsidRDefault="00CD0343" w:rsidP="00BF7232">
            <w:pPr>
              <w:ind w:left="-93"/>
              <w:jc w:val="right"/>
            </w:pPr>
            <w:r w:rsidRPr="00091969">
              <w:rPr>
                <w:sz w:val="22"/>
                <w:szCs w:val="22"/>
              </w:rPr>
              <w:t>4.</w:t>
            </w:r>
          </w:p>
        </w:tc>
        <w:tc>
          <w:tcPr>
            <w:tcW w:w="4176" w:type="dxa"/>
          </w:tcPr>
          <w:p w:rsidR="00CD0343" w:rsidRDefault="00CD0343" w:rsidP="00BF7232">
            <w:r>
              <w:rPr>
                <w:sz w:val="22"/>
                <w:szCs w:val="22"/>
              </w:rPr>
              <w:t>Водопроводные сети</w:t>
            </w:r>
          </w:p>
          <w:p w:rsidR="00CD0343" w:rsidRPr="00091969" w:rsidRDefault="00CD0343" w:rsidP="00BF7232">
            <w:r>
              <w:t xml:space="preserve">д. Печенкино, </w:t>
            </w:r>
            <w:smartTag w:uri="urn:schemas-microsoft-com:office:smarttags" w:element="metricconverter">
              <w:smartTagPr>
                <w:attr w:name="ProductID" w:val="2015 г"/>
              </w:smartTagPr>
              <w:r>
                <w:t>5964 м</w:t>
              </w:r>
            </w:smartTag>
          </w:p>
        </w:tc>
        <w:tc>
          <w:tcPr>
            <w:tcW w:w="2410" w:type="dxa"/>
          </w:tcPr>
          <w:p w:rsidR="00CD0343" w:rsidRPr="00091969" w:rsidRDefault="00CD0343" w:rsidP="00091969">
            <w:pPr>
              <w:tabs>
                <w:tab w:val="left" w:pos="2772"/>
              </w:tabs>
              <w:ind w:left="-108"/>
              <w:jc w:val="center"/>
            </w:pPr>
            <w:r>
              <w:rPr>
                <w:sz w:val="22"/>
                <w:szCs w:val="22"/>
              </w:rPr>
              <w:t>1978</w:t>
            </w:r>
          </w:p>
        </w:tc>
        <w:tc>
          <w:tcPr>
            <w:tcW w:w="2409" w:type="dxa"/>
          </w:tcPr>
          <w:p w:rsidR="00CD0343" w:rsidRPr="00091969" w:rsidRDefault="00CD0343" w:rsidP="00091969">
            <w:pPr>
              <w:tabs>
                <w:tab w:val="left" w:pos="2772"/>
              </w:tabs>
              <w:ind w:left="-108"/>
              <w:jc w:val="center"/>
            </w:pPr>
            <w:r>
              <w:rPr>
                <w:sz w:val="22"/>
                <w:szCs w:val="22"/>
              </w:rPr>
              <w:t>300</w:t>
            </w:r>
          </w:p>
        </w:tc>
      </w:tr>
      <w:tr w:rsidR="00CD0343" w:rsidRPr="005F7798" w:rsidTr="009F70BA">
        <w:trPr>
          <w:trHeight w:val="507"/>
        </w:trPr>
        <w:tc>
          <w:tcPr>
            <w:tcW w:w="375" w:type="dxa"/>
          </w:tcPr>
          <w:p w:rsidR="00CD0343" w:rsidRPr="00091969" w:rsidRDefault="00CD0343" w:rsidP="00BF7232">
            <w:pPr>
              <w:ind w:left="-93"/>
              <w:jc w:val="right"/>
            </w:pPr>
            <w:r w:rsidRPr="00091969">
              <w:rPr>
                <w:sz w:val="22"/>
                <w:szCs w:val="22"/>
              </w:rPr>
              <w:t xml:space="preserve">5. </w:t>
            </w:r>
          </w:p>
        </w:tc>
        <w:tc>
          <w:tcPr>
            <w:tcW w:w="4176" w:type="dxa"/>
          </w:tcPr>
          <w:p w:rsidR="00CD0343" w:rsidRDefault="00CD0343" w:rsidP="002D2744">
            <w:r>
              <w:rPr>
                <w:sz w:val="22"/>
                <w:szCs w:val="22"/>
              </w:rPr>
              <w:t>Водопроводные сети</w:t>
            </w:r>
          </w:p>
          <w:p w:rsidR="00CD0343" w:rsidRPr="005F7798" w:rsidRDefault="00CD0343" w:rsidP="002D2744">
            <w:r>
              <w:t xml:space="preserve">д. Журавлево, </w:t>
            </w:r>
            <w:smartTag w:uri="urn:schemas-microsoft-com:office:smarttags" w:element="metricconverter">
              <w:smartTagPr>
                <w:attr w:name="ProductID" w:val="2015 г"/>
              </w:smartTagPr>
              <w:r>
                <w:t>5964 м</w:t>
              </w:r>
            </w:smartTag>
          </w:p>
        </w:tc>
        <w:tc>
          <w:tcPr>
            <w:tcW w:w="2410" w:type="dxa"/>
          </w:tcPr>
          <w:p w:rsidR="00CD0343" w:rsidRPr="00091969" w:rsidRDefault="00CD0343" w:rsidP="00091969">
            <w:pPr>
              <w:tabs>
                <w:tab w:val="left" w:pos="2772"/>
              </w:tabs>
              <w:ind w:left="-108"/>
              <w:jc w:val="center"/>
            </w:pPr>
            <w:r>
              <w:rPr>
                <w:sz w:val="22"/>
                <w:szCs w:val="22"/>
              </w:rPr>
              <w:t>1978</w:t>
            </w:r>
          </w:p>
        </w:tc>
        <w:tc>
          <w:tcPr>
            <w:tcW w:w="2409" w:type="dxa"/>
          </w:tcPr>
          <w:p w:rsidR="00CD0343" w:rsidRPr="00091969" w:rsidRDefault="00CD0343" w:rsidP="00091969">
            <w:pPr>
              <w:tabs>
                <w:tab w:val="left" w:pos="2772"/>
              </w:tabs>
              <w:ind w:left="-108"/>
              <w:jc w:val="center"/>
            </w:pPr>
            <w:r>
              <w:rPr>
                <w:sz w:val="22"/>
                <w:szCs w:val="22"/>
              </w:rPr>
              <w:t>300</w:t>
            </w:r>
          </w:p>
        </w:tc>
      </w:tr>
      <w:tr w:rsidR="00CD0343" w:rsidRPr="005F7798" w:rsidTr="00BD559C">
        <w:trPr>
          <w:trHeight w:val="689"/>
        </w:trPr>
        <w:tc>
          <w:tcPr>
            <w:tcW w:w="6961" w:type="dxa"/>
            <w:gridSpan w:val="3"/>
          </w:tcPr>
          <w:p w:rsidR="00CD0343" w:rsidRDefault="00CD0343" w:rsidP="00F87B72">
            <w:pPr>
              <w:tabs>
                <w:tab w:val="left" w:pos="2772"/>
              </w:tabs>
              <w:ind w:left="-108"/>
              <w:jc w:val="center"/>
            </w:pPr>
          </w:p>
          <w:p w:rsidR="00CD0343" w:rsidRDefault="00CD0343" w:rsidP="00F87B72">
            <w:pPr>
              <w:tabs>
                <w:tab w:val="left" w:pos="2772"/>
              </w:tabs>
              <w:ind w:left="-108"/>
              <w:jc w:val="center"/>
            </w:pPr>
            <w:r>
              <w:rPr>
                <w:sz w:val="22"/>
                <w:szCs w:val="22"/>
              </w:rPr>
              <w:t>Итого сумма арендной платы в месяц</w:t>
            </w:r>
          </w:p>
        </w:tc>
        <w:tc>
          <w:tcPr>
            <w:tcW w:w="2409" w:type="dxa"/>
          </w:tcPr>
          <w:p w:rsidR="00CD0343" w:rsidRDefault="00CD0343" w:rsidP="00091969">
            <w:pPr>
              <w:tabs>
                <w:tab w:val="left" w:pos="2772"/>
              </w:tabs>
              <w:ind w:left="-108"/>
              <w:jc w:val="center"/>
            </w:pPr>
          </w:p>
          <w:p w:rsidR="00CD0343" w:rsidRDefault="00CD0343" w:rsidP="00091969">
            <w:pPr>
              <w:tabs>
                <w:tab w:val="left" w:pos="2772"/>
              </w:tabs>
              <w:ind w:left="-108"/>
              <w:jc w:val="center"/>
            </w:pPr>
            <w:r>
              <w:rPr>
                <w:sz w:val="22"/>
                <w:szCs w:val="22"/>
              </w:rPr>
              <w:t>1000</w:t>
            </w:r>
          </w:p>
        </w:tc>
      </w:tr>
    </w:tbl>
    <w:p w:rsidR="00CD0343" w:rsidRPr="005F7798" w:rsidRDefault="00CD0343" w:rsidP="002C572B">
      <w:pPr>
        <w:ind w:firstLine="540"/>
        <w:jc w:val="both"/>
        <w:rPr>
          <w:b/>
        </w:rPr>
      </w:pPr>
    </w:p>
    <w:p w:rsidR="00CD0343" w:rsidRDefault="00CD0343" w:rsidP="00BF7232">
      <w:pPr>
        <w:ind w:firstLine="540"/>
        <w:jc w:val="both"/>
        <w:rPr>
          <w:b/>
        </w:rPr>
      </w:pPr>
    </w:p>
    <w:p w:rsidR="00CD0343" w:rsidRDefault="00CD0343" w:rsidP="00BF7232">
      <w:pPr>
        <w:ind w:firstLine="540"/>
        <w:jc w:val="both"/>
        <w:rPr>
          <w:b/>
        </w:rPr>
      </w:pPr>
    </w:p>
    <w:p w:rsidR="00CD0343" w:rsidRDefault="00CD0343" w:rsidP="00BF7232">
      <w:pPr>
        <w:ind w:firstLine="540"/>
        <w:jc w:val="both"/>
        <w:rPr>
          <w:b/>
        </w:rPr>
      </w:pPr>
    </w:p>
    <w:p w:rsidR="00CD0343" w:rsidRDefault="00CD0343" w:rsidP="00BF7232">
      <w:pPr>
        <w:ind w:firstLine="540"/>
        <w:jc w:val="both"/>
        <w:rPr>
          <w:b/>
        </w:rPr>
      </w:pPr>
    </w:p>
    <w:p w:rsidR="00CD0343" w:rsidRDefault="00CD0343" w:rsidP="00BF7232">
      <w:pPr>
        <w:ind w:firstLine="540"/>
        <w:jc w:val="both"/>
        <w:rPr>
          <w:b/>
        </w:rPr>
      </w:pPr>
    </w:p>
    <w:p w:rsidR="00CD0343" w:rsidRPr="002D2744" w:rsidRDefault="00CD0343" w:rsidP="00BF7232">
      <w:pPr>
        <w:ind w:firstLine="540"/>
        <w:jc w:val="both"/>
        <w:rPr>
          <w:b/>
        </w:rPr>
      </w:pPr>
    </w:p>
    <w:p w:rsidR="00CD0343" w:rsidRPr="005F7798" w:rsidRDefault="00CD0343" w:rsidP="00BB7944">
      <w:pPr>
        <w:jc w:val="both"/>
        <w:rPr>
          <w:b/>
        </w:rPr>
      </w:pPr>
    </w:p>
    <w:p w:rsidR="00CD0343" w:rsidRPr="005F7798" w:rsidRDefault="00CD0343" w:rsidP="00BB7944">
      <w:pPr>
        <w:jc w:val="both"/>
      </w:pPr>
      <w:r w:rsidRPr="005F7798">
        <w:rPr>
          <w:b/>
        </w:rPr>
        <w:lastRenderedPageBreak/>
        <w:t xml:space="preserve">        1.3. Целевое назначение муниц</w:t>
      </w:r>
      <w:r w:rsidRPr="005F7798">
        <w:rPr>
          <w:b/>
        </w:rPr>
        <w:t>и</w:t>
      </w:r>
      <w:r w:rsidRPr="005F7798">
        <w:rPr>
          <w:b/>
        </w:rPr>
        <w:t xml:space="preserve">пального имущества: </w:t>
      </w:r>
      <w:r w:rsidRPr="005F7798">
        <w:t>обслуживание, с</w:t>
      </w:r>
      <w:r w:rsidRPr="005F7798">
        <w:t>о</w:t>
      </w:r>
      <w:r w:rsidRPr="005F7798">
        <w:t>держание и обеспечение бесперебойной работы имущественного комплекса объектов в</w:t>
      </w:r>
      <w:r w:rsidRPr="005F7798">
        <w:t>о</w:t>
      </w:r>
      <w:r w:rsidRPr="005F7798">
        <w:t xml:space="preserve">доснабжения и водоотведения </w:t>
      </w:r>
      <w:r>
        <w:t>Печенкинского сельского поселения Еткульского муниц</w:t>
      </w:r>
      <w:r>
        <w:t>и</w:t>
      </w:r>
      <w:r>
        <w:t>пального района.</w:t>
      </w:r>
    </w:p>
    <w:p w:rsidR="00CD0343" w:rsidRDefault="00CD0343" w:rsidP="007337A8">
      <w:pPr>
        <w:pStyle w:val="ab"/>
        <w:tabs>
          <w:tab w:val="left" w:pos="-2700"/>
        </w:tabs>
        <w:ind w:left="0" w:firstLine="0"/>
        <w:rPr>
          <w:b/>
          <w:szCs w:val="24"/>
        </w:rPr>
      </w:pPr>
      <w:r w:rsidRPr="005F7798">
        <w:rPr>
          <w:b/>
          <w:szCs w:val="24"/>
        </w:rPr>
        <w:t xml:space="preserve">        1.4. Конкурсные условия:</w:t>
      </w:r>
    </w:p>
    <w:p w:rsidR="00CD0343" w:rsidRDefault="00CD0343" w:rsidP="007337A8">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
        <w:gridCol w:w="335"/>
        <w:gridCol w:w="210"/>
        <w:gridCol w:w="5142"/>
        <w:gridCol w:w="2320"/>
        <w:gridCol w:w="1953"/>
      </w:tblGrid>
      <w:tr w:rsidR="00CD0343" w:rsidTr="00B80BDD">
        <w:trPr>
          <w:gridAfter w:val="4"/>
          <w:wAfter w:w="9736" w:type="dxa"/>
          <w:trHeight w:val="180"/>
        </w:trPr>
        <w:tc>
          <w:tcPr>
            <w:tcW w:w="324" w:type="dxa"/>
            <w:gridSpan w:val="2"/>
            <w:tcBorders>
              <w:top w:val="nil"/>
              <w:left w:val="nil"/>
              <w:right w:val="nil"/>
            </w:tcBorders>
          </w:tcPr>
          <w:p w:rsidR="00CD0343" w:rsidRDefault="00CD0343" w:rsidP="00B80BDD"/>
        </w:tc>
      </w:tr>
      <w:tr w:rsidR="00CD0343" w:rsidTr="00B80BDD">
        <w:trPr>
          <w:gridBefore w:val="1"/>
          <w:wBefore w:w="100" w:type="dxa"/>
          <w:trHeight w:val="330"/>
        </w:trPr>
        <w:tc>
          <w:tcPr>
            <w:tcW w:w="435" w:type="dxa"/>
            <w:gridSpan w:val="2"/>
          </w:tcPr>
          <w:p w:rsidR="00CD0343" w:rsidRDefault="00CD0343" w:rsidP="00B80BDD">
            <w:pPr>
              <w:ind w:left="-28"/>
            </w:pPr>
            <w:r>
              <w:t>№ п/п</w:t>
            </w:r>
          </w:p>
        </w:tc>
        <w:tc>
          <w:tcPr>
            <w:tcW w:w="5220" w:type="dxa"/>
          </w:tcPr>
          <w:p w:rsidR="00CD0343" w:rsidRDefault="00CD0343" w:rsidP="00B80BDD">
            <w:pPr>
              <w:ind w:left="80"/>
            </w:pPr>
          </w:p>
          <w:p w:rsidR="00CD0343" w:rsidRDefault="00CD0343" w:rsidP="00B80BDD">
            <w:pPr>
              <w:ind w:left="80"/>
            </w:pPr>
            <w:r>
              <w:t xml:space="preserve">            Критерии</w:t>
            </w:r>
          </w:p>
        </w:tc>
        <w:tc>
          <w:tcPr>
            <w:tcW w:w="2340" w:type="dxa"/>
          </w:tcPr>
          <w:p w:rsidR="00CD0343" w:rsidRDefault="00CD0343" w:rsidP="00DC71DE">
            <w:pPr>
              <w:ind w:left="80"/>
              <w:jc w:val="center"/>
            </w:pPr>
            <w:r>
              <w:t>Параметры крит</w:t>
            </w:r>
            <w:r>
              <w:t>е</w:t>
            </w:r>
            <w:r>
              <w:t>рия</w:t>
            </w:r>
          </w:p>
        </w:tc>
        <w:tc>
          <w:tcPr>
            <w:tcW w:w="1965" w:type="dxa"/>
          </w:tcPr>
          <w:p w:rsidR="00CD0343" w:rsidRDefault="00CD0343" w:rsidP="00DC71DE">
            <w:pPr>
              <w:ind w:left="80"/>
              <w:jc w:val="center"/>
            </w:pPr>
            <w:r>
              <w:t>Значимость критерия</w:t>
            </w:r>
          </w:p>
        </w:tc>
      </w:tr>
      <w:tr w:rsidR="00CD0343" w:rsidTr="00B80BDD">
        <w:trPr>
          <w:gridBefore w:val="1"/>
          <w:wBefore w:w="100" w:type="dxa"/>
          <w:trHeight w:val="210"/>
        </w:trPr>
        <w:tc>
          <w:tcPr>
            <w:tcW w:w="435" w:type="dxa"/>
            <w:gridSpan w:val="2"/>
          </w:tcPr>
          <w:p w:rsidR="00CD0343" w:rsidRDefault="00CD0343" w:rsidP="00B80BDD">
            <w:pPr>
              <w:ind w:left="80"/>
            </w:pPr>
            <w:r>
              <w:t>1</w:t>
            </w:r>
          </w:p>
        </w:tc>
        <w:tc>
          <w:tcPr>
            <w:tcW w:w="5220" w:type="dxa"/>
          </w:tcPr>
          <w:p w:rsidR="00CD0343" w:rsidRDefault="00CD0343" w:rsidP="003C2309">
            <w:pPr>
              <w:ind w:left="80"/>
            </w:pPr>
            <w:r>
              <w:t>Ежемесячный размер арендной платы</w:t>
            </w:r>
          </w:p>
        </w:tc>
        <w:tc>
          <w:tcPr>
            <w:tcW w:w="2340" w:type="dxa"/>
          </w:tcPr>
          <w:p w:rsidR="00CD0343" w:rsidRDefault="00CD0343" w:rsidP="00B80BDD">
            <w:pPr>
              <w:ind w:left="80"/>
            </w:pPr>
            <w:r>
              <w:t>увеличение</w:t>
            </w:r>
          </w:p>
        </w:tc>
        <w:tc>
          <w:tcPr>
            <w:tcW w:w="1965" w:type="dxa"/>
          </w:tcPr>
          <w:p w:rsidR="00CD0343" w:rsidRDefault="00CD0343" w:rsidP="00B80BDD">
            <w:pPr>
              <w:ind w:left="80"/>
            </w:pPr>
            <w:r>
              <w:t xml:space="preserve">         0,7</w:t>
            </w:r>
          </w:p>
        </w:tc>
      </w:tr>
      <w:tr w:rsidR="00CD0343" w:rsidTr="00B80BDD">
        <w:trPr>
          <w:gridBefore w:val="1"/>
          <w:wBefore w:w="100" w:type="dxa"/>
          <w:trHeight w:val="300"/>
        </w:trPr>
        <w:tc>
          <w:tcPr>
            <w:tcW w:w="435" w:type="dxa"/>
            <w:gridSpan w:val="2"/>
          </w:tcPr>
          <w:p w:rsidR="00CD0343" w:rsidRDefault="00CD0343" w:rsidP="00B80BDD">
            <w:pPr>
              <w:ind w:left="80"/>
            </w:pPr>
            <w:r>
              <w:t>2</w:t>
            </w:r>
          </w:p>
        </w:tc>
        <w:tc>
          <w:tcPr>
            <w:tcW w:w="5220" w:type="dxa"/>
          </w:tcPr>
          <w:p w:rsidR="00CD0343" w:rsidRDefault="00CD0343" w:rsidP="00B80BDD">
            <w:pPr>
              <w:ind w:left="80"/>
            </w:pPr>
            <w:r>
              <w:t>Содержание арендуемого имущества (инфр</w:t>
            </w:r>
            <w:r>
              <w:t>а</w:t>
            </w:r>
            <w:r>
              <w:t>структуры) поселения</w:t>
            </w:r>
          </w:p>
        </w:tc>
        <w:tc>
          <w:tcPr>
            <w:tcW w:w="2340" w:type="dxa"/>
          </w:tcPr>
          <w:p w:rsidR="00CD0343" w:rsidRDefault="00CD0343" w:rsidP="00B80BDD">
            <w:pPr>
              <w:ind w:left="80"/>
            </w:pPr>
            <w:r>
              <w:t>уменьшение</w:t>
            </w:r>
          </w:p>
        </w:tc>
        <w:tc>
          <w:tcPr>
            <w:tcW w:w="1965" w:type="dxa"/>
          </w:tcPr>
          <w:p w:rsidR="00CD0343" w:rsidRDefault="00CD0343" w:rsidP="00B80BDD">
            <w:pPr>
              <w:ind w:left="80"/>
            </w:pPr>
            <w:r>
              <w:t xml:space="preserve">         0,3</w:t>
            </w:r>
          </w:p>
        </w:tc>
      </w:tr>
    </w:tbl>
    <w:p w:rsidR="00CD0343" w:rsidRPr="005F7798" w:rsidRDefault="00CD0343" w:rsidP="002C572B">
      <w:pPr>
        <w:pStyle w:val="ab"/>
        <w:tabs>
          <w:tab w:val="left" w:pos="-2700"/>
        </w:tabs>
        <w:ind w:left="0" w:firstLine="0"/>
        <w:rPr>
          <w:b/>
          <w:szCs w:val="24"/>
        </w:rPr>
      </w:pPr>
    </w:p>
    <w:p w:rsidR="00CD0343" w:rsidRPr="005F7798" w:rsidRDefault="00CD0343" w:rsidP="004911CC">
      <w:pPr>
        <w:pStyle w:val="ab"/>
        <w:tabs>
          <w:tab w:val="clear" w:pos="2160"/>
        </w:tabs>
        <w:ind w:left="0" w:firstLine="0"/>
        <w:rPr>
          <w:szCs w:val="24"/>
        </w:rPr>
      </w:pPr>
      <w:r>
        <w:rPr>
          <w:szCs w:val="24"/>
        </w:rPr>
        <w:tab/>
      </w:r>
      <w:r w:rsidRPr="005F7798">
        <w:rPr>
          <w:szCs w:val="24"/>
        </w:rPr>
        <w:t>1.4.1. Цена договора,  с параметром критерия на увеличение и коэффициентом зн</w:t>
      </w:r>
      <w:r w:rsidRPr="005F7798">
        <w:rPr>
          <w:szCs w:val="24"/>
        </w:rPr>
        <w:t>а</w:t>
      </w:r>
      <w:r w:rsidRPr="005F7798">
        <w:rPr>
          <w:szCs w:val="24"/>
        </w:rPr>
        <w:t>чимости 0,</w:t>
      </w:r>
      <w:r>
        <w:rPr>
          <w:szCs w:val="24"/>
        </w:rPr>
        <w:t>7</w:t>
      </w:r>
      <w:r w:rsidRPr="005F7798">
        <w:rPr>
          <w:szCs w:val="24"/>
        </w:rPr>
        <w:t>.</w:t>
      </w:r>
      <w:r w:rsidRPr="005F7798">
        <w:rPr>
          <w:b/>
          <w:szCs w:val="24"/>
        </w:rPr>
        <w:t xml:space="preserve"> </w:t>
      </w:r>
      <w:r w:rsidRPr="005F7798">
        <w:rPr>
          <w:szCs w:val="24"/>
        </w:rPr>
        <w:t>Начальная (минимальная) цена договора</w:t>
      </w:r>
      <w:r w:rsidRPr="005F7798">
        <w:rPr>
          <w:b/>
          <w:szCs w:val="24"/>
        </w:rPr>
        <w:t xml:space="preserve"> – </w:t>
      </w:r>
      <w:r w:rsidRPr="005F7798">
        <w:rPr>
          <w:szCs w:val="24"/>
        </w:rPr>
        <w:t>еже</w:t>
      </w:r>
      <w:r>
        <w:rPr>
          <w:szCs w:val="24"/>
        </w:rPr>
        <w:t xml:space="preserve">месячный </w:t>
      </w:r>
      <w:r w:rsidRPr="005F7798">
        <w:rPr>
          <w:szCs w:val="24"/>
        </w:rPr>
        <w:t>платеж за аренду муниципального имущества по каждому лоту в размере, указанном в пункте 1.2. насто</w:t>
      </w:r>
      <w:r w:rsidRPr="005F7798">
        <w:rPr>
          <w:szCs w:val="24"/>
        </w:rPr>
        <w:t>я</w:t>
      </w:r>
      <w:r w:rsidRPr="005F7798">
        <w:rPr>
          <w:szCs w:val="24"/>
        </w:rPr>
        <w:t xml:space="preserve">щей конкурсной документации.                  </w:t>
      </w:r>
    </w:p>
    <w:p w:rsidR="00CD0343" w:rsidRPr="005F7798" w:rsidRDefault="00CD0343" w:rsidP="004911CC">
      <w:pPr>
        <w:pStyle w:val="ab"/>
        <w:tabs>
          <w:tab w:val="clear" w:pos="2160"/>
        </w:tabs>
        <w:ind w:left="0" w:firstLine="0"/>
        <w:rPr>
          <w:szCs w:val="24"/>
        </w:rPr>
      </w:pPr>
      <w:r w:rsidRPr="005F7798">
        <w:rPr>
          <w:b/>
          <w:szCs w:val="24"/>
        </w:rPr>
        <w:t xml:space="preserve">     </w:t>
      </w:r>
      <w:r>
        <w:rPr>
          <w:b/>
          <w:szCs w:val="24"/>
        </w:rPr>
        <w:tab/>
      </w:r>
      <w:r w:rsidRPr="005F7798">
        <w:rPr>
          <w:color w:val="000000"/>
          <w:szCs w:val="24"/>
        </w:rPr>
        <w:t xml:space="preserve">1.4.2. </w:t>
      </w:r>
      <w:r>
        <w:rPr>
          <w:color w:val="000000"/>
          <w:szCs w:val="24"/>
        </w:rPr>
        <w:t xml:space="preserve">Содержание за </w:t>
      </w:r>
      <w:r w:rsidRPr="005F7798">
        <w:rPr>
          <w:szCs w:val="24"/>
        </w:rPr>
        <w:t>счет собственных средств Арендатора арендуемого имущ</w:t>
      </w:r>
      <w:r w:rsidRPr="005F7798">
        <w:rPr>
          <w:szCs w:val="24"/>
        </w:rPr>
        <w:t>е</w:t>
      </w:r>
      <w:r w:rsidRPr="005F7798">
        <w:rPr>
          <w:szCs w:val="24"/>
        </w:rPr>
        <w:t xml:space="preserve">ства сверх </w:t>
      </w:r>
      <w:r>
        <w:rPr>
          <w:szCs w:val="24"/>
        </w:rPr>
        <w:t xml:space="preserve">ежемесячной </w:t>
      </w:r>
      <w:r w:rsidRPr="005F7798">
        <w:rPr>
          <w:szCs w:val="24"/>
        </w:rPr>
        <w:t>арендной платы с параметром критерия на у</w:t>
      </w:r>
      <w:r>
        <w:rPr>
          <w:szCs w:val="24"/>
        </w:rPr>
        <w:t>меньшение</w:t>
      </w:r>
      <w:r w:rsidRPr="005F7798">
        <w:rPr>
          <w:szCs w:val="24"/>
        </w:rPr>
        <w:t xml:space="preserve"> и коэ</w:t>
      </w:r>
      <w:r w:rsidRPr="005F7798">
        <w:rPr>
          <w:szCs w:val="24"/>
        </w:rPr>
        <w:t>ф</w:t>
      </w:r>
      <w:r w:rsidRPr="005F7798">
        <w:rPr>
          <w:szCs w:val="24"/>
        </w:rPr>
        <w:t>фициентом значимости 0,3.</w:t>
      </w:r>
    </w:p>
    <w:p w:rsidR="00CD0343" w:rsidRPr="00CA38C5" w:rsidRDefault="00CD0343" w:rsidP="002928D8">
      <w:pPr>
        <w:pStyle w:val="ab"/>
        <w:tabs>
          <w:tab w:val="left" w:pos="-2700"/>
        </w:tabs>
        <w:ind w:left="0" w:firstLine="720"/>
        <w:rPr>
          <w:szCs w:val="24"/>
        </w:rPr>
      </w:pPr>
      <w:r w:rsidRPr="005F7798">
        <w:rPr>
          <w:szCs w:val="24"/>
        </w:rPr>
        <w:t xml:space="preserve">Цены на конкурсе должны быть выражены в валюте договора – </w:t>
      </w:r>
      <w:r w:rsidRPr="00CA38C5">
        <w:rPr>
          <w:szCs w:val="24"/>
        </w:rPr>
        <w:t>рублях</w:t>
      </w:r>
      <w:r>
        <w:rPr>
          <w:szCs w:val="24"/>
        </w:rPr>
        <w:t>.</w:t>
      </w:r>
    </w:p>
    <w:p w:rsidR="00CD0343" w:rsidRPr="00CA38C5" w:rsidRDefault="00CD0343" w:rsidP="002928D8">
      <w:pPr>
        <w:pStyle w:val="ab"/>
        <w:tabs>
          <w:tab w:val="left" w:pos="-2700"/>
        </w:tabs>
        <w:ind w:left="0" w:firstLine="720"/>
        <w:rPr>
          <w:b/>
          <w:szCs w:val="24"/>
        </w:rPr>
      </w:pPr>
      <w:r w:rsidRPr="00CA38C5">
        <w:rPr>
          <w:b/>
          <w:szCs w:val="24"/>
        </w:rPr>
        <w:t>1.5. Срок действия договора по каждому лоту – 11 месяцев.</w:t>
      </w:r>
    </w:p>
    <w:p w:rsidR="00CD0343" w:rsidRPr="00CA38C5" w:rsidRDefault="00CD0343" w:rsidP="002C572B">
      <w:pPr>
        <w:pStyle w:val="20"/>
        <w:ind w:firstLine="720"/>
        <w:jc w:val="left"/>
        <w:rPr>
          <w:b/>
          <w:bCs/>
        </w:rPr>
      </w:pPr>
      <w:bookmarkStart w:id="35" w:name="_Toc256683610"/>
      <w:bookmarkStart w:id="36" w:name="_Toc256683298"/>
      <w:bookmarkStart w:id="37" w:name="_Toc249497791"/>
      <w:bookmarkStart w:id="38" w:name="_Toc249497694"/>
      <w:bookmarkStart w:id="39" w:name="_Toc228768178"/>
      <w:bookmarkStart w:id="40" w:name="_Toc221089461"/>
      <w:bookmarkStart w:id="41" w:name="_Toc220731702"/>
      <w:bookmarkStart w:id="42" w:name="_Toc215629137"/>
      <w:bookmarkStart w:id="43" w:name="_Toc215629039"/>
      <w:bookmarkStart w:id="44" w:name="_Toc215581111"/>
      <w:bookmarkStart w:id="45" w:name="_Toc215580967"/>
      <w:bookmarkStart w:id="46" w:name="_Toc137034433"/>
      <w:bookmarkEnd w:id="31"/>
      <w:bookmarkEnd w:id="32"/>
      <w:bookmarkEnd w:id="33"/>
      <w:bookmarkEnd w:id="34"/>
      <w:r w:rsidRPr="00CA38C5">
        <w:rPr>
          <w:b/>
          <w:bCs/>
        </w:rPr>
        <w:t>1.6. Организатор конкурса</w:t>
      </w:r>
      <w:bookmarkEnd w:id="35"/>
      <w:bookmarkEnd w:id="36"/>
      <w:bookmarkEnd w:id="37"/>
      <w:bookmarkEnd w:id="38"/>
      <w:bookmarkEnd w:id="39"/>
      <w:bookmarkEnd w:id="40"/>
      <w:bookmarkEnd w:id="41"/>
      <w:bookmarkEnd w:id="42"/>
      <w:bookmarkEnd w:id="43"/>
      <w:bookmarkEnd w:id="44"/>
      <w:bookmarkEnd w:id="45"/>
      <w:bookmarkEnd w:id="46"/>
      <w:r w:rsidRPr="00CA38C5">
        <w:rPr>
          <w:b/>
          <w:bCs/>
        </w:rPr>
        <w:t>.</w:t>
      </w:r>
    </w:p>
    <w:p w:rsidR="00CD0343" w:rsidRPr="005F7798" w:rsidRDefault="00CD0343" w:rsidP="002C572B">
      <w:pPr>
        <w:pStyle w:val="ab"/>
        <w:tabs>
          <w:tab w:val="left" w:pos="-2700"/>
        </w:tabs>
        <w:ind w:left="0" w:firstLine="720"/>
        <w:rPr>
          <w:szCs w:val="24"/>
        </w:rPr>
      </w:pPr>
      <w:bookmarkStart w:id="47" w:name="_Toc137034434"/>
      <w:r w:rsidRPr="005F7798">
        <w:rPr>
          <w:szCs w:val="24"/>
        </w:rPr>
        <w:t xml:space="preserve">1.6.1. Организатор </w:t>
      </w:r>
      <w:r>
        <w:rPr>
          <w:szCs w:val="24"/>
        </w:rPr>
        <w:t>конкурса</w:t>
      </w:r>
      <w:r w:rsidRPr="005F7798">
        <w:rPr>
          <w:szCs w:val="24"/>
        </w:rPr>
        <w:t xml:space="preserve"> – Администрация </w:t>
      </w:r>
      <w:r>
        <w:rPr>
          <w:szCs w:val="24"/>
        </w:rPr>
        <w:t xml:space="preserve">Печенкинского сельского поселения Еткульского муниципального района </w:t>
      </w:r>
      <w:r w:rsidRPr="005F7798">
        <w:rPr>
          <w:szCs w:val="24"/>
        </w:rPr>
        <w:t>(далее – Организатор).</w:t>
      </w:r>
    </w:p>
    <w:p w:rsidR="00CD0343" w:rsidRDefault="00CD0343" w:rsidP="001577D1">
      <w:pPr>
        <w:pStyle w:val="a8"/>
        <w:spacing w:after="0"/>
        <w:rPr>
          <w:color w:val="000000"/>
        </w:rPr>
      </w:pPr>
      <w:r w:rsidRPr="005F7798">
        <w:t xml:space="preserve">          </w:t>
      </w:r>
      <w:r>
        <w:t xml:space="preserve">  </w:t>
      </w:r>
      <w:r w:rsidRPr="005F7798">
        <w:t xml:space="preserve">1.6.2. Адрес </w:t>
      </w:r>
      <w:r>
        <w:t>о</w:t>
      </w:r>
      <w:r w:rsidRPr="005F7798">
        <w:t xml:space="preserve">рганизатора </w:t>
      </w:r>
      <w:r>
        <w:t>конкурса</w:t>
      </w:r>
      <w:r w:rsidRPr="005F7798">
        <w:t xml:space="preserve">: </w:t>
      </w:r>
      <w:r>
        <w:t>456569,</w:t>
      </w:r>
      <w:r w:rsidRPr="005F7798">
        <w:t xml:space="preserve"> </w:t>
      </w:r>
      <w:r>
        <w:t>Челябинская область,</w:t>
      </w:r>
      <w:r w:rsidRPr="005F7798">
        <w:t xml:space="preserve"> </w:t>
      </w:r>
      <w:r>
        <w:t xml:space="preserve">Еткульский </w:t>
      </w:r>
      <w:r w:rsidRPr="005F7798">
        <w:t>ра</w:t>
      </w:r>
      <w:r w:rsidRPr="005F7798">
        <w:t>й</w:t>
      </w:r>
      <w:r w:rsidRPr="005F7798">
        <w:t>он,</w:t>
      </w:r>
      <w:r>
        <w:t xml:space="preserve"> д. Печенкино, ул. Набережная, 22</w:t>
      </w:r>
      <w:r w:rsidRPr="005F7798">
        <w:t xml:space="preserve">              </w:t>
      </w:r>
      <w:r w:rsidRPr="005F7798">
        <w:rPr>
          <w:color w:val="000000"/>
        </w:rPr>
        <w:t xml:space="preserve"> </w:t>
      </w:r>
    </w:p>
    <w:p w:rsidR="00CD0343" w:rsidRPr="001577D1" w:rsidRDefault="00CD0343" w:rsidP="00B80BDD">
      <w:pPr>
        <w:pStyle w:val="a8"/>
        <w:spacing w:after="0"/>
        <w:rPr>
          <w:color w:val="000000"/>
        </w:rPr>
      </w:pPr>
      <w:r w:rsidRPr="00FE536C">
        <w:tab/>
      </w:r>
      <w:r w:rsidRPr="005F7798">
        <w:t>электронная почта</w:t>
      </w:r>
      <w:r>
        <w:t xml:space="preserve">: </w:t>
      </w:r>
      <w:r>
        <w:rPr>
          <w:lang w:val="en-US"/>
        </w:rPr>
        <w:t>admpechenkino</w:t>
      </w:r>
      <w:r>
        <w:t>1</w:t>
      </w:r>
      <w:r w:rsidRPr="005F7798">
        <w:rPr>
          <w:color w:val="000000"/>
          <w:spacing w:val="20"/>
        </w:rPr>
        <w:t>@</w:t>
      </w:r>
      <w:r w:rsidRPr="005F7798">
        <w:rPr>
          <w:color w:val="000000"/>
          <w:spacing w:val="20"/>
          <w:lang w:val="en-US"/>
        </w:rPr>
        <w:t>mail</w:t>
      </w:r>
      <w:r w:rsidRPr="005F7798">
        <w:rPr>
          <w:color w:val="000000"/>
          <w:spacing w:val="20"/>
        </w:rPr>
        <w:t>.</w:t>
      </w:r>
      <w:r w:rsidRPr="005F7798">
        <w:rPr>
          <w:color w:val="000000"/>
          <w:spacing w:val="20"/>
          <w:lang w:val="en-US"/>
        </w:rPr>
        <w:t>ru</w:t>
      </w:r>
      <w:r w:rsidRPr="005F7798">
        <w:rPr>
          <w:color w:val="000000"/>
          <w:spacing w:val="20"/>
        </w:rPr>
        <w:t xml:space="preserve"> </w:t>
      </w:r>
      <w:r w:rsidRPr="005F7798">
        <w:t xml:space="preserve">     </w:t>
      </w:r>
    </w:p>
    <w:p w:rsidR="00CD0343" w:rsidRPr="00F836F7" w:rsidRDefault="00CD0343" w:rsidP="00BB7944">
      <w:pPr>
        <w:pStyle w:val="ab"/>
        <w:tabs>
          <w:tab w:val="left" w:pos="-2700"/>
        </w:tabs>
        <w:ind w:left="0" w:firstLine="720"/>
        <w:rPr>
          <w:szCs w:val="24"/>
        </w:rPr>
      </w:pPr>
      <w:r w:rsidRPr="005F7798">
        <w:rPr>
          <w:szCs w:val="24"/>
        </w:rPr>
        <w:t xml:space="preserve"> тел.:8 (</w:t>
      </w:r>
      <w:r w:rsidRPr="00B80BDD">
        <w:rPr>
          <w:szCs w:val="24"/>
        </w:rPr>
        <w:t>35145</w:t>
      </w:r>
      <w:r w:rsidRPr="005F7798">
        <w:rPr>
          <w:szCs w:val="24"/>
        </w:rPr>
        <w:t xml:space="preserve">) </w:t>
      </w:r>
      <w:r>
        <w:rPr>
          <w:szCs w:val="24"/>
        </w:rPr>
        <w:t>5</w:t>
      </w:r>
      <w:r w:rsidRPr="00F836F7">
        <w:rPr>
          <w:color w:val="000000"/>
          <w:szCs w:val="24"/>
        </w:rPr>
        <w:t>-</w:t>
      </w:r>
      <w:r>
        <w:rPr>
          <w:color w:val="000000"/>
          <w:szCs w:val="24"/>
        </w:rPr>
        <w:t>55</w:t>
      </w:r>
      <w:r w:rsidRPr="00F836F7">
        <w:rPr>
          <w:color w:val="000000"/>
          <w:szCs w:val="24"/>
        </w:rPr>
        <w:t>-</w:t>
      </w:r>
      <w:r>
        <w:rPr>
          <w:color w:val="000000"/>
          <w:szCs w:val="24"/>
        </w:rPr>
        <w:t>60</w:t>
      </w:r>
    </w:p>
    <w:p w:rsidR="00CD0343" w:rsidRPr="005F7798" w:rsidRDefault="00CD0343" w:rsidP="0005562D">
      <w:pPr>
        <w:pStyle w:val="ab"/>
        <w:tabs>
          <w:tab w:val="left" w:pos="-2700"/>
        </w:tabs>
        <w:ind w:left="0" w:firstLine="0"/>
        <w:rPr>
          <w:spacing w:val="20"/>
          <w:szCs w:val="24"/>
        </w:rPr>
      </w:pPr>
      <w:r w:rsidRPr="005F7798">
        <w:rPr>
          <w:szCs w:val="24"/>
        </w:rPr>
        <w:t xml:space="preserve">      </w:t>
      </w:r>
      <w:bookmarkEnd w:id="47"/>
    </w:p>
    <w:p w:rsidR="00CD0343" w:rsidRPr="00CA38C5" w:rsidRDefault="00CD0343" w:rsidP="008311B9">
      <w:pPr>
        <w:pStyle w:val="ab"/>
        <w:tabs>
          <w:tab w:val="left" w:pos="-2700"/>
        </w:tabs>
        <w:ind w:left="0" w:firstLine="0"/>
        <w:rPr>
          <w:b/>
          <w:szCs w:val="24"/>
        </w:rPr>
      </w:pPr>
      <w:r>
        <w:rPr>
          <w:b/>
          <w:szCs w:val="24"/>
        </w:rPr>
        <w:t xml:space="preserve">            </w:t>
      </w:r>
      <w:r w:rsidRPr="005F7798">
        <w:rPr>
          <w:b/>
          <w:szCs w:val="24"/>
        </w:rPr>
        <w:t>1.</w:t>
      </w:r>
      <w:r>
        <w:rPr>
          <w:b/>
          <w:szCs w:val="24"/>
        </w:rPr>
        <w:t>7</w:t>
      </w:r>
      <w:r w:rsidRPr="005F7798">
        <w:rPr>
          <w:b/>
          <w:szCs w:val="24"/>
        </w:rPr>
        <w:t>. Информационное обеспечение проведения конкурса</w:t>
      </w:r>
    </w:p>
    <w:p w:rsidR="00CD0343" w:rsidRPr="005F7798" w:rsidRDefault="00CD0343" w:rsidP="00656400">
      <w:pPr>
        <w:ind w:firstLine="708"/>
        <w:jc w:val="both"/>
      </w:pPr>
      <w:r w:rsidRPr="005F7798">
        <w:t>Извещение о проведении конкурса (далее - Извещение) и конкурсная документация размещается</w:t>
      </w:r>
      <w:r>
        <w:t xml:space="preserve"> </w:t>
      </w:r>
      <w:r w:rsidRPr="00BF47C6">
        <w:t xml:space="preserve">на официальном сайте администрации Еткульского муниципального района </w:t>
      </w:r>
      <w:r w:rsidRPr="00BF47C6">
        <w:rPr>
          <w:lang w:val="en-US"/>
        </w:rPr>
        <w:t>http</w:t>
      </w:r>
      <w:r w:rsidRPr="00BF47C6">
        <w:t>:</w:t>
      </w:r>
      <w:r w:rsidRPr="00BF47C6">
        <w:rPr>
          <w:lang w:val="en-US"/>
        </w:rPr>
        <w:t>www</w:t>
      </w:r>
      <w:r>
        <w:t>.</w:t>
      </w:r>
      <w:r w:rsidRPr="00BF47C6">
        <w:rPr>
          <w:lang w:val="en-US"/>
        </w:rPr>
        <w:t>admetkul</w:t>
      </w:r>
      <w:r w:rsidRPr="00BF47C6">
        <w:t>.</w:t>
      </w:r>
      <w:r w:rsidRPr="00BF47C6">
        <w:rPr>
          <w:lang w:val="en-US"/>
        </w:rPr>
        <w:t>ru</w:t>
      </w:r>
      <w:r>
        <w:t xml:space="preserve"> на странице Администрации Печенкинского сельского поселения </w:t>
      </w:r>
      <w:r w:rsidRPr="005F7798">
        <w:t xml:space="preserve">и публикуется в </w:t>
      </w:r>
      <w:r>
        <w:t xml:space="preserve">районной </w:t>
      </w:r>
      <w:r w:rsidRPr="005F7798">
        <w:t>газете «</w:t>
      </w:r>
      <w:r>
        <w:t>Искра</w:t>
      </w:r>
      <w:r w:rsidRPr="005F7798">
        <w:t>». Любое заинтересованное лицо для получения конкурсной документации вправе обратиться письмом, телеграммой или в форме эле</w:t>
      </w:r>
      <w:r w:rsidRPr="005F7798">
        <w:t>к</w:t>
      </w:r>
      <w:r w:rsidRPr="005F7798">
        <w:t xml:space="preserve">тронного документа по адресу Организатора </w:t>
      </w:r>
      <w:r>
        <w:t>конкурса</w:t>
      </w:r>
      <w:r w:rsidRPr="005F7798">
        <w:t>. Конкурсная документация в б</w:t>
      </w:r>
      <w:r w:rsidRPr="005F7798">
        <w:t>у</w:t>
      </w:r>
      <w:r w:rsidRPr="005F7798">
        <w:t xml:space="preserve">мажном или электронном виде предоставляется по рабочим дням с </w:t>
      </w:r>
      <w:r>
        <w:t>8-00 ч. до 16</w:t>
      </w:r>
      <w:r w:rsidRPr="005F7798">
        <w:t>-00 ч. (время местное)  в течение 2-х рабочих дней со дня получения соответствующего заявл</w:t>
      </w:r>
      <w:r w:rsidRPr="005F7798">
        <w:t>е</w:t>
      </w:r>
      <w:r w:rsidRPr="005F7798">
        <w:t>ния.</w:t>
      </w:r>
    </w:p>
    <w:p w:rsidR="00CD0343" w:rsidRDefault="00CD0343" w:rsidP="00CA38C5">
      <w:pPr>
        <w:ind w:firstLine="720"/>
        <w:jc w:val="both"/>
      </w:pPr>
      <w:r w:rsidRPr="005F7798">
        <w:t xml:space="preserve">Плата за предоставление документации в печатном виде не взимается. </w:t>
      </w:r>
    </w:p>
    <w:p w:rsidR="00CD0343" w:rsidRPr="00CA38C5" w:rsidRDefault="00CD0343" w:rsidP="00CA38C5">
      <w:pPr>
        <w:jc w:val="both"/>
        <w:rPr>
          <w:b/>
          <w:color w:val="FF0000"/>
        </w:rPr>
      </w:pPr>
      <w:r>
        <w:tab/>
      </w:r>
      <w:r w:rsidRPr="005F7798">
        <w:rPr>
          <w:b/>
        </w:rPr>
        <w:t>1.8. Дата, время, график проведения осмотра имущества, права на которое п</w:t>
      </w:r>
      <w:r w:rsidRPr="005F7798">
        <w:rPr>
          <w:b/>
        </w:rPr>
        <w:t>е</w:t>
      </w:r>
      <w:r w:rsidRPr="005F7798">
        <w:rPr>
          <w:b/>
        </w:rPr>
        <w:t>редаются по договору</w:t>
      </w:r>
      <w:r>
        <w:rPr>
          <w:b/>
        </w:rPr>
        <w:t>.</w:t>
      </w:r>
    </w:p>
    <w:p w:rsidR="00CD0343" w:rsidRDefault="00CD0343" w:rsidP="008E6D9C">
      <w:pPr>
        <w:pStyle w:val="ab"/>
        <w:tabs>
          <w:tab w:val="left" w:pos="-2700"/>
          <w:tab w:val="num" w:pos="0"/>
        </w:tabs>
        <w:ind w:left="0" w:firstLine="720"/>
        <w:rPr>
          <w:szCs w:val="24"/>
        </w:rPr>
      </w:pPr>
      <w:r w:rsidRPr="005F7798">
        <w:rPr>
          <w:szCs w:val="24"/>
        </w:rPr>
        <w:t>Осмотр имущества производится после размещения конкурсной документации на официальном сайте</w:t>
      </w:r>
      <w:r>
        <w:rPr>
          <w:szCs w:val="24"/>
        </w:rPr>
        <w:t xml:space="preserve"> </w:t>
      </w:r>
      <w:r w:rsidRPr="00BF47C6">
        <w:t>администрации Еткульского муниципаль</w:t>
      </w:r>
      <w:r>
        <w:t xml:space="preserve">ного района </w:t>
      </w:r>
      <w:r w:rsidRPr="00BF47C6">
        <w:rPr>
          <w:lang w:val="en-US"/>
        </w:rPr>
        <w:t>http</w:t>
      </w:r>
      <w:r w:rsidRPr="00BF47C6">
        <w:t>:</w:t>
      </w:r>
      <w:r w:rsidRPr="00BF47C6">
        <w:rPr>
          <w:lang w:val="en-US"/>
        </w:rPr>
        <w:t>www</w:t>
      </w:r>
      <w:r>
        <w:t>.</w:t>
      </w:r>
      <w:r w:rsidRPr="00BF47C6">
        <w:rPr>
          <w:lang w:val="en-US"/>
        </w:rPr>
        <w:t>admetkul</w:t>
      </w:r>
      <w:r w:rsidRPr="00BF47C6">
        <w:t>.</w:t>
      </w:r>
      <w:r w:rsidRPr="00BF47C6">
        <w:rPr>
          <w:lang w:val="en-US"/>
        </w:rPr>
        <w:t>ru</w:t>
      </w:r>
      <w:r w:rsidRPr="005F7798">
        <w:rPr>
          <w:szCs w:val="24"/>
        </w:rPr>
        <w:t>, в каждую пятницу, с 1</w:t>
      </w:r>
      <w:r>
        <w:rPr>
          <w:szCs w:val="24"/>
        </w:rPr>
        <w:t>3</w:t>
      </w:r>
      <w:r w:rsidRPr="005F7798">
        <w:rPr>
          <w:szCs w:val="24"/>
        </w:rPr>
        <w:t>-00 часов до 1</w:t>
      </w:r>
      <w:r>
        <w:rPr>
          <w:szCs w:val="24"/>
        </w:rPr>
        <w:t>6</w:t>
      </w:r>
      <w:r w:rsidRPr="005F7798">
        <w:rPr>
          <w:szCs w:val="24"/>
        </w:rPr>
        <w:t>-00 часов, по мере обраще</w:t>
      </w:r>
      <w:r>
        <w:rPr>
          <w:szCs w:val="24"/>
        </w:rPr>
        <w:t>ния заинтересованного лица к о</w:t>
      </w:r>
      <w:r w:rsidRPr="005F7798">
        <w:rPr>
          <w:szCs w:val="24"/>
        </w:rPr>
        <w:t xml:space="preserve">рганизатору </w:t>
      </w:r>
      <w:r>
        <w:rPr>
          <w:szCs w:val="24"/>
        </w:rPr>
        <w:t xml:space="preserve">конкурса </w:t>
      </w:r>
      <w:r w:rsidRPr="005F7798">
        <w:rPr>
          <w:szCs w:val="24"/>
        </w:rPr>
        <w:t>по адресу и телефонам, указанным в п.1.6. конкурсной документации. Проведение осмотра прекращается за два рабочих дня до даты вскрытия конвертов с заявками на участие в конкурсе.</w:t>
      </w:r>
    </w:p>
    <w:p w:rsidR="00CD0343" w:rsidRDefault="00CD0343" w:rsidP="00AE52AA">
      <w:pPr>
        <w:pStyle w:val="ab"/>
        <w:tabs>
          <w:tab w:val="clear" w:pos="2160"/>
        </w:tabs>
        <w:ind w:left="0" w:firstLine="0"/>
        <w:rPr>
          <w:b/>
          <w:szCs w:val="24"/>
        </w:rPr>
      </w:pPr>
      <w:r>
        <w:rPr>
          <w:b/>
          <w:szCs w:val="24"/>
        </w:rPr>
        <w:tab/>
      </w:r>
    </w:p>
    <w:p w:rsidR="00CD0343" w:rsidRDefault="00CD0343" w:rsidP="00AE52AA">
      <w:pPr>
        <w:pStyle w:val="ab"/>
        <w:tabs>
          <w:tab w:val="clear" w:pos="2160"/>
        </w:tabs>
        <w:ind w:left="0" w:firstLine="0"/>
        <w:rPr>
          <w:b/>
          <w:szCs w:val="24"/>
        </w:rPr>
      </w:pPr>
    </w:p>
    <w:p w:rsidR="00CD0343" w:rsidRDefault="00CD0343" w:rsidP="00AE52AA">
      <w:pPr>
        <w:pStyle w:val="ab"/>
        <w:tabs>
          <w:tab w:val="clear" w:pos="2160"/>
        </w:tabs>
        <w:ind w:left="0" w:firstLine="0"/>
        <w:rPr>
          <w:b/>
          <w:szCs w:val="24"/>
        </w:rPr>
      </w:pPr>
    </w:p>
    <w:p w:rsidR="00CD0343" w:rsidRDefault="00CD0343" w:rsidP="00AE52AA">
      <w:pPr>
        <w:pStyle w:val="ab"/>
        <w:tabs>
          <w:tab w:val="clear" w:pos="2160"/>
        </w:tabs>
        <w:ind w:left="0" w:firstLine="0"/>
        <w:rPr>
          <w:b/>
          <w:szCs w:val="24"/>
        </w:rPr>
      </w:pPr>
    </w:p>
    <w:p w:rsidR="00CD0343" w:rsidRPr="00AE52AA" w:rsidRDefault="00CD0343" w:rsidP="00AE52AA">
      <w:pPr>
        <w:pStyle w:val="ab"/>
        <w:tabs>
          <w:tab w:val="clear" w:pos="2160"/>
        </w:tabs>
        <w:ind w:left="0" w:firstLine="0"/>
        <w:rPr>
          <w:b/>
          <w:bCs/>
          <w:szCs w:val="24"/>
        </w:rPr>
      </w:pPr>
      <w:r>
        <w:rPr>
          <w:b/>
          <w:szCs w:val="24"/>
        </w:rPr>
        <w:lastRenderedPageBreak/>
        <w:t xml:space="preserve">        </w:t>
      </w:r>
      <w:r w:rsidRPr="00AE52AA">
        <w:rPr>
          <w:b/>
          <w:szCs w:val="24"/>
        </w:rPr>
        <w:t>1.9. Порядок, место и срок предста</w:t>
      </w:r>
      <w:r w:rsidRPr="00AE52AA">
        <w:rPr>
          <w:b/>
          <w:szCs w:val="24"/>
        </w:rPr>
        <w:t>в</w:t>
      </w:r>
      <w:r w:rsidRPr="00AE52AA">
        <w:rPr>
          <w:b/>
          <w:szCs w:val="24"/>
        </w:rPr>
        <w:t>ления заявок на участие в конкурсе и их ра</w:t>
      </w:r>
      <w:r w:rsidRPr="00AE52AA">
        <w:rPr>
          <w:b/>
          <w:szCs w:val="24"/>
        </w:rPr>
        <w:t>с</w:t>
      </w:r>
      <w:r>
        <w:rPr>
          <w:b/>
          <w:szCs w:val="24"/>
        </w:rPr>
        <w:t>смотрение.</w:t>
      </w:r>
    </w:p>
    <w:p w:rsidR="00CD0343" w:rsidRDefault="00CD0343" w:rsidP="00AE52AA">
      <w:pPr>
        <w:jc w:val="both"/>
        <w:rPr>
          <w:bCs/>
          <w:color w:val="FF0000"/>
        </w:rPr>
      </w:pPr>
      <w:r>
        <w:rPr>
          <w:bCs/>
          <w:color w:val="FF0000"/>
        </w:rPr>
        <w:tab/>
      </w:r>
    </w:p>
    <w:p w:rsidR="00CD0343" w:rsidRPr="009752CC" w:rsidRDefault="00CD0343" w:rsidP="00AE52AA">
      <w:pPr>
        <w:jc w:val="both"/>
      </w:pPr>
      <w:r>
        <w:rPr>
          <w:bCs/>
        </w:rPr>
        <w:t xml:space="preserve">      </w:t>
      </w:r>
      <w:r w:rsidRPr="009752CC">
        <w:rPr>
          <w:bCs/>
        </w:rPr>
        <w:t>Заявки на участие в конкурсе при</w:t>
      </w:r>
      <w:r>
        <w:rPr>
          <w:bCs/>
        </w:rPr>
        <w:t>ним</w:t>
      </w:r>
      <w:r w:rsidRPr="009752CC">
        <w:rPr>
          <w:bCs/>
        </w:rPr>
        <w:t>аются</w:t>
      </w:r>
      <w:r w:rsidRPr="009752CC">
        <w:rPr>
          <w:b/>
          <w:bCs/>
        </w:rPr>
        <w:t xml:space="preserve"> </w:t>
      </w:r>
      <w:r w:rsidRPr="009752CC">
        <w:rPr>
          <w:b/>
        </w:rPr>
        <w:t xml:space="preserve">с 08-00 часов (время местное)     </w:t>
      </w:r>
      <w:r>
        <w:rPr>
          <w:b/>
        </w:rPr>
        <w:t>«13» н</w:t>
      </w:r>
      <w:r>
        <w:rPr>
          <w:b/>
        </w:rPr>
        <w:t>о</w:t>
      </w:r>
      <w:r>
        <w:rPr>
          <w:b/>
        </w:rPr>
        <w:t xml:space="preserve">ября </w:t>
      </w:r>
      <w:r w:rsidRPr="009752CC">
        <w:rPr>
          <w:b/>
        </w:rPr>
        <w:t>201</w:t>
      </w:r>
      <w:r>
        <w:rPr>
          <w:b/>
        </w:rPr>
        <w:t>6</w:t>
      </w:r>
      <w:r w:rsidRPr="009752CC">
        <w:rPr>
          <w:b/>
        </w:rPr>
        <w:t xml:space="preserve"> г. до 16-00 часов (время местное)</w:t>
      </w:r>
      <w:r>
        <w:rPr>
          <w:b/>
        </w:rPr>
        <w:t xml:space="preserve"> «13» ноября </w:t>
      </w:r>
      <w:r w:rsidRPr="009752CC">
        <w:rPr>
          <w:b/>
        </w:rPr>
        <w:t>201</w:t>
      </w:r>
      <w:r>
        <w:rPr>
          <w:b/>
        </w:rPr>
        <w:t>6</w:t>
      </w:r>
      <w:r w:rsidRPr="009752CC">
        <w:rPr>
          <w:b/>
        </w:rPr>
        <w:t xml:space="preserve"> г.  по рабочим дням</w:t>
      </w:r>
      <w:r w:rsidRPr="009752CC">
        <w:t xml:space="preserve"> по адресу Организатора конкурса.</w:t>
      </w:r>
    </w:p>
    <w:p w:rsidR="00CD0343" w:rsidRPr="009752CC" w:rsidRDefault="00CD0343" w:rsidP="00AE52AA">
      <w:pPr>
        <w:ind w:left="-36" w:firstLine="36"/>
      </w:pPr>
      <w:r>
        <w:rPr>
          <w:b/>
          <w:bCs/>
        </w:rPr>
        <w:tab/>
      </w:r>
      <w:r w:rsidRPr="00AE52AA">
        <w:rPr>
          <w:b/>
          <w:bCs/>
        </w:rPr>
        <w:t>Процедура вскрытия конвертов</w:t>
      </w:r>
      <w:r w:rsidRPr="00AE52AA">
        <w:rPr>
          <w:bCs/>
        </w:rPr>
        <w:t xml:space="preserve"> с заявками на участие в конкурсе состоится: </w:t>
      </w:r>
      <w:r>
        <w:rPr>
          <w:bCs/>
        </w:rPr>
        <w:t xml:space="preserve">«14» ноября </w:t>
      </w:r>
      <w:r w:rsidRPr="009752CC">
        <w:rPr>
          <w:b/>
          <w:bCs/>
        </w:rPr>
        <w:t>201</w:t>
      </w:r>
      <w:r>
        <w:rPr>
          <w:b/>
          <w:bCs/>
        </w:rPr>
        <w:t>6 г в 09</w:t>
      </w:r>
      <w:r w:rsidRPr="009752CC">
        <w:rPr>
          <w:b/>
          <w:bCs/>
        </w:rPr>
        <w:t xml:space="preserve"> час. 00 мин. (время местное) </w:t>
      </w:r>
      <w:r w:rsidRPr="009752CC">
        <w:rPr>
          <w:bCs/>
        </w:rPr>
        <w:t>по адресу:</w:t>
      </w:r>
      <w:r w:rsidRPr="009752CC">
        <w:t xml:space="preserve"> Челябинская область, </w:t>
      </w:r>
      <w:r>
        <w:t>д. Печенкино, ул. Набережная, 22</w:t>
      </w:r>
      <w:r w:rsidRPr="009752CC">
        <w:t xml:space="preserve"> (здание администрации). </w:t>
      </w:r>
    </w:p>
    <w:p w:rsidR="00CD0343" w:rsidRPr="009752CC" w:rsidRDefault="00CD0343" w:rsidP="00AE52AA">
      <w:pPr>
        <w:ind w:left="-36" w:firstLine="36"/>
      </w:pPr>
      <w:r>
        <w:rPr>
          <w:b/>
          <w:bCs/>
        </w:rPr>
        <w:tab/>
      </w:r>
      <w:r w:rsidRPr="00AE52AA">
        <w:rPr>
          <w:b/>
          <w:bCs/>
        </w:rPr>
        <w:t>Рассмотрение заявок</w:t>
      </w:r>
      <w:r w:rsidRPr="00AE52AA">
        <w:rPr>
          <w:bCs/>
        </w:rPr>
        <w:t xml:space="preserve"> </w:t>
      </w:r>
      <w:r w:rsidRPr="009752CC">
        <w:rPr>
          <w:bCs/>
        </w:rPr>
        <w:t xml:space="preserve">состоится </w:t>
      </w:r>
      <w:r w:rsidRPr="00CE4210">
        <w:rPr>
          <w:b/>
          <w:bCs/>
        </w:rPr>
        <w:t>«14» ноября</w:t>
      </w:r>
      <w:r>
        <w:rPr>
          <w:bCs/>
        </w:rPr>
        <w:t xml:space="preserve"> </w:t>
      </w:r>
      <w:r w:rsidRPr="009752CC">
        <w:rPr>
          <w:b/>
          <w:bCs/>
        </w:rPr>
        <w:t>201</w:t>
      </w:r>
      <w:r>
        <w:rPr>
          <w:b/>
          <w:bCs/>
        </w:rPr>
        <w:t>6</w:t>
      </w:r>
      <w:r w:rsidRPr="009752CC">
        <w:rPr>
          <w:b/>
          <w:bCs/>
        </w:rPr>
        <w:t xml:space="preserve"> г. в 1</w:t>
      </w:r>
      <w:r>
        <w:rPr>
          <w:b/>
          <w:bCs/>
        </w:rPr>
        <w:t>0</w:t>
      </w:r>
      <w:r w:rsidRPr="009752CC">
        <w:rPr>
          <w:b/>
          <w:bCs/>
        </w:rPr>
        <w:t>-00 часов (время мес</w:t>
      </w:r>
      <w:r w:rsidRPr="009752CC">
        <w:rPr>
          <w:b/>
          <w:bCs/>
        </w:rPr>
        <w:t>т</w:t>
      </w:r>
      <w:r w:rsidRPr="009752CC">
        <w:rPr>
          <w:b/>
          <w:bCs/>
        </w:rPr>
        <w:t>ное)</w:t>
      </w:r>
      <w:r w:rsidRPr="009752CC">
        <w:rPr>
          <w:bCs/>
        </w:rPr>
        <w:t xml:space="preserve"> по адресу: </w:t>
      </w:r>
      <w:r w:rsidRPr="009752CC">
        <w:t xml:space="preserve">Челябинская область, </w:t>
      </w:r>
      <w:r>
        <w:t xml:space="preserve">д. Печенкино, ул. Набережная, 22 </w:t>
      </w:r>
      <w:r w:rsidRPr="009752CC">
        <w:t>(здание админ</w:t>
      </w:r>
      <w:r w:rsidRPr="009752CC">
        <w:t>и</w:t>
      </w:r>
      <w:r w:rsidRPr="009752CC">
        <w:t>страции).</w:t>
      </w:r>
    </w:p>
    <w:p w:rsidR="00CD0343" w:rsidRPr="009752CC" w:rsidRDefault="00CD0343" w:rsidP="00AE52AA">
      <w:pPr>
        <w:ind w:left="-36" w:firstLine="36"/>
      </w:pPr>
      <w:r>
        <w:rPr>
          <w:b/>
        </w:rPr>
        <w:tab/>
        <w:t xml:space="preserve">Оценка и сопоставление заявок на участие в конкурсе </w:t>
      </w:r>
      <w:r w:rsidRPr="008D28B9">
        <w:rPr>
          <w:color w:val="000000"/>
        </w:rPr>
        <w:t xml:space="preserve">состоится </w:t>
      </w:r>
      <w:r w:rsidRPr="00CE4210">
        <w:rPr>
          <w:b/>
          <w:color w:val="000000"/>
        </w:rPr>
        <w:t>«14» ноября</w:t>
      </w:r>
      <w:r>
        <w:rPr>
          <w:color w:val="000000"/>
        </w:rPr>
        <w:t xml:space="preserve"> </w:t>
      </w:r>
      <w:r w:rsidRPr="009752CC">
        <w:rPr>
          <w:b/>
        </w:rPr>
        <w:t>201</w:t>
      </w:r>
      <w:r>
        <w:rPr>
          <w:b/>
        </w:rPr>
        <w:t>6</w:t>
      </w:r>
      <w:r w:rsidRPr="009752CC">
        <w:rPr>
          <w:b/>
        </w:rPr>
        <w:t xml:space="preserve"> года в 1</w:t>
      </w:r>
      <w:r>
        <w:rPr>
          <w:b/>
        </w:rPr>
        <w:t>1</w:t>
      </w:r>
      <w:r w:rsidRPr="009752CC">
        <w:rPr>
          <w:b/>
        </w:rPr>
        <w:t>-00 часов (время местное)</w:t>
      </w:r>
      <w:r w:rsidRPr="009752CC">
        <w:t xml:space="preserve"> по адресу: Челябинская область, </w:t>
      </w:r>
      <w:r>
        <w:t>д. Печенкино</w:t>
      </w:r>
      <w:r w:rsidRPr="009752CC">
        <w:t xml:space="preserve">, </w:t>
      </w:r>
      <w:r>
        <w:t>ул. Набережная, 22 (здание администрации).</w:t>
      </w:r>
    </w:p>
    <w:p w:rsidR="00CD0343" w:rsidRPr="0038493E" w:rsidRDefault="00CD0343" w:rsidP="0038493E">
      <w:pPr>
        <w:jc w:val="both"/>
      </w:pPr>
      <w:r>
        <w:rPr>
          <w:b/>
        </w:rPr>
        <w:tab/>
      </w:r>
      <w:r w:rsidRPr="00AE52AA">
        <w:rPr>
          <w:b/>
        </w:rPr>
        <w:t>1.10.</w:t>
      </w:r>
      <w:r w:rsidRPr="00AE52AA">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CD0343" w:rsidRPr="005F7798" w:rsidRDefault="00CD0343" w:rsidP="004537E4">
      <w:pPr>
        <w:jc w:val="both"/>
      </w:pPr>
    </w:p>
    <w:p w:rsidR="00CD0343" w:rsidRPr="005F7798" w:rsidRDefault="00CD0343" w:rsidP="008311B9">
      <w:pPr>
        <w:pStyle w:val="10"/>
        <w:spacing w:before="120"/>
        <w:jc w:val="left"/>
        <w:rPr>
          <w:b/>
        </w:rPr>
      </w:pPr>
      <w:bookmarkStart w:id="48" w:name="_Toc256683612"/>
      <w:bookmarkStart w:id="49" w:name="_Toc256683300"/>
      <w:bookmarkStart w:id="50" w:name="_Toc249497793"/>
      <w:bookmarkStart w:id="51" w:name="_Toc249497696"/>
      <w:bookmarkStart w:id="52" w:name="_Toc228768180"/>
      <w:bookmarkStart w:id="53" w:name="_Toc221089463"/>
      <w:bookmarkStart w:id="54" w:name="_Toc220731704"/>
      <w:bookmarkStart w:id="55" w:name="_Toc215629139"/>
      <w:bookmarkStart w:id="56" w:name="_Toc215629041"/>
      <w:bookmarkStart w:id="57" w:name="_Toc215581113"/>
      <w:bookmarkStart w:id="58" w:name="_Toc215580969"/>
      <w:bookmarkStart w:id="59" w:name="_Toc137034436"/>
      <w:bookmarkStart w:id="60" w:name="_Toc36962612"/>
      <w:bookmarkStart w:id="61" w:name="_Ref36928422"/>
      <w:bookmarkStart w:id="62" w:name="_Toc32335711"/>
      <w:bookmarkStart w:id="63" w:name="_Toc13770948"/>
      <w:bookmarkStart w:id="64" w:name="_Ref13739437"/>
      <w:bookmarkStart w:id="65" w:name="_Ref13738972"/>
      <w:bookmarkStart w:id="66" w:name="_Ref13729830"/>
      <w:r>
        <w:rPr>
          <w:b/>
        </w:rPr>
        <w:t xml:space="preserve">                                </w:t>
      </w:r>
      <w:r w:rsidRPr="005F7798">
        <w:rPr>
          <w:b/>
        </w:rPr>
        <w:t>Статья 2. Требования к участникам конкурса</w:t>
      </w:r>
    </w:p>
    <w:p w:rsidR="00CD0343" w:rsidRPr="005F7798" w:rsidRDefault="00CD0343" w:rsidP="002C572B"/>
    <w:p w:rsidR="00CD0343" w:rsidRPr="005F7798" w:rsidRDefault="00CD0343" w:rsidP="0038493E">
      <w:pPr>
        <w:jc w:val="both"/>
      </w:pPr>
      <w:r>
        <w:tab/>
      </w:r>
      <w:r w:rsidRPr="005F7798">
        <w:t>2.1. Участником конкурса может быть любое юридическое лицо независимо от формы собственности, организационно-правовой формы, места нахождения, а также м</w:t>
      </w:r>
      <w:r w:rsidRPr="005F7798">
        <w:t>е</w:t>
      </w:r>
      <w:r w:rsidRPr="005F7798">
        <w:t>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CD0343" w:rsidRPr="005F7798" w:rsidRDefault="00CD0343" w:rsidP="002C572B">
      <w:pPr>
        <w:ind w:firstLine="720"/>
        <w:jc w:val="both"/>
      </w:pPr>
      <w:r w:rsidRPr="005F7798">
        <w:t>2.2. Участник конкурса должен соответствовать следующим требованиям:</w:t>
      </w:r>
    </w:p>
    <w:p w:rsidR="00CD0343" w:rsidRPr="005F7798" w:rsidRDefault="00CD0343" w:rsidP="002C572B">
      <w:pPr>
        <w:ind w:firstLine="720"/>
        <w:jc w:val="both"/>
      </w:pPr>
      <w:r w:rsidRPr="005F7798">
        <w:t>- не</w:t>
      </w:r>
      <w:r>
        <w:t xml:space="preserve"> </w:t>
      </w:r>
      <w:r w:rsidRPr="005F7798">
        <w:t>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w:t>
      </w:r>
      <w:r w:rsidRPr="005F7798">
        <w:t>и</w:t>
      </w:r>
      <w:r w:rsidRPr="005F7798">
        <w:t>видуального предпринимателя банкротом и об открытии конкурсного производства;</w:t>
      </w:r>
    </w:p>
    <w:p w:rsidR="00CD0343" w:rsidRPr="005F7798" w:rsidRDefault="00CD0343" w:rsidP="002C572B">
      <w:pPr>
        <w:ind w:firstLine="720"/>
        <w:jc w:val="both"/>
      </w:pPr>
      <w:r w:rsidRPr="005F7798">
        <w:t>- не</w:t>
      </w:r>
      <w:r>
        <w:t xml:space="preserve"> </w:t>
      </w:r>
      <w:r w:rsidRPr="005F7798">
        <w:t>приостановление деятельности участника конкурса в порядке, предусмотре</w:t>
      </w:r>
      <w:r w:rsidRPr="005F7798">
        <w:t>н</w:t>
      </w:r>
      <w:r w:rsidRPr="005F7798">
        <w:t>ном Кодексом Российской Федерации об административных правонарушениях, на день рассмотрения заявки на участие в конкурсе;</w:t>
      </w:r>
    </w:p>
    <w:p w:rsidR="00CD0343" w:rsidRDefault="00CD0343" w:rsidP="002C572B">
      <w:pPr>
        <w:ind w:firstLine="720"/>
        <w:jc w:val="both"/>
      </w:pPr>
      <w:r w:rsidRPr="005F7798">
        <w:t>- отсутствие у участника конкурса задолженности по начисленным налогам, сб</w:t>
      </w:r>
      <w:r w:rsidRPr="005F7798">
        <w:t>о</w:t>
      </w:r>
      <w:r w:rsidRPr="005F7798">
        <w:t>рам и иным обязательным платежам в бюджеты любого уровня или государственные вн</w:t>
      </w:r>
      <w:r w:rsidRPr="005F7798">
        <w:t>е</w:t>
      </w:r>
      <w:r w:rsidRPr="005F7798">
        <w:t>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w:t>
      </w:r>
      <w:r w:rsidRPr="005F7798">
        <w:t>р</w:t>
      </w:r>
      <w:r w:rsidRPr="005F7798">
        <w:t>ской отчетности за последний отчетный период. Участник конкурса считается соотве</w:t>
      </w:r>
      <w:r w:rsidRPr="005F7798">
        <w:t>т</w:t>
      </w:r>
      <w:r w:rsidRPr="005F7798">
        <w:t>ствующим установленному требованию, если он обжалует наличие указанной задолже</w:t>
      </w:r>
      <w:r w:rsidRPr="005F7798">
        <w:t>н</w:t>
      </w:r>
      <w:r w:rsidRPr="005F7798">
        <w:t>ности в соответствии с законодательством Российской Федерации и решение по такой ж</w:t>
      </w:r>
      <w:r w:rsidRPr="005F7798">
        <w:t>а</w:t>
      </w:r>
      <w:r w:rsidRPr="005F7798">
        <w:t>лобе на день рассмотрения заявки на участие в конкурсе не принято.</w:t>
      </w:r>
    </w:p>
    <w:p w:rsidR="00CD0343" w:rsidRPr="005F7798" w:rsidRDefault="00CD0343" w:rsidP="002C572B">
      <w:pPr>
        <w:ind w:firstLine="720"/>
        <w:jc w:val="both"/>
      </w:pPr>
    </w:p>
    <w:p w:rsidR="00CD0343" w:rsidRDefault="00CD0343" w:rsidP="008311B9">
      <w:pPr>
        <w:pStyle w:val="10"/>
        <w:spacing w:before="120"/>
        <w:jc w:val="left"/>
        <w:rPr>
          <w:b/>
        </w:rPr>
      </w:pPr>
      <w:bookmarkStart w:id="67" w:name="_Toc256683617"/>
      <w:bookmarkStart w:id="68" w:name="_Toc256683305"/>
      <w:bookmarkStart w:id="69" w:name="_Toc249497798"/>
      <w:bookmarkStart w:id="70" w:name="_Toc249497701"/>
      <w:bookmarkStart w:id="71" w:name="_Toc228768185"/>
      <w:bookmarkStart w:id="72" w:name="_Toc221089468"/>
      <w:bookmarkStart w:id="73" w:name="_Toc220731709"/>
      <w:bookmarkStart w:id="74" w:name="_Toc215629144"/>
      <w:bookmarkStart w:id="75" w:name="_Toc215629046"/>
      <w:bookmarkStart w:id="76" w:name="_Toc215581118"/>
      <w:bookmarkStart w:id="77" w:name="_Toc215580974"/>
      <w:bookmarkStart w:id="78" w:name="_Ref98829233"/>
      <w:bookmarkStart w:id="79" w:name="_Ref98829214"/>
      <w:bookmarkStart w:id="80" w:name="_Toc51811925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b/>
        </w:rPr>
        <w:t xml:space="preserve">                                </w:t>
      </w:r>
      <w:r w:rsidRPr="005F7798">
        <w:rPr>
          <w:b/>
        </w:rPr>
        <w:t>Статья 3. Получение конкурсной документации</w:t>
      </w:r>
      <w:bookmarkEnd w:id="67"/>
      <w:bookmarkEnd w:id="68"/>
      <w:bookmarkEnd w:id="69"/>
      <w:bookmarkEnd w:id="70"/>
      <w:bookmarkEnd w:id="71"/>
      <w:bookmarkEnd w:id="72"/>
      <w:bookmarkEnd w:id="73"/>
      <w:bookmarkEnd w:id="74"/>
      <w:bookmarkEnd w:id="75"/>
      <w:bookmarkEnd w:id="76"/>
      <w:bookmarkEnd w:id="77"/>
    </w:p>
    <w:p w:rsidR="00CD0343" w:rsidRPr="0038493E" w:rsidRDefault="00CD0343" w:rsidP="0038493E"/>
    <w:p w:rsidR="00CD0343" w:rsidRPr="005F7798" w:rsidRDefault="00CD0343" w:rsidP="002C572B">
      <w:pPr>
        <w:pStyle w:val="ab"/>
        <w:tabs>
          <w:tab w:val="left" w:pos="708"/>
        </w:tabs>
        <w:ind w:left="0" w:firstLine="720"/>
        <w:rPr>
          <w:szCs w:val="24"/>
        </w:rPr>
      </w:pPr>
      <w:bookmarkStart w:id="81" w:name="_Ref125823280"/>
      <w:r w:rsidRPr="005F7798">
        <w:rPr>
          <w:szCs w:val="24"/>
        </w:rPr>
        <w:t>3.1. Конкурсная документация предоставляется в свободном доступе на официал</w:t>
      </w:r>
      <w:r w:rsidRPr="005F7798">
        <w:rPr>
          <w:szCs w:val="24"/>
        </w:rPr>
        <w:t>ь</w:t>
      </w:r>
      <w:r w:rsidRPr="005F7798">
        <w:rPr>
          <w:szCs w:val="24"/>
        </w:rPr>
        <w:t>ном сайте</w:t>
      </w:r>
      <w:r>
        <w:rPr>
          <w:szCs w:val="24"/>
        </w:rPr>
        <w:t xml:space="preserve"> </w:t>
      </w:r>
      <w:r w:rsidRPr="00BF47C6">
        <w:t>администрации Еткульского муниципального района</w:t>
      </w:r>
      <w:r w:rsidRPr="005F7798">
        <w:rPr>
          <w:szCs w:val="24"/>
        </w:rPr>
        <w:t>, адрес которого указа</w:t>
      </w:r>
      <w:r>
        <w:rPr>
          <w:szCs w:val="24"/>
        </w:rPr>
        <w:t xml:space="preserve">н в п. 1.7., </w:t>
      </w:r>
      <w:r>
        <w:t>на странице Администрации Печенкинского сельского поселения</w:t>
      </w:r>
    </w:p>
    <w:p w:rsidR="00CD0343" w:rsidRPr="005F7798" w:rsidRDefault="00CD0343" w:rsidP="002C572B">
      <w:pPr>
        <w:pStyle w:val="ab"/>
        <w:tabs>
          <w:tab w:val="left" w:pos="708"/>
        </w:tabs>
        <w:ind w:left="0" w:firstLine="720"/>
        <w:rPr>
          <w:szCs w:val="24"/>
        </w:rPr>
      </w:pPr>
      <w:r w:rsidRPr="005F7798">
        <w:rPr>
          <w:szCs w:val="24"/>
        </w:rPr>
        <w:t>3.2. Любое заинтересованное лицо для получения конкурсной документации впр</w:t>
      </w:r>
      <w:r w:rsidRPr="005F7798">
        <w:rPr>
          <w:szCs w:val="24"/>
        </w:rPr>
        <w:t>а</w:t>
      </w:r>
      <w:r>
        <w:rPr>
          <w:szCs w:val="24"/>
        </w:rPr>
        <w:t>ве обратиться в адрес о</w:t>
      </w:r>
      <w:r w:rsidRPr="005F7798">
        <w:rPr>
          <w:szCs w:val="24"/>
        </w:rPr>
        <w:t>рганизатора письмом, телеграммой или в форме электронного д</w:t>
      </w:r>
      <w:r w:rsidRPr="005F7798">
        <w:rPr>
          <w:szCs w:val="24"/>
        </w:rPr>
        <w:t>о</w:t>
      </w:r>
      <w:r w:rsidRPr="005F7798">
        <w:rPr>
          <w:szCs w:val="24"/>
        </w:rPr>
        <w:t xml:space="preserve">кумента, которые направляются по адресу </w:t>
      </w:r>
      <w:r>
        <w:rPr>
          <w:szCs w:val="24"/>
        </w:rPr>
        <w:t>О</w:t>
      </w:r>
      <w:r w:rsidRPr="005F7798">
        <w:rPr>
          <w:szCs w:val="24"/>
        </w:rPr>
        <w:t>рганизатора, указанному в пункте 1.6 с просьбой предоставить комплект конкурсной документации</w:t>
      </w:r>
      <w:bookmarkEnd w:id="81"/>
      <w:r w:rsidRPr="005F7798">
        <w:rPr>
          <w:szCs w:val="24"/>
        </w:rPr>
        <w:t>.</w:t>
      </w:r>
    </w:p>
    <w:p w:rsidR="00CD0343" w:rsidRPr="005F7798" w:rsidRDefault="00CD0343" w:rsidP="002C572B">
      <w:pPr>
        <w:pStyle w:val="ab"/>
        <w:tabs>
          <w:tab w:val="left" w:pos="708"/>
        </w:tabs>
        <w:ind w:left="0" w:firstLine="720"/>
        <w:rPr>
          <w:szCs w:val="24"/>
        </w:rPr>
      </w:pPr>
      <w:r w:rsidRPr="005F7798">
        <w:rPr>
          <w:szCs w:val="24"/>
        </w:rPr>
        <w:t>3.3. Если заявитель получил конкурсную документацию иным способом, чем это указано в пункт</w:t>
      </w:r>
      <w:r>
        <w:rPr>
          <w:szCs w:val="24"/>
        </w:rPr>
        <w:t>ах 3.1., 3.2.</w:t>
      </w:r>
      <w:r w:rsidRPr="005F7798">
        <w:rPr>
          <w:szCs w:val="24"/>
        </w:rPr>
        <w:t xml:space="preserve"> </w:t>
      </w:r>
      <w:r>
        <w:rPr>
          <w:szCs w:val="24"/>
        </w:rPr>
        <w:t>О</w:t>
      </w:r>
      <w:r w:rsidRPr="005F7798">
        <w:rPr>
          <w:szCs w:val="24"/>
        </w:rPr>
        <w:t>рганизатор не несет ответственности за получение таким Участником информации о разъяснении и изменении конкурсной документации.</w:t>
      </w:r>
    </w:p>
    <w:p w:rsidR="00CD0343" w:rsidRDefault="00CD0343" w:rsidP="002C572B">
      <w:pPr>
        <w:pStyle w:val="10"/>
        <w:spacing w:before="120"/>
        <w:jc w:val="center"/>
        <w:rPr>
          <w:b/>
        </w:rPr>
      </w:pPr>
      <w:bookmarkStart w:id="82" w:name="_Toc256683618"/>
      <w:bookmarkStart w:id="83" w:name="_Toc256683306"/>
      <w:bookmarkStart w:id="84" w:name="_Toc249497799"/>
      <w:bookmarkStart w:id="85" w:name="_Toc249497702"/>
      <w:bookmarkStart w:id="86" w:name="_Toc228768186"/>
      <w:bookmarkStart w:id="87" w:name="_Toc221089469"/>
      <w:bookmarkStart w:id="88" w:name="_Toc220731710"/>
      <w:bookmarkStart w:id="89" w:name="_Toc215629145"/>
      <w:bookmarkStart w:id="90" w:name="_Toc215629047"/>
      <w:bookmarkStart w:id="91" w:name="_Toc215581119"/>
      <w:bookmarkStart w:id="92" w:name="_Toc215580975"/>
    </w:p>
    <w:p w:rsidR="00CD0343" w:rsidRDefault="00CD0343" w:rsidP="002D2744">
      <w:pPr>
        <w:jc w:val="center"/>
      </w:pPr>
    </w:p>
    <w:p w:rsidR="00CD0343" w:rsidRPr="005F7798" w:rsidRDefault="00CD0343" w:rsidP="008D28B9">
      <w:pPr>
        <w:pStyle w:val="10"/>
        <w:spacing w:before="120"/>
        <w:jc w:val="both"/>
        <w:rPr>
          <w:b/>
        </w:rPr>
      </w:pPr>
      <w:r>
        <w:rPr>
          <w:b/>
        </w:rPr>
        <w:t xml:space="preserve">                                 </w:t>
      </w:r>
      <w:r w:rsidRPr="005F7798">
        <w:rPr>
          <w:b/>
        </w:rPr>
        <w:t>С</w:t>
      </w:r>
      <w:r>
        <w:rPr>
          <w:b/>
        </w:rPr>
        <w:t xml:space="preserve">татья 4. Разъяснение конкурсной </w:t>
      </w:r>
      <w:r w:rsidRPr="005F7798">
        <w:rPr>
          <w:b/>
        </w:rPr>
        <w:t>д</w:t>
      </w:r>
      <w:r>
        <w:rPr>
          <w:b/>
        </w:rPr>
        <w:t>оку</w:t>
      </w:r>
      <w:r w:rsidRPr="005F7798">
        <w:rPr>
          <w:b/>
        </w:rPr>
        <w:t>ментации</w:t>
      </w:r>
      <w:bookmarkEnd w:id="82"/>
      <w:bookmarkEnd w:id="83"/>
      <w:bookmarkEnd w:id="84"/>
      <w:bookmarkEnd w:id="85"/>
      <w:bookmarkEnd w:id="86"/>
      <w:bookmarkEnd w:id="87"/>
      <w:bookmarkEnd w:id="88"/>
      <w:bookmarkEnd w:id="89"/>
      <w:bookmarkEnd w:id="90"/>
      <w:bookmarkEnd w:id="91"/>
      <w:bookmarkEnd w:id="92"/>
    </w:p>
    <w:p w:rsidR="00CD0343" w:rsidRPr="005F7798" w:rsidRDefault="00CD0343" w:rsidP="002C572B"/>
    <w:p w:rsidR="00CD0343" w:rsidRPr="005F7798" w:rsidRDefault="00CD0343" w:rsidP="002C572B">
      <w:pPr>
        <w:pStyle w:val="ab"/>
        <w:tabs>
          <w:tab w:val="left" w:pos="708"/>
        </w:tabs>
        <w:ind w:left="0" w:firstLine="720"/>
        <w:rPr>
          <w:szCs w:val="24"/>
        </w:rPr>
      </w:pPr>
      <w:r w:rsidRPr="005F7798">
        <w:rPr>
          <w:szCs w:val="24"/>
        </w:rPr>
        <w:t>4.1. С момента публикации извещения любое заинтересованное лицо вправе напр</w:t>
      </w:r>
      <w:r w:rsidRPr="005F7798">
        <w:rPr>
          <w:szCs w:val="24"/>
        </w:rPr>
        <w:t>а</w:t>
      </w:r>
      <w:r w:rsidRPr="005F7798">
        <w:rPr>
          <w:szCs w:val="24"/>
        </w:rPr>
        <w:t>вить в письменной форме, в том числе в форме электронного документа Организатору з</w:t>
      </w:r>
      <w:r w:rsidRPr="005F7798">
        <w:rPr>
          <w:szCs w:val="24"/>
        </w:rPr>
        <w:t>а</w:t>
      </w:r>
      <w:r w:rsidRPr="005F7798">
        <w:rPr>
          <w:szCs w:val="24"/>
        </w:rPr>
        <w:t>прос о разъяснении положений конкурсной документации (Форма № 1).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w:t>
      </w:r>
      <w:r w:rsidRPr="005F7798">
        <w:rPr>
          <w:szCs w:val="24"/>
        </w:rPr>
        <w:t>у</w:t>
      </w:r>
      <w:r w:rsidRPr="005F7798">
        <w:rPr>
          <w:szCs w:val="24"/>
        </w:rPr>
        <w:t>ментации лицу, подавшему запрос по адресу, указанному в запросе, если указанный з</w:t>
      </w:r>
      <w:r w:rsidRPr="005F7798">
        <w:rPr>
          <w:szCs w:val="24"/>
        </w:rPr>
        <w:t>а</w:t>
      </w:r>
      <w:r w:rsidRPr="005F7798">
        <w:rPr>
          <w:szCs w:val="24"/>
        </w:rPr>
        <w:t>прос поступил к Организатору не позднее, чем за три рабочих дня до дня окончания под</w:t>
      </w:r>
      <w:r w:rsidRPr="005F7798">
        <w:rPr>
          <w:szCs w:val="24"/>
        </w:rPr>
        <w:t>а</w:t>
      </w:r>
      <w:r w:rsidRPr="005F7798">
        <w:rPr>
          <w:szCs w:val="24"/>
        </w:rPr>
        <w:t>чи заявок на участие в конкурсе.</w:t>
      </w:r>
    </w:p>
    <w:p w:rsidR="00CD0343" w:rsidRDefault="00CD0343" w:rsidP="002C572B">
      <w:pPr>
        <w:pStyle w:val="ab"/>
        <w:tabs>
          <w:tab w:val="left" w:pos="708"/>
        </w:tabs>
        <w:ind w:left="0" w:firstLine="720"/>
        <w:rPr>
          <w:szCs w:val="24"/>
        </w:rPr>
      </w:pPr>
      <w:r w:rsidRPr="005F7798">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w:t>
      </w:r>
      <w:r w:rsidRPr="005F7798">
        <w:rPr>
          <w:szCs w:val="24"/>
        </w:rPr>
        <w:t>а</w:t>
      </w:r>
      <w:r w:rsidRPr="005F7798">
        <w:rPr>
          <w:szCs w:val="24"/>
        </w:rPr>
        <w:t>интересованного лица, от которого поступил запрос. Разъяснение положений конкурсной документации не должно изменять ее суть.</w:t>
      </w:r>
    </w:p>
    <w:p w:rsidR="00CD0343" w:rsidRPr="005F7798" w:rsidRDefault="00CD0343" w:rsidP="002C572B">
      <w:pPr>
        <w:pStyle w:val="ab"/>
        <w:tabs>
          <w:tab w:val="left" w:pos="708"/>
        </w:tabs>
        <w:ind w:left="0" w:firstLine="720"/>
        <w:rPr>
          <w:szCs w:val="24"/>
        </w:rPr>
      </w:pPr>
    </w:p>
    <w:p w:rsidR="00CD0343" w:rsidRPr="005F7798" w:rsidRDefault="00CD0343" w:rsidP="008311B9">
      <w:pPr>
        <w:pStyle w:val="10"/>
        <w:spacing w:before="120"/>
        <w:jc w:val="left"/>
        <w:rPr>
          <w:b/>
        </w:rPr>
      </w:pPr>
      <w:bookmarkStart w:id="93" w:name="_Toc256683619"/>
      <w:bookmarkStart w:id="94" w:name="_Toc256683307"/>
      <w:bookmarkStart w:id="95" w:name="_Toc249497800"/>
      <w:bookmarkStart w:id="96" w:name="_Toc249497703"/>
      <w:bookmarkStart w:id="97" w:name="_Toc228768187"/>
      <w:bookmarkStart w:id="98" w:name="_Toc221089470"/>
      <w:bookmarkStart w:id="99" w:name="_Toc220731711"/>
      <w:bookmarkStart w:id="100" w:name="_Toc215629146"/>
      <w:bookmarkStart w:id="101" w:name="_Toc215629048"/>
      <w:bookmarkStart w:id="102" w:name="_Toc215581120"/>
      <w:bookmarkStart w:id="103" w:name="_Toc215580976"/>
      <w:r>
        <w:rPr>
          <w:b/>
        </w:rPr>
        <w:t xml:space="preserve">                        </w:t>
      </w:r>
      <w:r w:rsidRPr="005F7798">
        <w:rPr>
          <w:b/>
        </w:rPr>
        <w:t>Статья 5. Изменения конкурсной документации</w:t>
      </w:r>
      <w:bookmarkEnd w:id="93"/>
      <w:bookmarkEnd w:id="94"/>
      <w:bookmarkEnd w:id="95"/>
      <w:bookmarkEnd w:id="96"/>
      <w:bookmarkEnd w:id="97"/>
      <w:bookmarkEnd w:id="98"/>
      <w:bookmarkEnd w:id="99"/>
      <w:bookmarkEnd w:id="100"/>
      <w:bookmarkEnd w:id="101"/>
      <w:bookmarkEnd w:id="102"/>
      <w:bookmarkEnd w:id="103"/>
    </w:p>
    <w:p w:rsidR="00CD0343" w:rsidRPr="005F7798" w:rsidRDefault="00CD0343" w:rsidP="002C572B"/>
    <w:p w:rsidR="00CD0343" w:rsidRPr="005F7798" w:rsidRDefault="00CD0343" w:rsidP="002C572B">
      <w:pPr>
        <w:pStyle w:val="ab"/>
        <w:tabs>
          <w:tab w:val="left" w:pos="708"/>
        </w:tabs>
        <w:ind w:left="0" w:firstLine="720"/>
        <w:rPr>
          <w:szCs w:val="24"/>
        </w:rPr>
      </w:pPr>
      <w:r w:rsidRPr="005F7798">
        <w:rPr>
          <w:szCs w:val="24"/>
        </w:rPr>
        <w:t>5.1. Организатор по собственной инициативе или в соответствии с запросом заи</w:t>
      </w:r>
      <w:r w:rsidRPr="005F7798">
        <w:rPr>
          <w:szCs w:val="24"/>
        </w:rPr>
        <w:t>н</w:t>
      </w:r>
      <w:r w:rsidRPr="005F7798">
        <w:rPr>
          <w:szCs w:val="24"/>
        </w:rPr>
        <w:t>тересованного лица вправе принять решение о внесении изменений в конкурсную док</w:t>
      </w:r>
      <w:r w:rsidRPr="005F7798">
        <w:rPr>
          <w:szCs w:val="24"/>
        </w:rPr>
        <w:t>у</w:t>
      </w:r>
      <w:r w:rsidRPr="005F7798">
        <w:rPr>
          <w:szCs w:val="24"/>
        </w:rPr>
        <w:t>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w:t>
      </w:r>
      <w:r w:rsidRPr="005F7798">
        <w:rPr>
          <w:szCs w:val="24"/>
        </w:rPr>
        <w:t>о</w:t>
      </w:r>
      <w:r w:rsidRPr="005F7798">
        <w:rPr>
          <w:szCs w:val="24"/>
        </w:rPr>
        <w:t>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w:t>
      </w:r>
      <w:r w:rsidRPr="005F7798">
        <w:rPr>
          <w:szCs w:val="24"/>
        </w:rPr>
        <w:t>н</w:t>
      </w:r>
      <w:r w:rsidRPr="005F7798">
        <w:rPr>
          <w:szCs w:val="24"/>
        </w:rPr>
        <w:t>курсная документация. При этом срок подачи Заявок на участие в конкурсе должен быть продлен таким образом, чтобы с даты размещения на официальном сайте</w:t>
      </w:r>
      <w:r>
        <w:rPr>
          <w:szCs w:val="24"/>
        </w:rPr>
        <w:t xml:space="preserve"> </w:t>
      </w:r>
      <w:r w:rsidRPr="00BF47C6">
        <w:t>администрации Еткульского муниципального района</w:t>
      </w:r>
      <w:r w:rsidRPr="005F7798">
        <w:rPr>
          <w:b/>
          <w:spacing w:val="20"/>
          <w:szCs w:val="24"/>
        </w:rPr>
        <w:t>,</w:t>
      </w:r>
      <w:r w:rsidRPr="005F7798">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CD0343" w:rsidRPr="005F7798" w:rsidRDefault="00CD0343" w:rsidP="002C572B">
      <w:pPr>
        <w:pStyle w:val="ab"/>
        <w:tabs>
          <w:tab w:val="left" w:pos="708"/>
        </w:tabs>
        <w:ind w:left="0" w:firstLine="720"/>
        <w:rPr>
          <w:szCs w:val="24"/>
        </w:rPr>
      </w:pPr>
      <w:r w:rsidRPr="005F7798">
        <w:rPr>
          <w:szCs w:val="24"/>
        </w:rPr>
        <w:t>5.2.</w:t>
      </w:r>
      <w:r w:rsidRPr="005F7798">
        <w:rPr>
          <w:b/>
          <w:szCs w:val="24"/>
        </w:rPr>
        <w:t xml:space="preserve"> </w:t>
      </w:r>
      <w:r w:rsidRPr="005F7798">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CD0343" w:rsidRPr="005F7798" w:rsidRDefault="00CD0343" w:rsidP="008311B9">
      <w:pPr>
        <w:pStyle w:val="10"/>
        <w:spacing w:before="120"/>
        <w:jc w:val="left"/>
        <w:rPr>
          <w:b/>
        </w:rPr>
      </w:pPr>
      <w:bookmarkStart w:id="104" w:name="_Toc256683620"/>
      <w:bookmarkStart w:id="105" w:name="_Toc256683308"/>
      <w:bookmarkStart w:id="106" w:name="_Toc249497801"/>
      <w:bookmarkStart w:id="107" w:name="_Toc249497704"/>
      <w:bookmarkStart w:id="108" w:name="_Toc228768188"/>
      <w:bookmarkStart w:id="109" w:name="_Toc221089471"/>
      <w:bookmarkStart w:id="110" w:name="_Toc220731712"/>
      <w:bookmarkStart w:id="111" w:name="_Toc215629147"/>
      <w:bookmarkStart w:id="112" w:name="_Toc215629049"/>
      <w:bookmarkStart w:id="113" w:name="_Toc215581121"/>
      <w:bookmarkStart w:id="114" w:name="_Toc215580977"/>
      <w:r>
        <w:rPr>
          <w:b/>
        </w:rPr>
        <w:t xml:space="preserve">                                  </w:t>
      </w:r>
      <w:r w:rsidRPr="005F7798">
        <w:rPr>
          <w:b/>
        </w:rPr>
        <w:t>Статья 6. Отказ от проведения конкурса</w:t>
      </w:r>
      <w:bookmarkEnd w:id="104"/>
      <w:bookmarkEnd w:id="105"/>
      <w:bookmarkEnd w:id="106"/>
      <w:bookmarkEnd w:id="107"/>
      <w:bookmarkEnd w:id="108"/>
      <w:bookmarkEnd w:id="109"/>
      <w:bookmarkEnd w:id="110"/>
      <w:bookmarkEnd w:id="111"/>
      <w:bookmarkEnd w:id="112"/>
      <w:bookmarkEnd w:id="113"/>
      <w:bookmarkEnd w:id="114"/>
    </w:p>
    <w:p w:rsidR="00CD0343" w:rsidRPr="005F7798" w:rsidRDefault="00CD0343" w:rsidP="002C572B"/>
    <w:p w:rsidR="00CD0343" w:rsidRPr="005F7798" w:rsidRDefault="00CD0343" w:rsidP="002C572B">
      <w:pPr>
        <w:pStyle w:val="ab"/>
        <w:tabs>
          <w:tab w:val="left" w:pos="708"/>
        </w:tabs>
        <w:ind w:left="0" w:firstLine="720"/>
        <w:rPr>
          <w:szCs w:val="24"/>
        </w:rPr>
      </w:pPr>
      <w:r w:rsidRPr="005F7798">
        <w:rPr>
          <w:szCs w:val="24"/>
        </w:rPr>
        <w:t xml:space="preserve">6.1. Организатор конкурса вправе отказаться от проведения конкурса не позднее, чем за </w:t>
      </w:r>
      <w:r>
        <w:rPr>
          <w:szCs w:val="24"/>
        </w:rPr>
        <w:t>5</w:t>
      </w:r>
      <w:r w:rsidRPr="005F7798">
        <w:rPr>
          <w:szCs w:val="24"/>
        </w:rPr>
        <w:t xml:space="preserve"> дней до даты окончания срока подачи Заявок на участие в конкурсе.</w:t>
      </w:r>
    </w:p>
    <w:p w:rsidR="00CD0343" w:rsidRPr="005F7798" w:rsidRDefault="00CD0343" w:rsidP="002C572B">
      <w:pPr>
        <w:pStyle w:val="ab"/>
        <w:tabs>
          <w:tab w:val="left" w:pos="708"/>
        </w:tabs>
        <w:ind w:left="0" w:firstLine="720"/>
        <w:rPr>
          <w:szCs w:val="24"/>
        </w:rPr>
      </w:pPr>
      <w:r w:rsidRPr="005F7798">
        <w:rPr>
          <w:szCs w:val="24"/>
        </w:rPr>
        <w:t xml:space="preserve">6.2. Извещение об отказе от проведения конкурса размещается Организатором  на официальном сайте </w:t>
      </w:r>
      <w:r w:rsidRPr="00BF47C6">
        <w:t>администрации Еткульского муниципального района</w:t>
      </w:r>
      <w:r w:rsidRPr="005F7798">
        <w:rPr>
          <w:szCs w:val="24"/>
        </w:rPr>
        <w:t xml:space="preserve"> в течение одного дня с даты принятия решения об отказе от проведения конкурса.</w:t>
      </w:r>
    </w:p>
    <w:p w:rsidR="00CD0343" w:rsidRDefault="00CD0343" w:rsidP="002C572B">
      <w:pPr>
        <w:pStyle w:val="ab"/>
        <w:tabs>
          <w:tab w:val="num" w:pos="900"/>
        </w:tabs>
        <w:ind w:left="0" w:firstLine="720"/>
        <w:rPr>
          <w:szCs w:val="24"/>
        </w:rPr>
      </w:pPr>
      <w:r w:rsidRPr="005F7798">
        <w:rPr>
          <w:szCs w:val="24"/>
        </w:rPr>
        <w:t>6.3. В течение двух</w:t>
      </w:r>
      <w:r>
        <w:rPr>
          <w:szCs w:val="24"/>
        </w:rPr>
        <w:t xml:space="preserve"> рабочих</w:t>
      </w:r>
      <w:r w:rsidRPr="005F7798">
        <w:rPr>
          <w:szCs w:val="24"/>
        </w:rPr>
        <w:t xml:space="preserve"> дней с </w:t>
      </w:r>
      <w:r>
        <w:rPr>
          <w:szCs w:val="24"/>
        </w:rPr>
        <w:t>даты</w:t>
      </w:r>
      <w:r w:rsidRPr="005F7798">
        <w:rPr>
          <w:szCs w:val="24"/>
        </w:rPr>
        <w:t xml:space="preserve"> принятия указанного решения Организ</w:t>
      </w:r>
      <w:r w:rsidRPr="005F7798">
        <w:rPr>
          <w:szCs w:val="24"/>
        </w:rPr>
        <w:t>а</w:t>
      </w:r>
      <w:r w:rsidRPr="005F7798">
        <w:rPr>
          <w:szCs w:val="24"/>
        </w:rPr>
        <w:t>тором вскрываются (в случае, если на конверте не указаны почтовый адрес (для юридич</w:t>
      </w:r>
      <w:r w:rsidRPr="005F7798">
        <w:rPr>
          <w:szCs w:val="24"/>
        </w:rPr>
        <w:t>е</w:t>
      </w:r>
      <w:r w:rsidRPr="005F7798">
        <w:rPr>
          <w:szCs w:val="24"/>
        </w:rPr>
        <w:t>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w:t>
      </w:r>
      <w:r w:rsidRPr="005F7798">
        <w:rPr>
          <w:szCs w:val="24"/>
        </w:rPr>
        <w:t>а</w:t>
      </w:r>
      <w:r w:rsidRPr="005F7798">
        <w:rPr>
          <w:szCs w:val="24"/>
        </w:rPr>
        <w:t>явителям, подавшим Заявки на участие в конкурсе.</w:t>
      </w:r>
    </w:p>
    <w:p w:rsidR="00CD0343" w:rsidRPr="005F7798" w:rsidRDefault="00CD0343" w:rsidP="002C572B">
      <w:pPr>
        <w:pStyle w:val="ab"/>
        <w:tabs>
          <w:tab w:val="num" w:pos="900"/>
        </w:tabs>
        <w:ind w:left="0" w:firstLine="720"/>
        <w:rPr>
          <w:szCs w:val="24"/>
        </w:rPr>
      </w:pPr>
    </w:p>
    <w:p w:rsidR="008E39D5" w:rsidRDefault="00CD0343" w:rsidP="008E39D5">
      <w:pPr>
        <w:pStyle w:val="10"/>
        <w:spacing w:before="120"/>
        <w:jc w:val="left"/>
        <w:rPr>
          <w:b/>
        </w:rPr>
      </w:pPr>
      <w:bookmarkStart w:id="115" w:name="_Toc256683622"/>
      <w:bookmarkStart w:id="116" w:name="_Toc256683310"/>
      <w:bookmarkStart w:id="117" w:name="_Toc249497803"/>
      <w:bookmarkStart w:id="118" w:name="_Toc249497706"/>
      <w:bookmarkStart w:id="119" w:name="_Toc228768190"/>
      <w:bookmarkStart w:id="120" w:name="_Toc221089473"/>
      <w:bookmarkStart w:id="121" w:name="_Toc220731714"/>
      <w:bookmarkStart w:id="122" w:name="_Toc215629149"/>
      <w:bookmarkStart w:id="123" w:name="_Toc215629051"/>
      <w:bookmarkStart w:id="124" w:name="_Toc215581123"/>
      <w:bookmarkStart w:id="125" w:name="_Toc215580979"/>
      <w:r>
        <w:rPr>
          <w:b/>
        </w:rPr>
        <w:lastRenderedPageBreak/>
        <w:t xml:space="preserve">                                 </w:t>
      </w:r>
    </w:p>
    <w:p w:rsidR="00CD0343" w:rsidRPr="005F7798" w:rsidRDefault="00CD0343" w:rsidP="008E39D5">
      <w:pPr>
        <w:pStyle w:val="10"/>
        <w:spacing w:before="120"/>
        <w:jc w:val="left"/>
        <w:rPr>
          <w:b/>
        </w:rPr>
      </w:pPr>
      <w:r>
        <w:rPr>
          <w:b/>
        </w:rPr>
        <w:t>Статья</w:t>
      </w:r>
      <w:r w:rsidRPr="005F7798">
        <w:rPr>
          <w:b/>
        </w:rPr>
        <w:t>7.</w:t>
      </w:r>
      <w:r w:rsidR="008E39D5">
        <w:rPr>
          <w:b/>
        </w:rPr>
        <w:t xml:space="preserve">  </w:t>
      </w:r>
      <w:r w:rsidRPr="005F7798">
        <w:rPr>
          <w:b/>
        </w:rPr>
        <w:t>Официал</w:t>
      </w:r>
      <w:r w:rsidR="008E39D5">
        <w:rPr>
          <w:b/>
        </w:rPr>
        <w:t>ь</w:t>
      </w:r>
      <w:r w:rsidRPr="005F7798">
        <w:rPr>
          <w:b/>
        </w:rPr>
        <w:t>ный</w:t>
      </w:r>
      <w:r>
        <w:rPr>
          <w:b/>
        </w:rPr>
        <w:t xml:space="preserve"> </w:t>
      </w:r>
      <w:r w:rsidRPr="005F7798">
        <w:rPr>
          <w:b/>
        </w:rPr>
        <w:t>язык конкурса</w:t>
      </w:r>
      <w:bookmarkEnd w:id="115"/>
      <w:bookmarkEnd w:id="116"/>
      <w:bookmarkEnd w:id="117"/>
      <w:bookmarkEnd w:id="118"/>
      <w:bookmarkEnd w:id="119"/>
      <w:bookmarkEnd w:id="120"/>
      <w:bookmarkEnd w:id="121"/>
      <w:bookmarkEnd w:id="122"/>
      <w:bookmarkEnd w:id="123"/>
      <w:bookmarkEnd w:id="124"/>
      <w:bookmarkEnd w:id="125"/>
    </w:p>
    <w:p w:rsidR="00CD0343" w:rsidRDefault="00CD0343" w:rsidP="00DA120C">
      <w:pPr>
        <w:pStyle w:val="ab"/>
        <w:tabs>
          <w:tab w:val="left" w:pos="708"/>
        </w:tabs>
        <w:spacing w:before="120"/>
        <w:ind w:left="0" w:firstLine="720"/>
        <w:rPr>
          <w:szCs w:val="24"/>
        </w:rPr>
      </w:pPr>
      <w:r w:rsidRPr="005F7798">
        <w:rPr>
          <w:szCs w:val="24"/>
        </w:rPr>
        <w:t>7.1. Заявка на участие в конкурсе, подготовленная заявителем, а также вся корр</w:t>
      </w:r>
      <w:r w:rsidRPr="005F7798">
        <w:rPr>
          <w:szCs w:val="24"/>
        </w:rPr>
        <w:t>е</w:t>
      </w:r>
      <w:r w:rsidRPr="005F7798">
        <w:rPr>
          <w:szCs w:val="24"/>
        </w:rPr>
        <w:t>спонденция и документация, связанная с Заявкой на участие в конкурсе, которыми обм</w:t>
      </w:r>
      <w:r w:rsidRPr="005F7798">
        <w:rPr>
          <w:szCs w:val="24"/>
        </w:rPr>
        <w:t>е</w:t>
      </w:r>
      <w:r w:rsidRPr="005F7798">
        <w:rPr>
          <w:szCs w:val="24"/>
        </w:rPr>
        <w:t>ниваются заявители и Организатор, должны быть написаны на русском языке.</w:t>
      </w:r>
      <w:bookmarkStart w:id="126" w:name="_Toc518119272"/>
    </w:p>
    <w:p w:rsidR="00CD0343" w:rsidRDefault="00CD0343" w:rsidP="00DA120C">
      <w:pPr>
        <w:pStyle w:val="ab"/>
        <w:tabs>
          <w:tab w:val="left" w:pos="708"/>
        </w:tabs>
        <w:ind w:left="0" w:firstLine="720"/>
        <w:rPr>
          <w:szCs w:val="24"/>
        </w:rPr>
      </w:pPr>
      <w:r w:rsidRPr="005F7798">
        <w:rPr>
          <w:szCs w:val="24"/>
        </w:rPr>
        <w:t>7.2. Входящие в Заявку на участие в конкурсе документы, оригиналы которых в</w:t>
      </w:r>
      <w:r w:rsidRPr="005F7798">
        <w:rPr>
          <w:szCs w:val="24"/>
        </w:rPr>
        <w:t>ы</w:t>
      </w:r>
      <w:r w:rsidRPr="005F7798">
        <w:rPr>
          <w:szCs w:val="24"/>
        </w:rPr>
        <w:t>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w:t>
      </w:r>
      <w:r w:rsidRPr="005F7798">
        <w:rPr>
          <w:szCs w:val="24"/>
        </w:rPr>
        <w:t>е</w:t>
      </w:r>
      <w:r w:rsidRPr="005F7798">
        <w:rPr>
          <w:szCs w:val="24"/>
        </w:rPr>
        <w:t>чия оригинала и перевода преимущество будет иметь перевод.</w:t>
      </w:r>
      <w:bookmarkEnd w:id="126"/>
    </w:p>
    <w:p w:rsidR="00CD0343" w:rsidRPr="005F7798" w:rsidRDefault="00CD0343" w:rsidP="00DA120C">
      <w:pPr>
        <w:pStyle w:val="ab"/>
        <w:tabs>
          <w:tab w:val="left" w:pos="708"/>
        </w:tabs>
        <w:ind w:left="0" w:firstLine="720"/>
        <w:rPr>
          <w:szCs w:val="24"/>
        </w:rPr>
      </w:pPr>
    </w:p>
    <w:p w:rsidR="00CD0343" w:rsidRPr="00F82954" w:rsidRDefault="00CD0343" w:rsidP="00F82954">
      <w:pPr>
        <w:pStyle w:val="10"/>
        <w:spacing w:after="120"/>
        <w:jc w:val="center"/>
        <w:rPr>
          <w:b/>
        </w:rPr>
      </w:pPr>
      <w:bookmarkStart w:id="127" w:name="_Toc256683613"/>
      <w:bookmarkStart w:id="128" w:name="_Toc256683301"/>
      <w:bookmarkStart w:id="129" w:name="_Toc249497794"/>
      <w:bookmarkStart w:id="130" w:name="_Toc249497697"/>
      <w:bookmarkStart w:id="131" w:name="_Toc228768181"/>
      <w:bookmarkStart w:id="132" w:name="_Toc221089464"/>
      <w:bookmarkStart w:id="133" w:name="_Toc220731705"/>
      <w:bookmarkStart w:id="134" w:name="_Toc215629140"/>
      <w:bookmarkStart w:id="135" w:name="_Toc215629042"/>
      <w:bookmarkStart w:id="136" w:name="_Toc215581114"/>
      <w:bookmarkStart w:id="137" w:name="_Toc215580970"/>
      <w:bookmarkStart w:id="138" w:name="_Toc137034437"/>
      <w:r w:rsidRPr="005F7798">
        <w:rPr>
          <w:b/>
        </w:rPr>
        <w:t>Статья 8</w:t>
      </w:r>
      <w:bookmarkEnd w:id="127"/>
      <w:bookmarkEnd w:id="128"/>
      <w:bookmarkEnd w:id="129"/>
      <w:bookmarkEnd w:id="130"/>
      <w:bookmarkEnd w:id="131"/>
      <w:bookmarkEnd w:id="132"/>
      <w:bookmarkEnd w:id="133"/>
      <w:bookmarkEnd w:id="134"/>
      <w:bookmarkEnd w:id="135"/>
      <w:bookmarkEnd w:id="136"/>
      <w:bookmarkEnd w:id="137"/>
      <w:bookmarkEnd w:id="138"/>
      <w:r w:rsidRPr="005F7798">
        <w:t xml:space="preserve"> </w:t>
      </w:r>
      <w:r w:rsidRPr="0038493E">
        <w:rPr>
          <w:b/>
          <w:color w:val="00B050"/>
        </w:rPr>
        <w:t xml:space="preserve">. </w:t>
      </w:r>
      <w:r w:rsidRPr="00F82954">
        <w:rPr>
          <w:b/>
        </w:rPr>
        <w:t>Порядок, место и срок представления заявок на участие в конкурсе</w:t>
      </w:r>
    </w:p>
    <w:p w:rsidR="00CD0343" w:rsidRPr="00F82954" w:rsidRDefault="00CD0343" w:rsidP="00DA120C">
      <w:pPr>
        <w:pStyle w:val="ab"/>
        <w:tabs>
          <w:tab w:val="clear" w:pos="2160"/>
        </w:tabs>
        <w:ind w:left="0" w:firstLine="0"/>
        <w:rPr>
          <w:b/>
          <w:szCs w:val="24"/>
        </w:rPr>
      </w:pPr>
      <w:r w:rsidRPr="00F82954">
        <w:rPr>
          <w:b/>
          <w:szCs w:val="24"/>
        </w:rPr>
        <w:tab/>
      </w:r>
      <w:r w:rsidRPr="00F82954">
        <w:rPr>
          <w:szCs w:val="24"/>
        </w:rPr>
        <w:t>8.1.</w:t>
      </w:r>
      <w:r>
        <w:rPr>
          <w:b/>
          <w:szCs w:val="24"/>
        </w:rPr>
        <w:t xml:space="preserve"> </w:t>
      </w:r>
      <w:r w:rsidRPr="00F82954">
        <w:rPr>
          <w:szCs w:val="24"/>
        </w:rPr>
        <w:t>Заявки на участие в открытом конкурсе должны отвечать требованиям, уст</w:t>
      </w:r>
      <w:r w:rsidRPr="00F82954">
        <w:rPr>
          <w:szCs w:val="24"/>
        </w:rPr>
        <w:t>а</w:t>
      </w:r>
      <w:r w:rsidRPr="00F82954">
        <w:rPr>
          <w:szCs w:val="24"/>
        </w:rPr>
        <w:t>новленным к таким заявкам конкурсной документацией, и содержать документы и мат</w:t>
      </w:r>
      <w:r w:rsidRPr="00F82954">
        <w:rPr>
          <w:szCs w:val="24"/>
        </w:rPr>
        <w:t>е</w:t>
      </w:r>
      <w:r w:rsidRPr="00F82954">
        <w:rPr>
          <w:szCs w:val="24"/>
        </w:rPr>
        <w:t>риалы, предусмотренные конкурсной документацией и подтверждающие соответствие з</w:t>
      </w:r>
      <w:r w:rsidRPr="00F82954">
        <w:rPr>
          <w:szCs w:val="24"/>
        </w:rPr>
        <w:t>а</w:t>
      </w:r>
      <w:r w:rsidRPr="00F82954">
        <w:rPr>
          <w:szCs w:val="24"/>
        </w:rPr>
        <w:t xml:space="preserve">явителей требованиям, предъявляемым к участникам конкурса. </w:t>
      </w:r>
    </w:p>
    <w:p w:rsidR="00CD0343" w:rsidRPr="008064D2" w:rsidRDefault="00CD0343" w:rsidP="00DA120C">
      <w:pPr>
        <w:pStyle w:val="af5"/>
        <w:ind w:left="0" w:right="17" w:firstLine="0"/>
        <w:rPr>
          <w:rFonts w:ascii="Times New Roman" w:hAnsi="Times New Roman"/>
          <w:sz w:val="24"/>
          <w:szCs w:val="24"/>
        </w:rPr>
      </w:pPr>
      <w:r w:rsidRPr="00F82954">
        <w:rPr>
          <w:rFonts w:ascii="Times New Roman" w:hAnsi="Times New Roman"/>
          <w:sz w:val="24"/>
          <w:szCs w:val="24"/>
        </w:rPr>
        <w:tab/>
      </w:r>
      <w:r>
        <w:rPr>
          <w:rFonts w:ascii="Times New Roman" w:hAnsi="Times New Roman"/>
          <w:sz w:val="24"/>
          <w:szCs w:val="24"/>
        </w:rPr>
        <w:t xml:space="preserve">8.2. </w:t>
      </w:r>
      <w:r w:rsidRPr="00F82954">
        <w:rPr>
          <w:rFonts w:ascii="Times New Roman" w:hAnsi="Times New Roman"/>
          <w:sz w:val="24"/>
          <w:szCs w:val="24"/>
        </w:rPr>
        <w:t xml:space="preserve">Заявки на участие в конкурсе принимаются с </w:t>
      </w:r>
      <w:r w:rsidRPr="008064D2">
        <w:rPr>
          <w:rFonts w:ascii="Times New Roman" w:hAnsi="Times New Roman"/>
          <w:sz w:val="24"/>
          <w:szCs w:val="24"/>
        </w:rPr>
        <w:t>«</w:t>
      </w:r>
      <w:r>
        <w:rPr>
          <w:rFonts w:ascii="Times New Roman" w:hAnsi="Times New Roman"/>
          <w:sz w:val="24"/>
          <w:szCs w:val="24"/>
        </w:rPr>
        <w:t>___</w:t>
      </w:r>
      <w:r w:rsidRPr="008064D2">
        <w:rPr>
          <w:rFonts w:ascii="Times New Roman" w:hAnsi="Times New Roman"/>
          <w:sz w:val="24"/>
          <w:szCs w:val="24"/>
        </w:rPr>
        <w:t xml:space="preserve">» </w:t>
      </w:r>
      <w:r>
        <w:rPr>
          <w:rFonts w:ascii="Times New Roman" w:hAnsi="Times New Roman"/>
          <w:sz w:val="24"/>
          <w:szCs w:val="24"/>
        </w:rPr>
        <w:t>_______</w:t>
      </w:r>
      <w:r w:rsidRPr="008064D2">
        <w:rPr>
          <w:rFonts w:ascii="Times New Roman" w:hAnsi="Times New Roman"/>
          <w:sz w:val="24"/>
          <w:szCs w:val="24"/>
        </w:rPr>
        <w:t xml:space="preserve"> 201</w:t>
      </w:r>
      <w:r>
        <w:rPr>
          <w:rFonts w:ascii="Times New Roman" w:hAnsi="Times New Roman"/>
          <w:sz w:val="24"/>
          <w:szCs w:val="24"/>
        </w:rPr>
        <w:t>__</w:t>
      </w:r>
      <w:r w:rsidRPr="008064D2">
        <w:rPr>
          <w:rFonts w:ascii="Times New Roman" w:hAnsi="Times New Roman"/>
          <w:sz w:val="24"/>
          <w:szCs w:val="24"/>
        </w:rPr>
        <w:t xml:space="preserve"> года по «</w:t>
      </w:r>
      <w:r>
        <w:rPr>
          <w:rFonts w:ascii="Times New Roman" w:hAnsi="Times New Roman"/>
          <w:sz w:val="24"/>
          <w:szCs w:val="24"/>
        </w:rPr>
        <w:t xml:space="preserve">___» _________ </w:t>
      </w:r>
      <w:r w:rsidRPr="008064D2">
        <w:rPr>
          <w:rFonts w:ascii="Times New Roman" w:hAnsi="Times New Roman"/>
          <w:sz w:val="24"/>
          <w:szCs w:val="24"/>
        </w:rPr>
        <w:t xml:space="preserve"> 201</w:t>
      </w:r>
      <w:r>
        <w:rPr>
          <w:rFonts w:ascii="Times New Roman" w:hAnsi="Times New Roman"/>
          <w:sz w:val="24"/>
          <w:szCs w:val="24"/>
        </w:rPr>
        <w:t>__</w:t>
      </w:r>
      <w:r w:rsidRPr="008064D2">
        <w:rPr>
          <w:rFonts w:ascii="Times New Roman" w:hAnsi="Times New Roman"/>
          <w:sz w:val="24"/>
          <w:szCs w:val="24"/>
        </w:rPr>
        <w:t xml:space="preserve"> года, в рабочие дни с 8-00 до 12-00, с 13-00 до 16-00 час по адр</w:t>
      </w:r>
      <w:r w:rsidRPr="008064D2">
        <w:rPr>
          <w:rFonts w:ascii="Times New Roman" w:hAnsi="Times New Roman"/>
          <w:sz w:val="24"/>
          <w:szCs w:val="24"/>
        </w:rPr>
        <w:t>е</w:t>
      </w:r>
      <w:r w:rsidRPr="008064D2">
        <w:rPr>
          <w:rFonts w:ascii="Times New Roman" w:hAnsi="Times New Roman"/>
          <w:sz w:val="24"/>
          <w:szCs w:val="24"/>
        </w:rPr>
        <w:t xml:space="preserve">су: Челябинская область, </w:t>
      </w:r>
      <w:r>
        <w:rPr>
          <w:rFonts w:ascii="Times New Roman" w:hAnsi="Times New Roman"/>
          <w:sz w:val="24"/>
          <w:szCs w:val="24"/>
        </w:rPr>
        <w:t>д. Печенкино, ул. Набережная, 22</w:t>
      </w:r>
      <w:r w:rsidRPr="008064D2">
        <w:rPr>
          <w:rFonts w:ascii="Times New Roman" w:hAnsi="Times New Roman"/>
          <w:sz w:val="24"/>
          <w:szCs w:val="24"/>
        </w:rPr>
        <w:t xml:space="preserve"> (здание администрации), к</w:t>
      </w:r>
      <w:r w:rsidRPr="008064D2">
        <w:rPr>
          <w:rFonts w:ascii="Times New Roman" w:hAnsi="Times New Roman"/>
          <w:sz w:val="24"/>
          <w:szCs w:val="24"/>
        </w:rPr>
        <w:t>а</w:t>
      </w:r>
      <w:r w:rsidRPr="008064D2">
        <w:rPr>
          <w:rFonts w:ascii="Times New Roman" w:hAnsi="Times New Roman"/>
          <w:sz w:val="24"/>
          <w:szCs w:val="24"/>
        </w:rPr>
        <w:t xml:space="preserve">бинет бухгалтерии, справки по телефону </w:t>
      </w:r>
      <w:r>
        <w:rPr>
          <w:rFonts w:ascii="Times New Roman" w:hAnsi="Times New Roman"/>
          <w:sz w:val="24"/>
          <w:szCs w:val="24"/>
        </w:rPr>
        <w:t>5-55-60.</w:t>
      </w:r>
    </w:p>
    <w:p w:rsidR="00CD0343" w:rsidRPr="00F82954" w:rsidRDefault="00CD0343" w:rsidP="00DA120C">
      <w:pPr>
        <w:jc w:val="both"/>
      </w:pPr>
      <w:r w:rsidRPr="00F82954">
        <w:tab/>
      </w:r>
      <w:r>
        <w:t xml:space="preserve">8.3. </w:t>
      </w:r>
      <w:r w:rsidRPr="00F82954">
        <w:t>Заявки принимаются в двойном конверте, состоящем из внешнего и внутренн</w:t>
      </w:r>
      <w:r w:rsidRPr="00F82954">
        <w:t>е</w:t>
      </w:r>
      <w:r w:rsidRPr="00F82954">
        <w:t>го конвертов. Во внешнем конверте должны содержаться:</w:t>
      </w:r>
    </w:p>
    <w:p w:rsidR="00CD0343" w:rsidRPr="00F82954" w:rsidRDefault="00CD0343" w:rsidP="00DA120C">
      <w:pPr>
        <w:jc w:val="both"/>
      </w:pPr>
      <w:r w:rsidRPr="00F82954">
        <w:t xml:space="preserve"> 1) заявка, содержащая согласие претендента на участие в конкурсе и его обязательства по выполнению условий конкурса и заключению договора(ов) аренды имущества;</w:t>
      </w:r>
    </w:p>
    <w:p w:rsidR="00CD0343" w:rsidRPr="00F82954" w:rsidRDefault="00CD0343" w:rsidP="00DA120C">
      <w:pPr>
        <w:jc w:val="both"/>
      </w:pPr>
      <w:r w:rsidRPr="00F82954">
        <w:t xml:space="preserve"> 2) заверенные копии учредительных документов (для юридических лиц) или свидетел</w:t>
      </w:r>
      <w:r w:rsidRPr="00F82954">
        <w:t>ь</w:t>
      </w:r>
      <w:r w:rsidRPr="00F82954">
        <w:t>ство о регистрации индивидуального предпринимателя;</w:t>
      </w:r>
    </w:p>
    <w:p w:rsidR="00CD0343" w:rsidRPr="00F82954" w:rsidRDefault="00CD0343" w:rsidP="00DA120C">
      <w:pPr>
        <w:jc w:val="both"/>
      </w:pPr>
      <w:r w:rsidRPr="00F82954">
        <w:t>3) запечатанный конверт с предложением участника (конкурсное предложение). Форма конкурсного предложения содержится в Приложении № 2 к конкурсной документации.</w:t>
      </w:r>
    </w:p>
    <w:p w:rsidR="00CD0343" w:rsidRPr="00F82954" w:rsidRDefault="00CD0343" w:rsidP="00DA120C">
      <w:pPr>
        <w:autoSpaceDE w:val="0"/>
        <w:autoSpaceDN w:val="0"/>
        <w:adjustRightInd w:val="0"/>
        <w:ind w:firstLine="540"/>
        <w:jc w:val="both"/>
        <w:rPr>
          <w:bCs/>
        </w:rPr>
      </w:pPr>
      <w:r>
        <w:rPr>
          <w:bCs/>
        </w:rPr>
        <w:t xml:space="preserve">8.4. </w:t>
      </w:r>
      <w:r w:rsidRPr="00F82954">
        <w:rPr>
          <w:bCs/>
        </w:rPr>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w:t>
      </w:r>
      <w:r w:rsidRPr="00F82954">
        <w:rPr>
          <w:bCs/>
        </w:rPr>
        <w:t>е</w:t>
      </w:r>
      <w:r w:rsidRPr="00F82954">
        <w:rPr>
          <w:bCs/>
        </w:rPr>
        <w:t>мени ее представления (часы и минуты) во избежание совпадения этого времени со вр</w:t>
      </w:r>
      <w:r w:rsidRPr="00F82954">
        <w:rPr>
          <w:bCs/>
        </w:rPr>
        <w:t>е</w:t>
      </w:r>
      <w:r w:rsidRPr="00F82954">
        <w:rPr>
          <w:bCs/>
        </w:rPr>
        <w:t>менем представления других заявок на участие в конкурсе. На копии описи представле</w:t>
      </w:r>
      <w:r w:rsidRPr="00F82954">
        <w:rPr>
          <w:bCs/>
        </w:rPr>
        <w:t>н</w:t>
      </w:r>
      <w:r w:rsidRPr="00F82954">
        <w:rPr>
          <w:bCs/>
        </w:rPr>
        <w:t>ных заявителем документов и материалов делается отметка о дате и времени представл</w:t>
      </w:r>
      <w:r w:rsidRPr="00F82954">
        <w:rPr>
          <w:bCs/>
        </w:rPr>
        <w:t>е</w:t>
      </w:r>
      <w:r w:rsidRPr="00F82954">
        <w:rPr>
          <w:bCs/>
        </w:rPr>
        <w:t>ния заявки на участие в конкурсе с указанием номера этой заявки.</w:t>
      </w:r>
    </w:p>
    <w:p w:rsidR="00CD0343" w:rsidRDefault="00CD0343" w:rsidP="003161A6">
      <w:pPr>
        <w:autoSpaceDE w:val="0"/>
        <w:autoSpaceDN w:val="0"/>
        <w:adjustRightInd w:val="0"/>
        <w:ind w:firstLine="540"/>
        <w:jc w:val="both"/>
        <w:rPr>
          <w:bCs/>
        </w:rPr>
      </w:pPr>
      <w:r>
        <w:rPr>
          <w:bCs/>
        </w:rPr>
        <w:t xml:space="preserve">8.5. </w:t>
      </w:r>
      <w:r w:rsidRPr="00F82954">
        <w:rPr>
          <w:bCs/>
        </w:rPr>
        <w:t>Конверт</w:t>
      </w:r>
      <w:r>
        <w:rPr>
          <w:bCs/>
        </w:rPr>
        <w:t>ы</w:t>
      </w:r>
      <w:r w:rsidRPr="00F82954">
        <w:rPr>
          <w:bCs/>
        </w:rPr>
        <w:t xml:space="preserve"> с заявк</w:t>
      </w:r>
      <w:r>
        <w:rPr>
          <w:bCs/>
        </w:rPr>
        <w:t>ами</w:t>
      </w:r>
      <w:r w:rsidRPr="00F82954">
        <w:rPr>
          <w:bCs/>
        </w:rPr>
        <w:t xml:space="preserve"> на участие в конкурсе, </w:t>
      </w:r>
      <w:r>
        <w:rPr>
          <w:bCs/>
        </w:rPr>
        <w:t>полученные после окончания</w:t>
      </w:r>
      <w:r w:rsidRPr="00F82954">
        <w:rPr>
          <w:bCs/>
        </w:rPr>
        <w:t xml:space="preserve"> срока </w:t>
      </w:r>
      <w:r>
        <w:rPr>
          <w:bCs/>
        </w:rPr>
        <w:t>подачи</w:t>
      </w:r>
      <w:r w:rsidRPr="00F82954">
        <w:rPr>
          <w:bCs/>
        </w:rPr>
        <w:t xml:space="preserve"> заявок на участие в конкурсе, </w:t>
      </w:r>
      <w:r>
        <w:rPr>
          <w:bCs/>
        </w:rPr>
        <w:t>вскрываются (в случае если на конверте не указаны почтовый адрес (для юридического лица) или сведения о месте жительства (для физич</w:t>
      </w:r>
      <w:r>
        <w:rPr>
          <w:bCs/>
        </w:rPr>
        <w:t>е</w:t>
      </w:r>
      <w:r>
        <w:rPr>
          <w:bCs/>
        </w:rPr>
        <w:t xml:space="preserve">ского лица) заявителя), </w:t>
      </w:r>
      <w:r w:rsidRPr="00F82954">
        <w:rPr>
          <w:bCs/>
        </w:rPr>
        <w:t>и</w:t>
      </w:r>
      <w:r>
        <w:rPr>
          <w:bCs/>
        </w:rPr>
        <w:t xml:space="preserve">, в тот же день такие конверты и такие заявки </w:t>
      </w:r>
      <w:r w:rsidRPr="00F82954">
        <w:rPr>
          <w:bCs/>
        </w:rPr>
        <w:t>возвраща</w:t>
      </w:r>
      <w:r>
        <w:rPr>
          <w:bCs/>
        </w:rPr>
        <w:t>ю</w:t>
      </w:r>
      <w:r w:rsidRPr="00F82954">
        <w:rPr>
          <w:bCs/>
        </w:rPr>
        <w:t>тся з</w:t>
      </w:r>
      <w:r w:rsidRPr="00F82954">
        <w:rPr>
          <w:bCs/>
        </w:rPr>
        <w:t>а</w:t>
      </w:r>
      <w:r w:rsidRPr="00F82954">
        <w:rPr>
          <w:bCs/>
        </w:rPr>
        <w:t>явител</w:t>
      </w:r>
      <w:r>
        <w:rPr>
          <w:bCs/>
        </w:rPr>
        <w:t xml:space="preserve">ям. </w:t>
      </w:r>
      <w:r w:rsidRPr="00F82954">
        <w:rPr>
          <w:bCs/>
        </w:rPr>
        <w:t xml:space="preserve"> </w:t>
      </w:r>
    </w:p>
    <w:p w:rsidR="00CD0343" w:rsidRPr="00AE52AA" w:rsidRDefault="00CD0343" w:rsidP="00AE52AA">
      <w:pPr>
        <w:pStyle w:val="10"/>
        <w:spacing w:before="240"/>
        <w:jc w:val="center"/>
        <w:rPr>
          <w:b/>
        </w:rPr>
      </w:pPr>
      <w:bookmarkStart w:id="139" w:name="_Toc256683623"/>
      <w:bookmarkStart w:id="140" w:name="_Toc256683311"/>
      <w:bookmarkStart w:id="141" w:name="_Toc249497804"/>
      <w:bookmarkStart w:id="142" w:name="_Toc249497707"/>
      <w:bookmarkStart w:id="143" w:name="_Toc228768191"/>
      <w:bookmarkStart w:id="144" w:name="_Toc221089474"/>
      <w:bookmarkStart w:id="145" w:name="_Toc220731715"/>
      <w:bookmarkStart w:id="146" w:name="_Toc215629150"/>
      <w:bookmarkStart w:id="147" w:name="_Toc215629052"/>
      <w:bookmarkStart w:id="148" w:name="_Toc215581124"/>
      <w:bookmarkStart w:id="149" w:name="_Toc215580980"/>
      <w:r w:rsidRPr="00AE52AA">
        <w:rPr>
          <w:b/>
        </w:rPr>
        <w:t>Статья 9. Документация, входящая в Заявку на участие в конкурсе</w:t>
      </w:r>
      <w:bookmarkEnd w:id="139"/>
      <w:bookmarkEnd w:id="140"/>
      <w:bookmarkEnd w:id="141"/>
      <w:bookmarkEnd w:id="142"/>
      <w:bookmarkEnd w:id="143"/>
      <w:bookmarkEnd w:id="144"/>
      <w:bookmarkEnd w:id="145"/>
      <w:bookmarkEnd w:id="146"/>
      <w:bookmarkEnd w:id="147"/>
      <w:bookmarkEnd w:id="148"/>
      <w:bookmarkEnd w:id="149"/>
      <w:r w:rsidRPr="00AE52AA">
        <w:rPr>
          <w:b/>
        </w:rPr>
        <w:t>. Порядок подачи заявок.</w:t>
      </w:r>
    </w:p>
    <w:p w:rsidR="00CD0343" w:rsidRPr="00F82954" w:rsidRDefault="00CD0343" w:rsidP="00DA120C">
      <w:pPr>
        <w:pStyle w:val="ab"/>
        <w:tabs>
          <w:tab w:val="left" w:pos="708"/>
        </w:tabs>
        <w:spacing w:before="60" w:after="60"/>
        <w:ind w:left="0" w:firstLine="720"/>
        <w:rPr>
          <w:szCs w:val="24"/>
        </w:rPr>
      </w:pPr>
      <w:r w:rsidRPr="00F82954">
        <w:rPr>
          <w:szCs w:val="24"/>
        </w:rPr>
        <w:t>9.2. Заявка на участие в конкурсе должна содержать:</w:t>
      </w:r>
    </w:p>
    <w:p w:rsidR="00CD0343" w:rsidRPr="00DA120C" w:rsidRDefault="00CD0343" w:rsidP="00DA120C">
      <w:pPr>
        <w:pStyle w:val="ab"/>
        <w:tabs>
          <w:tab w:val="clear" w:pos="2160"/>
        </w:tabs>
        <w:spacing w:before="60" w:after="60"/>
        <w:ind w:left="0" w:firstLine="0"/>
        <w:rPr>
          <w:b/>
          <w:szCs w:val="24"/>
        </w:rPr>
      </w:pPr>
      <w:r w:rsidRPr="00DA120C">
        <w:rPr>
          <w:szCs w:val="24"/>
        </w:rPr>
        <w:t>9.2.1.</w:t>
      </w:r>
      <w:r>
        <w:rPr>
          <w:b/>
          <w:szCs w:val="24"/>
        </w:rPr>
        <w:t xml:space="preserve"> </w:t>
      </w:r>
      <w:r>
        <w:rPr>
          <w:szCs w:val="24"/>
        </w:rPr>
        <w:t>С</w:t>
      </w:r>
      <w:r w:rsidRPr="005F7798">
        <w:rPr>
          <w:szCs w:val="24"/>
        </w:rPr>
        <w:t>ведения и документы о заявителе, подавшем такую заявку;</w:t>
      </w:r>
    </w:p>
    <w:p w:rsidR="00CD0343" w:rsidRPr="005F7798" w:rsidRDefault="00CD0343" w:rsidP="002C572B">
      <w:pPr>
        <w:pStyle w:val="ab"/>
        <w:tabs>
          <w:tab w:val="clear" w:pos="2160"/>
          <w:tab w:val="left" w:pos="6120"/>
        </w:tabs>
        <w:spacing w:before="120"/>
        <w:ind w:left="0" w:firstLine="180"/>
        <w:rPr>
          <w:szCs w:val="24"/>
        </w:rPr>
      </w:pPr>
      <w:r w:rsidRPr="005F7798">
        <w:rPr>
          <w:szCs w:val="24"/>
        </w:rPr>
        <w:t>- фирменное наименование (наименование), сведения об организационно-правовой фо</w:t>
      </w:r>
      <w:r w:rsidRPr="005F7798">
        <w:rPr>
          <w:szCs w:val="24"/>
        </w:rPr>
        <w:t>р</w:t>
      </w:r>
      <w:r w:rsidRPr="005F7798">
        <w:rPr>
          <w:szCs w:val="24"/>
        </w:rPr>
        <w:t>ме, о месте нахождения, почтовый адрес (для юридического лица), фамилия, имя, отч</w:t>
      </w:r>
      <w:r w:rsidRPr="005F7798">
        <w:rPr>
          <w:szCs w:val="24"/>
        </w:rPr>
        <w:t>е</w:t>
      </w:r>
      <w:r w:rsidRPr="005F7798">
        <w:rPr>
          <w:szCs w:val="24"/>
        </w:rPr>
        <w:t>ство, паспортные данные, сведения о месте жительства (для физического лица), номер контактного телефона;</w:t>
      </w:r>
    </w:p>
    <w:p w:rsidR="00CD0343" w:rsidRPr="005F7798" w:rsidRDefault="00CD0343" w:rsidP="00DA120C">
      <w:pPr>
        <w:pStyle w:val="ab"/>
        <w:tabs>
          <w:tab w:val="clear" w:pos="2160"/>
          <w:tab w:val="left" w:pos="6120"/>
        </w:tabs>
        <w:spacing w:before="120"/>
        <w:ind w:left="0" w:firstLine="180"/>
        <w:rPr>
          <w:szCs w:val="24"/>
        </w:rPr>
      </w:pPr>
      <w:r w:rsidRPr="005F7798">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w:t>
      </w:r>
      <w:r w:rsidRPr="005F7798">
        <w:rPr>
          <w:szCs w:val="24"/>
        </w:rPr>
        <w:t>й</w:t>
      </w:r>
      <w:r w:rsidRPr="005F7798">
        <w:rPr>
          <w:szCs w:val="24"/>
        </w:rPr>
        <w:t>те торгов извещения о проведении конкурса выписку из единого государственного р</w:t>
      </w:r>
      <w:r w:rsidRPr="005F7798">
        <w:rPr>
          <w:szCs w:val="24"/>
        </w:rPr>
        <w:t>е</w:t>
      </w:r>
      <w:r w:rsidRPr="005F7798">
        <w:rPr>
          <w:szCs w:val="24"/>
        </w:rPr>
        <w:lastRenderedPageBreak/>
        <w:t>естра индивидуальных предпринимателей или нотариально заверенную копию такой в</w:t>
      </w:r>
      <w:r w:rsidRPr="005F7798">
        <w:rPr>
          <w:szCs w:val="24"/>
        </w:rPr>
        <w:t>ы</w:t>
      </w:r>
      <w:r w:rsidRPr="005F7798">
        <w:rPr>
          <w:szCs w:val="24"/>
        </w:rPr>
        <w:t>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w:t>
      </w:r>
      <w:r w:rsidRPr="005F7798">
        <w:rPr>
          <w:szCs w:val="24"/>
        </w:rPr>
        <w:t>с</w:t>
      </w:r>
      <w:r w:rsidRPr="005F7798">
        <w:rPr>
          <w:szCs w:val="24"/>
        </w:rPr>
        <w:t>ский язык документов о государственной регистрации юридического лица или физическ</w:t>
      </w:r>
      <w:r w:rsidRPr="005F7798">
        <w:rPr>
          <w:szCs w:val="24"/>
        </w:rPr>
        <w:t>о</w:t>
      </w:r>
      <w:r w:rsidRPr="005F7798">
        <w:rPr>
          <w:szCs w:val="24"/>
        </w:rPr>
        <w:t>го лица в качестве индивидуального предпринимателя в соответствии с законодател</w:t>
      </w:r>
      <w:r w:rsidRPr="005F7798">
        <w:rPr>
          <w:szCs w:val="24"/>
        </w:rPr>
        <w:t>ь</w:t>
      </w:r>
      <w:r w:rsidRPr="005F7798">
        <w:rPr>
          <w:szCs w:val="24"/>
        </w:rPr>
        <w:t>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 о проведении конкурса;</w:t>
      </w:r>
    </w:p>
    <w:p w:rsidR="00CD0343" w:rsidRPr="005F7798" w:rsidRDefault="00CD0343" w:rsidP="002C572B">
      <w:pPr>
        <w:pStyle w:val="ac"/>
        <w:tabs>
          <w:tab w:val="left" w:pos="708"/>
        </w:tabs>
        <w:ind w:left="0" w:firstLine="180"/>
        <w:rPr>
          <w:szCs w:val="24"/>
        </w:rPr>
      </w:pPr>
      <w:bookmarkStart w:id="150" w:name="sub_15213"/>
      <w:bookmarkStart w:id="151" w:name="_Toc200436629"/>
      <w:r w:rsidRPr="005F7798">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w:t>
      </w:r>
      <w:r w:rsidRPr="005F7798">
        <w:rPr>
          <w:szCs w:val="24"/>
        </w:rPr>
        <w:t>и</w:t>
      </w:r>
      <w:r w:rsidRPr="005F7798">
        <w:rPr>
          <w:szCs w:val="24"/>
        </w:rPr>
        <w:t>каза о назначении физического лица на должность, в соответствии с которым такое физ</w:t>
      </w:r>
      <w:r w:rsidRPr="005F7798">
        <w:rPr>
          <w:szCs w:val="24"/>
        </w:rPr>
        <w:t>и</w:t>
      </w:r>
      <w:r w:rsidRPr="005F7798">
        <w:rPr>
          <w:szCs w:val="24"/>
        </w:rPr>
        <w:t>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w:t>
      </w:r>
      <w:r w:rsidRPr="005F7798">
        <w:rPr>
          <w:szCs w:val="24"/>
        </w:rPr>
        <w:t>а</w:t>
      </w:r>
      <w:r w:rsidRPr="005F7798">
        <w:rPr>
          <w:szCs w:val="24"/>
        </w:rPr>
        <w:t>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D0343" w:rsidRPr="005F7798" w:rsidRDefault="00CD0343" w:rsidP="002C572B">
      <w:pPr>
        <w:pStyle w:val="ac"/>
        <w:tabs>
          <w:tab w:val="left" w:pos="708"/>
        </w:tabs>
        <w:ind w:left="0" w:firstLine="180"/>
        <w:rPr>
          <w:szCs w:val="24"/>
        </w:rPr>
      </w:pPr>
      <w:bookmarkStart w:id="152" w:name="sub_15215"/>
      <w:bookmarkEnd w:id="150"/>
      <w:r w:rsidRPr="005F7798">
        <w:rPr>
          <w:szCs w:val="24"/>
        </w:rPr>
        <w:t>- копии учредительных документов заявителя (для юридических лиц);</w:t>
      </w:r>
    </w:p>
    <w:p w:rsidR="00CD0343" w:rsidRPr="005F7798" w:rsidRDefault="00CD0343" w:rsidP="002C572B">
      <w:pPr>
        <w:pStyle w:val="ac"/>
        <w:tabs>
          <w:tab w:val="left" w:pos="708"/>
        </w:tabs>
        <w:ind w:left="0" w:firstLine="180"/>
        <w:rPr>
          <w:szCs w:val="24"/>
        </w:rPr>
      </w:pPr>
      <w:bookmarkStart w:id="153" w:name="sub_15216"/>
      <w:bookmarkEnd w:id="152"/>
      <w:r w:rsidRPr="005F7798">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w:t>
      </w:r>
      <w:r w:rsidRPr="005F7798">
        <w:rPr>
          <w:szCs w:val="24"/>
        </w:rPr>
        <w:t>п</w:t>
      </w:r>
      <w:r w:rsidRPr="005F7798">
        <w:rPr>
          <w:szCs w:val="24"/>
        </w:rPr>
        <w:t>ной сделки установлено законодательством Российской Федерации, учредительными д</w:t>
      </w:r>
      <w:r w:rsidRPr="005F7798">
        <w:rPr>
          <w:szCs w:val="24"/>
        </w:rPr>
        <w:t>о</w:t>
      </w:r>
      <w:r w:rsidRPr="005F7798">
        <w:rPr>
          <w:szCs w:val="24"/>
        </w:rPr>
        <w:t>кументами юридического лица и если для заявителя заключение договора, внесение з</w:t>
      </w:r>
      <w:r w:rsidRPr="005F7798">
        <w:rPr>
          <w:szCs w:val="24"/>
        </w:rPr>
        <w:t>а</w:t>
      </w:r>
      <w:r w:rsidRPr="005F7798">
        <w:rPr>
          <w:szCs w:val="24"/>
        </w:rPr>
        <w:t>датка или обеспечение исполнения договора являются крупной сделкой;</w:t>
      </w:r>
    </w:p>
    <w:p w:rsidR="00CD0343" w:rsidRDefault="00CD0343" w:rsidP="002C572B">
      <w:pPr>
        <w:pStyle w:val="ac"/>
        <w:tabs>
          <w:tab w:val="left" w:pos="708"/>
        </w:tabs>
        <w:ind w:left="0" w:firstLine="180"/>
        <w:rPr>
          <w:szCs w:val="24"/>
        </w:rPr>
      </w:pPr>
      <w:bookmarkStart w:id="154" w:name="sub_15217"/>
      <w:bookmarkEnd w:id="153"/>
      <w:r w:rsidRPr="005F7798">
        <w:rPr>
          <w:szCs w:val="24"/>
        </w:rPr>
        <w:t>- заявление об отсутствии решения о ликвидации заявителя - юридического лица, об о</w:t>
      </w:r>
      <w:r w:rsidRPr="005F7798">
        <w:rPr>
          <w:szCs w:val="24"/>
        </w:rPr>
        <w:t>т</w:t>
      </w:r>
      <w:r w:rsidRPr="005F7798">
        <w:rPr>
          <w:szCs w:val="24"/>
        </w:rPr>
        <w:t>сутствии решения арбитражного суда о признании заявителя - юридического лица, инд</w:t>
      </w:r>
      <w:r w:rsidRPr="005F7798">
        <w:rPr>
          <w:szCs w:val="24"/>
        </w:rPr>
        <w:t>и</w:t>
      </w:r>
      <w:r w:rsidRPr="005F7798">
        <w:rPr>
          <w:szCs w:val="24"/>
        </w:rPr>
        <w:t>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w:t>
      </w:r>
      <w:r w:rsidRPr="005F7798">
        <w:rPr>
          <w:szCs w:val="24"/>
        </w:rPr>
        <w:t>н</w:t>
      </w:r>
      <w:r w:rsidRPr="005F7798">
        <w:rPr>
          <w:szCs w:val="24"/>
        </w:rPr>
        <w:t>ном Кодексом Российской Федерации об административных правонарушениях;</w:t>
      </w:r>
      <w:bookmarkStart w:id="155" w:name="sub_1522"/>
      <w:bookmarkEnd w:id="154"/>
    </w:p>
    <w:p w:rsidR="00CD0343" w:rsidRDefault="00CD0343" w:rsidP="00DA120C">
      <w:pPr>
        <w:pStyle w:val="ac"/>
        <w:tabs>
          <w:tab w:val="clear" w:pos="2520"/>
        </w:tabs>
        <w:ind w:left="0" w:firstLine="0"/>
        <w:rPr>
          <w:szCs w:val="24"/>
        </w:rPr>
      </w:pPr>
      <w:r>
        <w:rPr>
          <w:szCs w:val="24"/>
        </w:rPr>
        <w:t>9.2.2. П</w:t>
      </w:r>
      <w:r w:rsidRPr="005F7798">
        <w:rPr>
          <w:szCs w:val="24"/>
        </w:rPr>
        <w:t>редложение о цене договора;</w:t>
      </w:r>
      <w:bookmarkStart w:id="156" w:name="sub_1523"/>
      <w:bookmarkEnd w:id="155"/>
    </w:p>
    <w:p w:rsidR="00CD0343" w:rsidRPr="005F7798" w:rsidRDefault="00CD0343" w:rsidP="00DA120C">
      <w:pPr>
        <w:pStyle w:val="ac"/>
        <w:tabs>
          <w:tab w:val="clear" w:pos="2520"/>
        </w:tabs>
        <w:ind w:left="0" w:firstLine="0"/>
        <w:rPr>
          <w:szCs w:val="24"/>
        </w:rPr>
      </w:pPr>
      <w:r>
        <w:rPr>
          <w:szCs w:val="24"/>
        </w:rPr>
        <w:t>9.2.3. П</w:t>
      </w:r>
      <w:r w:rsidRPr="005F7798">
        <w:rPr>
          <w:szCs w:val="24"/>
        </w:rPr>
        <w:t>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w:t>
      </w:r>
      <w:r w:rsidRPr="005F7798">
        <w:rPr>
          <w:szCs w:val="24"/>
        </w:rPr>
        <w:t>н</w:t>
      </w:r>
      <w:r w:rsidRPr="005F7798">
        <w:rPr>
          <w:szCs w:val="24"/>
        </w:rPr>
        <w:t>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w:t>
      </w:r>
      <w:r w:rsidRPr="005F7798">
        <w:rPr>
          <w:szCs w:val="24"/>
        </w:rPr>
        <w:t>с</w:t>
      </w:r>
      <w:r w:rsidRPr="005F7798">
        <w:rPr>
          <w:szCs w:val="24"/>
        </w:rPr>
        <w:t>сийской Федерации.</w:t>
      </w:r>
    </w:p>
    <w:p w:rsidR="00CD0343" w:rsidRPr="005F7798" w:rsidRDefault="00CD0343" w:rsidP="002C572B">
      <w:pPr>
        <w:ind w:firstLine="720"/>
        <w:jc w:val="both"/>
      </w:pPr>
      <w:r w:rsidRPr="005F7798">
        <w:t>9.3. Сведения, которые содержатся в заявках, не должны допускать двусмысленных толкований.</w:t>
      </w:r>
    </w:p>
    <w:p w:rsidR="00CD0343" w:rsidRPr="005F7798" w:rsidRDefault="00CD0343" w:rsidP="002C572B">
      <w:pPr>
        <w:ind w:firstLine="720"/>
        <w:jc w:val="both"/>
      </w:pPr>
      <w:r w:rsidRPr="005F7798">
        <w:t>9.4. Никакие вставки между строчками, подчистки и приписки не будут иметь с</w:t>
      </w:r>
      <w:r w:rsidRPr="005F7798">
        <w:t>и</w:t>
      </w:r>
      <w:r w:rsidRPr="005F7798">
        <w:t>лу, за исключением тех случаев, когда они утверждены печатью и подписью лица или лиц, подписывающими Заявку на участие в конкурсе.</w:t>
      </w:r>
    </w:p>
    <w:p w:rsidR="00CD0343" w:rsidRPr="005F7798" w:rsidRDefault="00CD0343" w:rsidP="002C572B">
      <w:pPr>
        <w:ind w:firstLine="720"/>
        <w:jc w:val="both"/>
      </w:pPr>
      <w:r w:rsidRPr="005F7798">
        <w:t>9.5. Все листы заявки на участие в конкурсе должны быть прошиты и пронумер</w:t>
      </w:r>
      <w:r w:rsidRPr="005F7798">
        <w:t>о</w:t>
      </w:r>
      <w:r w:rsidRPr="005F7798">
        <w:t>ваны. Заявка на участие в конкурсе должна содержать опись входящих в их состав док</w:t>
      </w:r>
      <w:r w:rsidRPr="005F7798">
        <w:t>у</w:t>
      </w:r>
      <w:r w:rsidRPr="005F7798">
        <w:t>ментов, быть скреплены печатью заявителя (для юридических лиц) и подписаны заявит</w:t>
      </w:r>
      <w:r w:rsidRPr="005F7798">
        <w:t>е</w:t>
      </w:r>
      <w:r w:rsidRPr="005F7798">
        <w:t>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w:t>
      </w:r>
      <w:r w:rsidRPr="005F7798">
        <w:t>р</w:t>
      </w:r>
      <w:r w:rsidRPr="005F7798">
        <w:t>ность представленных в составе Заявки на участие в конкурсе документов и сведений.</w:t>
      </w:r>
    </w:p>
    <w:p w:rsidR="00CD0343" w:rsidRPr="005F7798" w:rsidRDefault="00CD0343" w:rsidP="002C572B">
      <w:pPr>
        <w:ind w:firstLine="720"/>
        <w:jc w:val="both"/>
      </w:pPr>
      <w:r w:rsidRPr="005F7798">
        <w:t>9.6. Документы, для которых в документации установлены специальные формы, должны быть составлены в соответствии с ними.</w:t>
      </w:r>
    </w:p>
    <w:p w:rsidR="00CD0343" w:rsidRPr="005F7798" w:rsidRDefault="00CD0343" w:rsidP="002C572B">
      <w:pPr>
        <w:ind w:firstLine="720"/>
        <w:jc w:val="both"/>
      </w:pPr>
      <w:r w:rsidRPr="005F7798">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w:t>
      </w:r>
      <w:r w:rsidRPr="005F7798">
        <w:t>а</w:t>
      </w:r>
      <w:r w:rsidRPr="005F7798">
        <w:t>ции.</w:t>
      </w:r>
    </w:p>
    <w:p w:rsidR="00CD0343" w:rsidRPr="00DA120C" w:rsidRDefault="00CD0343" w:rsidP="00DA120C">
      <w:pPr>
        <w:pStyle w:val="ab"/>
        <w:ind w:left="0" w:firstLine="720"/>
        <w:rPr>
          <w:szCs w:val="24"/>
        </w:rPr>
      </w:pPr>
      <w:r w:rsidRPr="005F7798">
        <w:rPr>
          <w:szCs w:val="24"/>
        </w:rPr>
        <w:t>9.8.</w:t>
      </w:r>
      <w:r w:rsidRPr="005F7798">
        <w:rPr>
          <w:b/>
          <w:szCs w:val="24"/>
        </w:rPr>
        <w:t xml:space="preserve"> </w:t>
      </w:r>
      <w:r w:rsidRPr="005F7798">
        <w:rPr>
          <w:szCs w:val="24"/>
        </w:rPr>
        <w:t>Заявитель  вправе подать только одну Заявку на участие в конкурсе по кажд</w:t>
      </w:r>
      <w:r w:rsidRPr="005F7798">
        <w:rPr>
          <w:szCs w:val="24"/>
        </w:rPr>
        <w:t>о</w:t>
      </w:r>
      <w:r w:rsidRPr="005F7798">
        <w:rPr>
          <w:szCs w:val="24"/>
        </w:rPr>
        <w:t>му лоту.</w:t>
      </w:r>
    </w:p>
    <w:p w:rsidR="00CD0343" w:rsidRPr="005F7798" w:rsidRDefault="00CD0343" w:rsidP="002C572B">
      <w:pPr>
        <w:pStyle w:val="10"/>
        <w:spacing w:before="240"/>
        <w:jc w:val="center"/>
        <w:rPr>
          <w:b/>
        </w:rPr>
      </w:pPr>
      <w:bookmarkStart w:id="157" w:name="_Toc256683625"/>
      <w:bookmarkStart w:id="158" w:name="_Toc256683313"/>
      <w:bookmarkStart w:id="159" w:name="_Toc249497806"/>
      <w:bookmarkStart w:id="160" w:name="_Toc249497709"/>
      <w:bookmarkStart w:id="161" w:name="_Toc228768193"/>
      <w:bookmarkStart w:id="162" w:name="_Toc221089476"/>
      <w:bookmarkStart w:id="163" w:name="_Toc220731717"/>
      <w:bookmarkStart w:id="164" w:name="_Toc215629152"/>
      <w:bookmarkStart w:id="165" w:name="_Toc215629054"/>
      <w:bookmarkStart w:id="166" w:name="_Toc215581126"/>
      <w:bookmarkStart w:id="167" w:name="_Toc215580982"/>
      <w:bookmarkEnd w:id="78"/>
      <w:bookmarkEnd w:id="79"/>
      <w:bookmarkEnd w:id="80"/>
      <w:bookmarkEnd w:id="151"/>
      <w:bookmarkEnd w:id="156"/>
      <w:r w:rsidRPr="005F7798">
        <w:rPr>
          <w:b/>
        </w:rPr>
        <w:lastRenderedPageBreak/>
        <w:t>Статья 10. Порядок и срок отзыва заявок на участие в конкурсе, порядок внесения изменений в заявки на участие в конкурсе</w:t>
      </w:r>
    </w:p>
    <w:p w:rsidR="00CD0343" w:rsidRPr="005F7798" w:rsidRDefault="00CD0343" w:rsidP="002C572B">
      <w:pPr>
        <w:ind w:left="900" w:hanging="720"/>
      </w:pPr>
    </w:p>
    <w:p w:rsidR="00CD0343" w:rsidRPr="005F7798" w:rsidRDefault="00CD0343" w:rsidP="002C572B">
      <w:pPr>
        <w:tabs>
          <w:tab w:val="left" w:pos="1080"/>
        </w:tabs>
        <w:ind w:firstLine="720"/>
        <w:jc w:val="both"/>
      </w:pPr>
      <w:r w:rsidRPr="005F7798">
        <w:t>10.1. Заявитель вправе отозвать или изменить заявку на участие в конкурсе в любое время до момент</w:t>
      </w:r>
      <w:r>
        <w:t>а</w:t>
      </w:r>
      <w:r w:rsidRPr="005F7798">
        <w:t xml:space="preserve"> вскрытия конкурсной комиссией конвертов с заявками на участие в конкурсе. </w:t>
      </w:r>
    </w:p>
    <w:p w:rsidR="00CD0343" w:rsidRPr="005F7798" w:rsidRDefault="00CD0343" w:rsidP="00F82954">
      <w:pPr>
        <w:pStyle w:val="ab"/>
        <w:tabs>
          <w:tab w:val="num" w:pos="900"/>
        </w:tabs>
        <w:ind w:left="0" w:firstLine="720"/>
        <w:rPr>
          <w:szCs w:val="24"/>
        </w:rPr>
      </w:pPr>
      <w:r w:rsidRPr="005F7798">
        <w:rPr>
          <w:szCs w:val="24"/>
        </w:rPr>
        <w:t>10.2. Заявки на участие в конкурсе отзываются в следующем порядке:</w:t>
      </w:r>
    </w:p>
    <w:p w:rsidR="00CD0343" w:rsidRPr="005F7798" w:rsidRDefault="00CD0343" w:rsidP="00F82954">
      <w:pPr>
        <w:pStyle w:val="ab"/>
        <w:tabs>
          <w:tab w:val="left" w:pos="708"/>
        </w:tabs>
        <w:ind w:left="0" w:firstLine="181"/>
        <w:rPr>
          <w:szCs w:val="24"/>
        </w:rPr>
      </w:pPr>
      <w:r w:rsidRPr="005F7798">
        <w:rPr>
          <w:szCs w:val="24"/>
        </w:rPr>
        <w:t>а) заявитель подает в письменном виде уведомление об отзыве Заявки, содержащее и</w:t>
      </w:r>
      <w:r w:rsidRPr="005F7798">
        <w:rPr>
          <w:szCs w:val="24"/>
        </w:rPr>
        <w:t>н</w:t>
      </w:r>
      <w:r w:rsidRPr="005F7798">
        <w:rPr>
          <w:szCs w:val="24"/>
        </w:rPr>
        <w:t>формацию о том, что он отзывает свою Заявку на участие в конкурсе. При этом в соотве</w:t>
      </w:r>
      <w:r w:rsidRPr="005F7798">
        <w:rPr>
          <w:szCs w:val="24"/>
        </w:rPr>
        <w:t>т</w:t>
      </w:r>
      <w:r w:rsidRPr="005F7798">
        <w:rPr>
          <w:szCs w:val="24"/>
        </w:rPr>
        <w:t>ствующем уведомлении в обязательном порядке должна быть указана следующая инфо</w:t>
      </w:r>
      <w:r w:rsidRPr="005F7798">
        <w:rPr>
          <w:szCs w:val="24"/>
        </w:rPr>
        <w:t>р</w:t>
      </w:r>
      <w:r w:rsidRPr="005F7798">
        <w:rPr>
          <w:szCs w:val="24"/>
        </w:rPr>
        <w:t xml:space="preserve">мация: наименование предмета конкурса, регистрационный номер Заявки на участие в конкурсе, дата и время подачи Заявки на участие в конкурсе; </w:t>
      </w:r>
    </w:p>
    <w:p w:rsidR="00CD0343" w:rsidRPr="005F7798" w:rsidRDefault="00CD0343" w:rsidP="00F82954">
      <w:pPr>
        <w:pStyle w:val="ab"/>
        <w:tabs>
          <w:tab w:val="left" w:pos="708"/>
        </w:tabs>
        <w:ind w:left="0" w:firstLine="181"/>
        <w:rPr>
          <w:szCs w:val="24"/>
        </w:rPr>
      </w:pPr>
      <w:r w:rsidRPr="005F7798">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CD0343" w:rsidRPr="005F7798" w:rsidRDefault="00CD0343" w:rsidP="00F82954">
      <w:pPr>
        <w:pStyle w:val="ab"/>
        <w:tabs>
          <w:tab w:val="left" w:pos="708"/>
        </w:tabs>
        <w:ind w:left="0" w:firstLine="181"/>
        <w:rPr>
          <w:szCs w:val="24"/>
        </w:rPr>
      </w:pPr>
      <w:r w:rsidRPr="005F7798">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w:t>
      </w:r>
      <w:r>
        <w:rPr>
          <w:szCs w:val="24"/>
        </w:rPr>
        <w:t>2</w:t>
      </w:r>
      <w:r w:rsidRPr="005F7798">
        <w:rPr>
          <w:szCs w:val="24"/>
        </w:rPr>
        <w:t>;</w:t>
      </w:r>
    </w:p>
    <w:p w:rsidR="00CD0343" w:rsidRPr="005F7798" w:rsidRDefault="00CD0343" w:rsidP="00F82954">
      <w:pPr>
        <w:pStyle w:val="ab"/>
        <w:tabs>
          <w:tab w:val="left" w:pos="708"/>
        </w:tabs>
        <w:ind w:left="0" w:firstLine="181"/>
        <w:rPr>
          <w:szCs w:val="24"/>
        </w:rPr>
      </w:pPr>
      <w:r w:rsidRPr="005F7798">
        <w:rPr>
          <w:szCs w:val="24"/>
        </w:rPr>
        <w:t>г) отзывы Заявок на участие в конкурсе регистрируются в Журнале регистрации заявок.</w:t>
      </w:r>
    </w:p>
    <w:p w:rsidR="00CD0343" w:rsidRPr="005F7798" w:rsidRDefault="00CD0343" w:rsidP="00F82954">
      <w:pPr>
        <w:pStyle w:val="ab"/>
        <w:tabs>
          <w:tab w:val="left" w:pos="708"/>
        </w:tabs>
        <w:ind w:left="0" w:firstLine="181"/>
        <w:rPr>
          <w:szCs w:val="24"/>
        </w:rPr>
      </w:pPr>
      <w:r w:rsidRPr="005F7798">
        <w:rPr>
          <w:szCs w:val="24"/>
        </w:rPr>
        <w:t>д)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w:t>
      </w:r>
      <w:r w:rsidRPr="005F7798">
        <w:rPr>
          <w:szCs w:val="24"/>
        </w:rPr>
        <w:t>о</w:t>
      </w:r>
      <w:r w:rsidRPr="005F7798">
        <w:rPr>
          <w:szCs w:val="24"/>
        </w:rPr>
        <w:t>мер, указанный в отзыве Заявки, и в случае, если они совпадают, Заявка на участие в ко</w:t>
      </w:r>
      <w:r w:rsidRPr="005F7798">
        <w:rPr>
          <w:szCs w:val="24"/>
        </w:rPr>
        <w:t>н</w:t>
      </w:r>
      <w:r w:rsidRPr="005F7798">
        <w:rPr>
          <w:szCs w:val="24"/>
        </w:rPr>
        <w:t>курсе конкурсной комиссией не рассматривается.</w:t>
      </w:r>
    </w:p>
    <w:p w:rsidR="00CD0343" w:rsidRPr="005F7798" w:rsidRDefault="00CD0343" w:rsidP="00F82954">
      <w:pPr>
        <w:pStyle w:val="ab"/>
        <w:tabs>
          <w:tab w:val="left" w:pos="708"/>
        </w:tabs>
        <w:ind w:left="0" w:firstLine="181"/>
        <w:rPr>
          <w:szCs w:val="24"/>
        </w:rPr>
      </w:pPr>
      <w:r w:rsidRPr="005F7798">
        <w:rPr>
          <w:szCs w:val="24"/>
        </w:rPr>
        <w:t>е) после истечения срока окончания приема Заявок на участие в конкурсе отзыв Заявок на участие в конкурсе не допускается.</w:t>
      </w:r>
    </w:p>
    <w:p w:rsidR="00CD0343" w:rsidRPr="005F7798" w:rsidRDefault="00CD0343" w:rsidP="00F82954">
      <w:pPr>
        <w:pStyle w:val="10"/>
        <w:spacing w:before="240" w:after="120"/>
        <w:jc w:val="center"/>
        <w:rPr>
          <w:b/>
        </w:rPr>
      </w:pPr>
      <w:bookmarkStart w:id="168" w:name="_Toc256683633"/>
      <w:bookmarkStart w:id="169" w:name="_Toc256683321"/>
      <w:bookmarkStart w:id="170" w:name="_Toc249497814"/>
      <w:bookmarkStart w:id="171" w:name="_Toc249497717"/>
      <w:bookmarkStart w:id="172" w:name="_Toc228768201"/>
      <w:bookmarkStart w:id="173" w:name="_Toc221089484"/>
      <w:bookmarkStart w:id="174" w:name="_Toc220731725"/>
      <w:bookmarkStart w:id="175" w:name="_Toc215629160"/>
      <w:bookmarkStart w:id="176" w:name="_Toc215629062"/>
      <w:bookmarkStart w:id="177" w:name="_Toc215581134"/>
      <w:bookmarkStart w:id="178" w:name="_Toc215580990"/>
      <w:r w:rsidRPr="005F7798">
        <w:rPr>
          <w:b/>
        </w:rPr>
        <w:t>Статья 11. Вскрытие конвертов с Заявками на участие в конкурсе</w:t>
      </w:r>
      <w:bookmarkEnd w:id="168"/>
      <w:bookmarkEnd w:id="169"/>
      <w:bookmarkEnd w:id="170"/>
      <w:bookmarkEnd w:id="171"/>
      <w:bookmarkEnd w:id="172"/>
      <w:bookmarkEnd w:id="173"/>
      <w:bookmarkEnd w:id="174"/>
      <w:bookmarkEnd w:id="175"/>
      <w:bookmarkEnd w:id="176"/>
      <w:bookmarkEnd w:id="177"/>
      <w:bookmarkEnd w:id="178"/>
    </w:p>
    <w:p w:rsidR="00CD0343" w:rsidRPr="005F7798" w:rsidRDefault="00CD0343" w:rsidP="002C572B">
      <w:pPr>
        <w:pStyle w:val="ab"/>
        <w:tabs>
          <w:tab w:val="left" w:pos="900"/>
        </w:tabs>
        <w:ind w:left="0" w:firstLine="720"/>
        <w:rPr>
          <w:szCs w:val="24"/>
        </w:rPr>
      </w:pPr>
      <w:r w:rsidRPr="005F7798">
        <w:rPr>
          <w:szCs w:val="24"/>
        </w:rPr>
        <w:t>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w:t>
      </w:r>
      <w:r w:rsidRPr="005F7798">
        <w:rPr>
          <w:szCs w:val="24"/>
        </w:rPr>
        <w:t>р</w:t>
      </w:r>
      <w:r w:rsidRPr="005F7798">
        <w:rPr>
          <w:szCs w:val="24"/>
        </w:rPr>
        <w:t xml:space="preserve">се. </w:t>
      </w:r>
    </w:p>
    <w:p w:rsidR="00CD0343" w:rsidRPr="005F7798" w:rsidRDefault="00CD0343" w:rsidP="002C572B">
      <w:pPr>
        <w:pStyle w:val="ab"/>
        <w:tabs>
          <w:tab w:val="num" w:pos="720"/>
        </w:tabs>
        <w:ind w:left="0" w:firstLine="720"/>
        <w:rPr>
          <w:szCs w:val="24"/>
        </w:rPr>
      </w:pPr>
      <w:r w:rsidRPr="005F7798">
        <w:rPr>
          <w:szCs w:val="24"/>
        </w:rPr>
        <w:t xml:space="preserve">11.2. </w:t>
      </w:r>
      <w:r>
        <w:rPr>
          <w:szCs w:val="24"/>
        </w:rPr>
        <w:t xml:space="preserve">Перед началом процедуры вскрытия конвертов присутствующие заявители (их представители) обязаны пройти регистрацию. </w:t>
      </w:r>
      <w:r w:rsidRPr="005F7798">
        <w:rPr>
          <w:szCs w:val="24"/>
        </w:rPr>
        <w:t>Конкурсная комиссия вскрывает все конверты с Заявками на участие в конкурсе в присутствии заявителей (их представит</w:t>
      </w:r>
      <w:r w:rsidRPr="005F7798">
        <w:rPr>
          <w:szCs w:val="24"/>
        </w:rPr>
        <w:t>е</w:t>
      </w:r>
      <w:r w:rsidRPr="005F7798">
        <w:rPr>
          <w:szCs w:val="24"/>
        </w:rPr>
        <w:t xml:space="preserve">лей), которые пожелают принять в этом участие. </w:t>
      </w:r>
    </w:p>
    <w:p w:rsidR="00CD0343" w:rsidRDefault="00CD0343" w:rsidP="002C572B">
      <w:pPr>
        <w:pStyle w:val="ab"/>
        <w:tabs>
          <w:tab w:val="num" w:pos="720"/>
          <w:tab w:val="num" w:pos="1800"/>
        </w:tabs>
        <w:ind w:left="0" w:firstLine="720"/>
        <w:rPr>
          <w:szCs w:val="24"/>
        </w:rPr>
      </w:pPr>
      <w:r w:rsidRPr="005F7798">
        <w:rPr>
          <w:szCs w:val="24"/>
        </w:rPr>
        <w:t>11.3. Непосредственно перед вскрытием конвертов с Заявками на участие в ко</w:t>
      </w:r>
      <w:r w:rsidRPr="005F7798">
        <w:rPr>
          <w:szCs w:val="24"/>
        </w:rPr>
        <w:t>н</w:t>
      </w:r>
      <w:r w:rsidRPr="005F7798">
        <w:rPr>
          <w:szCs w:val="24"/>
        </w:rPr>
        <w:t>курсе конкурсная комиссия объяв</w:t>
      </w:r>
      <w:r>
        <w:rPr>
          <w:szCs w:val="24"/>
        </w:rPr>
        <w:t xml:space="preserve">ляет лицам, </w:t>
      </w:r>
      <w:r w:rsidRPr="005F7798">
        <w:rPr>
          <w:szCs w:val="24"/>
        </w:rPr>
        <w:t xml:space="preserve">присутствующим при вскрытии конвертов </w:t>
      </w:r>
      <w:r>
        <w:rPr>
          <w:szCs w:val="24"/>
        </w:rPr>
        <w:t>с заявками на участие в конкурсе о</w:t>
      </w:r>
      <w:r w:rsidRPr="005F7798">
        <w:rPr>
          <w:szCs w:val="24"/>
        </w:rPr>
        <w:t xml:space="preserve"> возможности подать Заявки на участие в конкурсе, и</w:t>
      </w:r>
      <w:r w:rsidRPr="005F7798">
        <w:rPr>
          <w:szCs w:val="24"/>
        </w:rPr>
        <w:t>з</w:t>
      </w:r>
      <w:r w:rsidRPr="005F7798">
        <w:rPr>
          <w:szCs w:val="24"/>
        </w:rPr>
        <w:t>менить или отозвать поданные Заявки на участие в конкурсе</w:t>
      </w:r>
      <w:r>
        <w:rPr>
          <w:szCs w:val="24"/>
        </w:rPr>
        <w:t xml:space="preserve"> до вскрытия конвертов с з</w:t>
      </w:r>
      <w:r>
        <w:rPr>
          <w:szCs w:val="24"/>
        </w:rPr>
        <w:t>а</w:t>
      </w:r>
      <w:r>
        <w:rPr>
          <w:szCs w:val="24"/>
        </w:rPr>
        <w:t>явками на участие в конкурсе</w:t>
      </w:r>
      <w:r w:rsidRPr="005F7798">
        <w:rPr>
          <w:szCs w:val="24"/>
        </w:rPr>
        <w:t>.</w:t>
      </w:r>
    </w:p>
    <w:p w:rsidR="00CD0343" w:rsidRPr="005F7798" w:rsidRDefault="00CD0343" w:rsidP="002C572B">
      <w:pPr>
        <w:pStyle w:val="ab"/>
        <w:tabs>
          <w:tab w:val="num" w:pos="720"/>
          <w:tab w:val="num" w:pos="1800"/>
        </w:tabs>
        <w:ind w:left="0" w:firstLine="720"/>
        <w:rPr>
          <w:szCs w:val="24"/>
        </w:rPr>
      </w:pPr>
      <w:r w:rsidRPr="005F7798">
        <w:rPr>
          <w:szCs w:val="24"/>
        </w:rPr>
        <w:t>11.</w:t>
      </w:r>
      <w:r>
        <w:rPr>
          <w:szCs w:val="24"/>
        </w:rPr>
        <w:t>4</w:t>
      </w:r>
      <w:r w:rsidRPr="005F7798">
        <w:rPr>
          <w:szCs w:val="24"/>
        </w:rPr>
        <w:t>. В случае установления факта подачи одним заявителем двух и более Заявок на участие в конкурсе</w:t>
      </w:r>
      <w:r>
        <w:rPr>
          <w:szCs w:val="24"/>
        </w:rPr>
        <w:t xml:space="preserve"> в отношении одного и того же лота</w:t>
      </w:r>
      <w:r w:rsidRPr="005F7798">
        <w:rPr>
          <w:szCs w:val="24"/>
        </w:rPr>
        <w:t xml:space="preserve"> при условии, что поданн</w:t>
      </w:r>
      <w:r>
        <w:rPr>
          <w:szCs w:val="24"/>
        </w:rPr>
        <w:t>ые</w:t>
      </w:r>
      <w:r w:rsidRPr="005F7798">
        <w:rPr>
          <w:szCs w:val="24"/>
        </w:rPr>
        <w:t xml:space="preserve"> р</w:t>
      </w:r>
      <w:r w:rsidRPr="005F7798">
        <w:rPr>
          <w:szCs w:val="24"/>
        </w:rPr>
        <w:t>а</w:t>
      </w:r>
      <w:r w:rsidRPr="005F7798">
        <w:rPr>
          <w:szCs w:val="24"/>
        </w:rPr>
        <w:t>нее Заявк</w:t>
      </w:r>
      <w:r>
        <w:rPr>
          <w:szCs w:val="24"/>
        </w:rPr>
        <w:t>и</w:t>
      </w:r>
      <w:r w:rsidRPr="005F7798">
        <w:rPr>
          <w:szCs w:val="24"/>
        </w:rPr>
        <w:t xml:space="preserve"> таким заявителем не отозван</w:t>
      </w:r>
      <w:r>
        <w:rPr>
          <w:szCs w:val="24"/>
        </w:rPr>
        <w:t>ы</w:t>
      </w:r>
      <w:r w:rsidRPr="005F7798">
        <w:rPr>
          <w:szCs w:val="24"/>
        </w:rPr>
        <w:t>, все Заявки на участие в конкурсе такого заяв</w:t>
      </w:r>
      <w:r w:rsidRPr="005F7798">
        <w:rPr>
          <w:szCs w:val="24"/>
        </w:rPr>
        <w:t>и</w:t>
      </w:r>
      <w:r w:rsidRPr="005F7798">
        <w:rPr>
          <w:szCs w:val="24"/>
        </w:rPr>
        <w:t>теля не рассматриваются и возвра</w:t>
      </w:r>
      <w:r>
        <w:rPr>
          <w:szCs w:val="24"/>
        </w:rPr>
        <w:t>щаются такому заявителю.</w:t>
      </w:r>
    </w:p>
    <w:p w:rsidR="00CD0343" w:rsidRPr="005F7798" w:rsidRDefault="00CD0343" w:rsidP="002C572B">
      <w:pPr>
        <w:pStyle w:val="ab"/>
        <w:tabs>
          <w:tab w:val="num" w:pos="720"/>
          <w:tab w:val="num" w:pos="1800"/>
        </w:tabs>
        <w:ind w:left="0" w:firstLine="720"/>
        <w:rPr>
          <w:szCs w:val="24"/>
        </w:rPr>
      </w:pPr>
      <w:r w:rsidRPr="005F7798">
        <w:rPr>
          <w:szCs w:val="24"/>
        </w:rPr>
        <w:t>11.</w:t>
      </w:r>
      <w:r>
        <w:rPr>
          <w:szCs w:val="24"/>
        </w:rPr>
        <w:t>5</w:t>
      </w:r>
      <w:r w:rsidRPr="005F7798">
        <w:rPr>
          <w:szCs w:val="24"/>
        </w:rPr>
        <w:t>. При вскрытии конвертов с Заявками на участие в конкурсе объявляются и з</w:t>
      </w:r>
      <w:r w:rsidRPr="005F7798">
        <w:rPr>
          <w:szCs w:val="24"/>
        </w:rPr>
        <w:t>а</w:t>
      </w:r>
      <w:r w:rsidRPr="005F7798">
        <w:rPr>
          <w:szCs w:val="24"/>
        </w:rPr>
        <w:t>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w:t>
      </w:r>
      <w:r w:rsidRPr="005F7798">
        <w:rPr>
          <w:szCs w:val="24"/>
        </w:rPr>
        <w:t>д</w:t>
      </w:r>
      <w:r w:rsidRPr="005F7798">
        <w:rPr>
          <w:szCs w:val="24"/>
        </w:rPr>
        <w:t>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CD0343" w:rsidRPr="005F7798" w:rsidRDefault="00CD0343" w:rsidP="002C572B">
      <w:pPr>
        <w:pStyle w:val="ab"/>
        <w:tabs>
          <w:tab w:val="num" w:pos="720"/>
          <w:tab w:val="num" w:pos="1800"/>
        </w:tabs>
        <w:ind w:left="0" w:firstLine="720"/>
        <w:rPr>
          <w:szCs w:val="24"/>
        </w:rPr>
      </w:pPr>
      <w:r w:rsidRPr="005F7798">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sidRPr="005F7798">
        <w:rPr>
          <w:bCs/>
          <w:szCs w:val="24"/>
        </w:rPr>
        <w:t xml:space="preserve">В случае если по окончании срока подачи Заявок на участие в конкурсе подана только одна Заявка на участие в конкурсе или </w:t>
      </w:r>
      <w:r w:rsidRPr="005F7798">
        <w:rPr>
          <w:bCs/>
          <w:szCs w:val="24"/>
        </w:rPr>
        <w:lastRenderedPageBreak/>
        <w:t>не подано ни одной Заявки на участие в конкурсе, в указанный Протокол вносится и</w:t>
      </w:r>
      <w:r w:rsidRPr="005F7798">
        <w:rPr>
          <w:bCs/>
          <w:szCs w:val="24"/>
        </w:rPr>
        <w:t>н</w:t>
      </w:r>
      <w:r w:rsidRPr="005F7798">
        <w:rPr>
          <w:bCs/>
          <w:szCs w:val="24"/>
        </w:rPr>
        <w:t>формация о признании конкурса несостоявшимся.</w:t>
      </w:r>
    </w:p>
    <w:p w:rsidR="00CD0343" w:rsidRDefault="00CD0343" w:rsidP="002C572B">
      <w:pPr>
        <w:pStyle w:val="ab"/>
        <w:tabs>
          <w:tab w:val="num" w:pos="720"/>
          <w:tab w:val="num" w:pos="1800"/>
        </w:tabs>
        <w:ind w:left="0" w:firstLine="720"/>
        <w:rPr>
          <w:szCs w:val="24"/>
        </w:rPr>
      </w:pPr>
      <w:r w:rsidRPr="005F7798">
        <w:rPr>
          <w:szCs w:val="24"/>
        </w:rPr>
        <w:t>11.7. Заявители, присутствующие на процедуре вскрытия конвертов вправе ос</w:t>
      </w:r>
      <w:r w:rsidRPr="005F7798">
        <w:rPr>
          <w:szCs w:val="24"/>
        </w:rPr>
        <w:t>у</w:t>
      </w:r>
      <w:r w:rsidRPr="005F7798">
        <w:rPr>
          <w:szCs w:val="24"/>
        </w:rPr>
        <w:t>ществлять аудио и/или видеозапись процедуры вскрытия конвертов с Заявками на уча</w:t>
      </w:r>
      <w:r>
        <w:rPr>
          <w:szCs w:val="24"/>
        </w:rPr>
        <w:t>стие в конкурсе.</w:t>
      </w:r>
    </w:p>
    <w:p w:rsidR="00CD0343" w:rsidRPr="005F7798" w:rsidRDefault="00CD0343" w:rsidP="002A5AB5">
      <w:pPr>
        <w:pStyle w:val="10"/>
        <w:spacing w:before="240" w:after="120"/>
        <w:jc w:val="center"/>
        <w:rPr>
          <w:b/>
        </w:rPr>
      </w:pPr>
      <w:bookmarkStart w:id="179" w:name="_Toc256683634"/>
      <w:bookmarkStart w:id="180" w:name="_Toc256683322"/>
      <w:bookmarkStart w:id="181" w:name="_Toc249497815"/>
      <w:bookmarkStart w:id="182" w:name="_Toc249497718"/>
      <w:bookmarkStart w:id="183" w:name="_Toc228768202"/>
      <w:bookmarkStart w:id="184" w:name="_Toc221089485"/>
      <w:bookmarkStart w:id="185" w:name="_Toc220731726"/>
      <w:bookmarkStart w:id="186" w:name="_Toc215629161"/>
      <w:bookmarkStart w:id="187" w:name="_Toc215629063"/>
      <w:bookmarkStart w:id="188" w:name="_Toc215581135"/>
      <w:bookmarkStart w:id="189" w:name="_Toc215580991"/>
      <w:bookmarkEnd w:id="157"/>
      <w:bookmarkEnd w:id="158"/>
      <w:bookmarkEnd w:id="159"/>
      <w:bookmarkEnd w:id="160"/>
      <w:bookmarkEnd w:id="161"/>
      <w:bookmarkEnd w:id="162"/>
      <w:bookmarkEnd w:id="163"/>
      <w:bookmarkEnd w:id="164"/>
      <w:bookmarkEnd w:id="165"/>
      <w:bookmarkEnd w:id="166"/>
      <w:bookmarkEnd w:id="167"/>
      <w:r w:rsidRPr="005F7798">
        <w:rPr>
          <w:b/>
        </w:rPr>
        <w:t>Статья 12. Рассмотрение Заявок на участие в конкурсе</w:t>
      </w:r>
      <w:bookmarkEnd w:id="179"/>
      <w:bookmarkEnd w:id="180"/>
      <w:bookmarkEnd w:id="181"/>
      <w:bookmarkEnd w:id="182"/>
      <w:bookmarkEnd w:id="183"/>
      <w:bookmarkEnd w:id="184"/>
      <w:bookmarkEnd w:id="185"/>
      <w:bookmarkEnd w:id="186"/>
      <w:bookmarkEnd w:id="187"/>
      <w:bookmarkEnd w:id="188"/>
      <w:bookmarkEnd w:id="189"/>
    </w:p>
    <w:p w:rsidR="00CD0343" w:rsidRPr="005F7798" w:rsidRDefault="00CD0343" w:rsidP="002C572B">
      <w:pPr>
        <w:pStyle w:val="ab"/>
        <w:tabs>
          <w:tab w:val="left" w:pos="708"/>
        </w:tabs>
        <w:ind w:left="0" w:firstLine="720"/>
        <w:rPr>
          <w:szCs w:val="24"/>
        </w:rPr>
      </w:pPr>
      <w:r w:rsidRPr="005F7798">
        <w:rPr>
          <w:szCs w:val="24"/>
        </w:rPr>
        <w:t xml:space="preserve">12.1. Конкурсная комиссия рассматривает Заявки на участие в конкурсе на </w:t>
      </w:r>
      <w:r>
        <w:rPr>
          <w:szCs w:val="24"/>
        </w:rPr>
        <w:t xml:space="preserve">предмет </w:t>
      </w:r>
      <w:r w:rsidRPr="005F7798">
        <w:rPr>
          <w:szCs w:val="24"/>
        </w:rPr>
        <w:t>соответстви</w:t>
      </w:r>
      <w:r>
        <w:rPr>
          <w:szCs w:val="24"/>
        </w:rPr>
        <w:t>я</w:t>
      </w:r>
      <w:r w:rsidRPr="005F7798">
        <w:rPr>
          <w:szCs w:val="24"/>
        </w:rPr>
        <w:t xml:space="preserve"> требованиям</w:t>
      </w:r>
      <w:r>
        <w:rPr>
          <w:szCs w:val="24"/>
        </w:rPr>
        <w:t>, установленным</w:t>
      </w:r>
      <w:r w:rsidRPr="005F7798">
        <w:rPr>
          <w:szCs w:val="24"/>
        </w:rPr>
        <w:t xml:space="preserve"> Конкурсной документаци</w:t>
      </w:r>
      <w:r>
        <w:rPr>
          <w:szCs w:val="24"/>
        </w:rPr>
        <w:t>ей,</w:t>
      </w:r>
      <w:r w:rsidRPr="005F7798">
        <w:rPr>
          <w:szCs w:val="24"/>
        </w:rPr>
        <w:t xml:space="preserve"> и соответстви</w:t>
      </w:r>
      <w:r>
        <w:rPr>
          <w:szCs w:val="24"/>
        </w:rPr>
        <w:t>я</w:t>
      </w:r>
      <w:r w:rsidRPr="005F7798">
        <w:rPr>
          <w:szCs w:val="24"/>
        </w:rPr>
        <w:t xml:space="preserve">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CD0343" w:rsidRPr="005F7798" w:rsidRDefault="00CD0343" w:rsidP="002C572B">
      <w:pPr>
        <w:pStyle w:val="ab"/>
        <w:tabs>
          <w:tab w:val="left" w:pos="708"/>
        </w:tabs>
        <w:ind w:left="0" w:firstLine="720"/>
        <w:rPr>
          <w:szCs w:val="24"/>
        </w:rPr>
      </w:pPr>
      <w:r w:rsidRPr="005F7798">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w:t>
      </w:r>
      <w:r w:rsidRPr="005F7798">
        <w:rPr>
          <w:szCs w:val="24"/>
        </w:rPr>
        <w:t>а</w:t>
      </w:r>
      <w:r w:rsidRPr="005F7798">
        <w:rPr>
          <w:szCs w:val="24"/>
        </w:rPr>
        <w:t>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CD0343" w:rsidRPr="005F7798" w:rsidRDefault="00CD0343" w:rsidP="002C572B">
      <w:pPr>
        <w:pStyle w:val="ab"/>
        <w:tabs>
          <w:tab w:val="left" w:pos="708"/>
        </w:tabs>
        <w:ind w:left="0" w:firstLine="720"/>
        <w:rPr>
          <w:szCs w:val="24"/>
        </w:rPr>
      </w:pPr>
      <w:r w:rsidRPr="005F7798">
        <w:rPr>
          <w:szCs w:val="24"/>
        </w:rPr>
        <w:t>- непредставления требуемых согласно Конкурсной документации документов л</w:t>
      </w:r>
      <w:r w:rsidRPr="005F7798">
        <w:rPr>
          <w:szCs w:val="24"/>
        </w:rPr>
        <w:t>и</w:t>
      </w:r>
      <w:r w:rsidRPr="005F7798">
        <w:rPr>
          <w:szCs w:val="24"/>
        </w:rPr>
        <w:t>бо наличия в таких документах недостоверных сведений о заявителе;</w:t>
      </w:r>
    </w:p>
    <w:p w:rsidR="00CD0343" w:rsidRPr="005F7798" w:rsidRDefault="00CD0343" w:rsidP="002C572B">
      <w:pPr>
        <w:pStyle w:val="ab"/>
        <w:tabs>
          <w:tab w:val="left" w:pos="708"/>
        </w:tabs>
        <w:ind w:left="0" w:firstLine="720"/>
        <w:rPr>
          <w:szCs w:val="24"/>
        </w:rPr>
      </w:pPr>
      <w:r w:rsidRPr="005F7798">
        <w:rPr>
          <w:szCs w:val="24"/>
        </w:rPr>
        <w:t xml:space="preserve"> - несоответствия заявки на участие в конкурсе требованиям Конкурсной докуме</w:t>
      </w:r>
      <w:r w:rsidRPr="005F7798">
        <w:rPr>
          <w:szCs w:val="24"/>
        </w:rPr>
        <w:t>н</w:t>
      </w:r>
      <w:r w:rsidRPr="005F7798">
        <w:rPr>
          <w:szCs w:val="24"/>
        </w:rPr>
        <w:t>тации.</w:t>
      </w:r>
    </w:p>
    <w:p w:rsidR="00CD0343" w:rsidRPr="005F7798" w:rsidRDefault="00CD0343" w:rsidP="002C572B">
      <w:pPr>
        <w:pStyle w:val="ab"/>
        <w:tabs>
          <w:tab w:val="left" w:pos="708"/>
        </w:tabs>
        <w:ind w:left="0" w:firstLine="720"/>
        <w:rPr>
          <w:szCs w:val="24"/>
        </w:rPr>
      </w:pPr>
      <w:r w:rsidRPr="005F7798">
        <w:rPr>
          <w:szCs w:val="24"/>
        </w:rPr>
        <w:t>- наличие решения о ликвидации заявителя -юридического лица или наличие реш</w:t>
      </w:r>
      <w:r w:rsidRPr="005F7798">
        <w:rPr>
          <w:szCs w:val="24"/>
        </w:rPr>
        <w:t>е</w:t>
      </w:r>
      <w:r w:rsidRPr="005F7798">
        <w:rPr>
          <w:szCs w:val="24"/>
        </w:rPr>
        <w:t>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CD0343" w:rsidRPr="005F7798" w:rsidRDefault="00CD0343" w:rsidP="002C572B">
      <w:pPr>
        <w:pStyle w:val="ab"/>
        <w:tabs>
          <w:tab w:val="left" w:pos="708"/>
        </w:tabs>
        <w:ind w:left="0" w:firstLine="720"/>
        <w:rPr>
          <w:szCs w:val="24"/>
        </w:rPr>
      </w:pPr>
      <w:r w:rsidRPr="005F7798">
        <w:rPr>
          <w:szCs w:val="24"/>
        </w:rPr>
        <w:t>- наличие решения о приостановлении деятельности заявителя в порядке, пред</w:t>
      </w:r>
      <w:r w:rsidRPr="005F7798">
        <w:rPr>
          <w:szCs w:val="24"/>
        </w:rPr>
        <w:t>у</w:t>
      </w:r>
      <w:r w:rsidRPr="005F7798">
        <w:rPr>
          <w:szCs w:val="24"/>
        </w:rPr>
        <w:t xml:space="preserve">смотренном Кодексом РФ об административных правонарушениях, на день рассмотрения заявки на участие в конкурсе. </w:t>
      </w:r>
    </w:p>
    <w:p w:rsidR="00CD0343" w:rsidRPr="005F7798" w:rsidRDefault="00CD0343" w:rsidP="002C572B">
      <w:pPr>
        <w:pStyle w:val="ab"/>
        <w:tabs>
          <w:tab w:val="num" w:pos="1800"/>
        </w:tabs>
        <w:ind w:left="0" w:firstLine="720"/>
        <w:rPr>
          <w:szCs w:val="24"/>
        </w:rPr>
      </w:pPr>
      <w:r w:rsidRPr="005F7798">
        <w:rPr>
          <w:szCs w:val="24"/>
        </w:rPr>
        <w:t>12.3. Конкурсная комиссия имеет право не принимать во внимание мелкие п</w:t>
      </w:r>
      <w:r w:rsidRPr="005F7798">
        <w:rPr>
          <w:szCs w:val="24"/>
        </w:rPr>
        <w:t>о</w:t>
      </w:r>
      <w:r w:rsidRPr="005F7798">
        <w:rPr>
          <w:szCs w:val="24"/>
        </w:rPr>
        <w:t>грешности, несоответствия или неточности Заявки на участие в конкурсе, если это сущ</w:t>
      </w:r>
      <w:r w:rsidRPr="005F7798">
        <w:rPr>
          <w:szCs w:val="24"/>
        </w:rPr>
        <w:t>е</w:t>
      </w:r>
      <w:r w:rsidRPr="005F7798">
        <w:rPr>
          <w:szCs w:val="24"/>
        </w:rPr>
        <w:t>ственным образом не влияет на ход и результат оценки и сопоставлении Заявок на участие в конкурсе.</w:t>
      </w:r>
    </w:p>
    <w:p w:rsidR="00CD0343" w:rsidRDefault="00CD0343" w:rsidP="002C572B">
      <w:pPr>
        <w:pStyle w:val="ab"/>
        <w:tabs>
          <w:tab w:val="num" w:pos="1800"/>
        </w:tabs>
        <w:ind w:left="0" w:firstLine="720"/>
        <w:rPr>
          <w:bCs/>
          <w:szCs w:val="24"/>
        </w:rPr>
      </w:pPr>
      <w:r w:rsidRPr="005F7798">
        <w:rPr>
          <w:szCs w:val="24"/>
        </w:rPr>
        <w:t>12.4. На основании результатов рассмотрения заявок на участие в конкурсе ко</w:t>
      </w:r>
      <w:r w:rsidRPr="005F7798">
        <w:rPr>
          <w:szCs w:val="24"/>
        </w:rPr>
        <w:t>н</w:t>
      </w:r>
      <w:r w:rsidRPr="005F7798">
        <w:rPr>
          <w:szCs w:val="24"/>
        </w:rPr>
        <w:t>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Протокол должен содержать сведения о заявителях, решение о допуске заявителя к уч</w:t>
      </w:r>
      <w:r w:rsidRPr="005F7798">
        <w:rPr>
          <w:szCs w:val="24"/>
        </w:rPr>
        <w:t>а</w:t>
      </w:r>
      <w:r w:rsidRPr="005F7798">
        <w:rPr>
          <w:szCs w:val="24"/>
        </w:rPr>
        <w:t>стию в конкурсе и о признании его участником конкурса или об отказе в допуске заявит</w:t>
      </w:r>
      <w:r w:rsidRPr="005F7798">
        <w:rPr>
          <w:szCs w:val="24"/>
        </w:rPr>
        <w:t>е</w:t>
      </w:r>
      <w:r w:rsidRPr="005F7798">
        <w:rPr>
          <w:szCs w:val="24"/>
        </w:rPr>
        <w:t xml:space="preserve">ля к участию в конкурсе с обоснованием такого решения </w:t>
      </w:r>
      <w:r w:rsidRPr="005F7798">
        <w:rPr>
          <w:bCs/>
          <w:szCs w:val="24"/>
        </w:rPr>
        <w:t>и с указанием положений зак</w:t>
      </w:r>
      <w:r w:rsidRPr="005F7798">
        <w:rPr>
          <w:bCs/>
          <w:szCs w:val="24"/>
        </w:rPr>
        <w:t>о</w:t>
      </w:r>
      <w:r w:rsidRPr="005F7798">
        <w:rPr>
          <w:bCs/>
          <w:szCs w:val="24"/>
        </w:rPr>
        <w:t xml:space="preserve">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CD0343" w:rsidRPr="005F7798" w:rsidRDefault="00CD0343" w:rsidP="002C572B">
      <w:pPr>
        <w:pStyle w:val="ab"/>
        <w:tabs>
          <w:tab w:val="num" w:pos="1800"/>
        </w:tabs>
        <w:ind w:left="0" w:firstLine="720"/>
        <w:rPr>
          <w:szCs w:val="24"/>
        </w:rPr>
      </w:pPr>
    </w:p>
    <w:p w:rsidR="00CD0343" w:rsidRPr="005F7798" w:rsidRDefault="00CD0343" w:rsidP="002C572B">
      <w:pPr>
        <w:pStyle w:val="ab"/>
        <w:tabs>
          <w:tab w:val="num" w:pos="1800"/>
        </w:tabs>
        <w:ind w:left="0" w:firstLine="720"/>
        <w:rPr>
          <w:szCs w:val="24"/>
        </w:rPr>
      </w:pPr>
      <w:bookmarkStart w:id="190" w:name="_Ref119430410"/>
      <w:r w:rsidRPr="005F7798">
        <w:rPr>
          <w:szCs w:val="24"/>
        </w:rPr>
        <w:t>12.5.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w:t>
      </w:r>
      <w:r w:rsidRPr="005F7798">
        <w:rPr>
          <w:szCs w:val="24"/>
        </w:rPr>
        <w:t>о</w:t>
      </w:r>
      <w:r w:rsidRPr="005F7798">
        <w:rPr>
          <w:szCs w:val="24"/>
        </w:rPr>
        <w:t>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90"/>
      <w:r w:rsidRPr="005F7798">
        <w:rPr>
          <w:szCs w:val="24"/>
        </w:rPr>
        <w:t xml:space="preserve"> </w:t>
      </w:r>
    </w:p>
    <w:p w:rsidR="00CD0343" w:rsidRPr="005F7798" w:rsidRDefault="00CD0343" w:rsidP="002C572B">
      <w:pPr>
        <w:pStyle w:val="ab"/>
        <w:tabs>
          <w:tab w:val="num" w:pos="1800"/>
        </w:tabs>
        <w:ind w:left="0" w:firstLine="720"/>
        <w:rPr>
          <w:szCs w:val="24"/>
        </w:rPr>
      </w:pPr>
      <w:r w:rsidRPr="005F7798">
        <w:rPr>
          <w:szCs w:val="24"/>
        </w:rPr>
        <w:t>12.6. В случае, если конкурс признан несостоявшимся и только один заявитель признан участником конкурса, организатор в течение трех рабочих дней со дня подпис</w:t>
      </w:r>
      <w:r w:rsidRPr="005F7798">
        <w:rPr>
          <w:szCs w:val="24"/>
        </w:rPr>
        <w:t>а</w:t>
      </w:r>
      <w:r w:rsidRPr="005F7798">
        <w:rPr>
          <w:szCs w:val="24"/>
        </w:rPr>
        <w:t>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w:t>
      </w:r>
      <w:r w:rsidRPr="005F7798">
        <w:rPr>
          <w:szCs w:val="24"/>
        </w:rPr>
        <w:t>о</w:t>
      </w:r>
      <w:r w:rsidRPr="005F7798">
        <w:rPr>
          <w:szCs w:val="24"/>
        </w:rPr>
        <w:t xml:space="preserve">ект договора, прилагаемый к конкурсной документации.  </w:t>
      </w:r>
    </w:p>
    <w:p w:rsidR="00CD0343" w:rsidRPr="005F7798" w:rsidRDefault="00CD0343" w:rsidP="002C572B">
      <w:pPr>
        <w:pStyle w:val="ab"/>
        <w:tabs>
          <w:tab w:val="num" w:pos="1800"/>
        </w:tabs>
        <w:ind w:left="0" w:firstLine="720"/>
        <w:rPr>
          <w:szCs w:val="24"/>
        </w:rPr>
      </w:pPr>
      <w:r w:rsidRPr="005F7798">
        <w:rPr>
          <w:szCs w:val="24"/>
        </w:rPr>
        <w:t>12.7. Заявителям, признанным Участниками конкурса, и заявителям, не допуще</w:t>
      </w:r>
      <w:r w:rsidRPr="005F7798">
        <w:rPr>
          <w:szCs w:val="24"/>
        </w:rPr>
        <w:t>н</w:t>
      </w:r>
      <w:r w:rsidRPr="005F7798">
        <w:rPr>
          <w:szCs w:val="24"/>
        </w:rPr>
        <w:t>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D0343" w:rsidRPr="005F7798" w:rsidRDefault="00CD0343" w:rsidP="00DC71DE">
      <w:pPr>
        <w:pStyle w:val="10"/>
        <w:spacing w:before="240" w:after="120"/>
        <w:jc w:val="center"/>
        <w:rPr>
          <w:b/>
        </w:rPr>
      </w:pPr>
      <w:bookmarkStart w:id="191" w:name="_Toc256683635"/>
      <w:bookmarkStart w:id="192" w:name="_Toc256683323"/>
      <w:bookmarkStart w:id="193" w:name="_Toc249497816"/>
      <w:bookmarkStart w:id="194" w:name="_Toc249497719"/>
      <w:bookmarkStart w:id="195" w:name="_Toc228768203"/>
      <w:bookmarkStart w:id="196" w:name="_Toc221089486"/>
      <w:bookmarkStart w:id="197" w:name="_Toc220731727"/>
      <w:bookmarkStart w:id="198" w:name="_Toc215629162"/>
      <w:bookmarkStart w:id="199" w:name="_Toc215629064"/>
      <w:bookmarkStart w:id="200" w:name="_Toc215581136"/>
      <w:bookmarkStart w:id="201" w:name="_Toc215580992"/>
      <w:r w:rsidRPr="005F7798">
        <w:rPr>
          <w:b/>
        </w:rPr>
        <w:lastRenderedPageBreak/>
        <w:t>Статья 13. Оценка и сопоставление з</w:t>
      </w:r>
      <w:r w:rsidRPr="005F7798">
        <w:rPr>
          <w:b/>
        </w:rPr>
        <w:t>а</w:t>
      </w:r>
      <w:r w:rsidRPr="005F7798">
        <w:rPr>
          <w:b/>
        </w:rPr>
        <w:t>явок на участие в конкурсе</w:t>
      </w:r>
      <w:bookmarkEnd w:id="191"/>
      <w:bookmarkEnd w:id="192"/>
      <w:bookmarkEnd w:id="193"/>
      <w:bookmarkEnd w:id="194"/>
      <w:bookmarkEnd w:id="195"/>
      <w:bookmarkEnd w:id="196"/>
      <w:bookmarkEnd w:id="197"/>
      <w:bookmarkEnd w:id="198"/>
      <w:bookmarkEnd w:id="199"/>
      <w:bookmarkEnd w:id="200"/>
      <w:bookmarkEnd w:id="201"/>
    </w:p>
    <w:p w:rsidR="00CD0343" w:rsidRPr="005F7798" w:rsidRDefault="00CD0343" w:rsidP="009C4270">
      <w:pPr>
        <w:pStyle w:val="ab"/>
        <w:numPr>
          <w:ilvl w:val="1"/>
          <w:numId w:val="3"/>
        </w:numPr>
        <w:tabs>
          <w:tab w:val="clear" w:pos="1515"/>
        </w:tabs>
        <w:ind w:left="0" w:firstLine="720"/>
        <w:rPr>
          <w:szCs w:val="24"/>
        </w:rPr>
      </w:pPr>
      <w:r w:rsidRPr="005F7798">
        <w:rPr>
          <w:szCs w:val="24"/>
        </w:rPr>
        <w:t>Конкурсная комиссия оценивает и сопоставляет заявки на участие в конку</w:t>
      </w:r>
      <w:r w:rsidRPr="005F7798">
        <w:rPr>
          <w:szCs w:val="24"/>
        </w:rPr>
        <w:t>р</w:t>
      </w:r>
      <w:r w:rsidRPr="005F7798">
        <w:rPr>
          <w:szCs w:val="24"/>
        </w:rPr>
        <w:t>се, поданны</w:t>
      </w:r>
      <w:r>
        <w:rPr>
          <w:szCs w:val="24"/>
        </w:rPr>
        <w:t>е</w:t>
      </w:r>
      <w:r w:rsidRPr="005F7798">
        <w:rPr>
          <w:szCs w:val="24"/>
        </w:rPr>
        <w:t xml:space="preserve"> заяв</w:t>
      </w:r>
      <w:r>
        <w:rPr>
          <w:szCs w:val="24"/>
        </w:rPr>
        <w:t>ителями, признанными</w:t>
      </w:r>
      <w:r w:rsidRPr="005F7798">
        <w:rPr>
          <w:szCs w:val="24"/>
        </w:rPr>
        <w:t xml:space="preserve"> участниками конкурса в срок, указанный в изв</w:t>
      </w:r>
      <w:r w:rsidRPr="005F7798">
        <w:rPr>
          <w:szCs w:val="24"/>
        </w:rPr>
        <w:t>е</w:t>
      </w:r>
      <w:r w:rsidRPr="005F7798">
        <w:rPr>
          <w:szCs w:val="24"/>
        </w:rPr>
        <w:t>щении о проведении конкурса.</w:t>
      </w:r>
    </w:p>
    <w:p w:rsidR="00CD0343" w:rsidRPr="005F7798" w:rsidRDefault="00CD0343" w:rsidP="009C4270">
      <w:pPr>
        <w:pStyle w:val="ab"/>
        <w:numPr>
          <w:ilvl w:val="1"/>
          <w:numId w:val="3"/>
        </w:numPr>
        <w:tabs>
          <w:tab w:val="num" w:pos="0"/>
        </w:tabs>
        <w:ind w:left="0" w:firstLine="720"/>
        <w:rPr>
          <w:szCs w:val="24"/>
        </w:rPr>
      </w:pPr>
      <w:r w:rsidRPr="005F7798">
        <w:rPr>
          <w:szCs w:val="24"/>
        </w:rPr>
        <w:t>Оценка и сопоставление Заявок на участие в конкурсе осуществляется ко</w:t>
      </w:r>
      <w:r w:rsidRPr="005F7798">
        <w:rPr>
          <w:szCs w:val="24"/>
        </w:rPr>
        <w:t>н</w:t>
      </w:r>
      <w:r w:rsidRPr="005F7798">
        <w:rPr>
          <w:szCs w:val="24"/>
        </w:rPr>
        <w:t>курсной комиссией в целях выявления лучших условий исполнения договора в соотве</w:t>
      </w:r>
      <w:r w:rsidRPr="005F7798">
        <w:rPr>
          <w:szCs w:val="24"/>
        </w:rPr>
        <w:t>т</w:t>
      </w:r>
      <w:r w:rsidRPr="005F7798">
        <w:rPr>
          <w:szCs w:val="24"/>
        </w:rPr>
        <w:t>ствии с критериями и в порядке, которые установлены данной конкурсной документац</w:t>
      </w:r>
      <w:r w:rsidRPr="005F7798">
        <w:rPr>
          <w:szCs w:val="24"/>
        </w:rPr>
        <w:t>и</w:t>
      </w:r>
      <w:r w:rsidRPr="005F7798">
        <w:rPr>
          <w:szCs w:val="24"/>
        </w:rPr>
        <w:t xml:space="preserve">ей. </w:t>
      </w:r>
      <w:r w:rsidRPr="005F7798">
        <w:rPr>
          <w:bCs/>
          <w:szCs w:val="24"/>
        </w:rPr>
        <w:t xml:space="preserve"> </w:t>
      </w:r>
    </w:p>
    <w:p w:rsidR="00CD0343" w:rsidRPr="005F7798" w:rsidRDefault="00CD0343" w:rsidP="009C4270">
      <w:pPr>
        <w:pStyle w:val="ab"/>
        <w:numPr>
          <w:ilvl w:val="1"/>
          <w:numId w:val="3"/>
        </w:numPr>
        <w:tabs>
          <w:tab w:val="clear" w:pos="1515"/>
          <w:tab w:val="num" w:pos="1440"/>
          <w:tab w:val="num" w:pos="1800"/>
        </w:tabs>
        <w:ind w:left="0" w:firstLine="720"/>
        <w:rPr>
          <w:szCs w:val="24"/>
        </w:rPr>
      </w:pPr>
      <w:r w:rsidRPr="005F7798">
        <w:rPr>
          <w:szCs w:val="24"/>
        </w:rPr>
        <w:t>Порядок оценки заявок на участие в конкурсе осуществляется в соотве</w:t>
      </w:r>
      <w:r w:rsidRPr="005F7798">
        <w:rPr>
          <w:szCs w:val="24"/>
        </w:rPr>
        <w:t>т</w:t>
      </w:r>
      <w:r w:rsidRPr="005F7798">
        <w:rPr>
          <w:szCs w:val="24"/>
        </w:rPr>
        <w:t>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w:t>
      </w:r>
      <w:r w:rsidRPr="005F7798">
        <w:rPr>
          <w:szCs w:val="24"/>
        </w:rPr>
        <w:t>о</w:t>
      </w:r>
      <w:r w:rsidRPr="005F7798">
        <w:rPr>
          <w:szCs w:val="24"/>
        </w:rPr>
        <w:t>вания, договоров доверительного управления имуществом, иных договоров, предусматр</w:t>
      </w:r>
      <w:r w:rsidRPr="005F7798">
        <w:rPr>
          <w:szCs w:val="24"/>
        </w:rPr>
        <w:t>и</w:t>
      </w:r>
      <w:r w:rsidRPr="005F7798">
        <w:rPr>
          <w:szCs w:val="24"/>
        </w:rPr>
        <w:t>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w:t>
      </w:r>
      <w:r w:rsidRPr="005F7798">
        <w:rPr>
          <w:szCs w:val="24"/>
        </w:rPr>
        <w:t>е</w:t>
      </w:r>
      <w:r w:rsidRPr="005F7798">
        <w:rPr>
          <w:szCs w:val="24"/>
        </w:rPr>
        <w:t>ние указанных договоров может осуществляться путем проведения торгов в форме ко</w:t>
      </w:r>
      <w:r w:rsidRPr="005F7798">
        <w:rPr>
          <w:szCs w:val="24"/>
        </w:rPr>
        <w:t>н</w:t>
      </w:r>
      <w:r w:rsidRPr="005F7798">
        <w:rPr>
          <w:szCs w:val="24"/>
        </w:rPr>
        <w:t>курса».</w:t>
      </w:r>
    </w:p>
    <w:p w:rsidR="00CD0343" w:rsidRDefault="00CD0343" w:rsidP="009C4270">
      <w:pPr>
        <w:pStyle w:val="ab"/>
        <w:numPr>
          <w:ilvl w:val="1"/>
          <w:numId w:val="3"/>
        </w:numPr>
        <w:tabs>
          <w:tab w:val="clear" w:pos="1515"/>
          <w:tab w:val="num" w:pos="1440"/>
          <w:tab w:val="num" w:pos="1800"/>
        </w:tabs>
        <w:ind w:left="0" w:firstLine="720"/>
        <w:rPr>
          <w:szCs w:val="24"/>
        </w:rPr>
      </w:pPr>
      <w:r w:rsidRPr="005F7798">
        <w:rPr>
          <w:szCs w:val="24"/>
        </w:rPr>
        <w:t>Для заявок, признанных полностью соответствующими требованиям ко</w:t>
      </w:r>
      <w:r w:rsidRPr="005F7798">
        <w:rPr>
          <w:szCs w:val="24"/>
        </w:rPr>
        <w:t>н</w:t>
      </w:r>
      <w:r w:rsidRPr="005F7798">
        <w:rPr>
          <w:szCs w:val="24"/>
        </w:rPr>
        <w:t>курсной документации, используется следующие критерии и порядок оценки заявки:</w:t>
      </w:r>
    </w:p>
    <w:p w:rsidR="00CD0343" w:rsidRPr="005F7798" w:rsidRDefault="00CD0343" w:rsidP="00133600">
      <w:pPr>
        <w:pStyle w:val="ab"/>
        <w:tabs>
          <w:tab w:val="clear" w:pos="2160"/>
          <w:tab w:val="num" w:pos="1800"/>
        </w:tabs>
        <w:ind w:left="720" w:firstLine="0"/>
        <w:rPr>
          <w:szCs w:val="24"/>
        </w:rPr>
      </w:pPr>
    </w:p>
    <w:p w:rsidR="00CD0343" w:rsidRDefault="00CD0343" w:rsidP="00133600">
      <w:pPr>
        <w:pStyle w:val="210"/>
        <w:ind w:left="0" w:firstLine="6"/>
        <w:jc w:val="right"/>
        <w:rPr>
          <w:color w:val="000000"/>
        </w:rPr>
      </w:pPr>
      <w:r w:rsidRPr="005F7798">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110"/>
        <w:gridCol w:w="5142"/>
        <w:gridCol w:w="2320"/>
        <w:gridCol w:w="1671"/>
      </w:tblGrid>
      <w:tr w:rsidR="00CD0343" w:rsidTr="00DC71DE">
        <w:trPr>
          <w:gridAfter w:val="4"/>
          <w:wAfter w:w="9243" w:type="dxa"/>
          <w:trHeight w:val="180"/>
        </w:trPr>
        <w:tc>
          <w:tcPr>
            <w:tcW w:w="435" w:type="dxa"/>
            <w:tcBorders>
              <w:top w:val="nil"/>
              <w:left w:val="nil"/>
              <w:right w:val="nil"/>
            </w:tcBorders>
          </w:tcPr>
          <w:p w:rsidR="00CD0343" w:rsidRDefault="00CD0343" w:rsidP="00904F26"/>
        </w:tc>
      </w:tr>
      <w:tr w:rsidR="00CD0343" w:rsidTr="00DC71DE">
        <w:trPr>
          <w:trHeight w:val="330"/>
        </w:trPr>
        <w:tc>
          <w:tcPr>
            <w:tcW w:w="545" w:type="dxa"/>
            <w:gridSpan w:val="2"/>
          </w:tcPr>
          <w:p w:rsidR="00CD0343" w:rsidRDefault="00CD0343" w:rsidP="00DC71DE">
            <w:pPr>
              <w:ind w:left="-28"/>
              <w:jc w:val="center"/>
            </w:pPr>
            <w:r>
              <w:t>№ п/п</w:t>
            </w:r>
          </w:p>
        </w:tc>
        <w:tc>
          <w:tcPr>
            <w:tcW w:w="5142" w:type="dxa"/>
          </w:tcPr>
          <w:p w:rsidR="00CD0343" w:rsidRDefault="00CD0343" w:rsidP="00904F26">
            <w:pPr>
              <w:ind w:left="80"/>
            </w:pPr>
          </w:p>
          <w:p w:rsidR="00CD0343" w:rsidRDefault="00CD0343" w:rsidP="00904F26">
            <w:pPr>
              <w:ind w:left="80"/>
            </w:pPr>
            <w:r>
              <w:t xml:space="preserve">            Критерии</w:t>
            </w:r>
          </w:p>
        </w:tc>
        <w:tc>
          <w:tcPr>
            <w:tcW w:w="2320" w:type="dxa"/>
          </w:tcPr>
          <w:p w:rsidR="00CD0343" w:rsidRDefault="00CD0343" w:rsidP="00904F26">
            <w:pPr>
              <w:ind w:left="80"/>
              <w:jc w:val="center"/>
            </w:pPr>
            <w:r>
              <w:t>Параметры крит</w:t>
            </w:r>
            <w:r>
              <w:t>е</w:t>
            </w:r>
            <w:r>
              <w:t>рия</w:t>
            </w:r>
          </w:p>
        </w:tc>
        <w:tc>
          <w:tcPr>
            <w:tcW w:w="1571" w:type="dxa"/>
          </w:tcPr>
          <w:p w:rsidR="00CD0343" w:rsidRDefault="00CD0343" w:rsidP="00904F26">
            <w:pPr>
              <w:ind w:left="80"/>
              <w:jc w:val="center"/>
            </w:pPr>
            <w:r>
              <w:t>Значимость критерия</w:t>
            </w:r>
          </w:p>
        </w:tc>
      </w:tr>
      <w:tr w:rsidR="00CD0343" w:rsidTr="00DC71DE">
        <w:trPr>
          <w:trHeight w:val="210"/>
        </w:trPr>
        <w:tc>
          <w:tcPr>
            <w:tcW w:w="545" w:type="dxa"/>
            <w:gridSpan w:val="2"/>
          </w:tcPr>
          <w:p w:rsidR="00CD0343" w:rsidRDefault="00CD0343" w:rsidP="00904F26">
            <w:pPr>
              <w:ind w:left="80"/>
            </w:pPr>
            <w:r>
              <w:t>1.</w:t>
            </w:r>
          </w:p>
        </w:tc>
        <w:tc>
          <w:tcPr>
            <w:tcW w:w="5142" w:type="dxa"/>
          </w:tcPr>
          <w:p w:rsidR="00CD0343" w:rsidRDefault="00CD0343" w:rsidP="003C2309">
            <w:pPr>
              <w:ind w:left="80"/>
            </w:pPr>
            <w:r w:rsidRPr="00BF47C6">
              <w:t>Ежемесячный размер арендной платы</w:t>
            </w:r>
            <w:r>
              <w:t>, А</w:t>
            </w:r>
          </w:p>
        </w:tc>
        <w:tc>
          <w:tcPr>
            <w:tcW w:w="2320" w:type="dxa"/>
          </w:tcPr>
          <w:p w:rsidR="00CD0343" w:rsidRDefault="00CD0343" w:rsidP="00904F26">
            <w:pPr>
              <w:ind w:left="80"/>
            </w:pPr>
            <w:r>
              <w:t>увеличение</w:t>
            </w:r>
          </w:p>
        </w:tc>
        <w:tc>
          <w:tcPr>
            <w:tcW w:w="1571" w:type="dxa"/>
          </w:tcPr>
          <w:p w:rsidR="00CD0343" w:rsidRDefault="00CD0343" w:rsidP="00DC71DE">
            <w:pPr>
              <w:ind w:left="80"/>
            </w:pPr>
            <w:r>
              <w:t xml:space="preserve">     А= 0,7</w:t>
            </w:r>
          </w:p>
        </w:tc>
      </w:tr>
      <w:tr w:rsidR="00CD0343" w:rsidTr="00DC71DE">
        <w:trPr>
          <w:trHeight w:val="300"/>
        </w:trPr>
        <w:tc>
          <w:tcPr>
            <w:tcW w:w="545" w:type="dxa"/>
            <w:gridSpan w:val="2"/>
          </w:tcPr>
          <w:p w:rsidR="00CD0343" w:rsidRDefault="00CD0343" w:rsidP="00904F26">
            <w:pPr>
              <w:ind w:left="80"/>
            </w:pPr>
            <w:r>
              <w:t>2.</w:t>
            </w:r>
          </w:p>
        </w:tc>
        <w:tc>
          <w:tcPr>
            <w:tcW w:w="5142" w:type="dxa"/>
          </w:tcPr>
          <w:p w:rsidR="00CD0343" w:rsidRDefault="00CD0343" w:rsidP="00904F26">
            <w:pPr>
              <w:ind w:left="80"/>
            </w:pPr>
            <w:r>
              <w:t>Содержание арендуемого имущества (инфр</w:t>
            </w:r>
            <w:r>
              <w:t>а</w:t>
            </w:r>
            <w:r>
              <w:t>структуры) поселения, Б</w:t>
            </w:r>
          </w:p>
        </w:tc>
        <w:tc>
          <w:tcPr>
            <w:tcW w:w="2320" w:type="dxa"/>
          </w:tcPr>
          <w:p w:rsidR="00CD0343" w:rsidRDefault="00CD0343" w:rsidP="00904F26">
            <w:pPr>
              <w:ind w:left="80"/>
            </w:pPr>
            <w:r>
              <w:t>уменьшение</w:t>
            </w:r>
          </w:p>
        </w:tc>
        <w:tc>
          <w:tcPr>
            <w:tcW w:w="1571" w:type="dxa"/>
          </w:tcPr>
          <w:p w:rsidR="00CD0343" w:rsidRDefault="00CD0343" w:rsidP="00DC71DE">
            <w:pPr>
              <w:ind w:left="80"/>
              <w:jc w:val="center"/>
            </w:pPr>
            <w:r>
              <w:t>Б=0,3</w:t>
            </w:r>
          </w:p>
        </w:tc>
      </w:tr>
      <w:tr w:rsidR="00CD0343" w:rsidTr="00904F26">
        <w:trPr>
          <w:trHeight w:val="300"/>
        </w:trPr>
        <w:tc>
          <w:tcPr>
            <w:tcW w:w="8007" w:type="dxa"/>
            <w:gridSpan w:val="4"/>
          </w:tcPr>
          <w:p w:rsidR="00CD0343" w:rsidRDefault="00CD0343" w:rsidP="00DC71DE">
            <w:pPr>
              <w:ind w:left="80"/>
              <w:jc w:val="center"/>
            </w:pPr>
            <w:r w:rsidRPr="005F7798">
              <w:t>Совокупная значимость критериев – 1</w:t>
            </w:r>
          </w:p>
        </w:tc>
        <w:tc>
          <w:tcPr>
            <w:tcW w:w="1571" w:type="dxa"/>
          </w:tcPr>
          <w:p w:rsidR="00CD0343" w:rsidRDefault="00CD0343" w:rsidP="00DC71DE">
            <w:pPr>
              <w:ind w:left="80"/>
              <w:jc w:val="center"/>
            </w:pPr>
          </w:p>
        </w:tc>
      </w:tr>
    </w:tbl>
    <w:p w:rsidR="00CD0343" w:rsidRPr="005F7798" w:rsidRDefault="00CD0343" w:rsidP="002C572B">
      <w:pPr>
        <w:jc w:val="right"/>
        <w:rPr>
          <w:color w:val="000000"/>
        </w:rPr>
      </w:pPr>
    </w:p>
    <w:p w:rsidR="00CD0343" w:rsidRPr="005F7798" w:rsidRDefault="00CD0343" w:rsidP="009C4270">
      <w:pPr>
        <w:numPr>
          <w:ilvl w:val="1"/>
          <w:numId w:val="3"/>
        </w:numPr>
        <w:autoSpaceDE w:val="0"/>
        <w:autoSpaceDN w:val="0"/>
        <w:adjustRightInd w:val="0"/>
        <w:ind w:left="0" w:firstLine="720"/>
        <w:jc w:val="both"/>
      </w:pPr>
      <w:r w:rsidRPr="005F7798">
        <w:t>Оценка заявок на участие в конкурсе по указанным критериям осуществл</w:t>
      </w:r>
      <w:r w:rsidRPr="005F7798">
        <w:t>я</w:t>
      </w:r>
      <w:r w:rsidRPr="005F7798">
        <w:t>ется в следующем порядке:</w:t>
      </w:r>
    </w:p>
    <w:p w:rsidR="00CD0343" w:rsidRDefault="00CD0343" w:rsidP="002C572B">
      <w:pPr>
        <w:autoSpaceDE w:val="0"/>
        <w:autoSpaceDN w:val="0"/>
        <w:adjustRightInd w:val="0"/>
        <w:ind w:firstLine="720"/>
        <w:jc w:val="both"/>
      </w:pPr>
      <w:bookmarkStart w:id="202" w:name="sub_1821"/>
      <w:r w:rsidRPr="005F7798">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w:t>
      </w:r>
      <w:r w:rsidRPr="005F7798">
        <w:t>е</w:t>
      </w:r>
      <w:r w:rsidRPr="005F7798">
        <w:t>рия на отношение разности значения содержащегося в заявке на участие в конкурсе усл</w:t>
      </w:r>
      <w:r w:rsidRPr="005F7798">
        <w:t>о</w:t>
      </w:r>
      <w:r w:rsidRPr="005F7798">
        <w:t xml:space="preserve">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w:t>
      </w:r>
    </w:p>
    <w:p w:rsidR="00CD0343" w:rsidRPr="005F7798" w:rsidRDefault="00CD0343" w:rsidP="002C572B">
      <w:pPr>
        <w:autoSpaceDE w:val="0"/>
        <w:autoSpaceDN w:val="0"/>
        <w:adjustRightInd w:val="0"/>
        <w:ind w:firstLine="720"/>
        <w:jc w:val="both"/>
      </w:pPr>
      <w:r w:rsidRPr="005F7798">
        <w:t>конкурсе условий и наименьшего из значений содержащихся во всех заявках на участие в конкурсе условий;</w:t>
      </w:r>
    </w:p>
    <w:p w:rsidR="00CD0343" w:rsidRPr="005F7798" w:rsidRDefault="00CD0343" w:rsidP="002C572B">
      <w:pPr>
        <w:autoSpaceDE w:val="0"/>
        <w:autoSpaceDN w:val="0"/>
        <w:adjustRightInd w:val="0"/>
        <w:ind w:firstLine="720"/>
        <w:jc w:val="both"/>
      </w:pPr>
      <w:r w:rsidRPr="005F7798">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w:t>
      </w:r>
      <w:r w:rsidRPr="005F7798">
        <w:t>е</w:t>
      </w:r>
      <w:r w:rsidRPr="005F7798">
        <w:t>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D0343" w:rsidRPr="005F7798" w:rsidRDefault="00CD0343" w:rsidP="002C572B">
      <w:pPr>
        <w:autoSpaceDE w:val="0"/>
        <w:autoSpaceDN w:val="0"/>
        <w:adjustRightInd w:val="0"/>
        <w:ind w:firstLine="720"/>
        <w:jc w:val="both"/>
      </w:pPr>
      <w:bookmarkStart w:id="203" w:name="sub_1823"/>
      <w:bookmarkEnd w:id="202"/>
      <w:r w:rsidRPr="005F7798">
        <w:t>3) для каждой заявки на участие в конкурсе величины, рассчитанные по всем кр</w:t>
      </w:r>
      <w:r w:rsidRPr="005F7798">
        <w:t>и</w:t>
      </w:r>
      <w:r w:rsidRPr="005F7798">
        <w:t>териям конкурса в соответствии с положениями подпунктов 1 и 2 настоящего пункта, суммируются и определяется итоговая величина.</w:t>
      </w:r>
    </w:p>
    <w:p w:rsidR="00CD0343" w:rsidRPr="005F7798" w:rsidRDefault="00CD0343" w:rsidP="002C572B">
      <w:pPr>
        <w:autoSpaceDE w:val="0"/>
        <w:autoSpaceDN w:val="0"/>
        <w:adjustRightInd w:val="0"/>
        <w:ind w:firstLine="720"/>
        <w:jc w:val="both"/>
      </w:pPr>
      <w:r w:rsidRPr="005F7798">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203"/>
    <w:p w:rsidR="00CD0343" w:rsidRPr="005F7798" w:rsidRDefault="00CD0343" w:rsidP="009C4270">
      <w:pPr>
        <w:pStyle w:val="ab"/>
        <w:numPr>
          <w:ilvl w:val="1"/>
          <w:numId w:val="3"/>
        </w:numPr>
        <w:tabs>
          <w:tab w:val="clear" w:pos="1515"/>
          <w:tab w:val="num" w:pos="1260"/>
          <w:tab w:val="num" w:pos="1800"/>
        </w:tabs>
        <w:ind w:left="0" w:firstLine="720"/>
        <w:rPr>
          <w:szCs w:val="24"/>
        </w:rPr>
      </w:pPr>
      <w:r w:rsidRPr="005F7798">
        <w:rPr>
          <w:szCs w:val="24"/>
        </w:rPr>
        <w:lastRenderedPageBreak/>
        <w:t>Победителем конкурса призн</w:t>
      </w:r>
      <w:r w:rsidRPr="005F7798">
        <w:rPr>
          <w:szCs w:val="24"/>
        </w:rPr>
        <w:t>а</w:t>
      </w:r>
      <w:r w:rsidRPr="005F7798">
        <w:rPr>
          <w:szCs w:val="24"/>
        </w:rPr>
        <w:t>ется Участник конкурса, который предл</w:t>
      </w:r>
      <w:r w:rsidRPr="005F7798">
        <w:rPr>
          <w:szCs w:val="24"/>
        </w:rPr>
        <w:t>о</w:t>
      </w:r>
      <w:r w:rsidRPr="005F7798">
        <w:rPr>
          <w:szCs w:val="24"/>
        </w:rPr>
        <w:t>жил лучшие условия исполнения договора и заявке которого присвоен первый номер.</w:t>
      </w:r>
    </w:p>
    <w:p w:rsidR="00CD0343" w:rsidRPr="005F7798" w:rsidRDefault="00CD0343" w:rsidP="009C4270">
      <w:pPr>
        <w:pStyle w:val="ab"/>
        <w:numPr>
          <w:ilvl w:val="1"/>
          <w:numId w:val="3"/>
        </w:numPr>
        <w:tabs>
          <w:tab w:val="clear" w:pos="1515"/>
          <w:tab w:val="num" w:pos="1260"/>
          <w:tab w:val="num" w:pos="1800"/>
        </w:tabs>
        <w:ind w:left="0" w:firstLine="720"/>
        <w:rPr>
          <w:szCs w:val="24"/>
        </w:rPr>
      </w:pPr>
      <w:r w:rsidRPr="005F7798">
        <w:rPr>
          <w:szCs w:val="24"/>
        </w:rPr>
        <w:t>В случае если в нескольких Заявках на участие в конкурсе содержатся один</w:t>
      </w:r>
      <w:r w:rsidRPr="005F7798">
        <w:rPr>
          <w:szCs w:val="24"/>
        </w:rPr>
        <w:t>а</w:t>
      </w:r>
      <w:r w:rsidRPr="005F7798">
        <w:rPr>
          <w:szCs w:val="24"/>
        </w:rPr>
        <w:t>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w:t>
      </w:r>
      <w:r w:rsidRPr="005F7798">
        <w:rPr>
          <w:szCs w:val="24"/>
        </w:rPr>
        <w:t>о</w:t>
      </w:r>
      <w:r w:rsidRPr="005F7798">
        <w:rPr>
          <w:szCs w:val="24"/>
        </w:rPr>
        <w:t>держащих такие условия.</w:t>
      </w:r>
    </w:p>
    <w:p w:rsidR="00CD0343" w:rsidRPr="005F7798" w:rsidRDefault="00CD0343" w:rsidP="009C4270">
      <w:pPr>
        <w:pStyle w:val="ab"/>
        <w:numPr>
          <w:ilvl w:val="1"/>
          <w:numId w:val="3"/>
        </w:numPr>
        <w:tabs>
          <w:tab w:val="num" w:pos="1260"/>
        </w:tabs>
        <w:ind w:left="0" w:firstLine="720"/>
        <w:rPr>
          <w:szCs w:val="24"/>
        </w:rPr>
      </w:pPr>
      <w:r w:rsidRPr="005F7798">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CD0343" w:rsidRPr="005F7798" w:rsidRDefault="00CD0343" w:rsidP="002C572B">
      <w:pPr>
        <w:pStyle w:val="10"/>
        <w:jc w:val="center"/>
        <w:rPr>
          <w:b/>
        </w:rPr>
      </w:pPr>
      <w:bookmarkStart w:id="204" w:name="_Toc249497817"/>
      <w:bookmarkStart w:id="205" w:name="_Toc249497720"/>
      <w:bookmarkStart w:id="206" w:name="_Toc228768212"/>
      <w:bookmarkStart w:id="207" w:name="_Toc221089487"/>
      <w:bookmarkStart w:id="208" w:name="_Toc220731728"/>
      <w:bookmarkStart w:id="209" w:name="_Toc215629163"/>
      <w:bookmarkStart w:id="210" w:name="_Toc215629065"/>
      <w:bookmarkStart w:id="211" w:name="_Toc215581137"/>
      <w:bookmarkStart w:id="212" w:name="_Toc215580993"/>
    </w:p>
    <w:p w:rsidR="00CD0343" w:rsidRPr="005F7798" w:rsidRDefault="00CD0343" w:rsidP="002C572B">
      <w:pPr>
        <w:pStyle w:val="10"/>
        <w:spacing w:before="120"/>
        <w:jc w:val="center"/>
        <w:rPr>
          <w:b/>
        </w:rPr>
      </w:pPr>
      <w:bookmarkStart w:id="213" w:name="_Toc256683637"/>
      <w:bookmarkStart w:id="214" w:name="_Toc256683325"/>
      <w:bookmarkStart w:id="215" w:name="_Toc249497818"/>
      <w:bookmarkStart w:id="216" w:name="_Toc249497721"/>
      <w:bookmarkStart w:id="217" w:name="_Toc228768213"/>
      <w:bookmarkStart w:id="218" w:name="_Toc221089488"/>
      <w:bookmarkStart w:id="219" w:name="_Toc220731729"/>
      <w:bookmarkStart w:id="220" w:name="_Toc215629164"/>
      <w:bookmarkStart w:id="221" w:name="_Toc215629066"/>
      <w:bookmarkStart w:id="222" w:name="_Toc215581138"/>
      <w:bookmarkStart w:id="223" w:name="_Toc215580994"/>
      <w:bookmarkEnd w:id="204"/>
      <w:bookmarkEnd w:id="205"/>
      <w:bookmarkEnd w:id="206"/>
      <w:bookmarkEnd w:id="207"/>
      <w:bookmarkEnd w:id="208"/>
      <w:bookmarkEnd w:id="209"/>
      <w:bookmarkEnd w:id="210"/>
      <w:bookmarkEnd w:id="211"/>
      <w:bookmarkEnd w:id="212"/>
      <w:r w:rsidRPr="005F7798">
        <w:rPr>
          <w:b/>
        </w:rPr>
        <w:t xml:space="preserve">Статья 14. </w:t>
      </w:r>
      <w:bookmarkEnd w:id="213"/>
      <w:bookmarkEnd w:id="214"/>
      <w:bookmarkEnd w:id="215"/>
      <w:bookmarkEnd w:id="216"/>
      <w:bookmarkEnd w:id="217"/>
      <w:bookmarkEnd w:id="218"/>
      <w:bookmarkEnd w:id="219"/>
      <w:bookmarkEnd w:id="220"/>
      <w:bookmarkEnd w:id="221"/>
      <w:bookmarkEnd w:id="222"/>
      <w:bookmarkEnd w:id="223"/>
      <w:r w:rsidRPr="005F7798">
        <w:rPr>
          <w:b/>
        </w:rPr>
        <w:t>Заключение договора по результатам проведения конкурса</w:t>
      </w:r>
    </w:p>
    <w:p w:rsidR="00CD0343" w:rsidRPr="005F7798" w:rsidRDefault="00CD0343" w:rsidP="00133600">
      <w:pPr>
        <w:pStyle w:val="ab"/>
        <w:tabs>
          <w:tab w:val="clear" w:pos="2160"/>
        </w:tabs>
        <w:spacing w:before="120"/>
        <w:ind w:left="0" w:firstLine="0"/>
        <w:rPr>
          <w:szCs w:val="24"/>
        </w:rPr>
      </w:pPr>
      <w:r>
        <w:rPr>
          <w:szCs w:val="24"/>
        </w:rPr>
        <w:tab/>
      </w:r>
      <w:r w:rsidRPr="005F7798">
        <w:rPr>
          <w:szCs w:val="24"/>
        </w:rPr>
        <w:t>14.1. Победителю конкурса в течение трех дней со дня подписания Протокола О</w:t>
      </w:r>
      <w:r w:rsidRPr="005F7798">
        <w:rPr>
          <w:szCs w:val="24"/>
        </w:rPr>
        <w:t>р</w:t>
      </w:r>
      <w:r w:rsidRPr="005F7798">
        <w:rPr>
          <w:szCs w:val="24"/>
        </w:rPr>
        <w:t>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w:t>
      </w:r>
      <w:r w:rsidRPr="005F7798">
        <w:rPr>
          <w:szCs w:val="24"/>
        </w:rPr>
        <w:t>н</w:t>
      </w:r>
      <w:r w:rsidRPr="005F7798">
        <w:rPr>
          <w:szCs w:val="24"/>
        </w:rPr>
        <w:t>курсе в проект договора, прилагаемого к конкурсной документации.</w:t>
      </w:r>
    </w:p>
    <w:p w:rsidR="00CD0343" w:rsidRPr="005F7798" w:rsidRDefault="00CD0343" w:rsidP="00133600">
      <w:pPr>
        <w:pStyle w:val="ab"/>
        <w:tabs>
          <w:tab w:val="clear" w:pos="2160"/>
        </w:tabs>
        <w:ind w:left="0" w:firstLine="0"/>
        <w:rPr>
          <w:szCs w:val="24"/>
        </w:rPr>
      </w:pPr>
      <w:r>
        <w:rPr>
          <w:szCs w:val="24"/>
        </w:rPr>
        <w:tab/>
      </w:r>
      <w:r w:rsidRPr="005F7798">
        <w:rPr>
          <w:szCs w:val="24"/>
        </w:rPr>
        <w:t xml:space="preserve">14.2. </w:t>
      </w:r>
      <w:r>
        <w:rPr>
          <w:szCs w:val="24"/>
        </w:rPr>
        <w:t>Проект договора должен быть подписан</w:t>
      </w:r>
      <w:r w:rsidRPr="005F7798">
        <w:rPr>
          <w:szCs w:val="24"/>
        </w:rPr>
        <w:t xml:space="preserve"> с Победителем конкурса</w:t>
      </w:r>
      <w:r>
        <w:rPr>
          <w:szCs w:val="24"/>
        </w:rPr>
        <w:t xml:space="preserve"> в срок, с</w:t>
      </w:r>
      <w:r>
        <w:rPr>
          <w:szCs w:val="24"/>
        </w:rPr>
        <w:t>о</w:t>
      </w:r>
      <w:r>
        <w:rPr>
          <w:szCs w:val="24"/>
        </w:rPr>
        <w:t>ставляющий не менее десяти дней со дня размещения на официальном сайте администр</w:t>
      </w:r>
      <w:r>
        <w:rPr>
          <w:szCs w:val="24"/>
        </w:rPr>
        <w:t>а</w:t>
      </w:r>
      <w:r>
        <w:rPr>
          <w:szCs w:val="24"/>
        </w:rPr>
        <w:t>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w:t>
      </w:r>
      <w:r w:rsidRPr="005F7798">
        <w:rPr>
          <w:szCs w:val="24"/>
        </w:rPr>
        <w:t xml:space="preserve"> не позднее чем через двадцать дней со дня оценки и сопоставления заявок на участие в ко</w:t>
      </w:r>
      <w:r w:rsidRPr="005F7798">
        <w:rPr>
          <w:szCs w:val="24"/>
        </w:rPr>
        <w:t>н</w:t>
      </w:r>
      <w:r w:rsidRPr="005F7798">
        <w:rPr>
          <w:szCs w:val="24"/>
        </w:rPr>
        <w:t>курсе.</w:t>
      </w:r>
    </w:p>
    <w:p w:rsidR="00CD0343" w:rsidRPr="005F7798" w:rsidRDefault="00CD0343" w:rsidP="00133600">
      <w:pPr>
        <w:pStyle w:val="ab"/>
        <w:tabs>
          <w:tab w:val="clear" w:pos="2160"/>
        </w:tabs>
        <w:ind w:left="0" w:firstLine="0"/>
        <w:rPr>
          <w:szCs w:val="24"/>
        </w:rPr>
      </w:pPr>
      <w:r>
        <w:rPr>
          <w:szCs w:val="24"/>
        </w:rPr>
        <w:tab/>
      </w:r>
      <w:r w:rsidRPr="005F7798">
        <w:rPr>
          <w:szCs w:val="24"/>
        </w:rPr>
        <w:t>14.3. Организатор обязан отказаться от заключения договора  с победителем ко</w:t>
      </w:r>
      <w:r w:rsidRPr="005F7798">
        <w:rPr>
          <w:szCs w:val="24"/>
        </w:rPr>
        <w:t>н</w:t>
      </w:r>
      <w:r w:rsidRPr="005F7798">
        <w:rPr>
          <w:szCs w:val="24"/>
        </w:rPr>
        <w:t>курса, в случае установления факта:</w:t>
      </w:r>
    </w:p>
    <w:p w:rsidR="00CD0343" w:rsidRPr="005F7798" w:rsidRDefault="00CD0343" w:rsidP="00133600">
      <w:pPr>
        <w:pStyle w:val="ab"/>
        <w:tabs>
          <w:tab w:val="clear" w:pos="2160"/>
        </w:tabs>
        <w:ind w:left="0" w:firstLine="0"/>
        <w:rPr>
          <w:szCs w:val="24"/>
        </w:rPr>
      </w:pPr>
      <w:r>
        <w:rPr>
          <w:szCs w:val="24"/>
        </w:rPr>
        <w:t xml:space="preserve">2) </w:t>
      </w:r>
      <w:r w:rsidRPr="005F7798">
        <w:rPr>
          <w:szCs w:val="24"/>
        </w:rPr>
        <w:t xml:space="preserve">проведения ликвидации такого участника конкурса - юридического лица </w:t>
      </w:r>
      <w:r w:rsidRPr="005F7798">
        <w:rPr>
          <w:bCs/>
          <w:szCs w:val="24"/>
        </w:rPr>
        <w:t>или принятия арбитражным судом решения о признании такого участника конкурса - юридического л</w:t>
      </w:r>
      <w:r w:rsidRPr="005F7798">
        <w:rPr>
          <w:bCs/>
          <w:szCs w:val="24"/>
        </w:rPr>
        <w:t>и</w:t>
      </w:r>
      <w:r w:rsidRPr="005F7798">
        <w:rPr>
          <w:bCs/>
          <w:szCs w:val="24"/>
        </w:rPr>
        <w:t>ца, индивидуального предпринимателя банкротами и об открытии конкурсного произво</w:t>
      </w:r>
      <w:r w:rsidRPr="005F7798">
        <w:rPr>
          <w:bCs/>
          <w:szCs w:val="24"/>
        </w:rPr>
        <w:t>д</w:t>
      </w:r>
      <w:r w:rsidRPr="005F7798">
        <w:rPr>
          <w:bCs/>
          <w:szCs w:val="24"/>
        </w:rPr>
        <w:t>ства</w:t>
      </w:r>
      <w:r w:rsidRPr="005F7798">
        <w:rPr>
          <w:szCs w:val="24"/>
        </w:rPr>
        <w:t>;</w:t>
      </w:r>
    </w:p>
    <w:p w:rsidR="00CD0343" w:rsidRPr="005F7798" w:rsidRDefault="00CD0343" w:rsidP="00133600">
      <w:pPr>
        <w:pStyle w:val="ab"/>
        <w:tabs>
          <w:tab w:val="clear" w:pos="2160"/>
        </w:tabs>
        <w:ind w:left="0" w:firstLine="0"/>
        <w:rPr>
          <w:szCs w:val="24"/>
        </w:rPr>
      </w:pPr>
      <w:r>
        <w:rPr>
          <w:szCs w:val="24"/>
        </w:rPr>
        <w:t xml:space="preserve">2) </w:t>
      </w:r>
      <w:r w:rsidRPr="005F7798">
        <w:rPr>
          <w:szCs w:val="24"/>
        </w:rPr>
        <w:t>приостановления деятельности такого лица в порядке, предусмотренном Кодексом Ро</w:t>
      </w:r>
      <w:r w:rsidRPr="005F7798">
        <w:rPr>
          <w:szCs w:val="24"/>
        </w:rPr>
        <w:t>с</w:t>
      </w:r>
      <w:r w:rsidRPr="005F7798">
        <w:rPr>
          <w:szCs w:val="24"/>
        </w:rPr>
        <w:t>сийской Федерации об административных правонарушениях;</w:t>
      </w:r>
    </w:p>
    <w:p w:rsidR="00CD0343" w:rsidRPr="005F7798" w:rsidRDefault="00CD0343" w:rsidP="00133600">
      <w:pPr>
        <w:pStyle w:val="ab"/>
        <w:tabs>
          <w:tab w:val="clear" w:pos="2160"/>
        </w:tabs>
        <w:ind w:left="0" w:firstLine="0"/>
        <w:rPr>
          <w:szCs w:val="24"/>
        </w:rPr>
      </w:pPr>
      <w:r>
        <w:rPr>
          <w:szCs w:val="24"/>
        </w:rPr>
        <w:t xml:space="preserve">3) </w:t>
      </w:r>
      <w:r w:rsidRPr="005F7798">
        <w:rPr>
          <w:szCs w:val="24"/>
        </w:rPr>
        <w:t>предоставления таким лицом заведомо ложных сведений, содержащихся в докум</w:t>
      </w:r>
      <w:r>
        <w:rPr>
          <w:szCs w:val="24"/>
        </w:rPr>
        <w:t>ентах, входящих в состав заявки, предусмотренных настоящей конкурсной документацией.</w:t>
      </w:r>
    </w:p>
    <w:p w:rsidR="00CD0343" w:rsidRPr="005F7798" w:rsidRDefault="00CD0343" w:rsidP="00133600">
      <w:pPr>
        <w:pStyle w:val="ab"/>
        <w:tabs>
          <w:tab w:val="num" w:pos="1800"/>
        </w:tabs>
        <w:ind w:left="0" w:firstLine="720"/>
        <w:rPr>
          <w:szCs w:val="24"/>
        </w:rPr>
      </w:pPr>
      <w:r w:rsidRPr="005F7798">
        <w:rPr>
          <w:szCs w:val="24"/>
        </w:rPr>
        <w:t>14.4. В случае, если Победитель конкурса признан уклонившимся от заключения договора, организатор вправе обратиться в суд с иском о понуждении Победителя конку</w:t>
      </w:r>
      <w:r w:rsidRPr="005F7798">
        <w:rPr>
          <w:szCs w:val="24"/>
        </w:rPr>
        <w:t>р</w:t>
      </w:r>
      <w:r w:rsidRPr="005F7798">
        <w:rPr>
          <w:szCs w:val="24"/>
        </w:rPr>
        <w:t>са заключить договор, а также о возмещении убытков, причиненных уклонением от з</w:t>
      </w:r>
      <w:r w:rsidRPr="005F7798">
        <w:rPr>
          <w:szCs w:val="24"/>
        </w:rPr>
        <w:t>а</w:t>
      </w:r>
      <w:r w:rsidRPr="005F7798">
        <w:rPr>
          <w:szCs w:val="24"/>
        </w:rPr>
        <w:t xml:space="preserve">ключения договора, либо заключить договор с Участником конкурса, Заявке на участие в конкурсе которого присвоен второй номер. </w:t>
      </w:r>
    </w:p>
    <w:p w:rsidR="00CD0343" w:rsidRDefault="00CD0343" w:rsidP="00133600">
      <w:pPr>
        <w:pStyle w:val="ab"/>
        <w:tabs>
          <w:tab w:val="num" w:pos="1800"/>
        </w:tabs>
        <w:ind w:left="0" w:firstLine="720"/>
        <w:rPr>
          <w:szCs w:val="24"/>
        </w:rPr>
      </w:pPr>
      <w:r w:rsidRPr="005F7798">
        <w:rPr>
          <w:szCs w:val="24"/>
        </w:rPr>
        <w:t>14.5. При заключении и исполнении договора изменение условий договора, ук</w:t>
      </w:r>
      <w:r w:rsidRPr="005F7798">
        <w:rPr>
          <w:szCs w:val="24"/>
        </w:rPr>
        <w:t>а</w:t>
      </w:r>
      <w:r w:rsidRPr="005F7798">
        <w:rPr>
          <w:szCs w:val="24"/>
        </w:rPr>
        <w:t>занные победителем в заявке на участие в конкурсе, в конкурсной в одностороннем п</w:t>
      </w:r>
      <w:r w:rsidRPr="005F7798">
        <w:rPr>
          <w:szCs w:val="24"/>
        </w:rPr>
        <w:t>о</w:t>
      </w:r>
      <w:r w:rsidRPr="005F7798">
        <w:rPr>
          <w:szCs w:val="24"/>
        </w:rPr>
        <w:t>рядке не допускается. Цена договора может быть пересмотрена в сторону увеличения</w:t>
      </w:r>
      <w:r>
        <w:rPr>
          <w:szCs w:val="24"/>
        </w:rPr>
        <w:t xml:space="preserve"> по соглашению сторон в порядке, установленном договором.</w:t>
      </w:r>
    </w:p>
    <w:p w:rsidR="00CD0343" w:rsidRDefault="00CD0343" w:rsidP="00133600">
      <w:pPr>
        <w:pStyle w:val="ab"/>
        <w:tabs>
          <w:tab w:val="num" w:pos="1800"/>
        </w:tabs>
        <w:ind w:left="0" w:firstLine="720"/>
        <w:rPr>
          <w:szCs w:val="24"/>
        </w:rPr>
      </w:pPr>
      <w:r>
        <w:rPr>
          <w:szCs w:val="24"/>
        </w:rPr>
        <w:t>14.6. Форма, сроки и порядок оплаты по договору: Безналичный расчет. Арендная плата вносится Арендатором ежемесячно до 15 числа следующего за отчетным месяца на расчетный счет Арендодателя</w:t>
      </w:r>
    </w:p>
    <w:p w:rsidR="00CD0343" w:rsidRDefault="00CD0343" w:rsidP="00133600">
      <w:pPr>
        <w:pStyle w:val="ab"/>
        <w:tabs>
          <w:tab w:val="num" w:pos="1800"/>
        </w:tabs>
        <w:ind w:left="0" w:firstLine="720"/>
        <w:rPr>
          <w:szCs w:val="24"/>
        </w:rPr>
      </w:pPr>
    </w:p>
    <w:p w:rsidR="00CD0343" w:rsidRPr="005F7798" w:rsidRDefault="00CD0343" w:rsidP="00133600">
      <w:pPr>
        <w:pStyle w:val="ab"/>
        <w:tabs>
          <w:tab w:val="num" w:pos="1800"/>
        </w:tabs>
        <w:ind w:left="0" w:firstLine="720"/>
        <w:rPr>
          <w:szCs w:val="24"/>
        </w:rPr>
      </w:pPr>
    </w:p>
    <w:p w:rsidR="00CD0343" w:rsidRPr="005F7798" w:rsidRDefault="00CD0343" w:rsidP="002C572B">
      <w:pPr>
        <w:tabs>
          <w:tab w:val="left" w:pos="1080"/>
        </w:tabs>
        <w:jc w:val="center"/>
        <w:rPr>
          <w:b/>
          <w:bCs/>
          <w:w w:val="90"/>
        </w:rPr>
      </w:pPr>
    </w:p>
    <w:p w:rsidR="00CD0343" w:rsidRPr="005F7798" w:rsidRDefault="00CD0343" w:rsidP="002C572B">
      <w:pPr>
        <w:jc w:val="center"/>
        <w:rPr>
          <w:b/>
          <w:bCs/>
          <w:w w:val="90"/>
        </w:rPr>
      </w:pPr>
    </w:p>
    <w:p w:rsidR="00CD0343" w:rsidRPr="005F7798" w:rsidRDefault="00CD0343" w:rsidP="002C572B">
      <w:pPr>
        <w:jc w:val="center"/>
        <w:rPr>
          <w:b/>
          <w:bCs/>
          <w:w w:val="90"/>
        </w:rPr>
      </w:pPr>
    </w:p>
    <w:p w:rsidR="00CD0343" w:rsidRPr="005F7798" w:rsidRDefault="00CD0343" w:rsidP="002C572B">
      <w:pPr>
        <w:jc w:val="center"/>
        <w:rPr>
          <w:b/>
          <w:bCs/>
          <w:w w:val="90"/>
        </w:rPr>
      </w:pPr>
    </w:p>
    <w:p w:rsidR="00CD0343" w:rsidRPr="005F7798" w:rsidRDefault="00CD0343" w:rsidP="002C572B">
      <w:pPr>
        <w:jc w:val="center"/>
        <w:rPr>
          <w:b/>
          <w:bCs/>
          <w:w w:val="90"/>
        </w:rPr>
      </w:pPr>
    </w:p>
    <w:p w:rsidR="00CD0343" w:rsidRPr="005F7798" w:rsidRDefault="00CD0343" w:rsidP="002C572B">
      <w:pPr>
        <w:jc w:val="center"/>
        <w:rPr>
          <w:b/>
          <w:bCs/>
          <w:w w:val="90"/>
        </w:rPr>
      </w:pPr>
    </w:p>
    <w:p w:rsidR="00CD0343" w:rsidRDefault="00CD0343" w:rsidP="002C572B">
      <w:pPr>
        <w:jc w:val="center"/>
        <w:rPr>
          <w:b/>
          <w:bCs/>
          <w:w w:val="90"/>
        </w:rPr>
      </w:pPr>
    </w:p>
    <w:p w:rsidR="00CD0343" w:rsidRPr="005F7798" w:rsidRDefault="00CD0343" w:rsidP="002C572B">
      <w:pPr>
        <w:jc w:val="center"/>
        <w:rPr>
          <w:b/>
          <w:bCs/>
          <w:w w:val="90"/>
        </w:rPr>
      </w:pPr>
    </w:p>
    <w:p w:rsidR="008E39D5" w:rsidRDefault="008E39D5" w:rsidP="002963CE">
      <w:pPr>
        <w:pStyle w:val="af4"/>
        <w:ind w:left="5400"/>
        <w:rPr>
          <w:rFonts w:ascii="Times New Roman" w:hAnsi="Times New Roman"/>
          <w:color w:val="000000"/>
          <w:sz w:val="24"/>
          <w:szCs w:val="24"/>
        </w:rPr>
      </w:pPr>
      <w:bookmarkStart w:id="224" w:name="_Toc256683646"/>
      <w:bookmarkStart w:id="225" w:name="_Toc256683334"/>
      <w:bookmarkStart w:id="226" w:name="_Toc249497830"/>
      <w:bookmarkStart w:id="227" w:name="_Toc249497733"/>
      <w:bookmarkStart w:id="228" w:name="_Toc228768226"/>
      <w:bookmarkStart w:id="229" w:name="_Toc221089495"/>
      <w:bookmarkStart w:id="230" w:name="_Toc220731736"/>
      <w:bookmarkStart w:id="231" w:name="_Toc215629177"/>
      <w:bookmarkStart w:id="232" w:name="_Toc215629079"/>
      <w:bookmarkStart w:id="233" w:name="_Toc215581148"/>
      <w:bookmarkStart w:id="234" w:name="_Toc215581004"/>
    </w:p>
    <w:p w:rsidR="008E39D5" w:rsidRDefault="008E39D5" w:rsidP="002963CE">
      <w:pPr>
        <w:pStyle w:val="af4"/>
        <w:ind w:left="5400"/>
        <w:rPr>
          <w:rFonts w:ascii="Times New Roman" w:hAnsi="Times New Roman"/>
          <w:color w:val="000000"/>
          <w:sz w:val="24"/>
          <w:szCs w:val="24"/>
        </w:rPr>
      </w:pPr>
    </w:p>
    <w:p w:rsidR="00CD0343" w:rsidRPr="00BF47C6" w:rsidRDefault="00CD0343" w:rsidP="002963CE">
      <w:pPr>
        <w:pStyle w:val="af4"/>
        <w:ind w:left="5400"/>
        <w:rPr>
          <w:rFonts w:ascii="Times New Roman" w:hAnsi="Times New Roman"/>
          <w:color w:val="000000"/>
          <w:sz w:val="24"/>
          <w:szCs w:val="24"/>
        </w:rPr>
      </w:pPr>
      <w:bookmarkStart w:id="235" w:name="_GoBack"/>
      <w:bookmarkEnd w:id="235"/>
      <w:r w:rsidRPr="00BF47C6">
        <w:rPr>
          <w:rFonts w:ascii="Times New Roman" w:hAnsi="Times New Roman"/>
          <w:color w:val="000000"/>
          <w:sz w:val="24"/>
          <w:szCs w:val="24"/>
        </w:rPr>
        <w:t>Приложение №1</w:t>
      </w:r>
    </w:p>
    <w:p w:rsidR="00CD0343" w:rsidRPr="00BF47C6" w:rsidRDefault="00CD0343" w:rsidP="002963CE">
      <w:pPr>
        <w:pStyle w:val="af4"/>
        <w:ind w:left="5400"/>
      </w:pPr>
      <w:r w:rsidRPr="00BF47C6">
        <w:rPr>
          <w:rFonts w:ascii="Times New Roman" w:hAnsi="Times New Roman"/>
          <w:color w:val="000000"/>
          <w:sz w:val="24"/>
          <w:szCs w:val="24"/>
        </w:rPr>
        <w:t xml:space="preserve">к </w:t>
      </w:r>
      <w:r>
        <w:rPr>
          <w:rFonts w:ascii="Times New Roman" w:hAnsi="Times New Roman"/>
          <w:color w:val="000000"/>
          <w:sz w:val="24"/>
          <w:szCs w:val="24"/>
        </w:rPr>
        <w:t>конкурсной документации</w:t>
      </w:r>
    </w:p>
    <w:p w:rsidR="00CD0343" w:rsidRPr="00BF47C6" w:rsidRDefault="00CD0343" w:rsidP="002963CE">
      <w:pPr>
        <w:pStyle w:val="af4"/>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BF47C6">
        <w:rPr>
          <w:rFonts w:ascii="Times New Roman" w:hAnsi="Times New Roman"/>
          <w:color w:val="000000"/>
          <w:sz w:val="24"/>
          <w:szCs w:val="24"/>
        </w:rPr>
        <w:t>ЗАЯВК</w:t>
      </w:r>
      <w:r>
        <w:rPr>
          <w:rFonts w:ascii="Times New Roman" w:hAnsi="Times New Roman"/>
          <w:color w:val="000000"/>
          <w:sz w:val="24"/>
          <w:szCs w:val="24"/>
        </w:rPr>
        <w:t>А</w:t>
      </w:r>
    </w:p>
    <w:p w:rsidR="00CD0343" w:rsidRPr="00BF47C6" w:rsidRDefault="00CD0343" w:rsidP="002963CE">
      <w:pPr>
        <w:pStyle w:val="af4"/>
        <w:ind w:firstLine="720"/>
        <w:jc w:val="both"/>
        <w:rPr>
          <w:rFonts w:ascii="Times New Roman" w:hAnsi="Times New Roman"/>
          <w:color w:val="000000"/>
          <w:sz w:val="24"/>
          <w:szCs w:val="24"/>
        </w:rPr>
      </w:pPr>
    </w:p>
    <w:p w:rsidR="00CD0343" w:rsidRPr="00BF47C6" w:rsidRDefault="00CD0343" w:rsidP="002963CE">
      <w:pPr>
        <w:pStyle w:val="af4"/>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sidRPr="00BF47C6">
        <w:rPr>
          <w:rFonts w:ascii="Times New Roman" w:hAnsi="Times New Roman"/>
          <w:color w:val="000000"/>
          <w:sz w:val="24"/>
          <w:szCs w:val="24"/>
        </w:rPr>
        <w:t>Бланк заявителя (представителя Заявителя)</w:t>
      </w:r>
    </w:p>
    <w:p w:rsidR="00CD0343" w:rsidRPr="00BF47C6" w:rsidRDefault="00CD0343" w:rsidP="002963CE">
      <w:pPr>
        <w:pStyle w:val="af4"/>
        <w:ind w:firstLine="720"/>
        <w:jc w:val="both"/>
        <w:rPr>
          <w:rFonts w:ascii="Times New Roman" w:hAnsi="Times New Roman"/>
          <w:color w:val="000000"/>
          <w:sz w:val="24"/>
          <w:szCs w:val="24"/>
        </w:rPr>
      </w:pPr>
    </w:p>
    <w:p w:rsidR="00CD0343" w:rsidRPr="00BF47C6" w:rsidRDefault="00CD0343" w:rsidP="002963CE">
      <w:pPr>
        <w:pStyle w:val="af4"/>
        <w:ind w:left="5580"/>
        <w:jc w:val="both"/>
        <w:rPr>
          <w:rFonts w:ascii="Times New Roman" w:hAnsi="Times New Roman"/>
          <w:color w:val="000000"/>
          <w:sz w:val="24"/>
          <w:szCs w:val="24"/>
        </w:rPr>
      </w:pPr>
      <w:r w:rsidRPr="00BF47C6">
        <w:rPr>
          <w:rFonts w:ascii="Times New Roman" w:hAnsi="Times New Roman"/>
          <w:color w:val="000000"/>
          <w:sz w:val="24"/>
          <w:szCs w:val="24"/>
        </w:rPr>
        <w:t>В конкурсную комиссию</w:t>
      </w:r>
    </w:p>
    <w:p w:rsidR="00CD0343" w:rsidRPr="00BF47C6" w:rsidRDefault="00CD0343" w:rsidP="002963CE">
      <w:pPr>
        <w:pStyle w:val="af4"/>
        <w:ind w:firstLine="720"/>
        <w:jc w:val="both"/>
        <w:rPr>
          <w:rFonts w:ascii="Times New Roman" w:hAnsi="Times New Roman"/>
          <w:color w:val="000000"/>
          <w:sz w:val="24"/>
          <w:szCs w:val="24"/>
        </w:rPr>
      </w:pPr>
    </w:p>
    <w:p w:rsidR="00CD0343" w:rsidRPr="00BF47C6" w:rsidRDefault="00CD0343" w:rsidP="002963CE">
      <w:pPr>
        <w:pStyle w:val="ConsPlusNonformat"/>
        <w:widowControl/>
        <w:ind w:firstLine="720"/>
        <w:jc w:val="both"/>
        <w:rPr>
          <w:rFonts w:ascii="Times New Roman" w:hAnsi="Times New Roman" w:cs="Times New Roman"/>
          <w:color w:val="000000"/>
          <w:sz w:val="24"/>
          <w:szCs w:val="24"/>
        </w:rPr>
      </w:pPr>
      <w:r w:rsidRPr="00BF47C6">
        <w:rPr>
          <w:rFonts w:ascii="Times New Roman" w:hAnsi="Times New Roman" w:cs="Times New Roman"/>
          <w:color w:val="000000"/>
          <w:sz w:val="24"/>
          <w:szCs w:val="24"/>
        </w:rPr>
        <w:t>Настоящим (наименование, юридический адрес, E-mail, тел/факс Заявителя) пре</w:t>
      </w:r>
      <w:r w:rsidRPr="00BF47C6">
        <w:rPr>
          <w:rFonts w:ascii="Times New Roman" w:hAnsi="Times New Roman" w:cs="Times New Roman"/>
          <w:color w:val="000000"/>
          <w:sz w:val="24"/>
          <w:szCs w:val="24"/>
        </w:rPr>
        <w:t>д</w:t>
      </w:r>
      <w:r w:rsidRPr="00BF47C6">
        <w:rPr>
          <w:rFonts w:ascii="Times New Roman" w:hAnsi="Times New Roman" w:cs="Times New Roman"/>
          <w:color w:val="000000"/>
          <w:sz w:val="24"/>
          <w:szCs w:val="24"/>
        </w:rPr>
        <w:t xml:space="preserve">ставляет заявку на участие в конкурсе на право заключения </w:t>
      </w:r>
      <w:r w:rsidRPr="00BF47C6">
        <w:rPr>
          <w:rFonts w:ascii="Times New Roman" w:hAnsi="Times New Roman"/>
          <w:color w:val="000000"/>
          <w:sz w:val="24"/>
          <w:szCs w:val="24"/>
        </w:rPr>
        <w:t xml:space="preserve">договора </w:t>
      </w:r>
      <w:r w:rsidRPr="00BF47C6">
        <w:rPr>
          <w:rFonts w:ascii="Times New Roman" w:hAnsi="Times New Roman" w:cs="Times New Roman"/>
          <w:sz w:val="24"/>
          <w:szCs w:val="24"/>
        </w:rPr>
        <w:t>аренды муниципал</w:t>
      </w:r>
      <w:r w:rsidRPr="00BF47C6">
        <w:rPr>
          <w:rFonts w:ascii="Times New Roman" w:hAnsi="Times New Roman" w:cs="Times New Roman"/>
          <w:sz w:val="24"/>
          <w:szCs w:val="24"/>
        </w:rPr>
        <w:t>ь</w:t>
      </w:r>
      <w:r w:rsidRPr="00BF47C6">
        <w:rPr>
          <w:rFonts w:ascii="Times New Roman" w:hAnsi="Times New Roman" w:cs="Times New Roman"/>
          <w:sz w:val="24"/>
          <w:szCs w:val="24"/>
        </w:rPr>
        <w:t xml:space="preserve">ного </w:t>
      </w:r>
      <w:r>
        <w:rPr>
          <w:rFonts w:ascii="Times New Roman" w:hAnsi="Times New Roman" w:cs="Times New Roman"/>
          <w:sz w:val="24"/>
          <w:szCs w:val="24"/>
        </w:rPr>
        <w:t>имущества</w:t>
      </w:r>
      <w:r w:rsidRPr="00BF47C6">
        <w:rPr>
          <w:rFonts w:ascii="Times New Roman" w:hAnsi="Times New Roman" w:cs="Times New Roman"/>
          <w:sz w:val="24"/>
          <w:szCs w:val="24"/>
        </w:rPr>
        <w:t>, расположенного ________________________________________н</w:t>
      </w:r>
      <w:r w:rsidRPr="00BF47C6">
        <w:rPr>
          <w:rFonts w:ascii="Times New Roman" w:hAnsi="Times New Roman" w:cs="Times New Roman"/>
          <w:color w:val="000000"/>
          <w:sz w:val="24"/>
          <w:szCs w:val="24"/>
        </w:rPr>
        <w:t>а _______ стр.</w:t>
      </w:r>
    </w:p>
    <w:p w:rsidR="00CD0343" w:rsidRDefault="00CD0343" w:rsidP="002963CE">
      <w:pPr>
        <w:pStyle w:val="af4"/>
        <w:ind w:firstLine="720"/>
        <w:jc w:val="both"/>
        <w:rPr>
          <w:rFonts w:ascii="Times New Roman" w:hAnsi="Times New Roman"/>
          <w:color w:val="000000"/>
          <w:sz w:val="24"/>
          <w:szCs w:val="24"/>
        </w:rPr>
      </w:pPr>
      <w:r w:rsidRPr="00BF47C6">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CD0343" w:rsidRDefault="00CD0343" w:rsidP="00C7075C">
      <w:pPr>
        <w:pStyle w:val="af4"/>
        <w:jc w:val="both"/>
        <w:rPr>
          <w:rFonts w:ascii="Times New Roman" w:hAnsi="Times New Roman"/>
          <w:color w:val="000000"/>
          <w:sz w:val="24"/>
          <w:szCs w:val="24"/>
        </w:rPr>
      </w:pPr>
      <w:r>
        <w:rPr>
          <w:rFonts w:ascii="Times New Roman" w:hAnsi="Times New Roman"/>
          <w:color w:val="000000"/>
          <w:sz w:val="24"/>
          <w:szCs w:val="24"/>
        </w:rPr>
        <w:tab/>
        <w:t xml:space="preserve">1. </w:t>
      </w:r>
      <w:r w:rsidRPr="00BF47C6">
        <w:rPr>
          <w:rFonts w:ascii="Times New Roman" w:hAnsi="Times New Roman"/>
          <w:color w:val="000000"/>
          <w:sz w:val="24"/>
          <w:szCs w:val="24"/>
        </w:rPr>
        <w:t>Настоящим (наименование Заявителя) подтверждает:</w:t>
      </w:r>
    </w:p>
    <w:p w:rsidR="00CD0343" w:rsidRPr="005F7798" w:rsidRDefault="00CD0343" w:rsidP="002963CE">
      <w:pPr>
        <w:pStyle w:val="32"/>
        <w:spacing w:after="120"/>
        <w:jc w:val="both"/>
        <w:rPr>
          <w:b w:val="0"/>
          <w:bCs w:val="0"/>
        </w:rPr>
      </w:pPr>
      <w:r w:rsidRPr="005F7798">
        <w:rPr>
          <w:b w:val="0"/>
          <w:bCs w:val="0"/>
        </w:rPr>
        <w:t>достоверность представленных нами в заявке на участие в конкурсе сведений и подтве</w:t>
      </w:r>
      <w:r w:rsidRPr="005F7798">
        <w:rPr>
          <w:b w:val="0"/>
          <w:bCs w:val="0"/>
        </w:rPr>
        <w:t>р</w:t>
      </w:r>
      <w:r w:rsidRPr="005F7798">
        <w:rPr>
          <w:b w:val="0"/>
          <w:bCs w:val="0"/>
        </w:rPr>
        <w:t>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w:t>
      </w:r>
      <w:r w:rsidRPr="005F7798">
        <w:rPr>
          <w:b w:val="0"/>
          <w:bCs w:val="0"/>
        </w:rPr>
        <w:t>ю</w:t>
      </w:r>
      <w:r w:rsidRPr="005F7798">
        <w:rPr>
          <w:b w:val="0"/>
          <w:bCs w:val="0"/>
        </w:rPr>
        <w:t>щую представ</w:t>
      </w:r>
      <w:r>
        <w:rPr>
          <w:b w:val="0"/>
          <w:bCs w:val="0"/>
        </w:rPr>
        <w:t>ленные нами в ней сведения;</w:t>
      </w:r>
    </w:p>
    <w:p w:rsidR="00CD0343" w:rsidRPr="005F7798" w:rsidRDefault="00CD0343" w:rsidP="002963CE">
      <w:pPr>
        <w:pStyle w:val="a8"/>
        <w:spacing w:after="0"/>
        <w:jc w:val="both"/>
      </w:pPr>
      <w:r w:rsidRPr="00BF47C6">
        <w:rPr>
          <w:color w:val="000000"/>
        </w:rPr>
        <w:t>отсутствие процедур ликвидации или банкротства в отношении Заявителя,</w:t>
      </w:r>
      <w:r>
        <w:rPr>
          <w:color w:val="000000"/>
        </w:rPr>
        <w:t xml:space="preserve"> </w:t>
      </w:r>
      <w:r w:rsidRPr="005F7798">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w:t>
      </w:r>
      <w:r w:rsidRPr="005F7798">
        <w:t>а</w:t>
      </w:r>
      <w:r w:rsidRPr="005F7798">
        <w:t>ет _______________ (_________________________________________________________) %</w:t>
      </w:r>
    </w:p>
    <w:p w:rsidR="00CD0343" w:rsidRPr="005F7798" w:rsidRDefault="00CD0343" w:rsidP="002963CE">
      <w:pPr>
        <w:pStyle w:val="a8"/>
        <w:spacing w:after="0"/>
        <w:jc w:val="center"/>
        <w:rPr>
          <w:i/>
        </w:rPr>
      </w:pPr>
      <w:r w:rsidRPr="005F7798">
        <w:rPr>
          <w:i/>
        </w:rPr>
        <w:t>(значение указать цифрами и прописью)</w:t>
      </w:r>
    </w:p>
    <w:p w:rsidR="00CD0343" w:rsidRPr="002963CE" w:rsidRDefault="00CD0343" w:rsidP="002963CE">
      <w:pPr>
        <w:pStyle w:val="a8"/>
        <w:jc w:val="both"/>
      </w:pPr>
      <w:r w:rsidRPr="005F7798">
        <w:t>балансовой стоимости активов участника размещения заказа по данным бухгалтерской отчетности за последний завершенный отчетный период</w:t>
      </w:r>
      <w:r>
        <w:t xml:space="preserve">, </w:t>
      </w:r>
      <w:r w:rsidRPr="00BF47C6">
        <w:rPr>
          <w:color w:val="000000"/>
        </w:rPr>
        <w:t>уплату Заявителем всех прич</w:t>
      </w:r>
      <w:r w:rsidRPr="00BF47C6">
        <w:rPr>
          <w:color w:val="000000"/>
        </w:rPr>
        <w:t>и</w:t>
      </w:r>
      <w:r w:rsidRPr="00BF47C6">
        <w:rPr>
          <w:color w:val="000000"/>
        </w:rPr>
        <w:t>тающихся в соответствии с законодательством РФ налогов и сборов, за исключением до</w:t>
      </w:r>
      <w:r w:rsidRPr="00BF47C6">
        <w:rPr>
          <w:color w:val="000000"/>
        </w:rPr>
        <w:t>б</w:t>
      </w:r>
      <w:r w:rsidRPr="00BF47C6">
        <w:rPr>
          <w:color w:val="000000"/>
        </w:rPr>
        <w:t>росовестно оспариваемых налогов и сборов.</w:t>
      </w:r>
    </w:p>
    <w:p w:rsidR="00CD0343" w:rsidRPr="00C7075C" w:rsidRDefault="00CD0343" w:rsidP="00881AC7">
      <w:pPr>
        <w:pStyle w:val="af4"/>
        <w:ind w:firstLine="720"/>
        <w:jc w:val="both"/>
        <w:rPr>
          <w:rFonts w:ascii="Times New Roman" w:hAnsi="Times New Roman"/>
          <w:color w:val="000000"/>
          <w:sz w:val="24"/>
          <w:szCs w:val="24"/>
        </w:rPr>
      </w:pPr>
      <w:r>
        <w:rPr>
          <w:rFonts w:ascii="Times New Roman" w:hAnsi="Times New Roman"/>
          <w:color w:val="000000"/>
          <w:sz w:val="24"/>
          <w:szCs w:val="24"/>
        </w:rPr>
        <w:t>2</w:t>
      </w:r>
      <w:r w:rsidRPr="00C7075C">
        <w:rPr>
          <w:rFonts w:ascii="Times New Roman" w:hAnsi="Times New Roman"/>
          <w:color w:val="000000"/>
          <w:sz w:val="24"/>
          <w:szCs w:val="24"/>
        </w:rPr>
        <w:t xml:space="preserve">. </w:t>
      </w:r>
      <w:r w:rsidRPr="00BF47C6">
        <w:rPr>
          <w:rFonts w:ascii="Times New Roman" w:hAnsi="Times New Roman"/>
          <w:color w:val="000000"/>
          <w:sz w:val="24"/>
          <w:szCs w:val="24"/>
        </w:rPr>
        <w:t>Настоящим (наименование Участника Конкурса) обязуется в случае объявления Победителем Конкурса подписать договор</w:t>
      </w:r>
      <w:r>
        <w:rPr>
          <w:rFonts w:ascii="Times New Roman" w:hAnsi="Times New Roman"/>
          <w:color w:val="000000"/>
          <w:sz w:val="24"/>
          <w:szCs w:val="24"/>
        </w:rPr>
        <w:t>(а)</w:t>
      </w:r>
      <w:r w:rsidRPr="00BF47C6">
        <w:rPr>
          <w:rFonts w:ascii="Times New Roman" w:hAnsi="Times New Roman"/>
          <w:color w:val="000000"/>
          <w:sz w:val="24"/>
          <w:szCs w:val="24"/>
        </w:rPr>
        <w:t xml:space="preserve"> </w:t>
      </w:r>
      <w:r w:rsidRPr="00BF47C6">
        <w:rPr>
          <w:rFonts w:ascii="Times New Roman" w:hAnsi="Times New Roman"/>
          <w:sz w:val="24"/>
          <w:szCs w:val="24"/>
        </w:rPr>
        <w:t xml:space="preserve">аренды муниципального </w:t>
      </w:r>
      <w:r>
        <w:rPr>
          <w:rFonts w:ascii="Times New Roman" w:hAnsi="Times New Roman"/>
          <w:sz w:val="24"/>
          <w:szCs w:val="24"/>
        </w:rPr>
        <w:t>имущества</w:t>
      </w:r>
      <w:r w:rsidRPr="00BF47C6">
        <w:rPr>
          <w:rFonts w:ascii="Times New Roman" w:hAnsi="Times New Roman"/>
          <w:color w:val="000000"/>
          <w:sz w:val="24"/>
          <w:szCs w:val="24"/>
        </w:rPr>
        <w:t xml:space="preserve"> с Аре</w:t>
      </w:r>
      <w:r w:rsidRPr="00BF47C6">
        <w:rPr>
          <w:rFonts w:ascii="Times New Roman" w:hAnsi="Times New Roman"/>
          <w:color w:val="000000"/>
          <w:sz w:val="24"/>
          <w:szCs w:val="24"/>
        </w:rPr>
        <w:t>н</w:t>
      </w:r>
      <w:r w:rsidRPr="00BF47C6">
        <w:rPr>
          <w:rFonts w:ascii="Times New Roman" w:hAnsi="Times New Roman"/>
          <w:color w:val="000000"/>
          <w:sz w:val="24"/>
          <w:szCs w:val="24"/>
        </w:rPr>
        <w:t>додателем в соответствии с положениями Конкурсной документации и на условиях, уст</w:t>
      </w:r>
      <w:r w:rsidRPr="00BF47C6">
        <w:rPr>
          <w:rFonts w:ascii="Times New Roman" w:hAnsi="Times New Roman"/>
          <w:color w:val="000000"/>
          <w:sz w:val="24"/>
          <w:szCs w:val="24"/>
        </w:rPr>
        <w:t>а</w:t>
      </w:r>
      <w:r w:rsidRPr="00BF47C6">
        <w:rPr>
          <w:rFonts w:ascii="Times New Roman" w:hAnsi="Times New Roman"/>
          <w:color w:val="000000"/>
          <w:sz w:val="24"/>
          <w:szCs w:val="24"/>
        </w:rPr>
        <w:t xml:space="preserve">новленных в Конкурсном предложении Победителя Конкурса, в срок не позднее </w:t>
      </w:r>
      <w:r>
        <w:rPr>
          <w:rFonts w:ascii="Times New Roman" w:hAnsi="Times New Roman"/>
          <w:color w:val="000000"/>
          <w:sz w:val="24"/>
          <w:szCs w:val="24"/>
        </w:rPr>
        <w:t>20</w:t>
      </w:r>
      <w:r w:rsidRPr="00BF47C6">
        <w:rPr>
          <w:rFonts w:ascii="Times New Roman" w:hAnsi="Times New Roman"/>
          <w:color w:val="000000"/>
          <w:sz w:val="24"/>
          <w:szCs w:val="24"/>
        </w:rPr>
        <w:t xml:space="preserve"> раб</w:t>
      </w:r>
      <w:r w:rsidRPr="00BF47C6">
        <w:rPr>
          <w:rFonts w:ascii="Times New Roman" w:hAnsi="Times New Roman"/>
          <w:color w:val="000000"/>
          <w:sz w:val="24"/>
          <w:szCs w:val="24"/>
        </w:rPr>
        <w:t>о</w:t>
      </w:r>
      <w:r w:rsidRPr="00BF47C6">
        <w:rPr>
          <w:rFonts w:ascii="Times New Roman" w:hAnsi="Times New Roman"/>
          <w:color w:val="000000"/>
          <w:sz w:val="24"/>
          <w:szCs w:val="24"/>
        </w:rPr>
        <w:t>чих дней со дня подписания Конкурсной комиссией протокола о результатах проведения Конкурса</w:t>
      </w:r>
    </w:p>
    <w:p w:rsidR="00CD0343" w:rsidRPr="00BF47C6" w:rsidRDefault="00CD0343" w:rsidP="003C2309">
      <w:pPr>
        <w:pStyle w:val="af4"/>
        <w:jc w:val="both"/>
        <w:rPr>
          <w:rFonts w:ascii="Times New Roman" w:hAnsi="Times New Roman"/>
          <w:color w:val="000000"/>
          <w:sz w:val="24"/>
          <w:szCs w:val="24"/>
        </w:rPr>
      </w:pPr>
      <w:r>
        <w:rPr>
          <w:b/>
          <w:color w:val="000000"/>
        </w:rPr>
        <w:tab/>
      </w:r>
      <w:r w:rsidRPr="003C2309">
        <w:rPr>
          <w:rFonts w:ascii="Times New Roman" w:hAnsi="Times New Roman"/>
          <w:color w:val="000000"/>
          <w:sz w:val="24"/>
          <w:szCs w:val="24"/>
        </w:rPr>
        <w:t>3.</w:t>
      </w:r>
      <w:r>
        <w:rPr>
          <w:rFonts w:ascii="Times New Roman" w:hAnsi="Times New Roman"/>
          <w:color w:val="000000"/>
          <w:sz w:val="24"/>
          <w:szCs w:val="24"/>
        </w:rPr>
        <w:t xml:space="preserve"> </w:t>
      </w:r>
      <w:r w:rsidRPr="00BF47C6">
        <w:rPr>
          <w:rFonts w:ascii="Times New Roman" w:hAnsi="Times New Roman"/>
          <w:color w:val="000000"/>
          <w:sz w:val="24"/>
          <w:szCs w:val="24"/>
        </w:rPr>
        <w:t>Настоящим (наименование Участника Конкурса) выражает согласие сохранить свои обязательства по подписанию договора</w:t>
      </w:r>
      <w:r>
        <w:rPr>
          <w:rFonts w:ascii="Times New Roman" w:hAnsi="Times New Roman"/>
          <w:color w:val="000000"/>
          <w:sz w:val="24"/>
          <w:szCs w:val="24"/>
        </w:rPr>
        <w:t>(ов)</w:t>
      </w:r>
      <w:r w:rsidRPr="00BF47C6">
        <w:rPr>
          <w:rFonts w:ascii="Times New Roman" w:hAnsi="Times New Roman"/>
          <w:color w:val="000000"/>
          <w:sz w:val="24"/>
          <w:szCs w:val="24"/>
        </w:rPr>
        <w:t xml:space="preserve"> </w:t>
      </w:r>
      <w:r w:rsidRPr="00BF47C6">
        <w:rPr>
          <w:rFonts w:ascii="Times New Roman" w:hAnsi="Times New Roman"/>
          <w:sz w:val="24"/>
          <w:szCs w:val="24"/>
        </w:rPr>
        <w:t xml:space="preserve">аренды муниципального </w:t>
      </w:r>
      <w:r>
        <w:rPr>
          <w:rFonts w:ascii="Times New Roman" w:hAnsi="Times New Roman"/>
          <w:sz w:val="24"/>
          <w:szCs w:val="24"/>
        </w:rPr>
        <w:t>имущества</w:t>
      </w:r>
      <w:r w:rsidRPr="00BF47C6">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w:t>
      </w:r>
      <w:r w:rsidRPr="00BF47C6">
        <w:rPr>
          <w:rFonts w:ascii="Times New Roman" w:hAnsi="Times New Roman"/>
          <w:color w:val="000000"/>
          <w:sz w:val="24"/>
          <w:szCs w:val="24"/>
        </w:rPr>
        <w:t>е</w:t>
      </w:r>
      <w:r w:rsidRPr="00BF47C6">
        <w:rPr>
          <w:rFonts w:ascii="Times New Roman" w:hAnsi="Times New Roman"/>
          <w:color w:val="000000"/>
          <w:sz w:val="24"/>
          <w:szCs w:val="24"/>
        </w:rPr>
        <w:t xml:space="preserve">сто, а также в случае, если решение о заключении с (наименование Участника Конкурса) договора </w:t>
      </w:r>
      <w:r w:rsidRPr="00BF47C6">
        <w:rPr>
          <w:rFonts w:ascii="Times New Roman" w:hAnsi="Times New Roman"/>
          <w:sz w:val="24"/>
          <w:szCs w:val="24"/>
        </w:rPr>
        <w:t xml:space="preserve">аренды муниципального </w:t>
      </w:r>
      <w:r>
        <w:rPr>
          <w:rFonts w:ascii="Times New Roman" w:hAnsi="Times New Roman"/>
          <w:sz w:val="24"/>
          <w:szCs w:val="24"/>
        </w:rPr>
        <w:t>имущества</w:t>
      </w:r>
      <w:r w:rsidRPr="00BF47C6">
        <w:rPr>
          <w:rFonts w:ascii="Times New Roman" w:hAnsi="Times New Roman"/>
          <w:color w:val="000000"/>
          <w:sz w:val="24"/>
          <w:szCs w:val="24"/>
        </w:rPr>
        <w:t xml:space="preserve"> будет принято в связи с объявлением Ко</w:t>
      </w:r>
      <w:r w:rsidRPr="00BF47C6">
        <w:rPr>
          <w:rFonts w:ascii="Times New Roman" w:hAnsi="Times New Roman"/>
          <w:color w:val="000000"/>
          <w:sz w:val="24"/>
          <w:szCs w:val="24"/>
        </w:rPr>
        <w:t>н</w:t>
      </w:r>
      <w:r w:rsidRPr="00BF47C6">
        <w:rPr>
          <w:rFonts w:ascii="Times New Roman" w:hAnsi="Times New Roman"/>
          <w:color w:val="000000"/>
          <w:sz w:val="24"/>
          <w:szCs w:val="24"/>
        </w:rPr>
        <w:t>курса несостоявшимся.</w:t>
      </w:r>
    </w:p>
    <w:p w:rsidR="00CD0343" w:rsidRPr="005F7798" w:rsidRDefault="00CD0343" w:rsidP="00C7075C">
      <w:pPr>
        <w:pStyle w:val="32"/>
        <w:jc w:val="both"/>
        <w:rPr>
          <w:b w:val="0"/>
          <w:bCs w:val="0"/>
        </w:rPr>
      </w:pPr>
    </w:p>
    <w:p w:rsidR="00CD0343" w:rsidRPr="00BF47C6" w:rsidRDefault="00CD0343" w:rsidP="002963CE">
      <w:pPr>
        <w:pStyle w:val="af4"/>
        <w:ind w:firstLine="720"/>
        <w:jc w:val="both"/>
        <w:rPr>
          <w:rFonts w:ascii="Times New Roman" w:hAnsi="Times New Roman"/>
          <w:color w:val="000000"/>
          <w:sz w:val="24"/>
          <w:szCs w:val="24"/>
        </w:rPr>
      </w:pPr>
    </w:p>
    <w:p w:rsidR="00CD0343" w:rsidRPr="00BF47C6" w:rsidRDefault="00CD0343" w:rsidP="002963CE">
      <w:pPr>
        <w:pStyle w:val="af4"/>
        <w:ind w:firstLine="720"/>
        <w:jc w:val="both"/>
        <w:rPr>
          <w:rFonts w:ascii="Times New Roman" w:hAnsi="Times New Roman"/>
          <w:color w:val="000000"/>
          <w:sz w:val="24"/>
          <w:szCs w:val="24"/>
        </w:rPr>
      </w:pPr>
    </w:p>
    <w:p w:rsidR="00CD0343" w:rsidRDefault="00CD0343" w:rsidP="002963CE">
      <w:pPr>
        <w:pStyle w:val="af4"/>
        <w:ind w:firstLine="720"/>
        <w:jc w:val="center"/>
        <w:rPr>
          <w:rFonts w:ascii="Times New Roman" w:hAnsi="Times New Roman"/>
          <w:color w:val="000000"/>
          <w:sz w:val="24"/>
          <w:szCs w:val="24"/>
        </w:rPr>
      </w:pPr>
      <w:r w:rsidRPr="00BF47C6">
        <w:rPr>
          <w:rFonts w:ascii="Times New Roman" w:hAnsi="Times New Roman"/>
          <w:color w:val="000000"/>
          <w:sz w:val="24"/>
          <w:szCs w:val="24"/>
        </w:rPr>
        <w:t>Заявитель (ФИО  должность)</w:t>
      </w:r>
      <w:r w:rsidRPr="00BF47C6">
        <w:rPr>
          <w:rFonts w:ascii="Times New Roman" w:hAnsi="Times New Roman"/>
          <w:color w:val="000000"/>
          <w:sz w:val="24"/>
          <w:szCs w:val="24"/>
        </w:rPr>
        <w:tab/>
        <w:t xml:space="preserve">                                                 (подпись)                                                                                                    М.П.</w:t>
      </w:r>
    </w:p>
    <w:p w:rsidR="00CD0343" w:rsidRDefault="00CD0343" w:rsidP="002963CE">
      <w:pPr>
        <w:pStyle w:val="af4"/>
        <w:ind w:firstLine="720"/>
        <w:jc w:val="both"/>
        <w:rPr>
          <w:rFonts w:ascii="Times New Roman" w:hAnsi="Times New Roman"/>
          <w:color w:val="000000"/>
          <w:sz w:val="24"/>
          <w:szCs w:val="24"/>
        </w:rPr>
      </w:pPr>
    </w:p>
    <w:p w:rsidR="00CD0343" w:rsidRPr="00BF47C6" w:rsidRDefault="00CD0343" w:rsidP="002963CE">
      <w:pPr>
        <w:pStyle w:val="af4"/>
        <w:ind w:firstLine="720"/>
        <w:jc w:val="both"/>
        <w:rPr>
          <w:rFonts w:ascii="Times New Roman" w:hAnsi="Times New Roman"/>
          <w:color w:val="000000"/>
          <w:sz w:val="24"/>
          <w:szCs w:val="24"/>
        </w:rPr>
      </w:pPr>
    </w:p>
    <w:p w:rsidR="00CD0343" w:rsidRPr="00BF47C6" w:rsidRDefault="00CD0343" w:rsidP="002963CE">
      <w:pPr>
        <w:pStyle w:val="af4"/>
        <w:ind w:firstLine="720"/>
        <w:jc w:val="both"/>
        <w:rPr>
          <w:rFonts w:ascii="Times New Roman" w:hAnsi="Times New Roman"/>
          <w:color w:val="000000"/>
          <w:sz w:val="24"/>
          <w:szCs w:val="24"/>
        </w:rPr>
      </w:pPr>
    </w:p>
    <w:p w:rsidR="00CD0343" w:rsidRDefault="00CD0343" w:rsidP="002963CE">
      <w:pPr>
        <w:pStyle w:val="af4"/>
        <w:ind w:left="5400"/>
        <w:rPr>
          <w:rFonts w:ascii="Times New Roman" w:hAnsi="Times New Roman"/>
          <w:color w:val="000000"/>
          <w:sz w:val="24"/>
          <w:szCs w:val="24"/>
        </w:rPr>
      </w:pPr>
      <w:r>
        <w:rPr>
          <w:rFonts w:ascii="Times New Roman" w:hAnsi="Times New Roman"/>
          <w:color w:val="000000"/>
          <w:sz w:val="24"/>
          <w:szCs w:val="24"/>
        </w:rPr>
        <w:t xml:space="preserve">             </w:t>
      </w:r>
    </w:p>
    <w:p w:rsidR="00CD0343" w:rsidRDefault="00CD0343" w:rsidP="002C572B">
      <w:pPr>
        <w:pStyle w:val="10"/>
        <w:jc w:val="center"/>
      </w:pPr>
    </w:p>
    <w:p w:rsidR="00CD0343" w:rsidRDefault="00CD0343" w:rsidP="00881AC7">
      <w:pPr>
        <w:pStyle w:val="af4"/>
        <w:ind w:left="5664" w:firstLine="6"/>
        <w:rPr>
          <w:rFonts w:ascii="Times New Roman" w:hAnsi="Times New Roman"/>
          <w:color w:val="000000"/>
          <w:sz w:val="24"/>
          <w:szCs w:val="24"/>
        </w:rPr>
      </w:pPr>
      <w:r w:rsidRPr="00BF47C6">
        <w:rPr>
          <w:rFonts w:ascii="Times New Roman" w:hAnsi="Times New Roman"/>
          <w:color w:val="000000"/>
          <w:sz w:val="24"/>
          <w:szCs w:val="24"/>
        </w:rPr>
        <w:t>Приложение №2</w:t>
      </w:r>
    </w:p>
    <w:p w:rsidR="00CD0343" w:rsidRPr="00BF47C6" w:rsidRDefault="00CD0343" w:rsidP="00881AC7">
      <w:pPr>
        <w:pStyle w:val="af4"/>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CD0343" w:rsidRPr="00BF47C6" w:rsidRDefault="00CD0343" w:rsidP="00881AC7">
      <w:pPr>
        <w:autoSpaceDE w:val="0"/>
        <w:autoSpaceDN w:val="0"/>
        <w:adjustRightInd w:val="0"/>
      </w:pPr>
    </w:p>
    <w:p w:rsidR="00CD0343" w:rsidRPr="00BF47C6" w:rsidRDefault="00CD0343" w:rsidP="00881AC7">
      <w:pPr>
        <w:autoSpaceDE w:val="0"/>
        <w:autoSpaceDN w:val="0"/>
        <w:adjustRightInd w:val="0"/>
      </w:pPr>
    </w:p>
    <w:p w:rsidR="00CD0343" w:rsidRPr="00BF47C6" w:rsidRDefault="00CD0343" w:rsidP="00881AC7">
      <w:pPr>
        <w:pStyle w:val="af4"/>
        <w:ind w:firstLine="720"/>
        <w:jc w:val="center"/>
        <w:rPr>
          <w:rFonts w:ascii="Times New Roman" w:hAnsi="Times New Roman"/>
          <w:color w:val="000000"/>
          <w:sz w:val="24"/>
          <w:szCs w:val="24"/>
        </w:rPr>
      </w:pPr>
      <w:r w:rsidRPr="00BF47C6">
        <w:rPr>
          <w:rFonts w:ascii="Times New Roman" w:hAnsi="Times New Roman"/>
          <w:color w:val="000000"/>
          <w:sz w:val="24"/>
          <w:szCs w:val="24"/>
        </w:rPr>
        <w:t>КОНКУРСНО</w:t>
      </w:r>
      <w:r>
        <w:rPr>
          <w:rFonts w:ascii="Times New Roman" w:hAnsi="Times New Roman"/>
          <w:color w:val="000000"/>
          <w:sz w:val="24"/>
          <w:szCs w:val="24"/>
        </w:rPr>
        <w:t>Е</w:t>
      </w:r>
      <w:r w:rsidRPr="00BF47C6">
        <w:rPr>
          <w:rFonts w:ascii="Times New Roman" w:hAnsi="Times New Roman"/>
          <w:color w:val="000000"/>
          <w:sz w:val="24"/>
          <w:szCs w:val="24"/>
        </w:rPr>
        <w:t xml:space="preserve"> ПРЕДЛОЖЕНИ</w:t>
      </w:r>
      <w:r>
        <w:rPr>
          <w:rFonts w:ascii="Times New Roman" w:hAnsi="Times New Roman"/>
          <w:color w:val="000000"/>
          <w:sz w:val="24"/>
          <w:szCs w:val="24"/>
        </w:rPr>
        <w:t>Е</w:t>
      </w:r>
    </w:p>
    <w:p w:rsidR="00CD0343" w:rsidRPr="00BF47C6" w:rsidRDefault="00CD0343" w:rsidP="00881AC7">
      <w:pPr>
        <w:pStyle w:val="af4"/>
        <w:ind w:firstLine="720"/>
        <w:jc w:val="center"/>
        <w:rPr>
          <w:rFonts w:ascii="Times New Roman" w:hAnsi="Times New Roman"/>
          <w:color w:val="000000"/>
          <w:sz w:val="24"/>
          <w:szCs w:val="24"/>
        </w:rPr>
      </w:pPr>
    </w:p>
    <w:p w:rsidR="00CD0343" w:rsidRPr="00BF47C6" w:rsidRDefault="00CD0343" w:rsidP="00881AC7">
      <w:pPr>
        <w:pStyle w:val="af4"/>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sidRPr="00BF47C6">
        <w:rPr>
          <w:rFonts w:ascii="Times New Roman" w:hAnsi="Times New Roman"/>
          <w:color w:val="000000"/>
          <w:sz w:val="24"/>
          <w:szCs w:val="24"/>
        </w:rPr>
        <w:t>Бланк Участника Конкурса (представителя Участника Конкурса)</w:t>
      </w:r>
    </w:p>
    <w:p w:rsidR="00CD0343" w:rsidRPr="00BF47C6" w:rsidRDefault="00CD0343" w:rsidP="00881AC7">
      <w:pPr>
        <w:pStyle w:val="af4"/>
        <w:ind w:firstLine="720"/>
        <w:jc w:val="both"/>
        <w:rPr>
          <w:rFonts w:ascii="Times New Roman" w:hAnsi="Times New Roman"/>
          <w:color w:val="000000"/>
          <w:sz w:val="24"/>
          <w:szCs w:val="24"/>
        </w:rPr>
      </w:pPr>
    </w:p>
    <w:p w:rsidR="00CD0343" w:rsidRPr="00BF47C6" w:rsidRDefault="00CD0343" w:rsidP="00881AC7">
      <w:pPr>
        <w:pStyle w:val="af4"/>
        <w:ind w:left="5400"/>
        <w:jc w:val="both"/>
        <w:rPr>
          <w:rFonts w:ascii="Times New Roman" w:hAnsi="Times New Roman"/>
          <w:color w:val="000000"/>
          <w:sz w:val="24"/>
          <w:szCs w:val="24"/>
        </w:rPr>
      </w:pPr>
      <w:r w:rsidRPr="00BF47C6">
        <w:rPr>
          <w:rFonts w:ascii="Times New Roman" w:hAnsi="Times New Roman"/>
          <w:color w:val="000000"/>
          <w:sz w:val="24"/>
          <w:szCs w:val="24"/>
        </w:rPr>
        <w:t>В Конкурсную комиссию</w:t>
      </w:r>
    </w:p>
    <w:p w:rsidR="00CD0343" w:rsidRPr="00BF47C6" w:rsidRDefault="00CD0343" w:rsidP="00881AC7">
      <w:pPr>
        <w:pStyle w:val="af4"/>
        <w:ind w:firstLine="720"/>
        <w:jc w:val="both"/>
        <w:rPr>
          <w:rFonts w:ascii="Times New Roman" w:hAnsi="Times New Roman"/>
          <w:color w:val="000000"/>
          <w:sz w:val="24"/>
          <w:szCs w:val="24"/>
        </w:rPr>
      </w:pPr>
    </w:p>
    <w:p w:rsidR="00CD0343" w:rsidRPr="00BF47C6" w:rsidRDefault="00CD0343" w:rsidP="00881AC7">
      <w:pPr>
        <w:pStyle w:val="ConsPlusNonformat"/>
        <w:widowControl/>
        <w:ind w:firstLine="708"/>
        <w:jc w:val="both"/>
        <w:rPr>
          <w:rFonts w:ascii="Times New Roman" w:hAnsi="Times New Roman" w:cs="Times New Roman"/>
          <w:sz w:val="24"/>
          <w:szCs w:val="24"/>
        </w:rPr>
      </w:pPr>
      <w:r w:rsidRPr="00BF47C6">
        <w:rPr>
          <w:rFonts w:ascii="Times New Roman" w:hAnsi="Times New Roman" w:cs="Times New Roman"/>
          <w:sz w:val="24"/>
          <w:szCs w:val="24"/>
        </w:rPr>
        <w:t>Настоящим (наименование, юридический адрес, E-mail, тел/факс Участника Ко</w:t>
      </w:r>
      <w:r w:rsidRPr="00BF47C6">
        <w:rPr>
          <w:rFonts w:ascii="Times New Roman" w:hAnsi="Times New Roman" w:cs="Times New Roman"/>
          <w:sz w:val="24"/>
          <w:szCs w:val="24"/>
        </w:rPr>
        <w:t>н</w:t>
      </w:r>
      <w:r w:rsidRPr="00BF47C6">
        <w:rPr>
          <w:rFonts w:ascii="Times New Roman" w:hAnsi="Times New Roman" w:cs="Times New Roman"/>
          <w:sz w:val="24"/>
          <w:szCs w:val="24"/>
        </w:rPr>
        <w:t>курса) представляет Конкурсное предложение по открытому конкурсу на право заключ</w:t>
      </w:r>
      <w:r w:rsidRPr="00BF47C6">
        <w:rPr>
          <w:rFonts w:ascii="Times New Roman" w:hAnsi="Times New Roman" w:cs="Times New Roman"/>
          <w:sz w:val="24"/>
          <w:szCs w:val="24"/>
        </w:rPr>
        <w:t>е</w:t>
      </w:r>
      <w:r w:rsidRPr="00BF47C6">
        <w:rPr>
          <w:rFonts w:ascii="Times New Roman" w:hAnsi="Times New Roman" w:cs="Times New Roman"/>
          <w:sz w:val="24"/>
          <w:szCs w:val="24"/>
        </w:rPr>
        <w:t>ния договора аренды муниципального</w:t>
      </w:r>
      <w:r>
        <w:rPr>
          <w:rFonts w:ascii="Times New Roman" w:hAnsi="Times New Roman" w:cs="Times New Roman"/>
          <w:sz w:val="24"/>
          <w:szCs w:val="24"/>
        </w:rPr>
        <w:t xml:space="preserve"> имущества</w:t>
      </w:r>
      <w:r w:rsidRPr="00BF47C6">
        <w:rPr>
          <w:rFonts w:ascii="Times New Roman" w:hAnsi="Times New Roman" w:cs="Times New Roman"/>
          <w:sz w:val="24"/>
          <w:szCs w:val="24"/>
        </w:rPr>
        <w:t>, расположенного _______________________________________________________  на ______ стр.</w:t>
      </w:r>
    </w:p>
    <w:p w:rsidR="00CD0343" w:rsidRPr="00BF47C6" w:rsidRDefault="00CD0343" w:rsidP="00881AC7">
      <w:pPr>
        <w:pStyle w:val="af4"/>
        <w:ind w:firstLine="720"/>
        <w:jc w:val="both"/>
        <w:rPr>
          <w:rFonts w:ascii="Times New Roman" w:hAnsi="Times New Roman"/>
          <w:color w:val="000000"/>
          <w:sz w:val="24"/>
          <w:szCs w:val="24"/>
        </w:rPr>
      </w:pPr>
      <w:r w:rsidRPr="00BF47C6">
        <w:rPr>
          <w:rFonts w:ascii="Times New Roman" w:hAnsi="Times New Roman"/>
          <w:color w:val="000000"/>
          <w:sz w:val="24"/>
          <w:szCs w:val="24"/>
        </w:rPr>
        <w:t>Конкурсное предложение подается от (наименование Участника Конкурса) _________________</w:t>
      </w:r>
      <w:r>
        <w:rPr>
          <w:rFonts w:ascii="Times New Roman" w:hAnsi="Times New Roman"/>
          <w:color w:val="000000"/>
          <w:sz w:val="24"/>
          <w:szCs w:val="24"/>
        </w:rPr>
        <w:t>_________________________________________________________</w:t>
      </w:r>
      <w:r w:rsidRPr="00BF47C6">
        <w:rPr>
          <w:rFonts w:ascii="Times New Roman" w:hAnsi="Times New Roman"/>
          <w:color w:val="000000"/>
          <w:sz w:val="24"/>
          <w:szCs w:val="24"/>
        </w:rPr>
        <w:t>.</w:t>
      </w:r>
    </w:p>
    <w:p w:rsidR="00CD0343" w:rsidRPr="00BF47C6" w:rsidRDefault="00CD0343" w:rsidP="00881AC7">
      <w:pPr>
        <w:pStyle w:val="af4"/>
        <w:ind w:firstLine="720"/>
        <w:jc w:val="both"/>
        <w:rPr>
          <w:rFonts w:ascii="Times New Roman" w:hAnsi="Times New Roman"/>
          <w:color w:val="000000"/>
          <w:sz w:val="24"/>
          <w:szCs w:val="24"/>
        </w:rPr>
      </w:pPr>
      <w:r w:rsidRPr="00BF47C6">
        <w:rPr>
          <w:rFonts w:ascii="Times New Roman" w:hAnsi="Times New Roman"/>
          <w:color w:val="000000"/>
          <w:sz w:val="24"/>
          <w:szCs w:val="24"/>
        </w:rPr>
        <w:t>Настоящим (наименование Участника Конкурса) подтверждает обязательное и</w:t>
      </w:r>
      <w:r w:rsidRPr="00BF47C6">
        <w:rPr>
          <w:rFonts w:ascii="Times New Roman" w:hAnsi="Times New Roman"/>
          <w:color w:val="000000"/>
          <w:sz w:val="24"/>
          <w:szCs w:val="24"/>
        </w:rPr>
        <w:t>с</w:t>
      </w:r>
      <w:r w:rsidRPr="00BF47C6">
        <w:rPr>
          <w:rFonts w:ascii="Times New Roman" w:hAnsi="Times New Roman"/>
          <w:color w:val="000000"/>
          <w:sz w:val="24"/>
          <w:szCs w:val="24"/>
        </w:rPr>
        <w:t>полнение условий Конкурсной документации.</w:t>
      </w:r>
    </w:p>
    <w:p w:rsidR="00CD0343" w:rsidRPr="00BF47C6" w:rsidRDefault="00CD0343" w:rsidP="00881AC7">
      <w:pPr>
        <w:pStyle w:val="af4"/>
        <w:ind w:firstLine="720"/>
        <w:jc w:val="both"/>
        <w:rPr>
          <w:rFonts w:ascii="Times New Roman" w:hAnsi="Times New Roman"/>
          <w:color w:val="000000"/>
          <w:sz w:val="24"/>
          <w:szCs w:val="24"/>
        </w:rPr>
      </w:pPr>
      <w:r>
        <w:rPr>
          <w:rFonts w:ascii="Times New Roman" w:hAnsi="Times New Roman"/>
          <w:sz w:val="24"/>
          <w:szCs w:val="24"/>
        </w:rPr>
        <w:t>И</w:t>
      </w:r>
      <w:r w:rsidRPr="003C2309">
        <w:rPr>
          <w:rFonts w:ascii="Times New Roman" w:hAnsi="Times New Roman"/>
          <w:sz w:val="24"/>
          <w:szCs w:val="24"/>
        </w:rPr>
        <w:t>зучив порядок организации и проведения открытого конкурса, конкурсную док</w:t>
      </w:r>
      <w:r w:rsidRPr="003C2309">
        <w:rPr>
          <w:rFonts w:ascii="Times New Roman" w:hAnsi="Times New Roman"/>
          <w:sz w:val="24"/>
          <w:szCs w:val="24"/>
        </w:rPr>
        <w:t>у</w:t>
      </w:r>
      <w:r w:rsidRPr="003C2309">
        <w:rPr>
          <w:rFonts w:ascii="Times New Roman" w:hAnsi="Times New Roman"/>
          <w:sz w:val="24"/>
          <w:szCs w:val="24"/>
        </w:rPr>
        <w:t>ментацию</w:t>
      </w:r>
      <w:r w:rsidRPr="00BF47C6">
        <w:rPr>
          <w:rFonts w:ascii="Times New Roman" w:hAnsi="Times New Roman"/>
          <w:color w:val="000000"/>
          <w:sz w:val="24"/>
          <w:szCs w:val="24"/>
        </w:rPr>
        <w:t xml:space="preserve"> </w:t>
      </w:r>
      <w:r>
        <w:rPr>
          <w:rFonts w:ascii="Times New Roman" w:hAnsi="Times New Roman"/>
          <w:color w:val="000000"/>
          <w:sz w:val="24"/>
          <w:szCs w:val="24"/>
        </w:rPr>
        <w:t>н</w:t>
      </w:r>
      <w:r w:rsidRPr="00BF47C6">
        <w:rPr>
          <w:rFonts w:ascii="Times New Roman" w:hAnsi="Times New Roman"/>
          <w:color w:val="000000"/>
          <w:sz w:val="24"/>
          <w:szCs w:val="24"/>
        </w:rPr>
        <w:t>астоящим (наименование Участника Конкурса) выражает намерение участв</w:t>
      </w:r>
      <w:r w:rsidRPr="00BF47C6">
        <w:rPr>
          <w:rFonts w:ascii="Times New Roman" w:hAnsi="Times New Roman"/>
          <w:color w:val="000000"/>
          <w:sz w:val="24"/>
          <w:szCs w:val="24"/>
        </w:rPr>
        <w:t>о</w:t>
      </w:r>
      <w:r w:rsidRPr="00BF47C6">
        <w:rPr>
          <w:rFonts w:ascii="Times New Roman" w:hAnsi="Times New Roman"/>
          <w:color w:val="000000"/>
          <w:sz w:val="24"/>
          <w:szCs w:val="24"/>
        </w:rPr>
        <w:t>вать в конкурсе на условиях, установленных в Конкурсной документации и в случае пр</w:t>
      </w:r>
      <w:r w:rsidRPr="00BF47C6">
        <w:rPr>
          <w:rFonts w:ascii="Times New Roman" w:hAnsi="Times New Roman"/>
          <w:color w:val="000000"/>
          <w:sz w:val="24"/>
          <w:szCs w:val="24"/>
        </w:rPr>
        <w:t>и</w:t>
      </w:r>
      <w:r w:rsidRPr="00BF47C6">
        <w:rPr>
          <w:rFonts w:ascii="Times New Roman" w:hAnsi="Times New Roman"/>
          <w:color w:val="000000"/>
          <w:sz w:val="24"/>
          <w:szCs w:val="24"/>
        </w:rPr>
        <w:t>знания Победителем, заключить договор</w:t>
      </w:r>
      <w:r>
        <w:rPr>
          <w:rFonts w:ascii="Times New Roman" w:hAnsi="Times New Roman"/>
          <w:color w:val="000000"/>
          <w:sz w:val="24"/>
          <w:szCs w:val="24"/>
        </w:rPr>
        <w:t>(а)</w:t>
      </w:r>
      <w:r w:rsidRPr="00BF47C6">
        <w:rPr>
          <w:rFonts w:ascii="Times New Roman" w:hAnsi="Times New Roman"/>
          <w:color w:val="000000"/>
          <w:sz w:val="24"/>
          <w:szCs w:val="24"/>
        </w:rPr>
        <w:t xml:space="preserve"> </w:t>
      </w:r>
      <w:r w:rsidRPr="00BF47C6">
        <w:rPr>
          <w:rFonts w:ascii="Times New Roman" w:hAnsi="Times New Roman"/>
          <w:sz w:val="24"/>
          <w:szCs w:val="24"/>
        </w:rPr>
        <w:t xml:space="preserve">аренды муниципального </w:t>
      </w:r>
      <w:r>
        <w:rPr>
          <w:rFonts w:ascii="Times New Roman" w:hAnsi="Times New Roman"/>
          <w:sz w:val="24"/>
          <w:szCs w:val="24"/>
        </w:rPr>
        <w:t>имущества</w:t>
      </w:r>
      <w:r w:rsidRPr="00BF47C6">
        <w:rPr>
          <w:rFonts w:ascii="Times New Roman" w:hAnsi="Times New Roman"/>
          <w:sz w:val="24"/>
          <w:szCs w:val="24"/>
        </w:rPr>
        <w:t>: ___________</w:t>
      </w:r>
      <w:r w:rsidRPr="00BF47C6">
        <w:rPr>
          <w:rFonts w:ascii="Times New Roman" w:hAnsi="Times New Roman"/>
          <w:color w:val="000000"/>
          <w:sz w:val="24"/>
          <w:szCs w:val="24"/>
        </w:rPr>
        <w:t xml:space="preserve"> </w:t>
      </w:r>
    </w:p>
    <w:p w:rsidR="00CD0343" w:rsidRPr="00BF47C6" w:rsidRDefault="00CD0343" w:rsidP="00881AC7">
      <w:pPr>
        <w:pStyle w:val="af4"/>
        <w:ind w:firstLine="720"/>
        <w:jc w:val="both"/>
        <w:rPr>
          <w:rFonts w:ascii="Times New Roman" w:hAnsi="Times New Roman"/>
          <w:color w:val="000000"/>
          <w:sz w:val="24"/>
          <w:szCs w:val="24"/>
        </w:rPr>
      </w:pPr>
    </w:p>
    <w:p w:rsidR="00CD0343" w:rsidRPr="00BF47C6" w:rsidRDefault="00CD0343" w:rsidP="00881AC7">
      <w:pPr>
        <w:pStyle w:val="af4"/>
        <w:ind w:firstLine="720"/>
        <w:jc w:val="both"/>
        <w:rPr>
          <w:rFonts w:ascii="Times New Roman" w:hAnsi="Times New Roman"/>
          <w:color w:val="000000"/>
          <w:sz w:val="24"/>
          <w:szCs w:val="24"/>
        </w:rPr>
      </w:pPr>
    </w:p>
    <w:p w:rsidR="00CD0343" w:rsidRPr="00BF47C6" w:rsidRDefault="00CD0343" w:rsidP="00881AC7">
      <w:pPr>
        <w:pStyle w:val="af4"/>
        <w:ind w:firstLine="720"/>
        <w:jc w:val="both"/>
        <w:rPr>
          <w:rFonts w:ascii="Times New Roman" w:hAnsi="Times New Roman"/>
          <w:color w:val="000000"/>
          <w:sz w:val="24"/>
          <w:szCs w:val="24"/>
        </w:rPr>
      </w:pPr>
      <w:r w:rsidRPr="00BF47C6">
        <w:rPr>
          <w:rFonts w:ascii="Times New Roman" w:hAnsi="Times New Roman"/>
          <w:color w:val="000000"/>
          <w:sz w:val="24"/>
          <w:szCs w:val="24"/>
        </w:rPr>
        <w:t>Участник Конкурса (Ф И.О, должность)                                      (подпись)</w:t>
      </w:r>
    </w:p>
    <w:p w:rsidR="00CD0343" w:rsidRDefault="00CD0343" w:rsidP="00881AC7">
      <w:pPr>
        <w:pStyle w:val="af4"/>
        <w:ind w:firstLine="720"/>
        <w:jc w:val="both"/>
        <w:rPr>
          <w:rFonts w:ascii="Times New Roman" w:hAnsi="Times New Roman"/>
          <w:color w:val="000000"/>
          <w:sz w:val="24"/>
          <w:szCs w:val="24"/>
        </w:rPr>
      </w:pPr>
    </w:p>
    <w:p w:rsidR="00CD0343" w:rsidRDefault="00CD0343" w:rsidP="00881AC7">
      <w:pPr>
        <w:pStyle w:val="af4"/>
        <w:ind w:firstLine="720"/>
        <w:jc w:val="both"/>
        <w:rPr>
          <w:rFonts w:ascii="Times New Roman" w:hAnsi="Times New Roman"/>
          <w:color w:val="000000"/>
          <w:sz w:val="24"/>
          <w:szCs w:val="24"/>
        </w:rPr>
      </w:pPr>
    </w:p>
    <w:p w:rsidR="00CD0343" w:rsidRPr="00BF47C6" w:rsidRDefault="00CD0343" w:rsidP="00881AC7">
      <w:pPr>
        <w:pStyle w:val="af4"/>
        <w:ind w:firstLine="720"/>
        <w:jc w:val="both"/>
        <w:rPr>
          <w:rFonts w:ascii="Times New Roman" w:hAnsi="Times New Roman"/>
          <w:color w:val="000000"/>
          <w:sz w:val="24"/>
          <w:szCs w:val="24"/>
        </w:rPr>
      </w:pPr>
    </w:p>
    <w:p w:rsidR="00CD0343" w:rsidRPr="00BF47C6" w:rsidRDefault="00CD0343" w:rsidP="00881AC7">
      <w:pPr>
        <w:pStyle w:val="af4"/>
        <w:ind w:firstLine="720"/>
        <w:jc w:val="both"/>
        <w:rPr>
          <w:rFonts w:ascii="Times New Roman" w:hAnsi="Times New Roman"/>
          <w:color w:val="000000"/>
          <w:sz w:val="24"/>
          <w:szCs w:val="24"/>
        </w:rPr>
      </w:pPr>
    </w:p>
    <w:p w:rsidR="00CD0343" w:rsidRPr="00BF47C6" w:rsidRDefault="00CD0343" w:rsidP="00881AC7">
      <w:pPr>
        <w:pStyle w:val="af4"/>
        <w:ind w:firstLine="720"/>
        <w:jc w:val="center"/>
        <w:rPr>
          <w:rFonts w:ascii="Times New Roman" w:hAnsi="Times New Roman"/>
          <w:color w:val="000000"/>
          <w:sz w:val="24"/>
          <w:szCs w:val="24"/>
        </w:rPr>
      </w:pPr>
      <w:r w:rsidRPr="00BF47C6">
        <w:rPr>
          <w:rFonts w:ascii="Times New Roman" w:hAnsi="Times New Roman"/>
          <w:color w:val="000000"/>
          <w:sz w:val="24"/>
          <w:szCs w:val="24"/>
        </w:rPr>
        <w:t>КОНКУРСНОЕ ПРЕДЛОЖЕНИЕ</w:t>
      </w:r>
    </w:p>
    <w:p w:rsidR="00CD0343" w:rsidRPr="00BF47C6" w:rsidRDefault="00CD0343" w:rsidP="00881AC7">
      <w:pPr>
        <w:pStyle w:val="af4"/>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199"/>
        <w:gridCol w:w="2992"/>
      </w:tblGrid>
      <w:tr w:rsidR="00CD0343" w:rsidRPr="00BF47C6" w:rsidTr="00904F26">
        <w:tc>
          <w:tcPr>
            <w:tcW w:w="641" w:type="dxa"/>
          </w:tcPr>
          <w:p w:rsidR="00CD0343" w:rsidRPr="0030666F" w:rsidRDefault="00CD0343" w:rsidP="00904F26">
            <w:pPr>
              <w:pStyle w:val="af4"/>
              <w:jc w:val="center"/>
              <w:rPr>
                <w:rFonts w:ascii="Times New Roman" w:hAnsi="Times New Roman"/>
                <w:color w:val="000000"/>
                <w:sz w:val="24"/>
                <w:szCs w:val="24"/>
              </w:rPr>
            </w:pPr>
            <w:r w:rsidRPr="0030666F">
              <w:rPr>
                <w:rFonts w:ascii="Times New Roman" w:hAnsi="Times New Roman"/>
                <w:color w:val="000000"/>
                <w:sz w:val="24"/>
                <w:szCs w:val="24"/>
              </w:rPr>
              <w:t>№ п/п</w:t>
            </w:r>
          </w:p>
        </w:tc>
        <w:tc>
          <w:tcPr>
            <w:tcW w:w="6199" w:type="dxa"/>
          </w:tcPr>
          <w:p w:rsidR="00CD0343" w:rsidRPr="0030666F" w:rsidRDefault="00CD0343" w:rsidP="00904F26">
            <w:pPr>
              <w:pStyle w:val="af4"/>
              <w:jc w:val="center"/>
              <w:rPr>
                <w:rFonts w:ascii="Times New Roman" w:hAnsi="Times New Roman"/>
                <w:color w:val="000000"/>
                <w:sz w:val="24"/>
                <w:szCs w:val="24"/>
              </w:rPr>
            </w:pPr>
            <w:r w:rsidRPr="0030666F">
              <w:rPr>
                <w:rFonts w:ascii="Times New Roman" w:hAnsi="Times New Roman"/>
                <w:color w:val="000000"/>
                <w:sz w:val="24"/>
                <w:szCs w:val="24"/>
              </w:rPr>
              <w:t>Критерий конкурса</w:t>
            </w:r>
          </w:p>
        </w:tc>
        <w:tc>
          <w:tcPr>
            <w:tcW w:w="2992" w:type="dxa"/>
          </w:tcPr>
          <w:p w:rsidR="00CD0343" w:rsidRPr="00BF47C6" w:rsidRDefault="00CD0343" w:rsidP="00904F26">
            <w:pPr>
              <w:jc w:val="center"/>
            </w:pPr>
            <w:r w:rsidRPr="00BF47C6">
              <w:t>Значение критерия ко</w:t>
            </w:r>
            <w:r w:rsidRPr="00BF47C6">
              <w:t>н</w:t>
            </w:r>
            <w:r w:rsidRPr="00BF47C6">
              <w:t>курса</w:t>
            </w:r>
          </w:p>
        </w:tc>
      </w:tr>
      <w:tr w:rsidR="00CD0343" w:rsidRPr="00BF47C6" w:rsidTr="00904F26">
        <w:tc>
          <w:tcPr>
            <w:tcW w:w="641" w:type="dxa"/>
          </w:tcPr>
          <w:p w:rsidR="00CD0343" w:rsidRPr="0030666F" w:rsidRDefault="00CD0343" w:rsidP="00904F26">
            <w:pPr>
              <w:pStyle w:val="af4"/>
              <w:rPr>
                <w:rFonts w:ascii="Times New Roman" w:hAnsi="Times New Roman"/>
                <w:color w:val="000000"/>
                <w:sz w:val="24"/>
                <w:szCs w:val="24"/>
              </w:rPr>
            </w:pPr>
            <w:r w:rsidRPr="0030666F">
              <w:rPr>
                <w:rFonts w:ascii="Times New Roman" w:hAnsi="Times New Roman"/>
                <w:color w:val="000000"/>
                <w:sz w:val="24"/>
                <w:szCs w:val="24"/>
              </w:rPr>
              <w:t>1</w:t>
            </w:r>
          </w:p>
        </w:tc>
        <w:tc>
          <w:tcPr>
            <w:tcW w:w="6199" w:type="dxa"/>
          </w:tcPr>
          <w:p w:rsidR="00CD0343" w:rsidRDefault="00CD0343" w:rsidP="00904F26">
            <w:pPr>
              <w:jc w:val="both"/>
            </w:pPr>
            <w:r w:rsidRPr="00BF47C6">
              <w:t>Ежемесячный размер арендной платы (рублей в месяц)</w:t>
            </w:r>
          </w:p>
          <w:p w:rsidR="00CD0343" w:rsidRPr="00BF47C6" w:rsidRDefault="00CD0343" w:rsidP="00904F26">
            <w:pPr>
              <w:jc w:val="both"/>
            </w:pPr>
          </w:p>
        </w:tc>
        <w:tc>
          <w:tcPr>
            <w:tcW w:w="2992" w:type="dxa"/>
            <w:vAlign w:val="center"/>
          </w:tcPr>
          <w:p w:rsidR="00CD0343" w:rsidRPr="0030666F" w:rsidRDefault="00CD0343" w:rsidP="00904F26">
            <w:pPr>
              <w:pStyle w:val="af4"/>
              <w:jc w:val="center"/>
              <w:rPr>
                <w:rFonts w:ascii="Times New Roman" w:hAnsi="Times New Roman"/>
                <w:color w:val="000000"/>
                <w:sz w:val="24"/>
                <w:szCs w:val="24"/>
              </w:rPr>
            </w:pPr>
          </w:p>
        </w:tc>
      </w:tr>
      <w:tr w:rsidR="00CD0343" w:rsidRPr="00BF47C6" w:rsidTr="00904F26">
        <w:tc>
          <w:tcPr>
            <w:tcW w:w="641" w:type="dxa"/>
          </w:tcPr>
          <w:p w:rsidR="00CD0343" w:rsidRPr="0030666F" w:rsidRDefault="00CD0343" w:rsidP="00904F26">
            <w:pPr>
              <w:pStyle w:val="af4"/>
              <w:rPr>
                <w:rFonts w:ascii="Times New Roman" w:hAnsi="Times New Roman"/>
                <w:color w:val="000000"/>
                <w:sz w:val="24"/>
                <w:szCs w:val="24"/>
              </w:rPr>
            </w:pPr>
            <w:r w:rsidRPr="0030666F">
              <w:rPr>
                <w:rFonts w:ascii="Times New Roman" w:hAnsi="Times New Roman"/>
                <w:color w:val="000000"/>
                <w:sz w:val="24"/>
                <w:szCs w:val="24"/>
              </w:rPr>
              <w:t>2</w:t>
            </w:r>
          </w:p>
        </w:tc>
        <w:tc>
          <w:tcPr>
            <w:tcW w:w="6199" w:type="dxa"/>
          </w:tcPr>
          <w:p w:rsidR="00CD0343" w:rsidRPr="00BF47C6" w:rsidRDefault="00CD0343" w:rsidP="003C2309">
            <w:r>
              <w:t>Содержание арендуемого имущества (инфраструктуры) поселения</w:t>
            </w:r>
          </w:p>
        </w:tc>
        <w:tc>
          <w:tcPr>
            <w:tcW w:w="2992" w:type="dxa"/>
            <w:vAlign w:val="center"/>
          </w:tcPr>
          <w:p w:rsidR="00CD0343" w:rsidRPr="0030666F" w:rsidRDefault="00CD0343" w:rsidP="00904F26">
            <w:pPr>
              <w:pStyle w:val="af4"/>
              <w:jc w:val="center"/>
              <w:rPr>
                <w:rFonts w:ascii="Times New Roman" w:hAnsi="Times New Roman"/>
                <w:color w:val="000000"/>
                <w:sz w:val="24"/>
                <w:szCs w:val="24"/>
              </w:rPr>
            </w:pPr>
          </w:p>
        </w:tc>
      </w:tr>
    </w:tbl>
    <w:p w:rsidR="00CD0343" w:rsidRPr="00BF47C6" w:rsidRDefault="00CD0343" w:rsidP="00881AC7">
      <w:pPr>
        <w:pStyle w:val="af4"/>
        <w:ind w:firstLine="720"/>
        <w:rPr>
          <w:rFonts w:ascii="Times New Roman" w:hAnsi="Times New Roman"/>
          <w:color w:val="000000"/>
          <w:sz w:val="24"/>
          <w:szCs w:val="24"/>
        </w:rPr>
      </w:pPr>
    </w:p>
    <w:p w:rsidR="00CD0343" w:rsidRPr="00BF47C6" w:rsidRDefault="00CD0343" w:rsidP="00881AC7">
      <w:pPr>
        <w:pStyle w:val="af4"/>
        <w:ind w:firstLine="720"/>
        <w:rPr>
          <w:rFonts w:ascii="Times New Roman" w:hAnsi="Times New Roman"/>
          <w:color w:val="000000"/>
          <w:sz w:val="24"/>
          <w:szCs w:val="24"/>
        </w:rPr>
      </w:pPr>
      <w:r w:rsidRPr="00BF47C6">
        <w:rPr>
          <w:rFonts w:ascii="Times New Roman" w:hAnsi="Times New Roman"/>
          <w:color w:val="000000"/>
          <w:sz w:val="24"/>
          <w:szCs w:val="24"/>
        </w:rPr>
        <w:t>Участник Конкурса</w:t>
      </w:r>
    </w:p>
    <w:p w:rsidR="00CD0343" w:rsidRPr="00BF47C6" w:rsidRDefault="00CD0343" w:rsidP="00881AC7">
      <w:pPr>
        <w:pStyle w:val="af4"/>
        <w:ind w:firstLine="720"/>
        <w:rPr>
          <w:rFonts w:ascii="Times New Roman" w:hAnsi="Times New Roman"/>
          <w:sz w:val="24"/>
          <w:szCs w:val="24"/>
        </w:rPr>
      </w:pPr>
      <w:r w:rsidRPr="00BF47C6">
        <w:rPr>
          <w:rFonts w:ascii="Times New Roman" w:hAnsi="Times New Roman"/>
          <w:sz w:val="24"/>
          <w:szCs w:val="24"/>
        </w:rPr>
        <w:t>(подпись, должность, ФИО)</w:t>
      </w:r>
    </w:p>
    <w:p w:rsidR="00CD0343" w:rsidRDefault="00CD0343" w:rsidP="002C572B">
      <w:pPr>
        <w:pStyle w:val="10"/>
        <w:jc w:val="center"/>
      </w:pPr>
    </w:p>
    <w:p w:rsidR="00CD0343" w:rsidRDefault="00CD0343" w:rsidP="002963CE">
      <w:r>
        <w:tab/>
      </w:r>
      <w:r>
        <w:tab/>
        <w:t>М.П.</w:t>
      </w:r>
    </w:p>
    <w:p w:rsidR="00CD0343" w:rsidRDefault="00CD0343" w:rsidP="002963CE"/>
    <w:p w:rsidR="00CD0343" w:rsidRDefault="00CD0343" w:rsidP="002963CE"/>
    <w:p w:rsidR="00CD0343" w:rsidRDefault="00CD0343" w:rsidP="002963CE"/>
    <w:p w:rsidR="00CD0343" w:rsidRDefault="00CD0343" w:rsidP="002963CE"/>
    <w:p w:rsidR="00CD0343" w:rsidRDefault="00CD0343" w:rsidP="002963CE"/>
    <w:p w:rsidR="00CD0343" w:rsidRDefault="00CD0343" w:rsidP="002963CE"/>
    <w:p w:rsidR="00CD0343" w:rsidRDefault="00CD0343" w:rsidP="002963CE"/>
    <w:p w:rsidR="00CD0343" w:rsidRDefault="00CD0343" w:rsidP="002963CE"/>
    <w:p w:rsidR="00CD0343" w:rsidRDefault="00CD0343" w:rsidP="002963CE"/>
    <w:p w:rsidR="00CD0343" w:rsidRPr="002963CE" w:rsidRDefault="00CD0343" w:rsidP="002963CE"/>
    <w:p w:rsidR="00CD0343" w:rsidRDefault="00CD0343" w:rsidP="002C572B">
      <w:pPr>
        <w:pStyle w:val="10"/>
        <w:jc w:val="center"/>
      </w:pPr>
    </w:p>
    <w:bookmarkEnd w:id="224"/>
    <w:bookmarkEnd w:id="225"/>
    <w:bookmarkEnd w:id="226"/>
    <w:bookmarkEnd w:id="227"/>
    <w:bookmarkEnd w:id="228"/>
    <w:bookmarkEnd w:id="229"/>
    <w:bookmarkEnd w:id="230"/>
    <w:bookmarkEnd w:id="231"/>
    <w:bookmarkEnd w:id="232"/>
    <w:bookmarkEnd w:id="233"/>
    <w:bookmarkEnd w:id="234"/>
    <w:p w:rsidR="00CD0343" w:rsidRDefault="00CD0343" w:rsidP="00F86EF7">
      <w:pPr>
        <w:pStyle w:val="af4"/>
        <w:ind w:left="5664" w:firstLine="6"/>
        <w:rPr>
          <w:rFonts w:ascii="Times New Roman" w:hAnsi="Times New Roman"/>
          <w:color w:val="000000"/>
          <w:sz w:val="24"/>
          <w:szCs w:val="24"/>
        </w:rPr>
      </w:pPr>
      <w:r w:rsidRPr="00BF47C6">
        <w:rPr>
          <w:rFonts w:ascii="Times New Roman" w:hAnsi="Times New Roman"/>
          <w:color w:val="000000"/>
          <w:sz w:val="24"/>
          <w:szCs w:val="24"/>
        </w:rPr>
        <w:t>Приложение №</w:t>
      </w:r>
      <w:r>
        <w:rPr>
          <w:rFonts w:ascii="Times New Roman" w:hAnsi="Times New Roman"/>
          <w:color w:val="000000"/>
          <w:sz w:val="24"/>
          <w:szCs w:val="24"/>
        </w:rPr>
        <w:t xml:space="preserve"> 3</w:t>
      </w:r>
    </w:p>
    <w:p w:rsidR="00CD0343" w:rsidRPr="00BF47C6" w:rsidRDefault="00CD0343" w:rsidP="00F86EF7">
      <w:pPr>
        <w:pStyle w:val="af4"/>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CD0343" w:rsidRDefault="00CD0343" w:rsidP="002C572B">
      <w:pPr>
        <w:shd w:val="clear" w:color="auto" w:fill="FFFFFF"/>
        <w:spacing w:line="346" w:lineRule="exact"/>
        <w:ind w:right="6"/>
        <w:jc w:val="center"/>
        <w:rPr>
          <w:color w:val="000000"/>
        </w:rPr>
      </w:pPr>
    </w:p>
    <w:p w:rsidR="00CD0343" w:rsidRDefault="00CD0343" w:rsidP="002C572B">
      <w:pPr>
        <w:shd w:val="clear" w:color="auto" w:fill="FFFFFF"/>
        <w:spacing w:line="346" w:lineRule="exact"/>
        <w:ind w:right="6"/>
        <w:jc w:val="center"/>
        <w:rPr>
          <w:color w:val="000000"/>
        </w:rPr>
      </w:pPr>
      <w:r>
        <w:rPr>
          <w:color w:val="000000"/>
        </w:rPr>
        <w:t>АНКЕТА ЗАЯВИТЕЛЯ</w:t>
      </w:r>
    </w:p>
    <w:p w:rsidR="00CD0343" w:rsidRPr="00F86EF7" w:rsidRDefault="00CD0343" w:rsidP="002C572B">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833"/>
        <w:gridCol w:w="7"/>
        <w:gridCol w:w="3980"/>
      </w:tblGrid>
      <w:tr w:rsidR="00CD0343" w:rsidRPr="005F7798" w:rsidTr="00F407D0">
        <w:trPr>
          <w:trHeight w:val="548"/>
        </w:trPr>
        <w:tc>
          <w:tcPr>
            <w:tcW w:w="720" w:type="dxa"/>
            <w:tcBorders>
              <w:top w:val="single" w:sz="4" w:space="0" w:color="auto"/>
              <w:bottom w:val="single" w:sz="4" w:space="0" w:color="auto"/>
              <w:right w:val="single" w:sz="4" w:space="0" w:color="auto"/>
            </w:tcBorders>
            <w:vAlign w:val="center"/>
          </w:tcPr>
          <w:p w:rsidR="00CD0343" w:rsidRPr="005F7798" w:rsidRDefault="00CD0343">
            <w:pPr>
              <w:pStyle w:val="a9"/>
              <w:ind w:left="0"/>
              <w:jc w:val="center"/>
            </w:pPr>
            <w:r w:rsidRPr="005F7798">
              <w:t>№ п/п</w:t>
            </w:r>
          </w:p>
        </w:tc>
        <w:tc>
          <w:tcPr>
            <w:tcW w:w="4833" w:type="dxa"/>
            <w:tcBorders>
              <w:top w:val="single" w:sz="4" w:space="0" w:color="auto"/>
              <w:left w:val="single" w:sz="4" w:space="0" w:color="auto"/>
              <w:bottom w:val="single" w:sz="4" w:space="0" w:color="auto"/>
              <w:right w:val="single" w:sz="4" w:space="0" w:color="auto"/>
            </w:tcBorders>
            <w:vAlign w:val="center"/>
          </w:tcPr>
          <w:p w:rsidR="00CD0343" w:rsidRPr="005F7798" w:rsidRDefault="00CD0343">
            <w:pPr>
              <w:pStyle w:val="a9"/>
              <w:jc w:val="center"/>
            </w:pPr>
            <w:r w:rsidRPr="005F7798">
              <w:t>Наименование</w:t>
            </w:r>
          </w:p>
        </w:tc>
        <w:tc>
          <w:tcPr>
            <w:tcW w:w="3987" w:type="dxa"/>
            <w:gridSpan w:val="2"/>
            <w:tcBorders>
              <w:top w:val="single" w:sz="4" w:space="0" w:color="auto"/>
              <w:left w:val="single" w:sz="4" w:space="0" w:color="auto"/>
              <w:bottom w:val="single" w:sz="4" w:space="0" w:color="auto"/>
            </w:tcBorders>
            <w:vAlign w:val="center"/>
          </w:tcPr>
          <w:p w:rsidR="00CD0343" w:rsidRPr="005F7798" w:rsidRDefault="00CD0343">
            <w:pPr>
              <w:pStyle w:val="a9"/>
              <w:jc w:val="center"/>
            </w:pPr>
            <w:r w:rsidRPr="005F7798">
              <w:t>Сведения о заявителе</w:t>
            </w:r>
          </w:p>
        </w:tc>
      </w:tr>
      <w:tr w:rsidR="00CD0343" w:rsidRPr="005F7798" w:rsidTr="00F407D0">
        <w:trPr>
          <w:trHeight w:val="647"/>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tcPr>
          <w:p w:rsidR="00CD0343" w:rsidRPr="005F7798" w:rsidRDefault="00CD0343">
            <w:pPr>
              <w:tabs>
                <w:tab w:val="num" w:pos="500"/>
              </w:tabs>
              <w:jc w:val="both"/>
            </w:pPr>
            <w:r w:rsidRPr="005F7798">
              <w:t>Наименование участника</w:t>
            </w:r>
          </w:p>
        </w:tc>
        <w:tc>
          <w:tcPr>
            <w:tcW w:w="3987" w:type="dxa"/>
            <w:gridSpan w:val="2"/>
            <w:tcBorders>
              <w:top w:val="single" w:sz="4" w:space="0" w:color="auto"/>
              <w:left w:val="single" w:sz="4" w:space="0" w:color="auto"/>
              <w:bottom w:val="single" w:sz="4" w:space="0" w:color="auto"/>
            </w:tcBorders>
          </w:tcPr>
          <w:p w:rsidR="00CD0343" w:rsidRPr="005F7798" w:rsidRDefault="00CD0343">
            <w:pPr>
              <w:pStyle w:val="a9"/>
            </w:pPr>
          </w:p>
        </w:tc>
      </w:tr>
      <w:tr w:rsidR="00CD0343" w:rsidRPr="005F7798" w:rsidTr="00F407D0">
        <w:trPr>
          <w:trHeight w:val="695"/>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tcPr>
          <w:p w:rsidR="00CD0343" w:rsidRPr="005F7798" w:rsidRDefault="00CD0343">
            <w:pPr>
              <w:tabs>
                <w:tab w:val="num" w:pos="500"/>
              </w:tabs>
            </w:pPr>
            <w:r w:rsidRPr="005F7798">
              <w:t>Организационно-правовая форма</w:t>
            </w:r>
          </w:p>
          <w:p w:rsidR="00CD0343" w:rsidRPr="005F7798" w:rsidRDefault="00CD0343">
            <w:pPr>
              <w:tabs>
                <w:tab w:val="num" w:pos="500"/>
              </w:tabs>
            </w:pPr>
            <w:r w:rsidRPr="005F7798">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w:t>
            </w:r>
            <w:r w:rsidRPr="005F7798">
              <w:t>ь</w:t>
            </w:r>
            <w:r w:rsidRPr="005F7798">
              <w:t>ства о внесении записи в единый госуда</w:t>
            </w:r>
            <w:r w:rsidRPr="005F7798">
              <w:t>р</w:t>
            </w:r>
            <w:r w:rsidRPr="005F7798">
              <w:t>ственный реестр юридических лиц)</w:t>
            </w:r>
          </w:p>
        </w:tc>
        <w:tc>
          <w:tcPr>
            <w:tcW w:w="3987" w:type="dxa"/>
            <w:gridSpan w:val="2"/>
            <w:tcBorders>
              <w:top w:val="single" w:sz="4" w:space="0" w:color="auto"/>
              <w:left w:val="single" w:sz="4" w:space="0" w:color="auto"/>
              <w:bottom w:val="single" w:sz="4" w:space="0" w:color="auto"/>
            </w:tcBorders>
          </w:tcPr>
          <w:p w:rsidR="00CD0343" w:rsidRPr="005F7798" w:rsidRDefault="00CD0343">
            <w:pPr>
              <w:pStyle w:val="a9"/>
            </w:pPr>
          </w:p>
        </w:tc>
      </w:tr>
      <w:tr w:rsidR="00CD0343" w:rsidRPr="005F7798" w:rsidTr="00F407D0">
        <w:trPr>
          <w:trHeight w:val="846"/>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tcPr>
          <w:p w:rsidR="00CD0343" w:rsidRPr="005F7798" w:rsidRDefault="00CD0343">
            <w:pPr>
              <w:pStyle w:val="a9"/>
              <w:ind w:left="72"/>
              <w:rPr>
                <w:bCs/>
              </w:rPr>
            </w:pPr>
            <w:r w:rsidRPr="005F7798">
              <w:rPr>
                <w:bCs/>
              </w:rPr>
              <w:t>ИНН, КПП</w:t>
            </w:r>
          </w:p>
        </w:tc>
        <w:tc>
          <w:tcPr>
            <w:tcW w:w="3987" w:type="dxa"/>
            <w:gridSpan w:val="2"/>
            <w:tcBorders>
              <w:top w:val="single" w:sz="4" w:space="0" w:color="auto"/>
              <w:left w:val="single" w:sz="4" w:space="0" w:color="auto"/>
              <w:bottom w:val="single" w:sz="4" w:space="0" w:color="auto"/>
            </w:tcBorders>
          </w:tcPr>
          <w:p w:rsidR="00CD0343" w:rsidRPr="005F7798" w:rsidRDefault="00CD0343">
            <w:pPr>
              <w:pStyle w:val="a9"/>
            </w:pPr>
          </w:p>
        </w:tc>
      </w:tr>
      <w:tr w:rsidR="00CD0343" w:rsidRPr="005F7798" w:rsidTr="00F407D0">
        <w:trPr>
          <w:trHeight w:val="930"/>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CD0343" w:rsidRPr="005F7798" w:rsidRDefault="00CD0343">
            <w:r w:rsidRPr="005F7798">
              <w:t>Место нахождения</w:t>
            </w:r>
          </w:p>
        </w:tc>
        <w:tc>
          <w:tcPr>
            <w:tcW w:w="3980" w:type="dxa"/>
            <w:tcBorders>
              <w:top w:val="single" w:sz="4" w:space="0" w:color="auto"/>
              <w:left w:val="single" w:sz="4" w:space="0" w:color="auto"/>
              <w:bottom w:val="single" w:sz="4" w:space="0" w:color="auto"/>
            </w:tcBorders>
          </w:tcPr>
          <w:p w:rsidR="00CD0343" w:rsidRPr="005F7798" w:rsidRDefault="00CD0343"/>
        </w:tc>
      </w:tr>
      <w:tr w:rsidR="00CD0343" w:rsidRPr="005F7798" w:rsidTr="00F407D0">
        <w:trPr>
          <w:trHeight w:val="1062"/>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CD0343" w:rsidRPr="005F7798" w:rsidRDefault="00CD0343">
            <w:r w:rsidRPr="005F7798">
              <w:t>Почтовый адрес</w:t>
            </w:r>
          </w:p>
        </w:tc>
        <w:tc>
          <w:tcPr>
            <w:tcW w:w="3980" w:type="dxa"/>
            <w:tcBorders>
              <w:top w:val="single" w:sz="4" w:space="0" w:color="auto"/>
              <w:left w:val="single" w:sz="4" w:space="0" w:color="auto"/>
              <w:bottom w:val="single" w:sz="4" w:space="0" w:color="auto"/>
            </w:tcBorders>
          </w:tcPr>
          <w:p w:rsidR="00CD0343" w:rsidRPr="005F7798" w:rsidRDefault="00CD0343"/>
        </w:tc>
      </w:tr>
      <w:tr w:rsidR="00CD0343" w:rsidRPr="005F7798" w:rsidTr="00F407D0">
        <w:trPr>
          <w:trHeight w:val="1062"/>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CD0343" w:rsidRPr="005F7798" w:rsidRDefault="00CD0343">
            <w:r w:rsidRPr="005F7798">
              <w:t>ФИО и должность руководителя (полн</w:t>
            </w:r>
            <w:r w:rsidRPr="005F7798">
              <w:t>о</w:t>
            </w:r>
            <w:r w:rsidRPr="005F7798">
              <w:t>стью)</w:t>
            </w:r>
          </w:p>
          <w:p w:rsidR="00CD0343" w:rsidRPr="005F7798" w:rsidRDefault="00CD0343">
            <w:r w:rsidRPr="005F7798">
              <w:t>(для юридического лица)</w:t>
            </w:r>
          </w:p>
          <w:p w:rsidR="00CD0343" w:rsidRPr="005F7798" w:rsidRDefault="00CD0343"/>
          <w:p w:rsidR="00CD0343" w:rsidRPr="005F7798" w:rsidRDefault="00CD0343">
            <w:r w:rsidRPr="005F7798">
              <w:t>ФИО и паспортные данные (для физическ</w:t>
            </w:r>
            <w:r w:rsidRPr="005F7798">
              <w:t>о</w:t>
            </w:r>
            <w:r w:rsidRPr="005F7798">
              <w:t>го лица)</w:t>
            </w:r>
          </w:p>
        </w:tc>
        <w:tc>
          <w:tcPr>
            <w:tcW w:w="3980" w:type="dxa"/>
            <w:tcBorders>
              <w:top w:val="single" w:sz="4" w:space="0" w:color="auto"/>
              <w:left w:val="single" w:sz="4" w:space="0" w:color="auto"/>
              <w:bottom w:val="single" w:sz="4" w:space="0" w:color="auto"/>
            </w:tcBorders>
          </w:tcPr>
          <w:p w:rsidR="00CD0343" w:rsidRPr="005F7798" w:rsidRDefault="00CD0343"/>
        </w:tc>
      </w:tr>
      <w:tr w:rsidR="00CD0343" w:rsidRPr="005F7798" w:rsidTr="00F407D0">
        <w:trPr>
          <w:trHeight w:val="882"/>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CD0343" w:rsidRPr="005F7798" w:rsidRDefault="00CD0343">
            <w:r w:rsidRPr="005F7798">
              <w:t>Телефоны Участника (с указанием кода г</w:t>
            </w:r>
            <w:r w:rsidRPr="005F7798">
              <w:t>о</w:t>
            </w:r>
            <w:r w:rsidRPr="005F7798">
              <w:t>рода)</w:t>
            </w:r>
          </w:p>
        </w:tc>
        <w:tc>
          <w:tcPr>
            <w:tcW w:w="3980" w:type="dxa"/>
            <w:tcBorders>
              <w:top w:val="single" w:sz="4" w:space="0" w:color="auto"/>
              <w:left w:val="single" w:sz="4" w:space="0" w:color="auto"/>
              <w:bottom w:val="single" w:sz="4" w:space="0" w:color="auto"/>
            </w:tcBorders>
          </w:tcPr>
          <w:p w:rsidR="00CD0343" w:rsidRPr="005F7798" w:rsidRDefault="00CD0343"/>
        </w:tc>
      </w:tr>
      <w:tr w:rsidR="00CD0343" w:rsidRPr="005F7798" w:rsidTr="00F407D0">
        <w:trPr>
          <w:trHeight w:val="706"/>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CD0343" w:rsidRPr="005F7798" w:rsidRDefault="00CD0343">
            <w:r w:rsidRPr="005F7798">
              <w:t>Факс Участника (с указанием кода города)</w:t>
            </w:r>
          </w:p>
        </w:tc>
        <w:tc>
          <w:tcPr>
            <w:tcW w:w="3980" w:type="dxa"/>
            <w:tcBorders>
              <w:top w:val="single" w:sz="4" w:space="0" w:color="auto"/>
              <w:left w:val="single" w:sz="4" w:space="0" w:color="auto"/>
              <w:bottom w:val="single" w:sz="4" w:space="0" w:color="auto"/>
            </w:tcBorders>
          </w:tcPr>
          <w:p w:rsidR="00CD0343" w:rsidRPr="005F7798" w:rsidRDefault="00CD0343"/>
        </w:tc>
      </w:tr>
      <w:tr w:rsidR="00CD0343" w:rsidRPr="005F7798" w:rsidTr="00F407D0">
        <w:trPr>
          <w:trHeight w:val="712"/>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CD0343" w:rsidRPr="005F7798" w:rsidRDefault="00CD0343">
            <w:r w:rsidRPr="005F7798">
              <w:t>Адрес электронной почты Участника</w:t>
            </w:r>
          </w:p>
        </w:tc>
        <w:tc>
          <w:tcPr>
            <w:tcW w:w="3980" w:type="dxa"/>
            <w:tcBorders>
              <w:top w:val="single" w:sz="4" w:space="0" w:color="auto"/>
              <w:left w:val="single" w:sz="4" w:space="0" w:color="auto"/>
              <w:bottom w:val="single" w:sz="4" w:space="0" w:color="auto"/>
            </w:tcBorders>
          </w:tcPr>
          <w:p w:rsidR="00CD0343" w:rsidRPr="005F7798" w:rsidRDefault="00CD0343"/>
        </w:tc>
      </w:tr>
      <w:tr w:rsidR="00CD0343" w:rsidRPr="005F7798" w:rsidTr="00F407D0">
        <w:trPr>
          <w:trHeight w:val="712"/>
        </w:trPr>
        <w:tc>
          <w:tcPr>
            <w:tcW w:w="720" w:type="dxa"/>
            <w:tcBorders>
              <w:top w:val="single" w:sz="4" w:space="0" w:color="auto"/>
              <w:bottom w:val="single" w:sz="4" w:space="0" w:color="auto"/>
              <w:right w:val="single" w:sz="4" w:space="0" w:color="auto"/>
            </w:tcBorders>
          </w:tcPr>
          <w:p w:rsidR="00CD0343" w:rsidRPr="005F7798" w:rsidRDefault="00CD0343" w:rsidP="009C4270">
            <w:pPr>
              <w:pStyle w:val="a9"/>
              <w:numPr>
                <w:ilvl w:val="0"/>
                <w:numId w:val="4"/>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CD0343" w:rsidRPr="005F7798" w:rsidRDefault="00CD0343">
            <w:r w:rsidRPr="005F7798">
              <w:t>Данная сделка является для нас крупной сделкой</w:t>
            </w:r>
          </w:p>
          <w:p w:rsidR="00CD0343" w:rsidRPr="005F7798" w:rsidRDefault="00CD0343">
            <w:r w:rsidRPr="005F7798">
              <w:t>(да/нет)</w:t>
            </w:r>
          </w:p>
        </w:tc>
        <w:tc>
          <w:tcPr>
            <w:tcW w:w="3980" w:type="dxa"/>
            <w:tcBorders>
              <w:top w:val="single" w:sz="4" w:space="0" w:color="auto"/>
              <w:left w:val="single" w:sz="4" w:space="0" w:color="auto"/>
              <w:bottom w:val="single" w:sz="4" w:space="0" w:color="auto"/>
            </w:tcBorders>
          </w:tcPr>
          <w:p w:rsidR="00CD0343" w:rsidRPr="005F7798" w:rsidRDefault="00CD0343"/>
        </w:tc>
      </w:tr>
    </w:tbl>
    <w:p w:rsidR="00CD0343" w:rsidRPr="00BD559C" w:rsidRDefault="00CD0343" w:rsidP="00BD559C">
      <w:pPr>
        <w:rPr>
          <w:vanish/>
        </w:rPr>
      </w:pPr>
    </w:p>
    <w:tbl>
      <w:tblPr>
        <w:tblpPr w:leftFromText="180" w:rightFromText="180" w:vertAnchor="text" w:tblpY="1"/>
        <w:tblOverlap w:val="never"/>
        <w:tblW w:w="0" w:type="auto"/>
        <w:tblLook w:val="01E0" w:firstRow="1" w:lastRow="1" w:firstColumn="1" w:lastColumn="1" w:noHBand="0" w:noVBand="0"/>
      </w:tblPr>
      <w:tblGrid>
        <w:gridCol w:w="3308"/>
        <w:gridCol w:w="880"/>
        <w:gridCol w:w="5382"/>
      </w:tblGrid>
      <w:tr w:rsidR="00CD0343" w:rsidRPr="005F7798" w:rsidTr="0092411A">
        <w:trPr>
          <w:trHeight w:val="430"/>
        </w:trPr>
        <w:tc>
          <w:tcPr>
            <w:tcW w:w="3308" w:type="dxa"/>
            <w:tcBorders>
              <w:top w:val="single" w:sz="4" w:space="0" w:color="auto"/>
              <w:left w:val="nil"/>
              <w:bottom w:val="nil"/>
              <w:right w:val="nil"/>
            </w:tcBorders>
          </w:tcPr>
          <w:p w:rsidR="00CD0343" w:rsidRPr="005F7798" w:rsidRDefault="00CD0343">
            <w:pPr>
              <w:pStyle w:val="32"/>
              <w:jc w:val="center"/>
              <w:rPr>
                <w:b w:val="0"/>
              </w:rPr>
            </w:pPr>
            <w:r w:rsidRPr="005F7798">
              <w:rPr>
                <w:b w:val="0"/>
                <w:bCs w:val="0"/>
              </w:rPr>
              <w:t xml:space="preserve"> (подпись)</w:t>
            </w:r>
          </w:p>
        </w:tc>
        <w:tc>
          <w:tcPr>
            <w:tcW w:w="880" w:type="dxa"/>
          </w:tcPr>
          <w:p w:rsidR="00CD0343" w:rsidRPr="005F7798" w:rsidRDefault="00CD0343">
            <w:pPr>
              <w:jc w:val="center"/>
            </w:pPr>
          </w:p>
        </w:tc>
        <w:tc>
          <w:tcPr>
            <w:tcW w:w="5383" w:type="dxa"/>
            <w:tcBorders>
              <w:top w:val="single" w:sz="4" w:space="0" w:color="auto"/>
              <w:left w:val="nil"/>
              <w:bottom w:val="nil"/>
              <w:right w:val="nil"/>
            </w:tcBorders>
          </w:tcPr>
          <w:p w:rsidR="00CD0343" w:rsidRPr="005F7798" w:rsidRDefault="00CD0343">
            <w:pPr>
              <w:jc w:val="center"/>
            </w:pPr>
            <w:r w:rsidRPr="005F7798">
              <w:rPr>
                <w:bCs/>
              </w:rPr>
              <w:t>(фамилия, имя, отчество подписавшего, дол</w:t>
            </w:r>
            <w:r w:rsidRPr="005F7798">
              <w:rPr>
                <w:bCs/>
              </w:rPr>
              <w:t>ж</w:t>
            </w:r>
            <w:r w:rsidRPr="005F7798">
              <w:rPr>
                <w:bCs/>
              </w:rPr>
              <w:t>ность)</w:t>
            </w:r>
          </w:p>
        </w:tc>
      </w:tr>
      <w:tr w:rsidR="00CD0343" w:rsidRPr="005F7798" w:rsidTr="0092411A">
        <w:tc>
          <w:tcPr>
            <w:tcW w:w="3308" w:type="dxa"/>
          </w:tcPr>
          <w:p w:rsidR="00CD0343" w:rsidRPr="005F7798" w:rsidRDefault="00CD0343">
            <w:pPr>
              <w:jc w:val="center"/>
            </w:pPr>
          </w:p>
        </w:tc>
        <w:tc>
          <w:tcPr>
            <w:tcW w:w="880" w:type="dxa"/>
          </w:tcPr>
          <w:p w:rsidR="00CD0343" w:rsidRPr="005F7798" w:rsidRDefault="00CD0343">
            <w:pPr>
              <w:jc w:val="center"/>
            </w:pPr>
            <w:r w:rsidRPr="005F7798">
              <w:t>М.П.</w:t>
            </w:r>
          </w:p>
        </w:tc>
        <w:tc>
          <w:tcPr>
            <w:tcW w:w="5383" w:type="dxa"/>
          </w:tcPr>
          <w:p w:rsidR="00CD0343" w:rsidRPr="005F7798" w:rsidRDefault="00CD0343">
            <w:pPr>
              <w:tabs>
                <w:tab w:val="left" w:pos="2727"/>
                <w:tab w:val="left" w:pos="3649"/>
              </w:tabs>
              <w:ind w:right="34"/>
              <w:jc w:val="center"/>
            </w:pPr>
          </w:p>
        </w:tc>
      </w:tr>
    </w:tbl>
    <w:p w:rsidR="00CD0343" w:rsidRPr="005F7798" w:rsidRDefault="00CD0343" w:rsidP="002C572B"/>
    <w:p w:rsidR="00CD0343" w:rsidRDefault="00CD0343" w:rsidP="002C572B">
      <w:pPr>
        <w:pStyle w:val="10"/>
        <w:jc w:val="center"/>
      </w:pPr>
      <w:r w:rsidRPr="005F7798">
        <w:br w:type="page"/>
      </w:r>
      <w:bookmarkStart w:id="236" w:name="_Toc256683653"/>
      <w:bookmarkStart w:id="237" w:name="_Toc256683341"/>
      <w:bookmarkStart w:id="238" w:name="_Toc249497837"/>
      <w:bookmarkStart w:id="239" w:name="_Toc249497738"/>
      <w:bookmarkStart w:id="240" w:name="_Toc228768233"/>
      <w:bookmarkStart w:id="241" w:name="_Toc221089502"/>
      <w:bookmarkStart w:id="242" w:name="_Toc220731743"/>
      <w:bookmarkStart w:id="243" w:name="_Toc215629184"/>
      <w:bookmarkStart w:id="244" w:name="_Toc139363515"/>
      <w:bookmarkStart w:id="245" w:name="_Toc139348840"/>
    </w:p>
    <w:p w:rsidR="00CD0343" w:rsidRDefault="00CD0343" w:rsidP="00F86EF7">
      <w:pPr>
        <w:pStyle w:val="af4"/>
        <w:ind w:left="5664" w:firstLine="6"/>
        <w:rPr>
          <w:rFonts w:ascii="Times New Roman" w:hAnsi="Times New Roman"/>
          <w:color w:val="000000"/>
          <w:sz w:val="24"/>
          <w:szCs w:val="24"/>
        </w:rPr>
      </w:pPr>
      <w:r w:rsidRPr="00BF47C6">
        <w:rPr>
          <w:rFonts w:ascii="Times New Roman" w:hAnsi="Times New Roman"/>
          <w:color w:val="000000"/>
          <w:sz w:val="24"/>
          <w:szCs w:val="24"/>
        </w:rPr>
        <w:t>Приложение №</w:t>
      </w:r>
      <w:r>
        <w:rPr>
          <w:rFonts w:ascii="Times New Roman" w:hAnsi="Times New Roman"/>
          <w:color w:val="000000"/>
          <w:sz w:val="24"/>
          <w:szCs w:val="24"/>
        </w:rPr>
        <w:t xml:space="preserve"> 4</w:t>
      </w:r>
    </w:p>
    <w:p w:rsidR="00CD0343" w:rsidRPr="00BF47C6" w:rsidRDefault="00CD0343" w:rsidP="00F86EF7">
      <w:pPr>
        <w:pStyle w:val="af4"/>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CD0343" w:rsidRDefault="00CD0343" w:rsidP="00F86EF7">
      <w:pPr>
        <w:jc w:val="center"/>
      </w:pPr>
    </w:p>
    <w:p w:rsidR="00CD0343" w:rsidRDefault="00CD0343" w:rsidP="00F86EF7">
      <w:pPr>
        <w:jc w:val="center"/>
      </w:pPr>
    </w:p>
    <w:p w:rsidR="00CD0343" w:rsidRPr="00F86EF7" w:rsidRDefault="00CD0343" w:rsidP="00F86EF7">
      <w:pPr>
        <w:jc w:val="center"/>
      </w:pPr>
      <w:r>
        <w:t>ФОРМА ОПИСИ ДОКУМЕНТОВ, ПРЕДОСТАВЛЯЕМЫХ</w:t>
      </w:r>
    </w:p>
    <w:bookmarkEnd w:id="236"/>
    <w:bookmarkEnd w:id="237"/>
    <w:bookmarkEnd w:id="238"/>
    <w:bookmarkEnd w:id="239"/>
    <w:bookmarkEnd w:id="240"/>
    <w:bookmarkEnd w:id="241"/>
    <w:bookmarkEnd w:id="242"/>
    <w:bookmarkEnd w:id="243"/>
    <w:bookmarkEnd w:id="244"/>
    <w:bookmarkEnd w:id="245"/>
    <w:p w:rsidR="00CD0343" w:rsidRDefault="00CD0343" w:rsidP="002C572B">
      <w:pPr>
        <w:jc w:val="center"/>
        <w:rPr>
          <w:b/>
          <w:bCs/>
        </w:rPr>
      </w:pPr>
    </w:p>
    <w:p w:rsidR="00CD0343" w:rsidRPr="005F7798" w:rsidRDefault="00CD0343" w:rsidP="002C572B">
      <w:pPr>
        <w:jc w:val="center"/>
        <w:rPr>
          <w:b/>
          <w:bCs/>
        </w:rPr>
      </w:pPr>
      <w:r w:rsidRPr="005F7798">
        <w:rPr>
          <w:b/>
          <w:bCs/>
        </w:rPr>
        <w:t>ОПИСЬ ДОКУМЕНТОВ</w:t>
      </w:r>
    </w:p>
    <w:p w:rsidR="00CD0343" w:rsidRPr="005F7798" w:rsidRDefault="00CD0343" w:rsidP="002C572B">
      <w:pPr>
        <w:tabs>
          <w:tab w:val="left" w:pos="0"/>
        </w:tabs>
        <w:suppressAutoHyphens/>
        <w:jc w:val="center"/>
        <w:rPr>
          <w:bCs/>
          <w:i/>
        </w:rPr>
      </w:pPr>
    </w:p>
    <w:p w:rsidR="00CD0343" w:rsidRPr="005F7798" w:rsidRDefault="00CD0343" w:rsidP="002C572B">
      <w:pPr>
        <w:tabs>
          <w:tab w:val="left" w:pos="0"/>
        </w:tabs>
        <w:suppressAutoHyphens/>
        <w:ind w:firstLine="709"/>
        <w:jc w:val="both"/>
        <w:rPr>
          <w:bCs/>
        </w:rPr>
      </w:pPr>
      <w:r w:rsidRPr="005F7798">
        <w:rPr>
          <w:bCs/>
        </w:rPr>
        <w:t>Настоящим ___________________________________________________________ подтверждает, что</w:t>
      </w:r>
    </w:p>
    <w:p w:rsidR="00CD0343" w:rsidRPr="005F7798" w:rsidRDefault="00CD0343" w:rsidP="002C572B">
      <w:pPr>
        <w:tabs>
          <w:tab w:val="left" w:pos="0"/>
        </w:tabs>
        <w:suppressAutoHyphens/>
        <w:spacing w:line="360" w:lineRule="auto"/>
        <w:ind w:firstLine="709"/>
        <w:jc w:val="center"/>
        <w:rPr>
          <w:bCs/>
        </w:rPr>
      </w:pPr>
      <w:r w:rsidRPr="005F7798">
        <w:rPr>
          <w:bCs/>
        </w:rPr>
        <w:t>(наименование организации – Участника размещения заказа)</w:t>
      </w:r>
    </w:p>
    <w:p w:rsidR="00CD0343" w:rsidRPr="005F7798" w:rsidRDefault="00CD0343" w:rsidP="002C572B">
      <w:pPr>
        <w:tabs>
          <w:tab w:val="left" w:pos="0"/>
        </w:tabs>
        <w:suppressAutoHyphens/>
        <w:spacing w:line="360" w:lineRule="auto"/>
        <w:ind w:right="-105"/>
        <w:rPr>
          <w:bCs/>
        </w:rPr>
      </w:pPr>
      <w:r w:rsidRPr="005F7798">
        <w:rPr>
          <w:bCs/>
        </w:rPr>
        <w:t>в составе Заявки для участия в открытом конкурсе нами направляются ниже перечисленные документы:</w:t>
      </w:r>
    </w:p>
    <w:p w:rsidR="00CD0343" w:rsidRPr="005F7798" w:rsidRDefault="00CD0343" w:rsidP="002C572B">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33"/>
        <w:gridCol w:w="2160"/>
      </w:tblGrid>
      <w:tr w:rsidR="00CD0343" w:rsidRPr="005F7798" w:rsidTr="00F407D0">
        <w:trPr>
          <w:trHeight w:val="240"/>
          <w:tblHeader/>
        </w:trPr>
        <w:tc>
          <w:tcPr>
            <w:tcW w:w="567" w:type="dxa"/>
          </w:tcPr>
          <w:p w:rsidR="00CD0343" w:rsidRPr="005F7798" w:rsidRDefault="00CD0343">
            <w:pPr>
              <w:pStyle w:val="110"/>
              <w:keepNext w:val="0"/>
              <w:spacing w:after="60"/>
              <w:rPr>
                <w:bCs/>
                <w:szCs w:val="24"/>
              </w:rPr>
            </w:pPr>
            <w:r w:rsidRPr="005F7798">
              <w:rPr>
                <w:bCs/>
                <w:szCs w:val="24"/>
              </w:rPr>
              <w:t>№ п/п</w:t>
            </w:r>
          </w:p>
        </w:tc>
        <w:tc>
          <w:tcPr>
            <w:tcW w:w="6633" w:type="dxa"/>
          </w:tcPr>
          <w:p w:rsidR="00CD0343" w:rsidRPr="005F7798" w:rsidRDefault="00CD0343">
            <w:pPr>
              <w:pStyle w:val="110"/>
              <w:keepNext w:val="0"/>
              <w:spacing w:after="60"/>
              <w:rPr>
                <w:bCs/>
                <w:szCs w:val="24"/>
              </w:rPr>
            </w:pPr>
            <w:r w:rsidRPr="005F7798">
              <w:rPr>
                <w:bCs/>
                <w:szCs w:val="24"/>
              </w:rPr>
              <w:t>Наименование</w:t>
            </w:r>
          </w:p>
        </w:tc>
        <w:tc>
          <w:tcPr>
            <w:tcW w:w="2160" w:type="dxa"/>
          </w:tcPr>
          <w:p w:rsidR="00CD0343" w:rsidRPr="005F7798" w:rsidRDefault="00CD0343">
            <w:pPr>
              <w:spacing w:after="60"/>
              <w:jc w:val="center"/>
              <w:rPr>
                <w:bCs/>
              </w:rPr>
            </w:pPr>
            <w:r w:rsidRPr="005F7798">
              <w:rPr>
                <w:bCs/>
              </w:rPr>
              <w:t>Количество стр</w:t>
            </w:r>
            <w:r w:rsidRPr="005F7798">
              <w:rPr>
                <w:bCs/>
              </w:rPr>
              <w:t>а</w:t>
            </w:r>
            <w:r w:rsidRPr="005F7798">
              <w:rPr>
                <w:bCs/>
              </w:rPr>
              <w:t>ниц</w:t>
            </w: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r w:rsidR="00CD0343" w:rsidRPr="005F7798" w:rsidTr="00F407D0">
        <w:trPr>
          <w:trHeight w:val="587"/>
        </w:trPr>
        <w:tc>
          <w:tcPr>
            <w:tcW w:w="567" w:type="dxa"/>
          </w:tcPr>
          <w:p w:rsidR="00CD0343" w:rsidRPr="005F7798" w:rsidRDefault="00CD0343">
            <w:pPr>
              <w:pStyle w:val="ad"/>
              <w:widowControl/>
              <w:spacing w:after="60"/>
              <w:rPr>
                <w:rFonts w:ascii="Times New Roman" w:hAnsi="Times New Roman"/>
                <w:szCs w:val="24"/>
                <w:lang w:val="ru-RU"/>
              </w:rPr>
            </w:pPr>
          </w:p>
        </w:tc>
        <w:tc>
          <w:tcPr>
            <w:tcW w:w="6633" w:type="dxa"/>
          </w:tcPr>
          <w:p w:rsidR="00CD0343" w:rsidRPr="005F7798" w:rsidRDefault="00CD0343">
            <w:pPr>
              <w:spacing w:after="60"/>
            </w:pPr>
          </w:p>
        </w:tc>
        <w:tc>
          <w:tcPr>
            <w:tcW w:w="2160" w:type="dxa"/>
          </w:tcPr>
          <w:p w:rsidR="00CD0343" w:rsidRPr="005F7798" w:rsidRDefault="00CD0343">
            <w:pPr>
              <w:spacing w:after="60"/>
            </w:pPr>
          </w:p>
        </w:tc>
      </w:tr>
    </w:tbl>
    <w:p w:rsidR="00CD0343" w:rsidRPr="005F7798" w:rsidRDefault="00CD0343" w:rsidP="002C572B">
      <w:pPr>
        <w:tabs>
          <w:tab w:val="left" w:pos="0"/>
        </w:tabs>
        <w:suppressAutoHyphens/>
        <w:rPr>
          <w:bCs/>
        </w:rPr>
      </w:pPr>
    </w:p>
    <w:tbl>
      <w:tblPr>
        <w:tblpPr w:leftFromText="180" w:rightFromText="180" w:vertAnchor="text" w:tblpY="1"/>
        <w:tblOverlap w:val="never"/>
        <w:tblW w:w="0" w:type="auto"/>
        <w:tblLook w:val="01E0" w:firstRow="1" w:lastRow="1" w:firstColumn="1" w:lastColumn="1" w:noHBand="0" w:noVBand="0"/>
      </w:tblPr>
      <w:tblGrid>
        <w:gridCol w:w="3309"/>
        <w:gridCol w:w="876"/>
        <w:gridCol w:w="5385"/>
      </w:tblGrid>
      <w:tr w:rsidR="00CD0343" w:rsidRPr="005F7798" w:rsidTr="002C572B">
        <w:tc>
          <w:tcPr>
            <w:tcW w:w="3402" w:type="dxa"/>
            <w:tcBorders>
              <w:top w:val="nil"/>
              <w:left w:val="nil"/>
              <w:bottom w:val="single" w:sz="4" w:space="0" w:color="auto"/>
              <w:right w:val="nil"/>
            </w:tcBorders>
          </w:tcPr>
          <w:p w:rsidR="00CD0343" w:rsidRPr="005F7798" w:rsidRDefault="00CD0343">
            <w:pPr>
              <w:jc w:val="center"/>
            </w:pPr>
          </w:p>
        </w:tc>
        <w:tc>
          <w:tcPr>
            <w:tcW w:w="883" w:type="dxa"/>
          </w:tcPr>
          <w:p w:rsidR="00CD0343" w:rsidRPr="005F7798" w:rsidRDefault="00CD0343">
            <w:pPr>
              <w:jc w:val="both"/>
            </w:pPr>
          </w:p>
        </w:tc>
        <w:tc>
          <w:tcPr>
            <w:tcW w:w="5547" w:type="dxa"/>
            <w:tcBorders>
              <w:top w:val="nil"/>
              <w:left w:val="nil"/>
              <w:bottom w:val="single" w:sz="4" w:space="0" w:color="auto"/>
              <w:right w:val="nil"/>
            </w:tcBorders>
          </w:tcPr>
          <w:p w:rsidR="00CD0343" w:rsidRPr="005F7798" w:rsidRDefault="00CD0343">
            <w:pPr>
              <w:jc w:val="both"/>
            </w:pPr>
          </w:p>
        </w:tc>
      </w:tr>
      <w:tr w:rsidR="00CD0343" w:rsidRPr="005F7798" w:rsidTr="002C572B">
        <w:trPr>
          <w:trHeight w:val="430"/>
        </w:trPr>
        <w:tc>
          <w:tcPr>
            <w:tcW w:w="3402" w:type="dxa"/>
            <w:tcBorders>
              <w:top w:val="single" w:sz="4" w:space="0" w:color="auto"/>
              <w:left w:val="nil"/>
              <w:bottom w:val="nil"/>
              <w:right w:val="nil"/>
            </w:tcBorders>
          </w:tcPr>
          <w:p w:rsidR="00CD0343" w:rsidRPr="005F7798" w:rsidRDefault="00CD0343">
            <w:pPr>
              <w:pStyle w:val="32"/>
              <w:jc w:val="center"/>
              <w:rPr>
                <w:b w:val="0"/>
              </w:rPr>
            </w:pPr>
            <w:r w:rsidRPr="005F7798">
              <w:rPr>
                <w:b w:val="0"/>
                <w:bCs w:val="0"/>
              </w:rPr>
              <w:t>(подпись)</w:t>
            </w:r>
          </w:p>
        </w:tc>
        <w:tc>
          <w:tcPr>
            <w:tcW w:w="883" w:type="dxa"/>
          </w:tcPr>
          <w:p w:rsidR="00CD0343" w:rsidRPr="005F7798" w:rsidRDefault="00CD0343">
            <w:pPr>
              <w:jc w:val="center"/>
            </w:pPr>
          </w:p>
        </w:tc>
        <w:tc>
          <w:tcPr>
            <w:tcW w:w="5547" w:type="dxa"/>
            <w:tcBorders>
              <w:top w:val="single" w:sz="4" w:space="0" w:color="auto"/>
              <w:left w:val="nil"/>
              <w:bottom w:val="nil"/>
              <w:right w:val="nil"/>
            </w:tcBorders>
          </w:tcPr>
          <w:p w:rsidR="00CD0343" w:rsidRPr="005F7798" w:rsidRDefault="00CD0343">
            <w:pPr>
              <w:jc w:val="center"/>
            </w:pPr>
            <w:r w:rsidRPr="005F7798">
              <w:rPr>
                <w:bCs/>
              </w:rPr>
              <w:t>(фамилия, имя, отчество подписавшего, дол</w:t>
            </w:r>
            <w:r w:rsidRPr="005F7798">
              <w:rPr>
                <w:bCs/>
              </w:rPr>
              <w:t>ж</w:t>
            </w:r>
            <w:r w:rsidRPr="005F7798">
              <w:rPr>
                <w:bCs/>
              </w:rPr>
              <w:t>ность)</w:t>
            </w:r>
          </w:p>
        </w:tc>
      </w:tr>
      <w:tr w:rsidR="00CD0343" w:rsidRPr="005F7798" w:rsidTr="002C572B">
        <w:tc>
          <w:tcPr>
            <w:tcW w:w="3402" w:type="dxa"/>
          </w:tcPr>
          <w:p w:rsidR="00CD0343" w:rsidRPr="005F7798" w:rsidRDefault="00CD0343">
            <w:pPr>
              <w:jc w:val="center"/>
            </w:pPr>
          </w:p>
        </w:tc>
        <w:tc>
          <w:tcPr>
            <w:tcW w:w="883" w:type="dxa"/>
          </w:tcPr>
          <w:p w:rsidR="00CD0343" w:rsidRPr="005F7798" w:rsidRDefault="00CD0343">
            <w:pPr>
              <w:jc w:val="center"/>
            </w:pPr>
            <w:r w:rsidRPr="005F7798">
              <w:t>М.П.</w:t>
            </w:r>
          </w:p>
        </w:tc>
        <w:tc>
          <w:tcPr>
            <w:tcW w:w="5547" w:type="dxa"/>
          </w:tcPr>
          <w:p w:rsidR="00CD0343" w:rsidRPr="005F7798" w:rsidRDefault="00CD0343">
            <w:pPr>
              <w:tabs>
                <w:tab w:val="left" w:pos="2727"/>
                <w:tab w:val="left" w:pos="3649"/>
              </w:tabs>
              <w:ind w:right="34"/>
              <w:jc w:val="center"/>
            </w:pPr>
          </w:p>
        </w:tc>
      </w:tr>
    </w:tbl>
    <w:p w:rsidR="00CD0343" w:rsidRPr="005F7798" w:rsidRDefault="00CD0343" w:rsidP="002C572B">
      <w:pPr>
        <w:pStyle w:val="10"/>
        <w:jc w:val="center"/>
        <w:rPr>
          <w:bCs/>
        </w:rPr>
      </w:pPr>
    </w:p>
    <w:p w:rsidR="00CD0343" w:rsidRDefault="00CD0343" w:rsidP="00F86EF7">
      <w:pPr>
        <w:tabs>
          <w:tab w:val="left" w:pos="8460"/>
        </w:tabs>
        <w:ind w:left="2832"/>
      </w:pPr>
    </w:p>
    <w:p w:rsidR="00CD0343" w:rsidRDefault="00CD0343" w:rsidP="00F86EF7">
      <w:pPr>
        <w:tabs>
          <w:tab w:val="left" w:pos="8460"/>
        </w:tabs>
        <w:ind w:left="2832"/>
      </w:pPr>
    </w:p>
    <w:p w:rsidR="00CD0343" w:rsidRDefault="00CD0343" w:rsidP="00F86EF7">
      <w:pPr>
        <w:tabs>
          <w:tab w:val="left" w:pos="8460"/>
        </w:tabs>
        <w:ind w:left="2832"/>
      </w:pPr>
    </w:p>
    <w:p w:rsidR="00CD0343" w:rsidRDefault="00CD0343" w:rsidP="00F86EF7">
      <w:pPr>
        <w:tabs>
          <w:tab w:val="left" w:pos="8460"/>
        </w:tabs>
        <w:ind w:left="2832"/>
      </w:pPr>
    </w:p>
    <w:p w:rsidR="00CD0343" w:rsidRDefault="00CD0343" w:rsidP="00F86EF7">
      <w:pPr>
        <w:tabs>
          <w:tab w:val="left" w:pos="8460"/>
        </w:tabs>
        <w:ind w:left="2832"/>
      </w:pPr>
    </w:p>
    <w:p w:rsidR="00CD0343" w:rsidRDefault="00CD0343" w:rsidP="00F86EF7">
      <w:pPr>
        <w:tabs>
          <w:tab w:val="left" w:pos="8460"/>
        </w:tabs>
        <w:ind w:left="2832"/>
      </w:pPr>
    </w:p>
    <w:p w:rsidR="00CD0343" w:rsidRDefault="00CD0343" w:rsidP="00F86EF7">
      <w:pPr>
        <w:tabs>
          <w:tab w:val="left" w:pos="8460"/>
        </w:tabs>
        <w:ind w:left="2832"/>
      </w:pPr>
    </w:p>
    <w:p w:rsidR="00CD0343" w:rsidRDefault="00CD0343" w:rsidP="00F86EF7">
      <w:pPr>
        <w:tabs>
          <w:tab w:val="left" w:pos="8460"/>
        </w:tabs>
        <w:ind w:left="2832"/>
      </w:pPr>
    </w:p>
    <w:p w:rsidR="00CD0343" w:rsidRDefault="00CD0343" w:rsidP="00045584">
      <w:pPr>
        <w:tabs>
          <w:tab w:val="left" w:pos="8460"/>
        </w:tabs>
        <w:ind w:left="2832"/>
        <w:jc w:val="right"/>
        <w:rPr>
          <w:b/>
          <w:bCs/>
        </w:rPr>
      </w:pPr>
      <w:r w:rsidRPr="005F7798">
        <w:br w:type="page"/>
      </w:r>
      <w:r>
        <w:lastRenderedPageBreak/>
        <w:t xml:space="preserve">                                                     </w:t>
      </w:r>
    </w:p>
    <w:p w:rsidR="00CD0343" w:rsidRDefault="00CD0343" w:rsidP="00325F0E">
      <w:pPr>
        <w:tabs>
          <w:tab w:val="left" w:pos="8460"/>
        </w:tabs>
        <w:ind w:left="2832"/>
        <w:jc w:val="right"/>
        <w:rPr>
          <w:b/>
          <w:bCs/>
        </w:rPr>
      </w:pPr>
      <w:r>
        <w:t xml:space="preserve">                                                     </w:t>
      </w:r>
      <w:r>
        <w:rPr>
          <w:b/>
          <w:bCs/>
        </w:rPr>
        <w:t>ПРОЕКТ</w:t>
      </w:r>
    </w:p>
    <w:p w:rsidR="00CD0343" w:rsidRDefault="00CD0343" w:rsidP="00325F0E">
      <w:pPr>
        <w:jc w:val="center"/>
        <w:rPr>
          <w:b/>
          <w:bCs/>
        </w:rPr>
      </w:pPr>
      <w:r>
        <w:rPr>
          <w:b/>
          <w:bCs/>
        </w:rPr>
        <w:t>Договор № _____</w:t>
      </w:r>
    </w:p>
    <w:p w:rsidR="00CD0343" w:rsidRDefault="00CD0343" w:rsidP="00325F0E">
      <w:pPr>
        <w:jc w:val="center"/>
        <w:rPr>
          <w:b/>
          <w:bCs/>
        </w:rPr>
      </w:pPr>
      <w:r>
        <w:rPr>
          <w:b/>
          <w:bCs/>
        </w:rPr>
        <w:t>аренды муниципального имущества</w:t>
      </w:r>
    </w:p>
    <w:p w:rsidR="00CD0343" w:rsidRDefault="00CD0343" w:rsidP="00325F0E">
      <w:pPr>
        <w:jc w:val="right"/>
        <w:rPr>
          <w:b/>
          <w:bCs/>
        </w:rPr>
      </w:pPr>
    </w:p>
    <w:p w:rsidR="00CD0343" w:rsidRDefault="00CD0343" w:rsidP="00325F0E">
      <w:pPr>
        <w:jc w:val="both"/>
      </w:pPr>
      <w:r>
        <w:t>д .Печенкино</w:t>
      </w:r>
      <w:r>
        <w:tab/>
      </w:r>
      <w:r>
        <w:tab/>
      </w:r>
      <w:r>
        <w:tab/>
      </w:r>
      <w:r>
        <w:tab/>
      </w:r>
      <w:r>
        <w:tab/>
      </w:r>
      <w:r>
        <w:tab/>
        <w:t xml:space="preserve">                  «___» _________  2016 г.</w:t>
      </w:r>
    </w:p>
    <w:p w:rsidR="00CD0343" w:rsidRDefault="00CD0343" w:rsidP="00325F0E">
      <w:pPr>
        <w:jc w:val="both"/>
      </w:pPr>
      <w:r>
        <w:t>Челябинская область</w:t>
      </w:r>
    </w:p>
    <w:p w:rsidR="00CD0343" w:rsidRDefault="00CD0343" w:rsidP="00325F0E">
      <w:pPr>
        <w:jc w:val="both"/>
      </w:pPr>
    </w:p>
    <w:p w:rsidR="00CD0343" w:rsidRDefault="00CD0343" w:rsidP="00325F0E">
      <w:pPr>
        <w:jc w:val="both"/>
      </w:pPr>
      <w:r>
        <w:tab/>
      </w:r>
      <w:r w:rsidRPr="00360190">
        <w:t xml:space="preserve">Администрация Печенкинского сельского поселения,  в лице главы Печенкинского сельского поселения </w:t>
      </w:r>
      <w:r>
        <w:t>Балашова</w:t>
      </w:r>
      <w:r w:rsidRPr="00360190">
        <w:t xml:space="preserve"> Виктора Владимировича, действующего на основании Устава</w:t>
      </w:r>
      <w:r>
        <w:t xml:space="preserve"> , именуемая в дальнейшем «Арендодатель», с одной стороны, и  __________, им</w:t>
      </w:r>
      <w:r>
        <w:t>е</w:t>
      </w:r>
      <w:r>
        <w:t>нуемое в дальнейшем «Арендатор», в лице ___________________, действующего на осн</w:t>
      </w:r>
      <w:r>
        <w:t>о</w:t>
      </w:r>
      <w:r>
        <w:t>вании ________________, с другой стороны, в дальнейшем по тексту совместно или ра</w:t>
      </w:r>
      <w:r>
        <w:t>з</w:t>
      </w:r>
      <w:r>
        <w:t>дельно именуемые «Стороны» либо «Сторона», на основании решения Конкурсной к</w:t>
      </w:r>
      <w:r>
        <w:t>о</w:t>
      </w:r>
      <w:r>
        <w:t>миссии (Протокол от__________№____) заключили настоящий Договор о нижеследу</w:t>
      </w:r>
      <w:r>
        <w:t>ю</w:t>
      </w:r>
      <w:r>
        <w:t>щем:</w:t>
      </w:r>
    </w:p>
    <w:p w:rsidR="00CD0343" w:rsidRDefault="00CD0343" w:rsidP="00325F0E">
      <w:pPr>
        <w:jc w:val="both"/>
      </w:pPr>
    </w:p>
    <w:p w:rsidR="00CD0343" w:rsidRDefault="00CD0343" w:rsidP="00325F0E">
      <w:pPr>
        <w:spacing w:after="120"/>
        <w:jc w:val="center"/>
        <w:rPr>
          <w:b/>
          <w:bCs/>
        </w:rPr>
      </w:pPr>
      <w:r>
        <w:rPr>
          <w:b/>
          <w:bCs/>
        </w:rPr>
        <w:t>1.Предмет Договора</w:t>
      </w:r>
    </w:p>
    <w:p w:rsidR="00CD0343" w:rsidRDefault="00CD0343" w:rsidP="00325F0E">
      <w:pPr>
        <w:jc w:val="both"/>
      </w:pPr>
      <w:r>
        <w:tab/>
        <w:t>1.1. Арендодатель обязуется предоставить за плату во временное владение и пол</w:t>
      </w:r>
      <w:r>
        <w:t>ь</w:t>
      </w:r>
      <w:r>
        <w:t>зование Арендатора муниципальное недвижимое имущество – имущественный комплекс объектов водоснабжения и водоотведения в составе согласно Приложению №1 к насто</w:t>
      </w:r>
      <w:r>
        <w:t>я</w:t>
      </w:r>
      <w:r>
        <w:t>щему Договору (далее по тексту «Имущество»).</w:t>
      </w:r>
    </w:p>
    <w:p w:rsidR="00CD0343" w:rsidRDefault="00CD0343" w:rsidP="00325F0E">
      <w:pPr>
        <w:ind w:firstLine="708"/>
        <w:jc w:val="both"/>
      </w:pPr>
      <w:r>
        <w:t>1.2. Имущество предоставляется Арендатору в фактическом техническом состо</w:t>
      </w:r>
      <w:r>
        <w:t>я</w:t>
      </w:r>
      <w:r>
        <w:t>нии, пригодном для его текущей эксплуатации по целевому назначению.</w:t>
      </w:r>
    </w:p>
    <w:p w:rsidR="00CD0343" w:rsidRDefault="00CD0343" w:rsidP="00325F0E">
      <w:pPr>
        <w:ind w:firstLine="708"/>
        <w:jc w:val="both"/>
      </w:pPr>
      <w:r>
        <w:t xml:space="preserve"> Это состояние Арендатору известно.</w:t>
      </w:r>
    </w:p>
    <w:p w:rsidR="00CD0343" w:rsidRDefault="00CD0343" w:rsidP="00325F0E">
      <w:pPr>
        <w:ind w:firstLine="708"/>
        <w:jc w:val="both"/>
      </w:pPr>
      <w:r>
        <w:t>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w:t>
      </w:r>
      <w:r w:rsidRPr="00F25C9D">
        <w:t xml:space="preserve"> </w:t>
      </w:r>
      <w:r>
        <w:t>ок</w:t>
      </w:r>
      <w:r>
        <w:t>а</w:t>
      </w:r>
      <w:r>
        <w:t>занием услуг водоснабжения и водоотведения для  потребителей (населения, предпри</w:t>
      </w:r>
      <w:r>
        <w:t>я</w:t>
      </w:r>
      <w:r>
        <w:t xml:space="preserve">тий, учреждений)  на территории Печенкинского сельского поселения. </w:t>
      </w:r>
    </w:p>
    <w:p w:rsidR="00CD0343" w:rsidRDefault="00CD0343" w:rsidP="00325F0E">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CD0343" w:rsidRDefault="00CD0343" w:rsidP="00325F0E">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w:t>
      </w:r>
      <w:r>
        <w:t>т</w:t>
      </w:r>
      <w:r>
        <w:t>ветствующих дополнительных соглашений к настоящему Договору.</w:t>
      </w:r>
    </w:p>
    <w:p w:rsidR="00CD0343" w:rsidRDefault="00CD0343" w:rsidP="00325F0E">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CD0343" w:rsidRDefault="00CD0343" w:rsidP="00325F0E">
      <w:pPr>
        <w:jc w:val="both"/>
        <w:rPr>
          <w:b/>
          <w:bCs/>
        </w:rPr>
      </w:pPr>
    </w:p>
    <w:p w:rsidR="00CD0343" w:rsidRDefault="00CD0343" w:rsidP="00325F0E">
      <w:pPr>
        <w:spacing w:after="120"/>
        <w:jc w:val="center"/>
        <w:rPr>
          <w:b/>
          <w:bCs/>
        </w:rPr>
      </w:pPr>
      <w:r>
        <w:rPr>
          <w:b/>
          <w:bCs/>
        </w:rPr>
        <w:t>2. Права и обязанности Сторон</w:t>
      </w:r>
    </w:p>
    <w:p w:rsidR="00CD0343" w:rsidRDefault="00CD0343" w:rsidP="00325F0E">
      <w:pPr>
        <w:jc w:val="both"/>
        <w:rPr>
          <w:i/>
          <w:iCs/>
        </w:rPr>
      </w:pPr>
      <w:r>
        <w:rPr>
          <w:i/>
          <w:iCs/>
        </w:rPr>
        <w:tab/>
        <w:t>2.1. Арендодатель имеет право:</w:t>
      </w:r>
    </w:p>
    <w:p w:rsidR="00CD0343" w:rsidRDefault="00CD0343" w:rsidP="00325F0E">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w:t>
      </w:r>
      <w:r>
        <w:t>н</w:t>
      </w:r>
      <w:r>
        <w:t>датора;</w:t>
      </w:r>
    </w:p>
    <w:p w:rsidR="00CD0343" w:rsidRDefault="00CD0343" w:rsidP="00325F0E">
      <w:pPr>
        <w:ind w:firstLine="708"/>
        <w:jc w:val="both"/>
      </w:pPr>
      <w:r>
        <w:t>2.1.2. требовать устранения допущенных Арендатором нарушений условий Дог</w:t>
      </w:r>
      <w:r>
        <w:t>о</w:t>
      </w:r>
      <w:r>
        <w:t>вора путем направления в его адрес соответствующих письменных требований;</w:t>
      </w:r>
    </w:p>
    <w:p w:rsidR="00CD0343" w:rsidRDefault="00CD0343" w:rsidP="00325F0E">
      <w:pPr>
        <w:ind w:firstLine="708"/>
        <w:jc w:val="both"/>
      </w:pPr>
      <w:r>
        <w:t>2.1.3 на возмещение убытков, связанных с неисполнением или ненадлежащим и</w:t>
      </w:r>
      <w:r>
        <w:t>с</w:t>
      </w:r>
      <w:r>
        <w:t>полнением Арендатором своих обязательств по настоящему Договору;</w:t>
      </w:r>
    </w:p>
    <w:p w:rsidR="00CD0343" w:rsidRDefault="00CD0343" w:rsidP="00325F0E">
      <w:pPr>
        <w:ind w:firstLine="708"/>
        <w:jc w:val="both"/>
      </w:pPr>
    </w:p>
    <w:p w:rsidR="00CD0343" w:rsidRDefault="00CD0343" w:rsidP="00325F0E">
      <w:pPr>
        <w:ind w:firstLine="708"/>
        <w:jc w:val="both"/>
      </w:pPr>
    </w:p>
    <w:p w:rsidR="00CD0343" w:rsidRDefault="00CD0343" w:rsidP="00325F0E">
      <w:pPr>
        <w:jc w:val="both"/>
      </w:pPr>
      <w:r>
        <w:t>Арендодатель_________________</w:t>
      </w:r>
      <w:r>
        <w:tab/>
      </w:r>
      <w:r>
        <w:tab/>
      </w:r>
      <w:r>
        <w:tab/>
      </w:r>
      <w:r>
        <w:tab/>
        <w:t>Арендатор_________________</w:t>
      </w:r>
    </w:p>
    <w:p w:rsidR="00CD0343" w:rsidRDefault="00CD0343" w:rsidP="00325F0E">
      <w:pPr>
        <w:jc w:val="both"/>
      </w:pPr>
    </w:p>
    <w:p w:rsidR="00CD0343" w:rsidRDefault="00CD0343" w:rsidP="00325F0E">
      <w:pPr>
        <w:ind w:firstLine="708"/>
        <w:jc w:val="both"/>
      </w:pPr>
    </w:p>
    <w:p w:rsidR="00CD0343" w:rsidRDefault="00CD0343" w:rsidP="00325F0E">
      <w:pPr>
        <w:ind w:firstLine="708"/>
        <w:jc w:val="both"/>
      </w:pPr>
      <w:r>
        <w:t>2.1.4 запрашивать и получать информацию о состоянии и использовании переда</w:t>
      </w:r>
      <w:r>
        <w:t>н</w:t>
      </w:r>
      <w:r>
        <w:t>ного имущества;</w:t>
      </w:r>
    </w:p>
    <w:p w:rsidR="00CD0343" w:rsidRDefault="00CD0343" w:rsidP="00325F0E">
      <w:pPr>
        <w:ind w:firstLine="708"/>
        <w:jc w:val="both"/>
      </w:pPr>
      <w:r>
        <w:t>2.1.5. на возмещение убытков, причиненных ухудшением качества имущества в р</w:t>
      </w:r>
      <w:r>
        <w:t>е</w:t>
      </w:r>
      <w:r>
        <w:t>зультате хозяйственной деятельности Арендатора, а также по иным основаниям, пред</w:t>
      </w:r>
      <w:r>
        <w:t>у</w:t>
      </w:r>
      <w:r>
        <w:t>смотренным действующим законодательством.</w:t>
      </w:r>
    </w:p>
    <w:p w:rsidR="00CD0343" w:rsidRDefault="00CD0343" w:rsidP="00325F0E">
      <w:pPr>
        <w:jc w:val="both"/>
        <w:rPr>
          <w:i/>
          <w:iCs/>
        </w:rPr>
      </w:pPr>
      <w:r>
        <w:rPr>
          <w:i/>
          <w:iCs/>
        </w:rPr>
        <w:tab/>
        <w:t>2.2. Арендодатель обязуется:</w:t>
      </w:r>
    </w:p>
    <w:p w:rsidR="00CD0343" w:rsidRDefault="00CD0343" w:rsidP="00325F0E">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w:t>
      </w:r>
      <w:r>
        <w:t>о</w:t>
      </w:r>
      <w:r>
        <w:t>ронним актом.</w:t>
      </w:r>
    </w:p>
    <w:p w:rsidR="00CD0343" w:rsidRDefault="00CD0343" w:rsidP="00325F0E">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CD0343" w:rsidRDefault="00CD0343" w:rsidP="00325F0E">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CD0343" w:rsidRDefault="00CD0343" w:rsidP="00325F0E">
      <w:pPr>
        <w:ind w:firstLine="708"/>
        <w:jc w:val="both"/>
      </w:pPr>
      <w:r>
        <w:t>2.2.4. в случае приобретения имущества для целей, указанных в п. 1.3.   Арендод</w:t>
      </w:r>
      <w:r>
        <w:t>а</w:t>
      </w:r>
      <w:r>
        <w:t>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имуществу согласно действующему  в Администрации Полож</w:t>
      </w:r>
      <w:r>
        <w:t>е</w:t>
      </w:r>
      <w:r>
        <w:t>нию по передаче муниципального имущества в аренду.</w:t>
      </w:r>
    </w:p>
    <w:p w:rsidR="00CD0343" w:rsidRDefault="00CD0343" w:rsidP="00325F0E">
      <w:pPr>
        <w:ind w:firstLine="708"/>
        <w:jc w:val="both"/>
      </w:pPr>
      <w:r>
        <w:t xml:space="preserve"> 2.2.5. при прекращении действия Договора принять Имущество от Арендатора в течение 10 (десяти) рабочих дней с даты прекращения Договора по Акту приема-передачи в том состоянии, в котором передавал, с учетом нормального износа;</w:t>
      </w:r>
    </w:p>
    <w:p w:rsidR="00CD0343" w:rsidRDefault="00CD0343" w:rsidP="00325F0E">
      <w:pPr>
        <w:ind w:firstLine="708"/>
        <w:jc w:val="both"/>
        <w:rPr>
          <w:i/>
          <w:iCs/>
        </w:rPr>
      </w:pPr>
      <w:r>
        <w:rPr>
          <w:i/>
          <w:iCs/>
        </w:rPr>
        <w:t>2.3. Арендатор имеет право:</w:t>
      </w:r>
    </w:p>
    <w:p w:rsidR="00CD0343" w:rsidRDefault="00CD0343" w:rsidP="00325F0E">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CD0343" w:rsidRDefault="00CD0343" w:rsidP="00325F0E">
      <w:pPr>
        <w:ind w:firstLine="708"/>
        <w:jc w:val="both"/>
      </w:pPr>
      <w:r>
        <w:t>2.3.2. производить по собственному усмотрению отделимые улучшения арендова</w:t>
      </w:r>
      <w:r>
        <w:t>н</w:t>
      </w:r>
      <w:r>
        <w:t>ного Имущества;</w:t>
      </w:r>
    </w:p>
    <w:p w:rsidR="00CD0343" w:rsidRDefault="00CD0343" w:rsidP="00325F0E">
      <w:pPr>
        <w:ind w:firstLine="708"/>
        <w:jc w:val="both"/>
      </w:pPr>
      <w:r>
        <w:t>2.3.4. производить с письменного согласия Арендодателя неотделимые улучшения Имущества;</w:t>
      </w:r>
    </w:p>
    <w:p w:rsidR="00CD0343" w:rsidRDefault="00CD0343" w:rsidP="00325F0E">
      <w:pPr>
        <w:ind w:firstLine="708"/>
        <w:jc w:val="both"/>
        <w:rPr>
          <w:i/>
          <w:iCs/>
        </w:rPr>
      </w:pPr>
      <w:r>
        <w:rPr>
          <w:i/>
          <w:iCs/>
        </w:rPr>
        <w:t>2.4. Арендатор обязуется:</w:t>
      </w:r>
    </w:p>
    <w:p w:rsidR="00CD0343" w:rsidRDefault="00CD0343" w:rsidP="00325F0E">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CD0343" w:rsidRDefault="00CD0343" w:rsidP="00325F0E">
      <w:pPr>
        <w:ind w:firstLine="708"/>
        <w:jc w:val="both"/>
      </w:pPr>
      <w:r>
        <w:t>2.4.2. своевременно и полностью выплачивать арендную плату, установленную настоящим Договором;</w:t>
      </w:r>
    </w:p>
    <w:p w:rsidR="00CD0343" w:rsidRDefault="00CD0343" w:rsidP="00325F0E">
      <w:pPr>
        <w:ind w:firstLine="708"/>
        <w:jc w:val="both"/>
      </w:pPr>
      <w:r>
        <w:t>2.4.3. использовать арендованное Имущество в соответствии с условиями насто</w:t>
      </w:r>
      <w:r>
        <w:t>я</w:t>
      </w:r>
      <w:r>
        <w:t>щего Договора и исключительно по целевому назначению, указанному в Разделе 1 наст</w:t>
      </w:r>
      <w:r>
        <w:t>о</w:t>
      </w:r>
      <w:r>
        <w:t>ящего Договора;</w:t>
      </w:r>
    </w:p>
    <w:p w:rsidR="00CD0343" w:rsidRPr="009C4270" w:rsidRDefault="00CD0343" w:rsidP="00325F0E">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CD0343" w:rsidRDefault="00CD0343" w:rsidP="00325F0E">
      <w:pPr>
        <w:ind w:firstLine="708"/>
        <w:jc w:val="both"/>
      </w:pPr>
      <w:r>
        <w:t>2.4.5.по первому требованию представителя Арендодателя</w:t>
      </w:r>
      <w:r w:rsidRPr="00CE4210">
        <w:t xml:space="preserve"> </w:t>
      </w:r>
      <w:r>
        <w:t>обеспечить доступ для осмотра арендованного Имущества и решения других вопросов ;</w:t>
      </w:r>
    </w:p>
    <w:p w:rsidR="00CD0343" w:rsidRDefault="00CD0343" w:rsidP="00325F0E">
      <w:pPr>
        <w:ind w:firstLine="708"/>
        <w:jc w:val="both"/>
      </w:pPr>
      <w:r>
        <w:t>2.4.6.  выполнять действующие правила и предписания органов государственного надзора (СЭС, Госпожнадзор и т.п.), соблюдать иные требования, предусмотренные де</w:t>
      </w:r>
      <w:r>
        <w:t>й</w:t>
      </w:r>
      <w:r>
        <w:t>ствующим законодательством РФ в части, касающейся арендованного Имущества;</w:t>
      </w:r>
    </w:p>
    <w:p w:rsidR="00CD0343" w:rsidRDefault="00CD0343" w:rsidP="00325F0E">
      <w:pPr>
        <w:ind w:firstLine="708"/>
        <w:jc w:val="both"/>
      </w:pPr>
      <w:r>
        <w:t>2.4.7. незамедлительно информировать Арендодателя обо всех чрезвычайных сит</w:t>
      </w:r>
      <w:r>
        <w:t>у</w:t>
      </w:r>
      <w:r>
        <w:t>ациях с имуществом, а также об аресте, запрете на эксплуатацию, вынесенном госуда</w:t>
      </w:r>
      <w:r>
        <w:t>р</w:t>
      </w:r>
      <w:r>
        <w:t>ственными надзорными органами, или ином событии, в результате которого стало нево</w:t>
      </w:r>
      <w:r>
        <w:t>з</w:t>
      </w:r>
      <w:r>
        <w:t>можным дальнейшее использование имущества либо его части, и своевременно прин</w:t>
      </w:r>
      <w:r>
        <w:t>и</w:t>
      </w:r>
      <w:r>
        <w:t>мать все возможные меры по возобновлению его эксплуатации и предотвращению угрозы дальнейшего разрушения или повреждения имущества.</w:t>
      </w:r>
    </w:p>
    <w:p w:rsidR="00CD0343" w:rsidRDefault="00CD0343" w:rsidP="00325F0E">
      <w:pPr>
        <w:ind w:firstLine="708"/>
        <w:jc w:val="both"/>
      </w:pPr>
    </w:p>
    <w:p w:rsidR="00CD0343" w:rsidRDefault="00CD0343" w:rsidP="00325F0E">
      <w:pPr>
        <w:jc w:val="both"/>
      </w:pPr>
      <w:r>
        <w:t>Арендодатель_________________</w:t>
      </w:r>
      <w:r>
        <w:tab/>
      </w:r>
      <w:r>
        <w:tab/>
      </w:r>
      <w:r>
        <w:tab/>
      </w:r>
      <w:r>
        <w:tab/>
        <w:t>Арендатор__________________</w:t>
      </w:r>
    </w:p>
    <w:p w:rsidR="00CD0343" w:rsidRDefault="00CD0343" w:rsidP="00325F0E">
      <w:pPr>
        <w:ind w:firstLine="708"/>
        <w:jc w:val="both"/>
      </w:pPr>
    </w:p>
    <w:p w:rsidR="00CD0343" w:rsidRDefault="00CD0343" w:rsidP="00325F0E">
      <w:pPr>
        <w:ind w:firstLine="708"/>
        <w:jc w:val="both"/>
      </w:pPr>
    </w:p>
    <w:p w:rsidR="00CD0343" w:rsidRDefault="00CD0343" w:rsidP="00325F0E">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CD0343" w:rsidRDefault="00CD0343" w:rsidP="00325F0E">
      <w:pPr>
        <w:ind w:firstLine="708"/>
        <w:jc w:val="both"/>
      </w:pPr>
      <w:r>
        <w:t>2.4.9. в течение 10 (десяти) рабочих дней после истечения срока действия насто</w:t>
      </w:r>
      <w:r>
        <w:t>я</w:t>
      </w:r>
      <w:r>
        <w:t>щего Договора передать Имущество Арендодателю по Акту приема-передачи в состо</w:t>
      </w:r>
      <w:r>
        <w:t>я</w:t>
      </w:r>
      <w:r>
        <w:t>нии, в котором соответствующее имущество было предоставлено Арендатору, с учетом нормального износа.</w:t>
      </w:r>
    </w:p>
    <w:p w:rsidR="00CD0343" w:rsidRDefault="00CD0343" w:rsidP="00325F0E">
      <w:pPr>
        <w:jc w:val="both"/>
      </w:pPr>
    </w:p>
    <w:p w:rsidR="00CD0343" w:rsidRDefault="00CD0343" w:rsidP="00325F0E">
      <w:pPr>
        <w:spacing w:after="240"/>
        <w:jc w:val="center"/>
        <w:rPr>
          <w:b/>
          <w:bCs/>
        </w:rPr>
      </w:pPr>
      <w:r>
        <w:rPr>
          <w:b/>
          <w:bCs/>
        </w:rPr>
        <w:t>3.Арендная плата и  порядок расчетов</w:t>
      </w:r>
    </w:p>
    <w:p w:rsidR="00CD0343" w:rsidRDefault="00CD0343" w:rsidP="00325F0E">
      <w:pPr>
        <w:jc w:val="both"/>
      </w:pPr>
      <w:r>
        <w:tab/>
        <w:t>3.1. Арендная плата по настоящему договору составляет __________ (___________)рублей в месяц. Сумма НДС перечисляется Арендатором самостоятельно в соответствующие бюджеты в соответствии с действующим законодательством РФ.</w:t>
      </w:r>
    </w:p>
    <w:p w:rsidR="00CD0343" w:rsidRDefault="00CD0343" w:rsidP="00325F0E">
      <w:pPr>
        <w:jc w:val="both"/>
      </w:pPr>
      <w:r>
        <w:t>Арендная плата вносится в бюджет Печенкинского сельского поселения путём перечисл</w:t>
      </w:r>
      <w:r>
        <w:t>е</w:t>
      </w:r>
      <w:r>
        <w:t>ния денежных средств на реквизиты:</w:t>
      </w:r>
    </w:p>
    <w:p w:rsidR="00CD0343" w:rsidRDefault="00CD0343" w:rsidP="00325F0E">
      <w:pPr>
        <w:jc w:val="both"/>
      </w:pPr>
      <w:r>
        <w:t xml:space="preserve">Получатель - Администрация Печенкинского сельского поселения ИНН 7430000630 КПП 743001001 на счёт </w:t>
      </w:r>
      <w:r w:rsidRPr="00F25C9D">
        <w:t>40</w:t>
      </w:r>
      <w:r>
        <w:t>1</w:t>
      </w:r>
      <w:r w:rsidRPr="00F25C9D">
        <w:t>0</w:t>
      </w:r>
      <w:r>
        <w:t>1</w:t>
      </w:r>
      <w:r w:rsidRPr="00F25C9D">
        <w:t>810</w:t>
      </w:r>
      <w:r>
        <w:t>4</w:t>
      </w:r>
      <w:r w:rsidRPr="00F25C9D">
        <w:t>000000</w:t>
      </w:r>
      <w:r>
        <w:t>1</w:t>
      </w:r>
      <w:r w:rsidRPr="00F25C9D">
        <w:t>08</w:t>
      </w:r>
      <w:r>
        <w:t xml:space="preserve">01 банк Отделение Челябинск г. Челябинск, БИК 047501001, ОКТМО 75620470., КБК 65811109045100000120 </w:t>
      </w:r>
    </w:p>
    <w:p w:rsidR="00CD0343" w:rsidRDefault="00CD0343" w:rsidP="00325F0E">
      <w:pPr>
        <w:jc w:val="both"/>
      </w:pPr>
      <w:r>
        <w:tab/>
        <w:t>3.2. Арендная плата вносится Арендатором ежемесячно до 15 числа следующего за отчетным месяцем непосредственно Арендатором на расчетный счет Арендодателя.</w:t>
      </w:r>
    </w:p>
    <w:p w:rsidR="00CD0343" w:rsidRDefault="00CD0343" w:rsidP="00325F0E">
      <w:pPr>
        <w:jc w:val="both"/>
      </w:pPr>
      <w:r>
        <w:tab/>
        <w:t>3.3. Платеж считается принятым при поступлении денежных средств на счет Аре</w:t>
      </w:r>
      <w:r>
        <w:t>н</w:t>
      </w:r>
      <w:r>
        <w:t>додателя.</w:t>
      </w:r>
    </w:p>
    <w:p w:rsidR="00CD0343" w:rsidRDefault="00CD0343" w:rsidP="00325F0E">
      <w:pPr>
        <w:ind w:firstLine="708"/>
        <w:jc w:val="both"/>
      </w:pPr>
      <w:r>
        <w:t>3.4. Арендная плата может также пересматривается Арендодателем в случае изм</w:t>
      </w:r>
      <w:r>
        <w:t>е</w:t>
      </w:r>
      <w:r>
        <w:t>нения показателей, предусмотренных пунктом 3.1. настоящего договора, исходя из кот</w:t>
      </w:r>
      <w:r>
        <w:t>о</w:t>
      </w:r>
      <w:r>
        <w:t xml:space="preserve">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CD0343" w:rsidRDefault="00CD0343" w:rsidP="00325F0E">
      <w:pPr>
        <w:ind w:firstLine="708"/>
        <w:jc w:val="center"/>
        <w:rPr>
          <w:b/>
          <w:bCs/>
        </w:rPr>
      </w:pPr>
    </w:p>
    <w:p w:rsidR="00CD0343" w:rsidRDefault="00CD0343" w:rsidP="00325F0E">
      <w:pPr>
        <w:spacing w:after="120"/>
        <w:ind w:firstLine="709"/>
        <w:jc w:val="center"/>
        <w:rPr>
          <w:b/>
          <w:bCs/>
        </w:rPr>
      </w:pPr>
      <w:r>
        <w:rPr>
          <w:b/>
          <w:bCs/>
        </w:rPr>
        <w:t>4. Ответственность Сторон и форс-мажор</w:t>
      </w:r>
    </w:p>
    <w:p w:rsidR="00CD0343" w:rsidRDefault="00CD0343" w:rsidP="00325F0E">
      <w:pPr>
        <w:ind w:firstLine="708"/>
        <w:jc w:val="both"/>
      </w:pPr>
      <w:r>
        <w:t>4.1. Стороны несут ответственность за неисполнение или ненадлежащее исполн</w:t>
      </w:r>
      <w:r>
        <w:t>е</w:t>
      </w:r>
      <w:r>
        <w:t>ние условий настоящего Договора и принятых на себя обязательств в соответствии с де</w:t>
      </w:r>
      <w:r>
        <w:t>й</w:t>
      </w:r>
      <w:r>
        <w:t>ствующим законодательством РФ.</w:t>
      </w:r>
    </w:p>
    <w:p w:rsidR="00CD0343" w:rsidRDefault="00CD0343" w:rsidP="00325F0E">
      <w:pPr>
        <w:ind w:firstLine="708"/>
        <w:jc w:val="both"/>
      </w:pPr>
      <w:r>
        <w:t>4.2.   В случае несвоевременного внесения арендной платы по настоящему Догов</w:t>
      </w:r>
      <w:r>
        <w:t>о</w:t>
      </w:r>
      <w:r>
        <w:t>ру Арендатор уплачивает Арендодателю пеню в размере 0,3 % от просроченной суммы арендной платы за каждый день просрочки.</w:t>
      </w:r>
    </w:p>
    <w:p w:rsidR="00CD0343" w:rsidRDefault="00CD0343" w:rsidP="00325F0E">
      <w:pPr>
        <w:jc w:val="both"/>
      </w:pPr>
      <w:r>
        <w:tab/>
        <w:t>4.3.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w:t>
      </w:r>
      <w:r>
        <w:t>ь</w:t>
      </w:r>
      <w:r>
        <w:t>ный ущерб), а также неполученные доходы, которая эта Сторона получила бы при обы</w:t>
      </w:r>
      <w:r>
        <w:t>ч</w:t>
      </w:r>
      <w:r>
        <w:t>ных условиях делового оборота, если бы ее права и интересы не были нарушены (уп</w:t>
      </w:r>
      <w:r>
        <w:t>у</w:t>
      </w:r>
      <w:r>
        <w:t>щенная выгода).</w:t>
      </w:r>
    </w:p>
    <w:p w:rsidR="00CD0343" w:rsidRDefault="00CD0343" w:rsidP="00325F0E">
      <w:pPr>
        <w:jc w:val="both"/>
      </w:pPr>
      <w:r>
        <w:tab/>
        <w:t>4.4. Уплата санкций, установленных настоящим Договором, не освобождает стор</w:t>
      </w:r>
      <w:r>
        <w:t>о</w:t>
      </w:r>
      <w:r>
        <w:t>ны от выполнения обязательств по настоящему Договору.</w:t>
      </w:r>
    </w:p>
    <w:p w:rsidR="00CD0343" w:rsidRDefault="00CD0343" w:rsidP="00325F0E">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CD0343" w:rsidRDefault="00CD0343" w:rsidP="00325F0E">
      <w:pPr>
        <w:jc w:val="both"/>
      </w:pPr>
      <w:r>
        <w:tab/>
        <w:t>4.6. Сторона, попавшая под влияние форс-мажорных обстоятельств, обязана ув</w:t>
      </w:r>
      <w:r>
        <w:t>е</w:t>
      </w:r>
      <w:r>
        <w:t>домить об этом другую Сторону не позднее 5 (пяти) календарных дней со дня наступл</w:t>
      </w:r>
      <w:r>
        <w:t>е</w:t>
      </w:r>
      <w:r>
        <w:t>ния таких обстоятельств с предоставлением документальных доказательств.</w:t>
      </w:r>
    </w:p>
    <w:p w:rsidR="00CD0343" w:rsidRDefault="00CD0343" w:rsidP="00325F0E">
      <w:pPr>
        <w:jc w:val="both"/>
      </w:pPr>
    </w:p>
    <w:p w:rsidR="00CD0343" w:rsidRDefault="00CD0343" w:rsidP="00325F0E">
      <w:pPr>
        <w:jc w:val="both"/>
      </w:pPr>
      <w:r>
        <w:t>Арендодатель_________________</w:t>
      </w:r>
      <w:r>
        <w:tab/>
      </w:r>
      <w:r>
        <w:tab/>
      </w:r>
      <w:r>
        <w:tab/>
      </w:r>
      <w:r>
        <w:tab/>
        <w:t>Арендатор__________________</w:t>
      </w:r>
    </w:p>
    <w:p w:rsidR="00CD0343" w:rsidRDefault="00CD0343" w:rsidP="00325F0E">
      <w:pPr>
        <w:ind w:firstLine="708"/>
        <w:jc w:val="both"/>
        <w:rPr>
          <w:b/>
          <w:bCs/>
        </w:rPr>
      </w:pPr>
    </w:p>
    <w:p w:rsidR="00CD0343" w:rsidRDefault="00CD0343" w:rsidP="00325F0E">
      <w:pPr>
        <w:spacing w:after="120"/>
        <w:ind w:firstLine="709"/>
        <w:jc w:val="center"/>
        <w:rPr>
          <w:b/>
          <w:bCs/>
        </w:rPr>
      </w:pPr>
      <w:r>
        <w:rPr>
          <w:b/>
          <w:bCs/>
        </w:rPr>
        <w:lastRenderedPageBreak/>
        <w:t>5. Порядок разрешение споров</w:t>
      </w:r>
    </w:p>
    <w:p w:rsidR="00CD0343" w:rsidRDefault="00CD0343" w:rsidP="00325F0E">
      <w:pPr>
        <w:spacing w:line="20" w:lineRule="atLeast"/>
        <w:jc w:val="both"/>
        <w:rPr>
          <w:bCs/>
        </w:rPr>
      </w:pPr>
      <w:r>
        <w:rPr>
          <w:bCs/>
        </w:rPr>
        <w:tab/>
        <w:t>5.1. Все споры и разногласия, возникающие в связи с исполнением настоящего Д</w:t>
      </w:r>
      <w:r>
        <w:rPr>
          <w:bCs/>
        </w:rPr>
        <w:t>о</w:t>
      </w:r>
      <w:r>
        <w:rPr>
          <w:bCs/>
        </w:rPr>
        <w:t>говора, Стороны будут стремиться решать путем переговоров.</w:t>
      </w:r>
    </w:p>
    <w:p w:rsidR="00CD0343" w:rsidRDefault="00CD0343" w:rsidP="00325F0E">
      <w:pPr>
        <w:jc w:val="both"/>
      </w:pPr>
      <w:r>
        <w:tab/>
        <w:t>5.2. В случае не достижения согласия между Сторонами спорные вопросы перед</w:t>
      </w:r>
      <w:r>
        <w:t>а</w:t>
      </w:r>
      <w:r>
        <w:t>ются на рассмотрение Арбитражного суда Челябинской области.</w:t>
      </w:r>
    </w:p>
    <w:p w:rsidR="00CD0343" w:rsidRDefault="00CD0343" w:rsidP="00325F0E">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CD0343" w:rsidRDefault="00CD0343" w:rsidP="00325F0E">
      <w:pPr>
        <w:jc w:val="both"/>
      </w:pPr>
      <w:r>
        <w:tab/>
        <w:t>В случае полного или частичного отказа в  удовлетворении претензии или непол</w:t>
      </w:r>
      <w:r>
        <w:t>у</w:t>
      </w:r>
      <w:r>
        <w:t>чения в срок ответа на претензию заявитель вправе предъявить иск в Арбитражный суд.</w:t>
      </w:r>
    </w:p>
    <w:p w:rsidR="00CD0343" w:rsidRDefault="00CD0343" w:rsidP="00325F0E">
      <w:pPr>
        <w:ind w:firstLine="708"/>
        <w:jc w:val="center"/>
        <w:rPr>
          <w:b/>
          <w:bCs/>
        </w:rPr>
      </w:pPr>
    </w:p>
    <w:p w:rsidR="00CD0343" w:rsidRDefault="00CD0343" w:rsidP="00325F0E">
      <w:pPr>
        <w:spacing w:after="120"/>
        <w:ind w:firstLine="709"/>
        <w:jc w:val="center"/>
        <w:rPr>
          <w:b/>
          <w:bCs/>
        </w:rPr>
      </w:pPr>
      <w:r>
        <w:rPr>
          <w:b/>
          <w:bCs/>
        </w:rPr>
        <w:t xml:space="preserve">6. Основания прекращения действия Договора </w:t>
      </w:r>
    </w:p>
    <w:p w:rsidR="00CD0343" w:rsidRDefault="00CD0343" w:rsidP="00325F0E">
      <w:pPr>
        <w:jc w:val="both"/>
      </w:pPr>
      <w:r>
        <w:tab/>
        <w:t>6.1. Настоящий Договор может быть расторгнут по соглашению Сторон.</w:t>
      </w:r>
    </w:p>
    <w:p w:rsidR="00CD0343" w:rsidRDefault="00CD0343" w:rsidP="00325F0E">
      <w:pPr>
        <w:jc w:val="both"/>
      </w:pPr>
      <w:r>
        <w:tab/>
        <w:t>6.2. Договор может быть расторгнут по требованию одной из Сторон только при существенном нарушении условий Договора одной из Сторон, или в иных случаях, пред</w:t>
      </w:r>
      <w:r>
        <w:t>у</w:t>
      </w:r>
      <w:r>
        <w:t>смотренных настоящим Договором или действующим законодательством.</w:t>
      </w:r>
    </w:p>
    <w:p w:rsidR="00CD0343" w:rsidRDefault="00CD0343" w:rsidP="00325F0E">
      <w:pPr>
        <w:jc w:val="both"/>
      </w:pPr>
      <w:r>
        <w:tab/>
        <w:t>6.3. По требованию Арендодателя настоящий Договор аренды может быть досро</w:t>
      </w:r>
      <w:r>
        <w:t>ч</w:t>
      </w:r>
      <w:r>
        <w:t>но расторгнут в случаях, когда Арендатор:</w:t>
      </w:r>
    </w:p>
    <w:p w:rsidR="00CD0343" w:rsidRDefault="00CD0343" w:rsidP="00325F0E">
      <w:pPr>
        <w:jc w:val="both"/>
      </w:pPr>
      <w:r>
        <w:tab/>
        <w:t>1) пользуется Имуществом с существенным нарушением условий Договора или назначения арендованного Имущества либо с неоднократными нарушениями;</w:t>
      </w:r>
    </w:p>
    <w:p w:rsidR="00CD0343" w:rsidRDefault="00CD0343" w:rsidP="00325F0E">
      <w:pPr>
        <w:jc w:val="both"/>
      </w:pPr>
      <w:r>
        <w:tab/>
        <w:t>2) существенно ухудшает Имущество;</w:t>
      </w:r>
    </w:p>
    <w:p w:rsidR="00CD0343" w:rsidRDefault="00CD0343" w:rsidP="00325F0E">
      <w:pPr>
        <w:jc w:val="both"/>
      </w:pPr>
      <w:r>
        <w:tab/>
        <w:t>3) более 2-х (двух) раз подряд по истечении установленного Договором срока не вносит арендную плату.</w:t>
      </w:r>
    </w:p>
    <w:p w:rsidR="00CD0343" w:rsidRDefault="00CD0343" w:rsidP="00325F0E">
      <w:pPr>
        <w:jc w:val="both"/>
      </w:pPr>
      <w:r>
        <w:tab/>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CD0343" w:rsidRDefault="00CD0343" w:rsidP="00325F0E">
      <w:pPr>
        <w:ind w:firstLine="708"/>
        <w:jc w:val="both"/>
        <w:rPr>
          <w:b/>
          <w:bCs/>
        </w:rPr>
      </w:pPr>
    </w:p>
    <w:p w:rsidR="00CD0343" w:rsidRDefault="00CD0343" w:rsidP="00325F0E">
      <w:pPr>
        <w:spacing w:after="120"/>
        <w:ind w:firstLine="709"/>
        <w:jc w:val="center"/>
        <w:rPr>
          <w:b/>
          <w:bCs/>
        </w:rPr>
      </w:pPr>
      <w:r>
        <w:rPr>
          <w:b/>
          <w:bCs/>
        </w:rPr>
        <w:t>7. Действие Договора во времени</w:t>
      </w:r>
    </w:p>
    <w:p w:rsidR="00CD0343" w:rsidRDefault="00CD0343" w:rsidP="00325F0E">
      <w:pPr>
        <w:jc w:val="both"/>
      </w:pPr>
      <w:r>
        <w:tab/>
        <w:t>7.1 Настоящий Договор вступает в силу с момента подписания его Сторонами.</w:t>
      </w:r>
    </w:p>
    <w:p w:rsidR="00CD0343" w:rsidRDefault="00CD0343" w:rsidP="00325F0E">
      <w:pPr>
        <w:jc w:val="both"/>
      </w:pPr>
      <w:r>
        <w:tab/>
        <w:t>7.2. Настоящий Договор действует в течение 11 (одиннадцати) месяцев (до моме</w:t>
      </w:r>
      <w:r>
        <w:t>н</w:t>
      </w:r>
      <w:r>
        <w:t>та окончания исполнения Сторонами своих обязательств по нему) и прекращает свое де</w:t>
      </w:r>
      <w:r>
        <w:t>й</w:t>
      </w:r>
      <w:r>
        <w:t>ствие «___ » ____________ 20__ г.</w:t>
      </w:r>
    </w:p>
    <w:p w:rsidR="00CD0343" w:rsidRDefault="00CD0343" w:rsidP="00325F0E">
      <w:pPr>
        <w:jc w:val="both"/>
      </w:pPr>
      <w:r>
        <w:tab/>
        <w:t>7.3.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w:t>
      </w:r>
      <w:r>
        <w:t>т</w:t>
      </w:r>
      <w:r>
        <w:t>ветственности за его нарушения, если таковые имели место при исполнении настоящего Договора аренды.</w:t>
      </w:r>
    </w:p>
    <w:p w:rsidR="00CD0343" w:rsidRDefault="00CD0343" w:rsidP="00325F0E">
      <w:pPr>
        <w:jc w:val="both"/>
      </w:pPr>
      <w:r>
        <w:tab/>
        <w:t>7.4. Арендатор, надлежащим образом исполнявший свои обязательства по насто</w:t>
      </w:r>
      <w:r>
        <w:t>я</w:t>
      </w:r>
      <w:r>
        <w:t>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w:t>
      </w:r>
      <w:r>
        <w:t>о</w:t>
      </w:r>
      <w:r>
        <w:t>вора.</w:t>
      </w:r>
    </w:p>
    <w:p w:rsidR="00CD0343" w:rsidRDefault="00CD0343" w:rsidP="00325F0E">
      <w:pPr>
        <w:ind w:firstLine="708"/>
        <w:jc w:val="center"/>
        <w:rPr>
          <w:b/>
          <w:bCs/>
        </w:rPr>
      </w:pPr>
    </w:p>
    <w:p w:rsidR="00CD0343" w:rsidRDefault="00CD0343" w:rsidP="00325F0E">
      <w:pPr>
        <w:spacing w:after="120"/>
        <w:jc w:val="center"/>
        <w:rPr>
          <w:b/>
        </w:rPr>
      </w:pPr>
      <w:r>
        <w:rPr>
          <w:b/>
        </w:rPr>
        <w:t>8. Заключительные положения</w:t>
      </w:r>
    </w:p>
    <w:p w:rsidR="00CD0343" w:rsidRDefault="00CD0343" w:rsidP="00325F0E">
      <w:pPr>
        <w:jc w:val="both"/>
      </w:pPr>
      <w:r>
        <w:tab/>
        <w:t>8.1.</w:t>
      </w:r>
      <w:r>
        <w:rPr>
          <w:b/>
        </w:rPr>
        <w:t xml:space="preserve"> </w:t>
      </w:r>
      <w:r>
        <w:t>По всем вопросам, не нашедшим своего решения в тексте и условиях насто</w:t>
      </w:r>
      <w:r>
        <w:t>я</w:t>
      </w:r>
      <w:r>
        <w:t>щего Договора, но прямо или косвенно вытекающим из отношений сторон по нему, Ст</w:t>
      </w:r>
      <w:r>
        <w:t>о</w:t>
      </w:r>
      <w:r>
        <w:t>роны будут руководствоваться нормами и положениями действующим законодательства Российской Федерации.</w:t>
      </w:r>
    </w:p>
    <w:p w:rsidR="00CD0343" w:rsidRDefault="00CD0343" w:rsidP="00325F0E">
      <w:pPr>
        <w:jc w:val="both"/>
      </w:pPr>
      <w:r>
        <w:tab/>
        <w:t>8.2.</w:t>
      </w:r>
      <w:r>
        <w:rPr>
          <w:b/>
        </w:rPr>
        <w:t xml:space="preserve"> </w:t>
      </w:r>
      <w:r>
        <w:t>Любые соглашения Сторон по изменению и/или дополнению условий насто</w:t>
      </w:r>
      <w:r>
        <w:t>я</w:t>
      </w:r>
      <w:r>
        <w:t>щего Договора имеют юридическую силу в том случае, если они оформлены в письме</w:t>
      </w:r>
      <w:r>
        <w:t>н</w:t>
      </w:r>
      <w:r>
        <w:t>ном виде, подписаны Сторонами договора и скреплены печатями Сторон.</w:t>
      </w:r>
    </w:p>
    <w:p w:rsidR="00CD0343" w:rsidRDefault="00CD0343" w:rsidP="00325F0E">
      <w:pPr>
        <w:jc w:val="both"/>
      </w:pPr>
      <w:r>
        <w:tab/>
      </w:r>
    </w:p>
    <w:p w:rsidR="00CD0343" w:rsidRDefault="00CD0343" w:rsidP="00325F0E">
      <w:pPr>
        <w:jc w:val="both"/>
      </w:pPr>
    </w:p>
    <w:p w:rsidR="00CD0343" w:rsidRDefault="00CD0343" w:rsidP="00325F0E">
      <w:pPr>
        <w:jc w:val="both"/>
      </w:pPr>
      <w:r>
        <w:t>Арендодатель_________________</w:t>
      </w:r>
      <w:r>
        <w:tab/>
      </w:r>
      <w:r>
        <w:tab/>
      </w:r>
      <w:r>
        <w:tab/>
      </w:r>
      <w:r>
        <w:tab/>
        <w:t>Арендатор__________________</w:t>
      </w:r>
    </w:p>
    <w:p w:rsidR="00CD0343" w:rsidRDefault="00CD0343" w:rsidP="00325F0E">
      <w:pPr>
        <w:jc w:val="both"/>
      </w:pPr>
    </w:p>
    <w:p w:rsidR="00CD0343" w:rsidRDefault="00CD0343" w:rsidP="00325F0E">
      <w:pPr>
        <w:jc w:val="both"/>
      </w:pPr>
      <w:r>
        <w:lastRenderedPageBreak/>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w:t>
      </w:r>
      <w:r>
        <w:t>ь</w:t>
      </w:r>
      <w:r>
        <w:t>ером под роспись.</w:t>
      </w:r>
    </w:p>
    <w:p w:rsidR="00CD0343" w:rsidRDefault="00CD0343" w:rsidP="00325F0E">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CD0343" w:rsidRDefault="00CD0343" w:rsidP="00325F0E">
      <w:pPr>
        <w:jc w:val="both"/>
      </w:pPr>
      <w:r>
        <w:tab/>
        <w:t>8.5. Настоящий Договор составлен в 2-х  экземплярах, имеющих одинаковую юр</w:t>
      </w:r>
      <w:r>
        <w:t>и</w:t>
      </w:r>
      <w:r>
        <w:t>дическую силу, по одному экземпляру для каждой Стороны.</w:t>
      </w:r>
    </w:p>
    <w:p w:rsidR="00CD0343" w:rsidRDefault="00CD0343" w:rsidP="00325F0E">
      <w:pPr>
        <w:ind w:firstLine="708"/>
        <w:jc w:val="center"/>
        <w:rPr>
          <w:b/>
          <w:bCs/>
        </w:rPr>
      </w:pPr>
    </w:p>
    <w:p w:rsidR="00CD0343" w:rsidRDefault="00CD0343" w:rsidP="00325F0E">
      <w:pPr>
        <w:jc w:val="center"/>
        <w:rPr>
          <w:b/>
        </w:rPr>
      </w:pPr>
      <w:r>
        <w:rPr>
          <w:b/>
        </w:rPr>
        <w:t>ЮРИДИЧЕСКИЕ АДРЕСА И БАНКОВСКИЕ РЕКВИЗИТЫ СТОРОН:</w:t>
      </w:r>
    </w:p>
    <w:tbl>
      <w:tblPr>
        <w:tblW w:w="22173" w:type="dxa"/>
        <w:tblBorders>
          <w:insideH w:val="dotted" w:sz="4" w:space="0" w:color="auto"/>
        </w:tblBorders>
        <w:tblLook w:val="00A0" w:firstRow="1" w:lastRow="0" w:firstColumn="1" w:lastColumn="0" w:noHBand="0" w:noVBand="0"/>
      </w:tblPr>
      <w:tblGrid>
        <w:gridCol w:w="4020"/>
        <w:gridCol w:w="765"/>
        <w:gridCol w:w="3255"/>
        <w:gridCol w:w="1531"/>
        <w:gridCol w:w="2489"/>
        <w:gridCol w:w="4020"/>
        <w:gridCol w:w="1200"/>
        <w:gridCol w:w="1200"/>
        <w:gridCol w:w="1200"/>
        <w:gridCol w:w="1200"/>
        <w:gridCol w:w="1293"/>
      </w:tblGrid>
      <w:tr w:rsidR="00CD0343" w:rsidTr="00F25C9D">
        <w:trPr>
          <w:gridAfter w:val="7"/>
          <w:wAfter w:w="12602" w:type="dxa"/>
        </w:trPr>
        <w:tc>
          <w:tcPr>
            <w:tcW w:w="4785" w:type="dxa"/>
            <w:gridSpan w:val="2"/>
          </w:tcPr>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Арендодатель</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Администрация </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Печенкинского сельского поселения</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Юридический адрес: 456569, Челябинская область, Еткульский район, </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д. Печенкино, ул. Набережная, д. 22</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Почтовый адрес: 456569, Челябинская о</w:t>
            </w:r>
            <w:r>
              <w:rPr>
                <w:color w:val="000000"/>
              </w:rPr>
              <w:t>б</w:t>
            </w:r>
            <w:r>
              <w:rPr>
                <w:color w:val="000000"/>
              </w:rPr>
              <w:t>ласть, Еткульский район, д. Печенкино, ул. Набережная, д. 22</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Тел.: (35145) 5-55-60, </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р/с 40204810900000000098</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банк Отделение Челябинск г. Челябинск</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ИНН 7430000630/ КПП 743001001</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БИК 047501001</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 Глава </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Печенкинского сельского поселения</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__________________В.В. Балашов</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М.П. </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786" w:type="dxa"/>
            <w:gridSpan w:val="2"/>
          </w:tcPr>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Арендатор</w:t>
            </w: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CD0343" w:rsidTr="00F25C9D">
        <w:tblPrEx>
          <w:tblBorders>
            <w:insideH w:val="none" w:sz="0" w:space="0" w:color="auto"/>
          </w:tblBorders>
        </w:tblPrEx>
        <w:trPr>
          <w:trHeight w:val="255"/>
        </w:trPr>
        <w:tc>
          <w:tcPr>
            <w:tcW w:w="4020" w:type="dxa"/>
          </w:tcPr>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020" w:type="dxa"/>
            <w:gridSpan w:val="2"/>
          </w:tcPr>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D0343" w:rsidRPr="002904D9" w:rsidRDefault="00CD0343" w:rsidP="00F25C9D">
            <w:pPr>
              <w:rPr>
                <w:sz w:val="20"/>
                <w:szCs w:val="20"/>
              </w:rPr>
            </w:pPr>
          </w:p>
          <w:p w:rsidR="00CD0343" w:rsidRDefault="00CD0343" w:rsidP="00F25C9D">
            <w:pPr>
              <w:rPr>
                <w:sz w:val="20"/>
                <w:szCs w:val="20"/>
              </w:rPr>
            </w:pPr>
          </w:p>
          <w:p w:rsidR="00CD0343" w:rsidRDefault="00CD0343" w:rsidP="00F25C9D">
            <w:pPr>
              <w:rPr>
                <w:sz w:val="20"/>
                <w:szCs w:val="20"/>
              </w:rPr>
            </w:pPr>
          </w:p>
          <w:p w:rsidR="00CD0343" w:rsidRDefault="00CD0343" w:rsidP="00F25C9D">
            <w:pPr>
              <w:rPr>
                <w:sz w:val="20"/>
                <w:szCs w:val="20"/>
              </w:rPr>
            </w:pPr>
          </w:p>
          <w:p w:rsidR="00CD0343" w:rsidRPr="002904D9" w:rsidRDefault="00CD0343" w:rsidP="00F25C9D">
            <w:pPr>
              <w:rPr>
                <w:sz w:val="20"/>
                <w:szCs w:val="20"/>
              </w:rPr>
            </w:pPr>
          </w:p>
        </w:tc>
        <w:tc>
          <w:tcPr>
            <w:tcW w:w="4020" w:type="dxa"/>
            <w:gridSpan w:val="2"/>
          </w:tcPr>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0343" w:rsidRDefault="00CD0343" w:rsidP="00F2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0343" w:rsidRDefault="00CD0343" w:rsidP="00F25C9D">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hanging="140"/>
            </w:pPr>
            <w:r>
              <w:rPr>
                <w:color w:val="000000"/>
              </w:rPr>
              <w:t xml:space="preserve">                     </w:t>
            </w:r>
          </w:p>
          <w:p w:rsidR="00CD0343" w:rsidRDefault="00CD0343" w:rsidP="00F25C9D">
            <w:pPr>
              <w:tabs>
                <w:tab w:val="left" w:pos="1125"/>
              </w:tabs>
            </w:pPr>
          </w:p>
        </w:tc>
        <w:tc>
          <w:tcPr>
            <w:tcW w:w="4020" w:type="dxa"/>
            <w:noWrap/>
            <w:vAlign w:val="bottom"/>
          </w:tcPr>
          <w:p w:rsidR="00CD0343" w:rsidRDefault="00CD0343" w:rsidP="00F25C9D">
            <w:pPr>
              <w:rPr>
                <w:b/>
                <w:bCs/>
              </w:rPr>
            </w:pPr>
          </w:p>
        </w:tc>
        <w:tc>
          <w:tcPr>
            <w:tcW w:w="1200" w:type="dxa"/>
            <w:noWrap/>
            <w:vAlign w:val="bottom"/>
          </w:tcPr>
          <w:p w:rsidR="00CD0343" w:rsidRDefault="00CD0343" w:rsidP="00F25C9D"/>
        </w:tc>
        <w:tc>
          <w:tcPr>
            <w:tcW w:w="1200" w:type="dxa"/>
            <w:vAlign w:val="bottom"/>
          </w:tcPr>
          <w:p w:rsidR="00CD0343" w:rsidRDefault="00CD0343" w:rsidP="00F25C9D">
            <w:pPr>
              <w:rPr>
                <w:b/>
                <w:bCs/>
              </w:rPr>
            </w:pPr>
          </w:p>
        </w:tc>
        <w:tc>
          <w:tcPr>
            <w:tcW w:w="1200" w:type="dxa"/>
            <w:vAlign w:val="bottom"/>
          </w:tcPr>
          <w:p w:rsidR="00CD0343" w:rsidRDefault="00CD0343" w:rsidP="00F25C9D">
            <w:pPr>
              <w:rPr>
                <w:b/>
                <w:bCs/>
              </w:rPr>
            </w:pPr>
          </w:p>
        </w:tc>
        <w:tc>
          <w:tcPr>
            <w:tcW w:w="1200" w:type="dxa"/>
            <w:vAlign w:val="bottom"/>
          </w:tcPr>
          <w:p w:rsidR="00CD0343" w:rsidRDefault="00CD0343" w:rsidP="00F25C9D">
            <w:pPr>
              <w:rPr>
                <w:b/>
                <w:bCs/>
              </w:rPr>
            </w:pPr>
          </w:p>
        </w:tc>
        <w:tc>
          <w:tcPr>
            <w:tcW w:w="1200" w:type="dxa"/>
          </w:tcPr>
          <w:p w:rsidR="00CD0343" w:rsidRDefault="00CD0343" w:rsidP="00F25C9D"/>
        </w:tc>
      </w:tr>
    </w:tbl>
    <w:p w:rsidR="00CD0343" w:rsidRPr="00360190" w:rsidRDefault="00CD0343" w:rsidP="00D95F5A">
      <w:pPr>
        <w:jc w:val="both"/>
      </w:pPr>
    </w:p>
    <w:p w:rsidR="00CD0343" w:rsidRPr="00360190" w:rsidRDefault="00CD0343" w:rsidP="00D95F5A">
      <w:pPr>
        <w:jc w:val="both"/>
      </w:pPr>
    </w:p>
    <w:p w:rsidR="00CD0343" w:rsidRPr="00360190" w:rsidRDefault="00CD0343" w:rsidP="00D95F5A">
      <w:pPr>
        <w:jc w:val="both"/>
      </w:pPr>
    </w:p>
    <w:p w:rsidR="00CD0343" w:rsidRPr="00360190" w:rsidRDefault="00CD0343" w:rsidP="00D95F5A">
      <w:pPr>
        <w:jc w:val="both"/>
      </w:pPr>
    </w:p>
    <w:p w:rsidR="00CD0343" w:rsidRDefault="00CD0343" w:rsidP="00045584">
      <w:pPr>
        <w:jc w:val="center"/>
        <w:rPr>
          <w:b/>
          <w:bCs/>
        </w:rPr>
      </w:pPr>
    </w:p>
    <w:sectPr w:rsidR="00CD0343" w:rsidSect="00091969">
      <w:headerReference w:type="even" r:id="rId8"/>
      <w:headerReference w:type="default" r:id="rId9"/>
      <w:pgSz w:w="11906" w:h="16838"/>
      <w:pgMar w:top="794" w:right="851" w:bottom="567" w:left="170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70" w:rsidRDefault="009C4270">
      <w:r>
        <w:separator/>
      </w:r>
    </w:p>
  </w:endnote>
  <w:endnote w:type="continuationSeparator" w:id="0">
    <w:p w:rsidR="009C4270" w:rsidRDefault="009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70" w:rsidRDefault="009C4270">
      <w:r>
        <w:separator/>
      </w:r>
    </w:p>
  </w:footnote>
  <w:footnote w:type="continuationSeparator" w:id="0">
    <w:p w:rsidR="009C4270" w:rsidRDefault="009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43" w:rsidRDefault="00CD0343" w:rsidP="00091C5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D0343" w:rsidRDefault="00CD034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43" w:rsidRDefault="00CD0343" w:rsidP="00091C5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E39D5">
      <w:rPr>
        <w:rStyle w:val="af2"/>
        <w:noProof/>
      </w:rPr>
      <w:t>21</w:t>
    </w:r>
    <w:r>
      <w:rPr>
        <w:rStyle w:val="af2"/>
      </w:rPr>
      <w:fldChar w:fldCharType="end"/>
    </w:r>
  </w:p>
  <w:p w:rsidR="00CD0343" w:rsidRDefault="00CD034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05D"/>
    <w:multiLevelType w:val="multilevel"/>
    <w:tmpl w:val="1CDA3828"/>
    <w:lvl w:ilvl="0">
      <w:start w:val="13"/>
      <w:numFmt w:val="decimal"/>
      <w:lvlText w:val="%1."/>
      <w:lvlJc w:val="left"/>
      <w:pPr>
        <w:tabs>
          <w:tab w:val="num" w:pos="435"/>
        </w:tabs>
        <w:ind w:left="435" w:hanging="435"/>
      </w:pPr>
      <w:rPr>
        <w:rFonts w:cs="Times New Roman"/>
      </w:rPr>
    </w:lvl>
    <w:lvl w:ilvl="1">
      <w:start w:val="1"/>
      <w:numFmt w:val="decimal"/>
      <w:lvlText w:val="%1.%2."/>
      <w:lvlJc w:val="left"/>
      <w:pPr>
        <w:tabs>
          <w:tab w:val="num" w:pos="1515"/>
        </w:tabs>
        <w:ind w:left="1515" w:hanging="435"/>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nsid w:val="32577AE8"/>
    <w:multiLevelType w:val="multilevel"/>
    <w:tmpl w:val="34F0303A"/>
    <w:lvl w:ilvl="0">
      <w:start w:val="12"/>
      <w:numFmt w:val="decimal"/>
      <w:lvlText w:val="%1."/>
      <w:lvlJc w:val="left"/>
      <w:pPr>
        <w:tabs>
          <w:tab w:val="num" w:pos="360"/>
        </w:tabs>
        <w:ind w:left="360" w:hanging="360"/>
      </w:pPr>
      <w:rPr>
        <w:rFonts w:cs="Times New Roman"/>
      </w:rPr>
    </w:lvl>
    <w:lvl w:ilvl="1">
      <w:start w:val="1"/>
      <w:numFmt w:val="decimal"/>
      <w:lvlText w:val="13.%2."/>
      <w:lvlJc w:val="left"/>
      <w:pPr>
        <w:tabs>
          <w:tab w:val="num" w:pos="541"/>
        </w:tabs>
        <w:ind w:left="541" w:hanging="360"/>
      </w:pPr>
      <w:rPr>
        <w:rFonts w:cs="Times New Roman"/>
      </w:rPr>
    </w:lvl>
    <w:lvl w:ilvl="2">
      <w:start w:val="1"/>
      <w:numFmt w:val="decimal"/>
      <w:pStyle w:val="3"/>
      <w:lvlText w:val="%1.%2.%3."/>
      <w:lvlJc w:val="left"/>
      <w:pPr>
        <w:tabs>
          <w:tab w:val="num" w:pos="1082"/>
        </w:tabs>
        <w:ind w:left="1082" w:hanging="720"/>
      </w:pPr>
      <w:rPr>
        <w:rFonts w:cs="Times New Roman"/>
      </w:rPr>
    </w:lvl>
    <w:lvl w:ilvl="3">
      <w:start w:val="1"/>
      <w:numFmt w:val="decimal"/>
      <w:lvlText w:val="%1.%2.%3.%4."/>
      <w:lvlJc w:val="left"/>
      <w:pPr>
        <w:tabs>
          <w:tab w:val="num" w:pos="1263"/>
        </w:tabs>
        <w:ind w:left="1263" w:hanging="720"/>
      </w:pPr>
      <w:rPr>
        <w:rFonts w:cs="Times New Roman"/>
      </w:rPr>
    </w:lvl>
    <w:lvl w:ilvl="4">
      <w:start w:val="1"/>
      <w:numFmt w:val="decimal"/>
      <w:lvlText w:val="%1.%2.%3.%4.%5."/>
      <w:lvlJc w:val="left"/>
      <w:pPr>
        <w:tabs>
          <w:tab w:val="num" w:pos="1804"/>
        </w:tabs>
        <w:ind w:left="1804" w:hanging="1080"/>
      </w:pPr>
      <w:rPr>
        <w:rFonts w:cs="Times New Roman"/>
      </w:rPr>
    </w:lvl>
    <w:lvl w:ilvl="5">
      <w:start w:val="1"/>
      <w:numFmt w:val="decimal"/>
      <w:lvlText w:val="%1.%2.%3.%4.%5.%6."/>
      <w:lvlJc w:val="left"/>
      <w:pPr>
        <w:tabs>
          <w:tab w:val="num" w:pos="1985"/>
        </w:tabs>
        <w:ind w:left="1985" w:hanging="1080"/>
      </w:pPr>
      <w:rPr>
        <w:rFonts w:cs="Times New Roman"/>
      </w:rPr>
    </w:lvl>
    <w:lvl w:ilvl="6">
      <w:start w:val="1"/>
      <w:numFmt w:val="decimal"/>
      <w:lvlText w:val="%1.%2.%3.%4.%5.%6.%7."/>
      <w:lvlJc w:val="left"/>
      <w:pPr>
        <w:tabs>
          <w:tab w:val="num" w:pos="2526"/>
        </w:tabs>
        <w:ind w:left="2526" w:hanging="1440"/>
      </w:pPr>
      <w:rPr>
        <w:rFonts w:cs="Times New Roman"/>
      </w:rPr>
    </w:lvl>
    <w:lvl w:ilvl="7">
      <w:start w:val="1"/>
      <w:numFmt w:val="decimal"/>
      <w:lvlText w:val="%1.%2.%3.%4.%5.%6.%7.%8."/>
      <w:lvlJc w:val="left"/>
      <w:pPr>
        <w:tabs>
          <w:tab w:val="num" w:pos="2707"/>
        </w:tabs>
        <w:ind w:left="2707" w:hanging="1440"/>
      </w:pPr>
      <w:rPr>
        <w:rFonts w:cs="Times New Roman"/>
      </w:rPr>
    </w:lvl>
    <w:lvl w:ilvl="8">
      <w:start w:val="1"/>
      <w:numFmt w:val="decimal"/>
      <w:lvlText w:val="%1.%2.%3.%4.%5.%6.%7.%8.%9."/>
      <w:lvlJc w:val="left"/>
      <w:pPr>
        <w:tabs>
          <w:tab w:val="num" w:pos="3248"/>
        </w:tabs>
        <w:ind w:left="3248" w:hanging="1800"/>
      </w:pPr>
      <w:rPr>
        <w:rFonts w:cs="Times New Roman"/>
      </w:rPr>
    </w:lvl>
  </w:abstractNum>
  <w:abstractNum w:abstractNumId="2">
    <w:nsid w:val="46B008F8"/>
    <w:multiLevelType w:val="hybridMultilevel"/>
    <w:tmpl w:val="4E162B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CF70BC1"/>
    <w:multiLevelType w:val="multilevel"/>
    <w:tmpl w:val="EC62341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b/>
      </w:rPr>
    </w:lvl>
    <w:lvl w:ilvl="2">
      <w:start w:val="1"/>
      <w:numFmt w:val="decimal"/>
      <w:pStyle w:val="30"/>
      <w:lvlText w:val="%1.%2.%3"/>
      <w:lvlJc w:val="left"/>
      <w:pPr>
        <w:tabs>
          <w:tab w:val="num" w:pos="767"/>
        </w:tabs>
        <w:ind w:left="540"/>
      </w:pPr>
      <w:rPr>
        <w:rFonts w:cs="Times New Roman"/>
        <w:b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72B"/>
    <w:rsid w:val="00002C0A"/>
    <w:rsid w:val="000143D6"/>
    <w:rsid w:val="00045584"/>
    <w:rsid w:val="0005002E"/>
    <w:rsid w:val="0005562D"/>
    <w:rsid w:val="000603F9"/>
    <w:rsid w:val="00062C86"/>
    <w:rsid w:val="00091969"/>
    <w:rsid w:val="00091C5E"/>
    <w:rsid w:val="00093DE0"/>
    <w:rsid w:val="000C226E"/>
    <w:rsid w:val="000E0BDD"/>
    <w:rsid w:val="00102668"/>
    <w:rsid w:val="001126B8"/>
    <w:rsid w:val="0011461B"/>
    <w:rsid w:val="00123796"/>
    <w:rsid w:val="00130792"/>
    <w:rsid w:val="00133600"/>
    <w:rsid w:val="00144A38"/>
    <w:rsid w:val="001532E2"/>
    <w:rsid w:val="001577D1"/>
    <w:rsid w:val="001632EB"/>
    <w:rsid w:val="001C09E3"/>
    <w:rsid w:val="001E3E94"/>
    <w:rsid w:val="0021386A"/>
    <w:rsid w:val="00216B04"/>
    <w:rsid w:val="00243F65"/>
    <w:rsid w:val="0025089F"/>
    <w:rsid w:val="002540C9"/>
    <w:rsid w:val="002904D9"/>
    <w:rsid w:val="002928D8"/>
    <w:rsid w:val="002963CE"/>
    <w:rsid w:val="002A5AB5"/>
    <w:rsid w:val="002A7C4A"/>
    <w:rsid w:val="002C437C"/>
    <w:rsid w:val="002C572B"/>
    <w:rsid w:val="002C7A82"/>
    <w:rsid w:val="002D2744"/>
    <w:rsid w:val="0030666F"/>
    <w:rsid w:val="003161A6"/>
    <w:rsid w:val="0031721C"/>
    <w:rsid w:val="00325F0E"/>
    <w:rsid w:val="00340BA7"/>
    <w:rsid w:val="0035382F"/>
    <w:rsid w:val="00360190"/>
    <w:rsid w:val="00375F33"/>
    <w:rsid w:val="0038493E"/>
    <w:rsid w:val="003967AB"/>
    <w:rsid w:val="003A08DA"/>
    <w:rsid w:val="003B3CD1"/>
    <w:rsid w:val="003B5BAE"/>
    <w:rsid w:val="003C2309"/>
    <w:rsid w:val="003C6B76"/>
    <w:rsid w:val="003D10E6"/>
    <w:rsid w:val="003E7211"/>
    <w:rsid w:val="00404A4C"/>
    <w:rsid w:val="00405DE6"/>
    <w:rsid w:val="00443050"/>
    <w:rsid w:val="004537E4"/>
    <w:rsid w:val="0046046A"/>
    <w:rsid w:val="00485D23"/>
    <w:rsid w:val="004906CD"/>
    <w:rsid w:val="004911CC"/>
    <w:rsid w:val="00491AD8"/>
    <w:rsid w:val="004A5176"/>
    <w:rsid w:val="004D307F"/>
    <w:rsid w:val="004D61F1"/>
    <w:rsid w:val="004E5E83"/>
    <w:rsid w:val="004E6057"/>
    <w:rsid w:val="0051133D"/>
    <w:rsid w:val="00537FCF"/>
    <w:rsid w:val="00541570"/>
    <w:rsid w:val="00561041"/>
    <w:rsid w:val="005616BF"/>
    <w:rsid w:val="00565EB3"/>
    <w:rsid w:val="00592D1E"/>
    <w:rsid w:val="00595E2A"/>
    <w:rsid w:val="00597ED5"/>
    <w:rsid w:val="005B2DE9"/>
    <w:rsid w:val="005D0B13"/>
    <w:rsid w:val="005F7798"/>
    <w:rsid w:val="00611B53"/>
    <w:rsid w:val="00620B38"/>
    <w:rsid w:val="00633A90"/>
    <w:rsid w:val="00651045"/>
    <w:rsid w:val="00656400"/>
    <w:rsid w:val="0069343E"/>
    <w:rsid w:val="006935E9"/>
    <w:rsid w:val="006A0AC6"/>
    <w:rsid w:val="006A54F5"/>
    <w:rsid w:val="006C2786"/>
    <w:rsid w:val="006C2968"/>
    <w:rsid w:val="00710EA2"/>
    <w:rsid w:val="007144A8"/>
    <w:rsid w:val="007175C0"/>
    <w:rsid w:val="007224D0"/>
    <w:rsid w:val="00733073"/>
    <w:rsid w:val="007337A8"/>
    <w:rsid w:val="00754D6A"/>
    <w:rsid w:val="0076767E"/>
    <w:rsid w:val="00786728"/>
    <w:rsid w:val="007970C0"/>
    <w:rsid w:val="007C57FC"/>
    <w:rsid w:val="007F0A8F"/>
    <w:rsid w:val="00805A0A"/>
    <w:rsid w:val="008064D2"/>
    <w:rsid w:val="00814E0C"/>
    <w:rsid w:val="008311B9"/>
    <w:rsid w:val="00834905"/>
    <w:rsid w:val="00855314"/>
    <w:rsid w:val="00881AC7"/>
    <w:rsid w:val="00893A9A"/>
    <w:rsid w:val="00897E45"/>
    <w:rsid w:val="008D28B9"/>
    <w:rsid w:val="008D2DA8"/>
    <w:rsid w:val="008D4765"/>
    <w:rsid w:val="008E39D5"/>
    <w:rsid w:val="008E6D9C"/>
    <w:rsid w:val="008F2297"/>
    <w:rsid w:val="008F2F24"/>
    <w:rsid w:val="008F599E"/>
    <w:rsid w:val="00904F26"/>
    <w:rsid w:val="0092411A"/>
    <w:rsid w:val="009363A3"/>
    <w:rsid w:val="00952C81"/>
    <w:rsid w:val="00973705"/>
    <w:rsid w:val="009752CC"/>
    <w:rsid w:val="00995B20"/>
    <w:rsid w:val="009A44C8"/>
    <w:rsid w:val="009C4270"/>
    <w:rsid w:val="009F4FB8"/>
    <w:rsid w:val="009F70BA"/>
    <w:rsid w:val="00A40D09"/>
    <w:rsid w:val="00A95A41"/>
    <w:rsid w:val="00AA512B"/>
    <w:rsid w:val="00AE52AA"/>
    <w:rsid w:val="00AF1C7C"/>
    <w:rsid w:val="00B0521C"/>
    <w:rsid w:val="00B7080D"/>
    <w:rsid w:val="00B7421D"/>
    <w:rsid w:val="00B80BDD"/>
    <w:rsid w:val="00B839E5"/>
    <w:rsid w:val="00BA3A39"/>
    <w:rsid w:val="00BB7944"/>
    <w:rsid w:val="00BB7F60"/>
    <w:rsid w:val="00BD34D5"/>
    <w:rsid w:val="00BD559C"/>
    <w:rsid w:val="00BF47C6"/>
    <w:rsid w:val="00BF6A95"/>
    <w:rsid w:val="00BF7232"/>
    <w:rsid w:val="00C457B1"/>
    <w:rsid w:val="00C52826"/>
    <w:rsid w:val="00C677FD"/>
    <w:rsid w:val="00C7075C"/>
    <w:rsid w:val="00C7695A"/>
    <w:rsid w:val="00CA38C5"/>
    <w:rsid w:val="00CB0563"/>
    <w:rsid w:val="00CB1E3A"/>
    <w:rsid w:val="00CD0343"/>
    <w:rsid w:val="00CE4210"/>
    <w:rsid w:val="00D15525"/>
    <w:rsid w:val="00D245C5"/>
    <w:rsid w:val="00D73A54"/>
    <w:rsid w:val="00D83738"/>
    <w:rsid w:val="00D95F5A"/>
    <w:rsid w:val="00DA120C"/>
    <w:rsid w:val="00DC71DE"/>
    <w:rsid w:val="00DD4283"/>
    <w:rsid w:val="00E02D5F"/>
    <w:rsid w:val="00E05937"/>
    <w:rsid w:val="00E1325F"/>
    <w:rsid w:val="00E96052"/>
    <w:rsid w:val="00EA6783"/>
    <w:rsid w:val="00EB0A55"/>
    <w:rsid w:val="00EC24F1"/>
    <w:rsid w:val="00F13D9A"/>
    <w:rsid w:val="00F21522"/>
    <w:rsid w:val="00F25C9D"/>
    <w:rsid w:val="00F36744"/>
    <w:rsid w:val="00F407D0"/>
    <w:rsid w:val="00F43C9B"/>
    <w:rsid w:val="00F45A14"/>
    <w:rsid w:val="00F75775"/>
    <w:rsid w:val="00F82954"/>
    <w:rsid w:val="00F836F7"/>
    <w:rsid w:val="00F86EF7"/>
    <w:rsid w:val="00F87B72"/>
    <w:rsid w:val="00FD283E"/>
    <w:rsid w:val="00FD30DD"/>
    <w:rsid w:val="00FE5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2B"/>
    <w:rPr>
      <w:sz w:val="24"/>
      <w:szCs w:val="24"/>
    </w:rPr>
  </w:style>
  <w:style w:type="paragraph" w:styleId="10">
    <w:name w:val="heading 1"/>
    <w:aliases w:val="H1"/>
    <w:basedOn w:val="a"/>
    <w:next w:val="a"/>
    <w:link w:val="11"/>
    <w:uiPriority w:val="99"/>
    <w:qFormat/>
    <w:rsid w:val="002C572B"/>
    <w:pPr>
      <w:keepNext/>
      <w:jc w:val="right"/>
      <w:outlineLvl w:val="0"/>
    </w:pPr>
  </w:style>
  <w:style w:type="paragraph" w:styleId="20">
    <w:name w:val="heading 2"/>
    <w:aliases w:val="H2"/>
    <w:basedOn w:val="a"/>
    <w:next w:val="a"/>
    <w:link w:val="21"/>
    <w:uiPriority w:val="99"/>
    <w:qFormat/>
    <w:rsid w:val="002C572B"/>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9"/>
    <w:locked/>
    <w:rsid w:val="001126B8"/>
    <w:rPr>
      <w:rFonts w:ascii="Cambria" w:hAnsi="Cambria" w:cs="Times New Roman"/>
      <w:b/>
      <w:bCs/>
      <w:kern w:val="32"/>
      <w:sz w:val="32"/>
      <w:szCs w:val="32"/>
    </w:rPr>
  </w:style>
  <w:style w:type="character" w:customStyle="1" w:styleId="21">
    <w:name w:val="Заголовок 2 Знак"/>
    <w:aliases w:val="H2 Знак"/>
    <w:link w:val="20"/>
    <w:uiPriority w:val="99"/>
    <w:semiHidden/>
    <w:locked/>
    <w:rsid w:val="001126B8"/>
    <w:rPr>
      <w:rFonts w:ascii="Cambria" w:hAnsi="Cambria" w:cs="Times New Roman"/>
      <w:b/>
      <w:bCs/>
      <w:i/>
      <w:iCs/>
      <w:sz w:val="28"/>
      <w:szCs w:val="28"/>
    </w:rPr>
  </w:style>
  <w:style w:type="character" w:styleId="a3">
    <w:name w:val="Hyperlink"/>
    <w:uiPriority w:val="99"/>
    <w:rsid w:val="002C572B"/>
    <w:rPr>
      <w:rFonts w:cs="Times New Roman"/>
      <w:color w:val="0000FF"/>
      <w:u w:val="single"/>
    </w:rPr>
  </w:style>
  <w:style w:type="character" w:customStyle="1" w:styleId="a4">
    <w:name w:val="Нижний колонтитул Знак"/>
    <w:link w:val="a5"/>
    <w:uiPriority w:val="99"/>
    <w:locked/>
    <w:rsid w:val="002C572B"/>
    <w:rPr>
      <w:sz w:val="24"/>
      <w:lang w:val="ru-RU" w:eastAsia="ru-RU"/>
    </w:rPr>
  </w:style>
  <w:style w:type="paragraph" w:styleId="a5">
    <w:name w:val="footer"/>
    <w:basedOn w:val="a"/>
    <w:link w:val="a4"/>
    <w:uiPriority w:val="99"/>
    <w:rsid w:val="002C572B"/>
    <w:pPr>
      <w:tabs>
        <w:tab w:val="center" w:pos="4677"/>
        <w:tab w:val="right" w:pos="9355"/>
      </w:tabs>
    </w:pPr>
    <w:rPr>
      <w:szCs w:val="20"/>
    </w:rPr>
  </w:style>
  <w:style w:type="character" w:customStyle="1" w:styleId="FooterChar1">
    <w:name w:val="Footer Char1"/>
    <w:uiPriority w:val="99"/>
    <w:semiHidden/>
    <w:locked/>
    <w:rsid w:val="001126B8"/>
    <w:rPr>
      <w:rFonts w:cs="Times New Roman"/>
      <w:sz w:val="24"/>
      <w:szCs w:val="24"/>
    </w:rPr>
  </w:style>
  <w:style w:type="paragraph" w:styleId="a6">
    <w:name w:val="List Number"/>
    <w:basedOn w:val="a"/>
    <w:uiPriority w:val="99"/>
    <w:rsid w:val="002C572B"/>
    <w:pPr>
      <w:tabs>
        <w:tab w:val="num" w:pos="360"/>
      </w:tabs>
      <w:ind w:left="360" w:hanging="360"/>
    </w:pPr>
  </w:style>
  <w:style w:type="paragraph" w:styleId="22">
    <w:name w:val="List Number 2"/>
    <w:basedOn w:val="a"/>
    <w:uiPriority w:val="99"/>
    <w:rsid w:val="002C572B"/>
    <w:pPr>
      <w:tabs>
        <w:tab w:val="num" w:pos="643"/>
      </w:tabs>
      <w:ind w:left="643" w:hanging="360"/>
    </w:pPr>
  </w:style>
  <w:style w:type="paragraph" w:styleId="31">
    <w:name w:val="List Number 3"/>
    <w:basedOn w:val="a"/>
    <w:uiPriority w:val="99"/>
    <w:rsid w:val="002C572B"/>
    <w:pPr>
      <w:tabs>
        <w:tab w:val="num" w:pos="926"/>
      </w:tabs>
      <w:spacing w:after="60"/>
      <w:ind w:left="926" w:hanging="360"/>
      <w:jc w:val="both"/>
    </w:pPr>
  </w:style>
  <w:style w:type="paragraph" w:styleId="4">
    <w:name w:val="List Number 4"/>
    <w:basedOn w:val="a"/>
    <w:uiPriority w:val="99"/>
    <w:rsid w:val="002C572B"/>
    <w:pPr>
      <w:tabs>
        <w:tab w:val="num" w:pos="1209"/>
      </w:tabs>
      <w:ind w:left="1209" w:hanging="360"/>
    </w:pPr>
  </w:style>
  <w:style w:type="character" w:customStyle="1" w:styleId="a7">
    <w:name w:val="Основной текст Знак"/>
    <w:link w:val="a8"/>
    <w:uiPriority w:val="99"/>
    <w:locked/>
    <w:rsid w:val="002C572B"/>
    <w:rPr>
      <w:sz w:val="24"/>
      <w:lang w:val="ru-RU" w:eastAsia="ru-RU"/>
    </w:rPr>
  </w:style>
  <w:style w:type="paragraph" w:styleId="a8">
    <w:name w:val="Body Text"/>
    <w:basedOn w:val="a"/>
    <w:link w:val="a7"/>
    <w:uiPriority w:val="99"/>
    <w:rsid w:val="002C572B"/>
    <w:pPr>
      <w:spacing w:after="120"/>
    </w:pPr>
    <w:rPr>
      <w:szCs w:val="20"/>
    </w:rPr>
  </w:style>
  <w:style w:type="character" w:customStyle="1" w:styleId="BodyTextChar1">
    <w:name w:val="Body Text Char1"/>
    <w:uiPriority w:val="99"/>
    <w:semiHidden/>
    <w:locked/>
    <w:rsid w:val="001126B8"/>
    <w:rPr>
      <w:rFonts w:cs="Times New Roman"/>
      <w:sz w:val="24"/>
      <w:szCs w:val="24"/>
    </w:rPr>
  </w:style>
  <w:style w:type="paragraph" w:styleId="a9">
    <w:name w:val="Body Text Indent"/>
    <w:basedOn w:val="a"/>
    <w:link w:val="aa"/>
    <w:uiPriority w:val="99"/>
    <w:rsid w:val="002C572B"/>
    <w:pPr>
      <w:spacing w:after="120"/>
      <w:ind w:left="283"/>
    </w:pPr>
  </w:style>
  <w:style w:type="character" w:customStyle="1" w:styleId="aa">
    <w:name w:val="Основной текст с отступом Знак"/>
    <w:link w:val="a9"/>
    <w:uiPriority w:val="99"/>
    <w:semiHidden/>
    <w:locked/>
    <w:rsid w:val="001126B8"/>
    <w:rPr>
      <w:rFonts w:cs="Times New Roman"/>
      <w:sz w:val="24"/>
      <w:szCs w:val="24"/>
    </w:rPr>
  </w:style>
  <w:style w:type="paragraph" w:styleId="23">
    <w:name w:val="Body Text 2"/>
    <w:basedOn w:val="a"/>
    <w:link w:val="24"/>
    <w:uiPriority w:val="99"/>
    <w:rsid w:val="002C572B"/>
    <w:pPr>
      <w:spacing w:after="120" w:line="480" w:lineRule="auto"/>
    </w:pPr>
  </w:style>
  <w:style w:type="character" w:customStyle="1" w:styleId="24">
    <w:name w:val="Основной текст 2 Знак"/>
    <w:link w:val="23"/>
    <w:uiPriority w:val="99"/>
    <w:semiHidden/>
    <w:locked/>
    <w:rsid w:val="001126B8"/>
    <w:rPr>
      <w:rFonts w:cs="Times New Roman"/>
      <w:sz w:val="24"/>
      <w:szCs w:val="24"/>
    </w:rPr>
  </w:style>
  <w:style w:type="paragraph" w:styleId="32">
    <w:name w:val="Body Text 3"/>
    <w:basedOn w:val="a"/>
    <w:link w:val="33"/>
    <w:uiPriority w:val="99"/>
    <w:rsid w:val="002C572B"/>
    <w:rPr>
      <w:b/>
      <w:bCs/>
    </w:rPr>
  </w:style>
  <w:style w:type="character" w:customStyle="1" w:styleId="33">
    <w:name w:val="Основной текст 3 Знак"/>
    <w:link w:val="32"/>
    <w:uiPriority w:val="99"/>
    <w:semiHidden/>
    <w:locked/>
    <w:rsid w:val="001126B8"/>
    <w:rPr>
      <w:rFonts w:cs="Times New Roman"/>
      <w:sz w:val="16"/>
      <w:szCs w:val="16"/>
    </w:rPr>
  </w:style>
  <w:style w:type="paragraph" w:customStyle="1" w:styleId="ab">
    <w:name w:val="Пункт"/>
    <w:basedOn w:val="a"/>
    <w:uiPriority w:val="99"/>
    <w:rsid w:val="002C572B"/>
    <w:pPr>
      <w:tabs>
        <w:tab w:val="num" w:pos="2160"/>
      </w:tabs>
      <w:ind w:left="1584" w:hanging="504"/>
      <w:jc w:val="both"/>
    </w:pPr>
    <w:rPr>
      <w:szCs w:val="28"/>
    </w:rPr>
  </w:style>
  <w:style w:type="paragraph" w:customStyle="1" w:styleId="ac">
    <w:name w:val="Подпункт"/>
    <w:basedOn w:val="ab"/>
    <w:uiPriority w:val="99"/>
    <w:rsid w:val="002C572B"/>
    <w:pPr>
      <w:tabs>
        <w:tab w:val="clear" w:pos="2160"/>
        <w:tab w:val="num" w:pos="2520"/>
      </w:tabs>
      <w:ind w:left="1728" w:hanging="648"/>
    </w:pPr>
  </w:style>
  <w:style w:type="paragraph" w:customStyle="1" w:styleId="ad">
    <w:name w:val="текст сноски"/>
    <w:basedOn w:val="a"/>
    <w:uiPriority w:val="99"/>
    <w:rsid w:val="002C572B"/>
    <w:pPr>
      <w:widowControl w:val="0"/>
    </w:pPr>
    <w:rPr>
      <w:rFonts w:ascii="Gelvetsky 12pt" w:hAnsi="Gelvetsky 12pt"/>
      <w:szCs w:val="20"/>
      <w:lang w:val="en-US"/>
    </w:rPr>
  </w:style>
  <w:style w:type="paragraph" w:customStyle="1" w:styleId="110">
    <w:name w:val="заголовок 11"/>
    <w:basedOn w:val="a"/>
    <w:next w:val="a"/>
    <w:uiPriority w:val="99"/>
    <w:rsid w:val="002C572B"/>
    <w:pPr>
      <w:keepNext/>
      <w:jc w:val="center"/>
    </w:pPr>
    <w:rPr>
      <w:szCs w:val="20"/>
    </w:rPr>
  </w:style>
  <w:style w:type="paragraph" w:customStyle="1" w:styleId="1">
    <w:name w:val="Стиль1"/>
    <w:basedOn w:val="a"/>
    <w:uiPriority w:val="99"/>
    <w:rsid w:val="002C572B"/>
    <w:pPr>
      <w:keepNext/>
      <w:keepLines/>
      <w:widowControl w:val="0"/>
      <w:numPr>
        <w:numId w:val="1"/>
      </w:numPr>
      <w:suppressLineNumbers/>
      <w:suppressAutoHyphens/>
      <w:spacing w:after="60"/>
    </w:pPr>
    <w:rPr>
      <w:b/>
      <w:sz w:val="28"/>
    </w:rPr>
  </w:style>
  <w:style w:type="paragraph" w:customStyle="1" w:styleId="2">
    <w:name w:val="Стиль2"/>
    <w:basedOn w:val="22"/>
    <w:uiPriority w:val="99"/>
    <w:rsid w:val="002C572B"/>
    <w:pPr>
      <w:keepNext/>
      <w:keepLines/>
      <w:widowControl w:val="0"/>
      <w:numPr>
        <w:ilvl w:val="1"/>
        <w:numId w:val="1"/>
      </w:numPr>
      <w:suppressLineNumbers/>
      <w:suppressAutoHyphens/>
      <w:spacing w:after="60"/>
      <w:jc w:val="both"/>
    </w:pPr>
    <w:rPr>
      <w:b/>
      <w:szCs w:val="20"/>
    </w:rPr>
  </w:style>
  <w:style w:type="paragraph" w:customStyle="1" w:styleId="30">
    <w:name w:val="Стиль3 Знак Знак"/>
    <w:basedOn w:val="25"/>
    <w:uiPriority w:val="99"/>
    <w:rsid w:val="002C572B"/>
    <w:pPr>
      <w:widowControl w:val="0"/>
      <w:numPr>
        <w:ilvl w:val="2"/>
        <w:numId w:val="1"/>
      </w:numPr>
      <w:adjustRightInd w:val="0"/>
      <w:spacing w:after="0" w:line="240" w:lineRule="auto"/>
      <w:jc w:val="both"/>
    </w:pPr>
    <w:rPr>
      <w:szCs w:val="20"/>
    </w:rPr>
  </w:style>
  <w:style w:type="paragraph" w:styleId="25">
    <w:name w:val="Body Text Indent 2"/>
    <w:basedOn w:val="a"/>
    <w:link w:val="26"/>
    <w:uiPriority w:val="99"/>
    <w:rsid w:val="002C572B"/>
    <w:pPr>
      <w:spacing w:after="120" w:line="480" w:lineRule="auto"/>
      <w:ind w:left="283"/>
    </w:pPr>
  </w:style>
  <w:style w:type="character" w:customStyle="1" w:styleId="26">
    <w:name w:val="Основной текст с отступом 2 Знак"/>
    <w:link w:val="25"/>
    <w:uiPriority w:val="99"/>
    <w:semiHidden/>
    <w:locked/>
    <w:rsid w:val="001126B8"/>
    <w:rPr>
      <w:rFonts w:cs="Times New Roman"/>
      <w:sz w:val="24"/>
      <w:szCs w:val="24"/>
    </w:rPr>
  </w:style>
  <w:style w:type="paragraph" w:customStyle="1" w:styleId="3">
    <w:name w:val="Стиль3"/>
    <w:basedOn w:val="25"/>
    <w:uiPriority w:val="99"/>
    <w:rsid w:val="002C572B"/>
    <w:pPr>
      <w:widowControl w:val="0"/>
      <w:numPr>
        <w:ilvl w:val="2"/>
        <w:numId w:val="2"/>
      </w:numPr>
      <w:adjustRightInd w:val="0"/>
      <w:spacing w:after="0" w:line="240" w:lineRule="auto"/>
      <w:jc w:val="both"/>
    </w:pPr>
    <w:rPr>
      <w:szCs w:val="20"/>
    </w:rPr>
  </w:style>
  <w:style w:type="paragraph" w:customStyle="1" w:styleId="ae">
    <w:name w:val="мой обычний"/>
    <w:basedOn w:val="a"/>
    <w:uiPriority w:val="99"/>
    <w:rsid w:val="002C572B"/>
    <w:pPr>
      <w:spacing w:before="80" w:after="80"/>
      <w:jc w:val="both"/>
    </w:pPr>
    <w:rPr>
      <w:szCs w:val="20"/>
    </w:rPr>
  </w:style>
  <w:style w:type="paragraph" w:customStyle="1" w:styleId="210">
    <w:name w:val="Список 21"/>
    <w:basedOn w:val="a"/>
    <w:uiPriority w:val="99"/>
    <w:rsid w:val="002C572B"/>
    <w:pPr>
      <w:suppressAutoHyphens/>
      <w:ind w:left="566" w:hanging="283"/>
    </w:pPr>
    <w:rPr>
      <w:lang w:eastAsia="ar-SA"/>
    </w:rPr>
  </w:style>
  <w:style w:type="table" w:styleId="af">
    <w:name w:val="Table Grid"/>
    <w:basedOn w:val="a1"/>
    <w:uiPriority w:val="99"/>
    <w:rsid w:val="002C5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216B04"/>
    <w:pPr>
      <w:tabs>
        <w:tab w:val="center" w:pos="4677"/>
        <w:tab w:val="right" w:pos="9355"/>
      </w:tabs>
    </w:pPr>
  </w:style>
  <w:style w:type="character" w:customStyle="1" w:styleId="af1">
    <w:name w:val="Верхний колонтитул Знак"/>
    <w:link w:val="af0"/>
    <w:uiPriority w:val="99"/>
    <w:semiHidden/>
    <w:locked/>
    <w:rsid w:val="001126B8"/>
    <w:rPr>
      <w:rFonts w:cs="Times New Roman"/>
      <w:sz w:val="24"/>
      <w:szCs w:val="24"/>
    </w:rPr>
  </w:style>
  <w:style w:type="character" w:styleId="af2">
    <w:name w:val="page number"/>
    <w:uiPriority w:val="99"/>
    <w:rsid w:val="00216B04"/>
    <w:rPr>
      <w:rFonts w:cs="Times New Roman"/>
    </w:rPr>
  </w:style>
  <w:style w:type="character" w:customStyle="1" w:styleId="af3">
    <w:name w:val="Знак Знак"/>
    <w:uiPriority w:val="99"/>
    <w:rsid w:val="0092411A"/>
    <w:rPr>
      <w:sz w:val="24"/>
      <w:lang w:val="ru-RU" w:eastAsia="ru-RU"/>
    </w:rPr>
  </w:style>
  <w:style w:type="paragraph" w:styleId="af4">
    <w:name w:val="Normal (Web)"/>
    <w:basedOn w:val="a"/>
    <w:uiPriority w:val="99"/>
    <w:rsid w:val="00CA38C5"/>
    <w:rPr>
      <w:rFonts w:ascii="Verdana" w:hAnsi="Verdana"/>
      <w:sz w:val="16"/>
      <w:szCs w:val="16"/>
    </w:rPr>
  </w:style>
  <w:style w:type="paragraph" w:styleId="af5">
    <w:name w:val="Block Text"/>
    <w:basedOn w:val="a"/>
    <w:uiPriority w:val="99"/>
    <w:rsid w:val="00CA38C5"/>
    <w:pPr>
      <w:overflowPunct w:val="0"/>
      <w:autoSpaceDE w:val="0"/>
      <w:autoSpaceDN w:val="0"/>
      <w:adjustRightInd w:val="0"/>
      <w:ind w:left="-567" w:right="-427" w:firstLine="851"/>
      <w:jc w:val="both"/>
    </w:pPr>
    <w:rPr>
      <w:rFonts w:ascii="Baltica" w:hAnsi="Baltica"/>
      <w:sz w:val="28"/>
      <w:szCs w:val="20"/>
    </w:rPr>
  </w:style>
  <w:style w:type="paragraph" w:customStyle="1" w:styleId="ConsPlusNonformat">
    <w:name w:val="ConsPlusNonformat"/>
    <w:uiPriority w:val="99"/>
    <w:rsid w:val="002963CE"/>
    <w:pPr>
      <w:widowControl w:val="0"/>
      <w:autoSpaceDE w:val="0"/>
      <w:autoSpaceDN w:val="0"/>
      <w:adjustRightInd w:val="0"/>
    </w:pPr>
    <w:rPr>
      <w:rFonts w:ascii="Courier New" w:hAnsi="Courier New" w:cs="Courier New"/>
    </w:rPr>
  </w:style>
  <w:style w:type="paragraph" w:styleId="af6">
    <w:name w:val="Balloon Text"/>
    <w:basedOn w:val="a"/>
    <w:link w:val="af7"/>
    <w:uiPriority w:val="99"/>
    <w:rsid w:val="008F599E"/>
    <w:rPr>
      <w:rFonts w:ascii="Tahoma" w:hAnsi="Tahoma"/>
      <w:sz w:val="16"/>
      <w:szCs w:val="16"/>
    </w:rPr>
  </w:style>
  <w:style w:type="character" w:customStyle="1" w:styleId="af7">
    <w:name w:val="Текст выноски Знак"/>
    <w:link w:val="af6"/>
    <w:uiPriority w:val="99"/>
    <w:locked/>
    <w:rsid w:val="008F599E"/>
    <w:rPr>
      <w:rFonts w:ascii="Tahoma" w:hAnsi="Tahoma" w:cs="Times New Roman"/>
      <w:sz w:val="16"/>
    </w:rPr>
  </w:style>
  <w:style w:type="character" w:customStyle="1" w:styleId="af8">
    <w:name w:val="Название Знак"/>
    <w:link w:val="af9"/>
    <w:uiPriority w:val="99"/>
    <w:locked/>
    <w:rsid w:val="00F836F7"/>
    <w:rPr>
      <w:rFonts w:cs="Times New Roman"/>
      <w:b/>
      <w:sz w:val="24"/>
      <w:szCs w:val="24"/>
      <w:lang w:val="ru-RU" w:eastAsia="ru-RU" w:bidi="ar-SA"/>
    </w:rPr>
  </w:style>
  <w:style w:type="paragraph" w:styleId="af9">
    <w:name w:val="Title"/>
    <w:basedOn w:val="a"/>
    <w:link w:val="af8"/>
    <w:uiPriority w:val="99"/>
    <w:qFormat/>
    <w:locked/>
    <w:rsid w:val="00F836F7"/>
    <w:pPr>
      <w:jc w:val="center"/>
    </w:pPr>
    <w:rPr>
      <w:b/>
      <w:sz w:val="20"/>
    </w:rPr>
  </w:style>
  <w:style w:type="character" w:customStyle="1" w:styleId="TitleChar1">
    <w:name w:val="Title Char1"/>
    <w:uiPriority w:val="99"/>
    <w:locked/>
    <w:rsid w:val="00E05937"/>
    <w:rPr>
      <w:rFonts w:ascii="Cambria" w:hAnsi="Cambria" w:cs="Times New Roman"/>
      <w:b/>
      <w:bCs/>
      <w:kern w:val="28"/>
      <w:sz w:val="32"/>
      <w:szCs w:val="32"/>
    </w:rPr>
  </w:style>
  <w:style w:type="paragraph" w:customStyle="1" w:styleId="ConsPlusNormal">
    <w:name w:val="ConsPlusNormal"/>
    <w:uiPriority w:val="99"/>
    <w:rsid w:val="00F836F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1837">
      <w:marLeft w:val="0"/>
      <w:marRight w:val="0"/>
      <w:marTop w:val="0"/>
      <w:marBottom w:val="0"/>
      <w:divBdr>
        <w:top w:val="none" w:sz="0" w:space="0" w:color="auto"/>
        <w:left w:val="none" w:sz="0" w:space="0" w:color="auto"/>
        <w:bottom w:val="none" w:sz="0" w:space="0" w:color="auto"/>
        <w:right w:val="none" w:sz="0" w:space="0" w:color="auto"/>
      </w:divBdr>
    </w:div>
    <w:div w:id="183591838">
      <w:marLeft w:val="0"/>
      <w:marRight w:val="0"/>
      <w:marTop w:val="0"/>
      <w:marBottom w:val="0"/>
      <w:divBdr>
        <w:top w:val="none" w:sz="0" w:space="0" w:color="auto"/>
        <w:left w:val="none" w:sz="0" w:space="0" w:color="auto"/>
        <w:bottom w:val="none" w:sz="0" w:space="0" w:color="auto"/>
        <w:right w:val="none" w:sz="0" w:space="0" w:color="auto"/>
      </w:divBdr>
    </w:div>
    <w:div w:id="183591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8122</Words>
  <Characters>46298</Characters>
  <Application>Microsoft Office Word</Application>
  <DocSecurity>0</DocSecurity>
  <Lines>385</Lines>
  <Paragraphs>108</Paragraphs>
  <ScaleCrop>false</ScaleCrop>
  <Company>Организация</Company>
  <LinksUpToDate>false</LinksUpToDate>
  <CharactersWithSpaces>54312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FuckYouBill</dc:creator>
  <cp:keywords/>
  <dc:description/>
  <cp:lastModifiedBy>Наталья Анатольевна Моржова</cp:lastModifiedBy>
  <cp:revision>4</cp:revision>
  <cp:lastPrinted>2016-01-13T04:42:00Z</cp:lastPrinted>
  <dcterms:created xsi:type="dcterms:W3CDTF">2016-10-12T09:40:00Z</dcterms:created>
  <dcterms:modified xsi:type="dcterms:W3CDTF">2016-10-12T10:44:00Z</dcterms:modified>
</cp:coreProperties>
</file>