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52" w:rsidRPr="0035134E" w:rsidRDefault="0035134E" w:rsidP="00CB0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глав</w:t>
      </w:r>
      <w:r w:rsidR="00CB0796">
        <w:rPr>
          <w:rFonts w:ascii="Times New Roman" w:hAnsi="Times New Roman" w:cs="Times New Roman"/>
          <w:b/>
          <w:sz w:val="28"/>
          <w:szCs w:val="28"/>
        </w:rPr>
        <w:t>ы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поселений о</w:t>
      </w:r>
      <w:r w:rsidR="0026108A" w:rsidRPr="0035134E">
        <w:rPr>
          <w:rFonts w:ascii="Times New Roman" w:hAnsi="Times New Roman" w:cs="Times New Roman"/>
          <w:b/>
          <w:sz w:val="28"/>
          <w:szCs w:val="28"/>
        </w:rPr>
        <w:t xml:space="preserve"> выполнении мероприя</w:t>
      </w:r>
      <w:r w:rsidR="00007E62">
        <w:rPr>
          <w:rFonts w:ascii="Times New Roman" w:hAnsi="Times New Roman" w:cs="Times New Roman"/>
          <w:b/>
          <w:sz w:val="28"/>
          <w:szCs w:val="28"/>
        </w:rPr>
        <w:t xml:space="preserve">тий программы </w:t>
      </w:r>
      <w:r w:rsidR="0026108A" w:rsidRPr="0035134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36558">
        <w:rPr>
          <w:rFonts w:ascii="Times New Roman" w:hAnsi="Times New Roman" w:cs="Times New Roman"/>
          <w:b/>
          <w:sz w:val="28"/>
          <w:szCs w:val="28"/>
        </w:rPr>
        <w:t>4</w:t>
      </w:r>
      <w:r w:rsidR="0026108A" w:rsidRPr="003513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558">
        <w:rPr>
          <w:rFonts w:ascii="Times New Roman" w:hAnsi="Times New Roman" w:cs="Times New Roman"/>
          <w:b/>
          <w:sz w:val="28"/>
          <w:szCs w:val="28"/>
        </w:rPr>
        <w:t>месяца 2017 года (по состоянию на 30.04</w:t>
      </w:r>
      <w:r w:rsidR="0026108A" w:rsidRPr="0035134E">
        <w:rPr>
          <w:rFonts w:ascii="Times New Roman" w:hAnsi="Times New Roman" w:cs="Times New Roman"/>
          <w:b/>
          <w:sz w:val="28"/>
          <w:szCs w:val="28"/>
        </w:rPr>
        <w:t>.2017 г.)</w:t>
      </w:r>
    </w:p>
    <w:p w:rsidR="0026108A" w:rsidRDefault="0026108A" w:rsidP="0026108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182"/>
        <w:gridCol w:w="3549"/>
        <w:gridCol w:w="2641"/>
        <w:gridCol w:w="1667"/>
        <w:gridCol w:w="1275"/>
      </w:tblGrid>
      <w:tr w:rsidR="004054C6" w:rsidTr="004054C6">
        <w:tc>
          <w:tcPr>
            <w:tcW w:w="1182" w:type="dxa"/>
          </w:tcPr>
          <w:p w:rsidR="004054C6" w:rsidRPr="00436558" w:rsidRDefault="004054C6" w:rsidP="00261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558"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</w:p>
          <w:p w:rsidR="004054C6" w:rsidRPr="00436558" w:rsidRDefault="004054C6" w:rsidP="00261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558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3549" w:type="dxa"/>
          </w:tcPr>
          <w:p w:rsidR="004054C6" w:rsidRPr="00436558" w:rsidRDefault="004054C6" w:rsidP="00436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55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2641" w:type="dxa"/>
          </w:tcPr>
          <w:p w:rsidR="004054C6" w:rsidRDefault="004054C6" w:rsidP="00261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Конкретные мероприятия </w:t>
            </w:r>
          </w:p>
          <w:p w:rsidR="004054C6" w:rsidRPr="00436558" w:rsidRDefault="004054C6" w:rsidP="00261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(н.п., улица, привязка к дому)</w:t>
            </w:r>
          </w:p>
        </w:tc>
        <w:tc>
          <w:tcPr>
            <w:tcW w:w="1667" w:type="dxa"/>
          </w:tcPr>
          <w:p w:rsidR="004054C6" w:rsidRPr="00436558" w:rsidRDefault="004054C6" w:rsidP="00261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558">
              <w:rPr>
                <w:rFonts w:ascii="Times New Roman" w:hAnsi="Times New Roman" w:cs="Times New Roman"/>
                <w:sz w:val="20"/>
                <w:szCs w:val="20"/>
              </w:rPr>
              <w:t xml:space="preserve">Затраченные средства, </w:t>
            </w:r>
          </w:p>
          <w:p w:rsidR="004054C6" w:rsidRPr="00436558" w:rsidRDefault="004054C6" w:rsidP="00261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5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0" w:type="auto"/>
          </w:tcPr>
          <w:p w:rsidR="004054C6" w:rsidRPr="00436558" w:rsidRDefault="004054C6" w:rsidP="00261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558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4054C6" w:rsidTr="004054C6">
        <w:tc>
          <w:tcPr>
            <w:tcW w:w="1182" w:type="dxa"/>
          </w:tcPr>
          <w:p w:rsidR="004054C6" w:rsidRPr="00EF54EC" w:rsidRDefault="004054C6" w:rsidP="0095299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549" w:type="dxa"/>
          </w:tcPr>
          <w:p w:rsidR="004054C6" w:rsidRPr="00EF54EC" w:rsidRDefault="004054C6" w:rsidP="009529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Реконструкция, строительство на участках улично-дорожной сети населенных пунктов пешеходных ограждений, в том числе в зоне пешеходных переходов</w:t>
            </w:r>
          </w:p>
        </w:tc>
        <w:tc>
          <w:tcPr>
            <w:tcW w:w="2641" w:type="dxa"/>
          </w:tcPr>
          <w:p w:rsidR="004054C6" w:rsidRPr="00983690" w:rsidRDefault="004054C6" w:rsidP="00261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4054C6" w:rsidRPr="00983690" w:rsidRDefault="004054C6" w:rsidP="00261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054C6" w:rsidRPr="00983690" w:rsidRDefault="004054C6" w:rsidP="00261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4C6" w:rsidTr="004054C6">
        <w:tc>
          <w:tcPr>
            <w:tcW w:w="1182" w:type="dxa"/>
          </w:tcPr>
          <w:p w:rsidR="004054C6" w:rsidRPr="00EF54EC" w:rsidRDefault="004054C6" w:rsidP="0095299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549" w:type="dxa"/>
          </w:tcPr>
          <w:p w:rsidR="004054C6" w:rsidRPr="00EF54EC" w:rsidRDefault="004054C6" w:rsidP="009529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системы маршрутного ориентирования участников дорожного движения (замена и установка дорожных знаков)</w:t>
            </w:r>
          </w:p>
        </w:tc>
        <w:tc>
          <w:tcPr>
            <w:tcW w:w="2641" w:type="dxa"/>
          </w:tcPr>
          <w:p w:rsidR="004054C6" w:rsidRPr="00983690" w:rsidRDefault="004054C6" w:rsidP="00261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4054C6" w:rsidRPr="00983690" w:rsidRDefault="004054C6" w:rsidP="00261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054C6" w:rsidRPr="00983690" w:rsidRDefault="004054C6" w:rsidP="00261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4C6" w:rsidTr="004054C6">
        <w:tc>
          <w:tcPr>
            <w:tcW w:w="1182" w:type="dxa"/>
          </w:tcPr>
          <w:p w:rsidR="004054C6" w:rsidRPr="00EF54EC" w:rsidRDefault="004054C6" w:rsidP="0095299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3549" w:type="dxa"/>
          </w:tcPr>
          <w:p w:rsidR="004054C6" w:rsidRPr="00EF54EC" w:rsidRDefault="004054C6" w:rsidP="009529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горизонтальной разметки дорог</w:t>
            </w:r>
          </w:p>
        </w:tc>
        <w:tc>
          <w:tcPr>
            <w:tcW w:w="2641" w:type="dxa"/>
          </w:tcPr>
          <w:p w:rsidR="004054C6" w:rsidRPr="00983690" w:rsidRDefault="004054C6" w:rsidP="00261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4054C6" w:rsidRPr="00983690" w:rsidRDefault="004054C6" w:rsidP="00261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054C6" w:rsidRPr="00983690" w:rsidRDefault="004054C6" w:rsidP="00261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4C6" w:rsidTr="004054C6">
        <w:tc>
          <w:tcPr>
            <w:tcW w:w="1182" w:type="dxa"/>
          </w:tcPr>
          <w:p w:rsidR="004054C6" w:rsidRPr="00EF54EC" w:rsidRDefault="004054C6" w:rsidP="0095299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3549" w:type="dxa"/>
          </w:tcPr>
          <w:p w:rsidR="004054C6" w:rsidRPr="00EF54EC" w:rsidRDefault="004054C6" w:rsidP="009529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тротуаров</w:t>
            </w:r>
          </w:p>
        </w:tc>
        <w:tc>
          <w:tcPr>
            <w:tcW w:w="2641" w:type="dxa"/>
          </w:tcPr>
          <w:p w:rsidR="004054C6" w:rsidRPr="00983690" w:rsidRDefault="004054C6" w:rsidP="00261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4054C6" w:rsidRPr="00983690" w:rsidRDefault="004054C6" w:rsidP="00261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054C6" w:rsidRPr="00983690" w:rsidRDefault="004054C6" w:rsidP="00261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AEA" w:rsidTr="004054C6">
        <w:tc>
          <w:tcPr>
            <w:tcW w:w="1182" w:type="dxa"/>
          </w:tcPr>
          <w:p w:rsidR="005C1AEA" w:rsidRPr="00EF54EC" w:rsidRDefault="005C1AEA" w:rsidP="0095299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3549" w:type="dxa"/>
          </w:tcPr>
          <w:p w:rsidR="005C1AEA" w:rsidRPr="00EF54EC" w:rsidRDefault="005C1AEA" w:rsidP="009529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искусственным освещением улиц населенных пунктов</w:t>
            </w:r>
          </w:p>
        </w:tc>
        <w:tc>
          <w:tcPr>
            <w:tcW w:w="2641" w:type="dxa"/>
          </w:tcPr>
          <w:p w:rsidR="005C1AEA" w:rsidRDefault="005C1AEA" w:rsidP="00B57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CA">
              <w:rPr>
                <w:rFonts w:ascii="Times New Roman" w:hAnsi="Times New Roman" w:cs="Times New Roman"/>
                <w:sz w:val="20"/>
                <w:szCs w:val="20"/>
              </w:rPr>
              <w:t xml:space="preserve">Ул. Набережная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 фонарей  РКУ</w:t>
            </w:r>
          </w:p>
          <w:p w:rsidR="005C1AEA" w:rsidRDefault="005C1AEA" w:rsidP="00B57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фонаря РКУ</w:t>
            </w:r>
          </w:p>
          <w:p w:rsidR="005C1AEA" w:rsidRDefault="005C1AEA" w:rsidP="00B57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1AEA" w:rsidRDefault="005C1AEA" w:rsidP="00B57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1AEA" w:rsidRPr="00DF2FCA" w:rsidRDefault="005C1AEA" w:rsidP="00B57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Советская 5 фонарей РКУ, прибор учета и прокладка провода «СИП»</w:t>
            </w:r>
          </w:p>
        </w:tc>
        <w:tc>
          <w:tcPr>
            <w:tcW w:w="1667" w:type="dxa"/>
          </w:tcPr>
          <w:p w:rsidR="005C1AEA" w:rsidRDefault="005C1AEA" w:rsidP="00B57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94,459</w:t>
            </w:r>
          </w:p>
          <w:p w:rsidR="005C1AEA" w:rsidRDefault="005C1AEA" w:rsidP="00B57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1AEA" w:rsidRDefault="005C1AEA" w:rsidP="00B57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1AEA" w:rsidRDefault="005C1AEA" w:rsidP="00B57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1AEA" w:rsidRDefault="005C1AEA" w:rsidP="00B57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1AEA" w:rsidRPr="00983690" w:rsidRDefault="005C1AEA" w:rsidP="00B57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84,948</w:t>
            </w:r>
          </w:p>
        </w:tc>
        <w:tc>
          <w:tcPr>
            <w:tcW w:w="0" w:type="auto"/>
          </w:tcPr>
          <w:p w:rsidR="005C1AEA" w:rsidRPr="00983690" w:rsidRDefault="005C1AEA" w:rsidP="00261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4C6" w:rsidTr="004054C6">
        <w:tc>
          <w:tcPr>
            <w:tcW w:w="1182" w:type="dxa"/>
          </w:tcPr>
          <w:p w:rsidR="004054C6" w:rsidRPr="00EF54EC" w:rsidRDefault="004054C6" w:rsidP="0095299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3.6. </w:t>
            </w:r>
          </w:p>
        </w:tc>
        <w:tc>
          <w:tcPr>
            <w:tcW w:w="3549" w:type="dxa"/>
          </w:tcPr>
          <w:p w:rsidR="004054C6" w:rsidRPr="00EF54EC" w:rsidRDefault="004054C6" w:rsidP="009529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пешеходных переходов вблизи дошкольных образовательных учреждений, образовательных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уреждений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учреждений дополнительного образования детей в соответствии с требованиями новых национальных стандартов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287)</w:t>
            </w:r>
          </w:p>
        </w:tc>
        <w:tc>
          <w:tcPr>
            <w:tcW w:w="2641" w:type="dxa"/>
          </w:tcPr>
          <w:p w:rsidR="004054C6" w:rsidRPr="00983690" w:rsidRDefault="004054C6" w:rsidP="00261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4054C6" w:rsidRPr="00983690" w:rsidRDefault="004054C6" w:rsidP="00261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054C6" w:rsidRPr="00983690" w:rsidRDefault="004054C6" w:rsidP="00261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4C6" w:rsidTr="004054C6">
        <w:tc>
          <w:tcPr>
            <w:tcW w:w="1182" w:type="dxa"/>
          </w:tcPr>
          <w:p w:rsidR="004054C6" w:rsidRPr="00EF54EC" w:rsidRDefault="004054C6" w:rsidP="0095299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3549" w:type="dxa"/>
          </w:tcPr>
          <w:p w:rsidR="004054C6" w:rsidRPr="00EF54EC" w:rsidRDefault="004054C6" w:rsidP="009529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комплексных обследованиях автомобильных дорог</w:t>
            </w:r>
          </w:p>
        </w:tc>
        <w:tc>
          <w:tcPr>
            <w:tcW w:w="2641" w:type="dxa"/>
          </w:tcPr>
          <w:p w:rsidR="004054C6" w:rsidRPr="00983690" w:rsidRDefault="004054C6" w:rsidP="00261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4054C6" w:rsidRPr="00983690" w:rsidRDefault="004054C6" w:rsidP="00261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054C6" w:rsidRPr="00983690" w:rsidRDefault="004054C6" w:rsidP="00261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4C6" w:rsidTr="004054C6">
        <w:tc>
          <w:tcPr>
            <w:tcW w:w="1182" w:type="dxa"/>
          </w:tcPr>
          <w:p w:rsidR="004054C6" w:rsidRDefault="004054C6" w:rsidP="0095299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3549" w:type="dxa"/>
          </w:tcPr>
          <w:p w:rsidR="004054C6" w:rsidRDefault="004054C6" w:rsidP="009529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Реконструкция, строительство дорожного покрытия проезжей части и обочин  </w:t>
            </w:r>
          </w:p>
        </w:tc>
        <w:tc>
          <w:tcPr>
            <w:tcW w:w="2641" w:type="dxa"/>
          </w:tcPr>
          <w:p w:rsidR="004054C6" w:rsidRPr="00983690" w:rsidRDefault="004054C6" w:rsidP="00261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4054C6" w:rsidRPr="00983690" w:rsidRDefault="004054C6" w:rsidP="00261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054C6" w:rsidRPr="00983690" w:rsidRDefault="004054C6" w:rsidP="00261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108A" w:rsidRPr="0026108A" w:rsidRDefault="0026108A" w:rsidP="0026108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108A" w:rsidRPr="0026108A" w:rsidSect="00726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2972"/>
    <w:rsid w:val="00007E62"/>
    <w:rsid w:val="001D2972"/>
    <w:rsid w:val="0026108A"/>
    <w:rsid w:val="00316D39"/>
    <w:rsid w:val="0035134E"/>
    <w:rsid w:val="004054C6"/>
    <w:rsid w:val="00436558"/>
    <w:rsid w:val="0047176B"/>
    <w:rsid w:val="005C1AEA"/>
    <w:rsid w:val="00726569"/>
    <w:rsid w:val="00983690"/>
    <w:rsid w:val="009963DD"/>
    <w:rsid w:val="00CB0796"/>
    <w:rsid w:val="00E04ABA"/>
    <w:rsid w:val="00E8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Чернева</dc:creator>
  <cp:keywords/>
  <dc:description/>
  <cp:lastModifiedBy>Наталья Анатольевна Моржова</cp:lastModifiedBy>
  <cp:revision>12</cp:revision>
  <dcterms:created xsi:type="dcterms:W3CDTF">2017-03-20T04:39:00Z</dcterms:created>
  <dcterms:modified xsi:type="dcterms:W3CDTF">2017-06-14T06:48:00Z</dcterms:modified>
</cp:coreProperties>
</file>