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05" w:rsidRPr="00745405" w:rsidRDefault="00745405" w:rsidP="00745405">
      <w:pPr>
        <w:shd w:val="clear" w:color="auto" w:fill="FFFFFF"/>
        <w:tabs>
          <w:tab w:val="left" w:pos="931"/>
          <w:tab w:val="left" w:leader="underscore" w:pos="2621"/>
          <w:tab w:val="left" w:leader="underscore" w:pos="4128"/>
          <w:tab w:val="center" w:pos="5102"/>
          <w:tab w:val="right" w:pos="10205"/>
        </w:tabs>
        <w:rPr>
          <w:rFonts w:ascii="Times New Roman" w:hAnsi="Times New Roman"/>
          <w:b/>
          <w:sz w:val="28"/>
          <w:szCs w:val="28"/>
        </w:rPr>
      </w:pPr>
      <w:r w:rsidRPr="00745405">
        <w:rPr>
          <w:rFonts w:ascii="Times New Roman" w:hAnsi="Times New Roman"/>
          <w:b/>
          <w:sz w:val="28"/>
          <w:szCs w:val="28"/>
        </w:rPr>
        <w:t>«ВЕСТНИК» КОЕЛГИНСКОГО СЕЛЬСКОГО ПОСЕЛЕНИЯ</w:t>
      </w:r>
      <w:r w:rsidRPr="00745405">
        <w:rPr>
          <w:rFonts w:ascii="Times New Roman" w:hAnsi="Times New Roman"/>
          <w:b/>
          <w:sz w:val="28"/>
          <w:szCs w:val="28"/>
        </w:rPr>
        <w:tab/>
      </w:r>
    </w:p>
    <w:p w:rsidR="00745405" w:rsidRPr="00745405" w:rsidRDefault="00745405" w:rsidP="00745405">
      <w:pPr>
        <w:shd w:val="clear" w:color="auto" w:fill="FFFFFF"/>
        <w:tabs>
          <w:tab w:val="left" w:pos="931"/>
          <w:tab w:val="left" w:leader="underscore" w:pos="2621"/>
          <w:tab w:val="left" w:leader="underscore" w:pos="4128"/>
          <w:tab w:val="center" w:pos="5102"/>
          <w:tab w:val="right" w:pos="10205"/>
        </w:tabs>
        <w:jc w:val="center"/>
        <w:rPr>
          <w:rFonts w:ascii="Times New Roman" w:hAnsi="Times New Roman"/>
          <w:b/>
          <w:sz w:val="28"/>
          <w:szCs w:val="28"/>
        </w:rPr>
      </w:pPr>
      <w:r w:rsidRPr="00745405">
        <w:rPr>
          <w:rFonts w:ascii="Times New Roman" w:hAnsi="Times New Roman"/>
          <w:b/>
          <w:sz w:val="28"/>
          <w:szCs w:val="28"/>
        </w:rPr>
        <w:t>№ 20150922 от 06.05.2015 г.</w:t>
      </w:r>
    </w:p>
    <w:p w:rsidR="00745405" w:rsidRPr="00745405" w:rsidRDefault="00745405" w:rsidP="00745405">
      <w:pPr>
        <w:tabs>
          <w:tab w:val="left" w:pos="1747"/>
        </w:tabs>
        <w:rPr>
          <w:rFonts w:ascii="Times New Roman" w:hAnsi="Times New Roman"/>
          <w:b/>
          <w:sz w:val="28"/>
          <w:szCs w:val="28"/>
        </w:rPr>
      </w:pPr>
      <w:r w:rsidRPr="00745405">
        <w:rPr>
          <w:rFonts w:ascii="Times New Roman" w:hAnsi="Times New Roman"/>
          <w:b/>
          <w:sz w:val="28"/>
          <w:szCs w:val="28"/>
        </w:rPr>
        <w:t xml:space="preserve">Решение Совета депутатов  </w:t>
      </w:r>
      <w:proofErr w:type="spellStart"/>
      <w:r w:rsidRPr="00745405">
        <w:rPr>
          <w:rFonts w:ascii="Times New Roman" w:hAnsi="Times New Roman"/>
          <w:b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b/>
          <w:sz w:val="28"/>
          <w:szCs w:val="28"/>
        </w:rPr>
        <w:t xml:space="preserve"> сельского поселения от 28.04.2015г. № 395  «О проведении публичных слушаний   </w:t>
      </w:r>
    </w:p>
    <w:p w:rsidR="00745405" w:rsidRPr="00745405" w:rsidRDefault="00745405" w:rsidP="00745405">
      <w:pPr>
        <w:tabs>
          <w:tab w:val="left" w:pos="1747"/>
        </w:tabs>
        <w:rPr>
          <w:rFonts w:ascii="Times New Roman" w:hAnsi="Times New Roman"/>
          <w:b/>
          <w:sz w:val="28"/>
          <w:szCs w:val="28"/>
        </w:rPr>
      </w:pPr>
      <w:r w:rsidRPr="00745405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</w:t>
      </w:r>
      <w:proofErr w:type="spellStart"/>
      <w:r w:rsidRPr="00745405">
        <w:rPr>
          <w:rFonts w:ascii="Times New Roman" w:hAnsi="Times New Roman"/>
          <w:b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745405">
        <w:rPr>
          <w:rFonts w:ascii="Times New Roman" w:hAnsi="Times New Roman"/>
          <w:b/>
          <w:sz w:val="28"/>
          <w:szCs w:val="28"/>
        </w:rPr>
        <w:t>»</w:t>
      </w:r>
    </w:p>
    <w:p w:rsidR="00745405" w:rsidRPr="00745405" w:rsidRDefault="00745405" w:rsidP="00745405">
      <w:pPr>
        <w:tabs>
          <w:tab w:val="left" w:pos="1747"/>
        </w:tabs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pacing w:val="-1"/>
          <w:sz w:val="28"/>
          <w:szCs w:val="28"/>
        </w:rPr>
        <w:tab/>
      </w:r>
      <w:r w:rsidRPr="00745405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постановлением Совета депутатов </w:t>
      </w:r>
      <w:proofErr w:type="spellStart"/>
      <w:r w:rsidRPr="00745405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сельского поселения от 22.12.2009 г. № 227 «О положении о публичных (общественных) слушаниях в </w:t>
      </w:r>
      <w:proofErr w:type="spellStart"/>
      <w:r w:rsidRPr="00745405">
        <w:rPr>
          <w:rFonts w:ascii="Times New Roman" w:hAnsi="Times New Roman"/>
          <w:sz w:val="28"/>
          <w:szCs w:val="28"/>
        </w:rPr>
        <w:t>Коелгинском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сельском поселении»</w:t>
      </w:r>
    </w:p>
    <w:p w:rsidR="00745405" w:rsidRPr="00745405" w:rsidRDefault="00745405" w:rsidP="0074540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745405" w:rsidRPr="00745405" w:rsidRDefault="00745405" w:rsidP="00745405">
      <w:pPr>
        <w:tabs>
          <w:tab w:val="left" w:pos="72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ab/>
      </w:r>
      <w:r w:rsidRPr="00745405">
        <w:rPr>
          <w:rFonts w:ascii="Times New Roman" w:hAnsi="Times New Roman"/>
          <w:sz w:val="28"/>
          <w:szCs w:val="28"/>
        </w:rPr>
        <w:tab/>
        <w:t xml:space="preserve">Совет депутатов </w:t>
      </w:r>
      <w:proofErr w:type="spellStart"/>
      <w:r w:rsidRPr="00745405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5405" w:rsidRPr="00745405" w:rsidRDefault="00745405" w:rsidP="00745405">
      <w:pPr>
        <w:outlineLvl w:val="0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ab/>
      </w:r>
      <w:r w:rsidRPr="00745405">
        <w:rPr>
          <w:rFonts w:ascii="Times New Roman" w:hAnsi="Times New Roman"/>
          <w:sz w:val="28"/>
          <w:szCs w:val="28"/>
        </w:rPr>
        <w:tab/>
      </w:r>
      <w:r w:rsidRPr="00745405">
        <w:rPr>
          <w:rFonts w:ascii="Times New Roman" w:hAnsi="Times New Roman"/>
          <w:sz w:val="28"/>
          <w:szCs w:val="28"/>
        </w:rPr>
        <w:tab/>
      </w:r>
      <w:r w:rsidRPr="00745405">
        <w:rPr>
          <w:rFonts w:ascii="Times New Roman" w:hAnsi="Times New Roman"/>
          <w:sz w:val="28"/>
          <w:szCs w:val="28"/>
        </w:rPr>
        <w:tab/>
      </w:r>
      <w:r w:rsidRPr="00745405">
        <w:rPr>
          <w:rFonts w:ascii="Times New Roman" w:hAnsi="Times New Roman"/>
          <w:sz w:val="28"/>
          <w:szCs w:val="28"/>
        </w:rPr>
        <w:tab/>
        <w:t xml:space="preserve">  РЕШАЕТ:</w:t>
      </w:r>
    </w:p>
    <w:p w:rsidR="00745405" w:rsidRPr="00745405" w:rsidRDefault="00745405" w:rsidP="00745405">
      <w:pPr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 xml:space="preserve">    1. Провести публичные слушания  по проекту решения   «О внесении изменений и дополнений в Устав </w:t>
      </w:r>
      <w:proofErr w:type="spellStart"/>
      <w:r w:rsidRPr="00745405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745405" w:rsidRPr="00745405" w:rsidRDefault="00745405" w:rsidP="00745405">
      <w:pPr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 xml:space="preserve"> 25 мая 2015года в 13-00 часов в зале заседаний администрации </w:t>
      </w:r>
      <w:proofErr w:type="spellStart"/>
      <w:r w:rsidRPr="00745405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сельского поселения по адресу: с. </w:t>
      </w:r>
      <w:proofErr w:type="spellStart"/>
      <w:r w:rsidRPr="00745405">
        <w:rPr>
          <w:rFonts w:ascii="Times New Roman" w:hAnsi="Times New Roman"/>
          <w:sz w:val="28"/>
          <w:szCs w:val="28"/>
        </w:rPr>
        <w:t>Коелга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745405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745405">
        <w:rPr>
          <w:rFonts w:ascii="Times New Roman" w:hAnsi="Times New Roman"/>
          <w:sz w:val="28"/>
          <w:szCs w:val="28"/>
        </w:rPr>
        <w:t xml:space="preserve">, д.7. </w:t>
      </w:r>
    </w:p>
    <w:p w:rsidR="00745405" w:rsidRPr="00745405" w:rsidRDefault="00745405" w:rsidP="00745405">
      <w:pPr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 xml:space="preserve"> 2. Создать рабочую группу по подготовке и проведению публичных слушаний в составе: </w:t>
      </w:r>
    </w:p>
    <w:p w:rsidR="00745405" w:rsidRPr="00745405" w:rsidRDefault="00745405" w:rsidP="007454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5405">
        <w:rPr>
          <w:rFonts w:ascii="Times New Roman" w:hAnsi="Times New Roman"/>
          <w:sz w:val="28"/>
          <w:szCs w:val="28"/>
        </w:rPr>
        <w:t>Томм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Виктор Александрович - Глава  </w:t>
      </w:r>
      <w:proofErr w:type="spellStart"/>
      <w:r w:rsidRPr="00745405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45405" w:rsidRPr="00745405" w:rsidRDefault="00745405" w:rsidP="007454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 xml:space="preserve"> Сильченко Владимир </w:t>
      </w:r>
      <w:proofErr w:type="spellStart"/>
      <w:r w:rsidRPr="00745405">
        <w:rPr>
          <w:rFonts w:ascii="Times New Roman" w:hAnsi="Times New Roman"/>
          <w:sz w:val="28"/>
          <w:szCs w:val="28"/>
        </w:rPr>
        <w:t>Дорофеевич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- председатель Совета депутатов  </w:t>
      </w:r>
      <w:proofErr w:type="spellStart"/>
      <w:r w:rsidRPr="00745405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745405" w:rsidRPr="00745405" w:rsidRDefault="00745405" w:rsidP="007454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405">
        <w:rPr>
          <w:rFonts w:ascii="Times New Roman" w:hAnsi="Times New Roman"/>
          <w:sz w:val="28"/>
          <w:szCs w:val="28"/>
        </w:rPr>
        <w:t>Голых</w:t>
      </w:r>
      <w:proofErr w:type="gramEnd"/>
      <w:r w:rsidRPr="00745405">
        <w:rPr>
          <w:rFonts w:ascii="Times New Roman" w:hAnsi="Times New Roman"/>
          <w:sz w:val="28"/>
          <w:szCs w:val="28"/>
        </w:rPr>
        <w:t xml:space="preserve"> Галина Геннадьевна –  председатель постоянной депутатской комиссии по бюджету. </w:t>
      </w:r>
    </w:p>
    <w:p w:rsidR="00745405" w:rsidRDefault="00745405" w:rsidP="007454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 xml:space="preserve"> Жаворонкова Лариса Васильевна – зам. главы   по финансовым вопросам, главный бухгалтер.</w:t>
      </w:r>
    </w:p>
    <w:p w:rsidR="00745405" w:rsidRPr="00745405" w:rsidRDefault="00745405" w:rsidP="0074540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5405" w:rsidRPr="00745405" w:rsidRDefault="00745405" w:rsidP="00745405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 xml:space="preserve"> 3. Поручить рабочей группе, осуществить организационно- техническую подготовку публичных слушаний.</w:t>
      </w:r>
    </w:p>
    <w:p w:rsidR="00745405" w:rsidRPr="00745405" w:rsidRDefault="00745405" w:rsidP="00745405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 xml:space="preserve"> </w:t>
      </w:r>
    </w:p>
    <w:p w:rsidR="00745405" w:rsidRPr="00745405" w:rsidRDefault="00745405" w:rsidP="00745405">
      <w:pPr>
        <w:pStyle w:val="Style4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lastRenderedPageBreak/>
        <w:t xml:space="preserve"> 4. Опубликовать  в информационном «Вестнике» </w:t>
      </w:r>
      <w:proofErr w:type="spellStart"/>
      <w:r w:rsidRPr="00745405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сельского поселения проект решения Совета депутатов  «Об исполнении бюджета </w:t>
      </w:r>
      <w:proofErr w:type="spellStart"/>
      <w:r w:rsidRPr="00745405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  сельского поселения за 2014 год», «О внесении изменений и дополнений в устав </w:t>
      </w:r>
      <w:proofErr w:type="spellStart"/>
      <w:r w:rsidRPr="00745405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сельского поселения» и извещение для населения</w:t>
      </w:r>
      <w:r w:rsidRPr="00745405">
        <w:rPr>
          <w:rStyle w:val="FontStyle11"/>
          <w:rFonts w:ascii="Times New Roman" w:hAnsi="Times New Roman" w:cs="Times New Roman"/>
          <w:sz w:val="28"/>
          <w:szCs w:val="28"/>
        </w:rPr>
        <w:t xml:space="preserve"> о дате, времени и месте проведения публичных слушаний</w:t>
      </w:r>
    </w:p>
    <w:p w:rsidR="00745405" w:rsidRPr="00745405" w:rsidRDefault="00745405" w:rsidP="00745405">
      <w:pPr>
        <w:pStyle w:val="Style4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745405" w:rsidRPr="00745405" w:rsidRDefault="00745405" w:rsidP="00745405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45405">
        <w:rPr>
          <w:rStyle w:val="FontStyle11"/>
          <w:rFonts w:ascii="Times New Roman" w:hAnsi="Times New Roman" w:cs="Times New Roman"/>
          <w:sz w:val="28"/>
          <w:szCs w:val="28"/>
        </w:rPr>
        <w:t xml:space="preserve"> 5</w:t>
      </w:r>
      <w:r w:rsidRPr="00745405">
        <w:rPr>
          <w:rFonts w:ascii="Times New Roman" w:hAnsi="Times New Roman"/>
          <w:sz w:val="28"/>
          <w:szCs w:val="28"/>
        </w:rPr>
        <w:t xml:space="preserve">. Контроль исполнения настоящего решения возложить на председателя Совета депутатов  </w:t>
      </w:r>
      <w:proofErr w:type="spellStart"/>
      <w:r w:rsidRPr="00745405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сельского поселения  Сильченко В.Д.</w:t>
      </w:r>
    </w:p>
    <w:p w:rsidR="00745405" w:rsidRPr="00745405" w:rsidRDefault="00745405" w:rsidP="00745405">
      <w:pPr>
        <w:jc w:val="both"/>
        <w:rPr>
          <w:rFonts w:ascii="Times New Roman" w:hAnsi="Times New Roman"/>
          <w:sz w:val="28"/>
          <w:szCs w:val="28"/>
        </w:rPr>
      </w:pPr>
    </w:p>
    <w:p w:rsidR="00745405" w:rsidRPr="00745405" w:rsidRDefault="00745405" w:rsidP="00745405">
      <w:pPr>
        <w:jc w:val="both"/>
        <w:rPr>
          <w:rFonts w:ascii="Times New Roman" w:hAnsi="Times New Roman"/>
          <w:sz w:val="28"/>
          <w:szCs w:val="28"/>
        </w:rPr>
      </w:pPr>
    </w:p>
    <w:p w:rsidR="00745405" w:rsidRPr="00745405" w:rsidRDefault="00745405" w:rsidP="00745405">
      <w:pPr>
        <w:jc w:val="both"/>
        <w:rPr>
          <w:rFonts w:ascii="Times New Roman" w:hAnsi="Times New Roman"/>
          <w:sz w:val="28"/>
          <w:szCs w:val="28"/>
        </w:rPr>
      </w:pPr>
    </w:p>
    <w:p w:rsidR="00745405" w:rsidRPr="00745405" w:rsidRDefault="00745405" w:rsidP="0074540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45405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45405" w:rsidRPr="00745405" w:rsidRDefault="00745405" w:rsidP="0074540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5405">
        <w:rPr>
          <w:rFonts w:ascii="Times New Roman" w:hAnsi="Times New Roman"/>
          <w:sz w:val="28"/>
          <w:szCs w:val="28"/>
        </w:rPr>
        <w:t>Коелгинского</w:t>
      </w:r>
      <w:proofErr w:type="spellEnd"/>
      <w:r w:rsidRPr="00745405">
        <w:rPr>
          <w:rFonts w:ascii="Times New Roman" w:hAnsi="Times New Roman"/>
          <w:sz w:val="28"/>
          <w:szCs w:val="28"/>
        </w:rPr>
        <w:t xml:space="preserve"> сельского поселения   </w:t>
      </w:r>
      <w:r w:rsidRPr="00745405">
        <w:rPr>
          <w:rFonts w:ascii="Times New Roman" w:hAnsi="Times New Roman"/>
          <w:sz w:val="28"/>
          <w:szCs w:val="28"/>
        </w:rPr>
        <w:tab/>
      </w:r>
      <w:r w:rsidRPr="00745405">
        <w:rPr>
          <w:rFonts w:ascii="Times New Roman" w:hAnsi="Times New Roman"/>
          <w:sz w:val="28"/>
          <w:szCs w:val="28"/>
        </w:rPr>
        <w:tab/>
      </w:r>
      <w:r w:rsidRPr="00745405">
        <w:rPr>
          <w:rFonts w:ascii="Times New Roman" w:hAnsi="Times New Roman"/>
          <w:sz w:val="28"/>
          <w:szCs w:val="28"/>
        </w:rPr>
        <w:tab/>
      </w:r>
      <w:r w:rsidRPr="00745405">
        <w:rPr>
          <w:rFonts w:ascii="Times New Roman" w:hAnsi="Times New Roman"/>
          <w:sz w:val="28"/>
          <w:szCs w:val="28"/>
        </w:rPr>
        <w:tab/>
        <w:t xml:space="preserve">Сильченко В.Д.                                                    </w:t>
      </w:r>
    </w:p>
    <w:p w:rsidR="003709AC" w:rsidRPr="00745405" w:rsidRDefault="003709AC">
      <w:pPr>
        <w:rPr>
          <w:rFonts w:ascii="Times New Roman" w:hAnsi="Times New Roman"/>
          <w:sz w:val="28"/>
          <w:szCs w:val="28"/>
        </w:rPr>
      </w:pPr>
    </w:p>
    <w:sectPr w:rsidR="003709AC" w:rsidRPr="0074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47C"/>
    <w:multiLevelType w:val="hybridMultilevel"/>
    <w:tmpl w:val="20469DCA"/>
    <w:lvl w:ilvl="0" w:tplc="FC6C74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08"/>
    <w:rsid w:val="00101603"/>
    <w:rsid w:val="00295308"/>
    <w:rsid w:val="003709AC"/>
    <w:rsid w:val="00745405"/>
    <w:rsid w:val="007B42BB"/>
    <w:rsid w:val="00C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45405"/>
    <w:pPr>
      <w:widowControl w:val="0"/>
      <w:autoSpaceDE w:val="0"/>
      <w:autoSpaceDN w:val="0"/>
      <w:adjustRightInd w:val="0"/>
      <w:spacing w:after="0" w:line="276" w:lineRule="exact"/>
      <w:ind w:hanging="29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745405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45405"/>
    <w:pPr>
      <w:widowControl w:val="0"/>
      <w:autoSpaceDE w:val="0"/>
      <w:autoSpaceDN w:val="0"/>
      <w:adjustRightInd w:val="0"/>
      <w:spacing w:after="0" w:line="276" w:lineRule="exact"/>
      <w:ind w:hanging="29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745405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Шилова</dc:creator>
  <cp:keywords/>
  <dc:description/>
  <cp:lastModifiedBy>Татьяна Александровна Шилова</cp:lastModifiedBy>
  <cp:revision>5</cp:revision>
  <dcterms:created xsi:type="dcterms:W3CDTF">2015-05-12T10:27:00Z</dcterms:created>
  <dcterms:modified xsi:type="dcterms:W3CDTF">2015-05-12T10:57:00Z</dcterms:modified>
</cp:coreProperties>
</file>