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82" w:rsidRDefault="000C5082" w:rsidP="000C5082">
      <w:pPr>
        <w:spacing w:after="0" w:line="240" w:lineRule="atLeast"/>
        <w:ind w:left="-9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C5082">
        <w:rPr>
          <w:rFonts w:ascii="Times New Roman" w:hAnsi="Times New Roman" w:cs="Times New Roman"/>
          <w:b/>
          <w:sz w:val="28"/>
          <w:szCs w:val="28"/>
        </w:rPr>
        <w:t>отоциклист!</w:t>
      </w:r>
    </w:p>
    <w:p w:rsidR="000C5082" w:rsidRPr="000C5082" w:rsidRDefault="000C5082" w:rsidP="000C5082">
      <w:pPr>
        <w:spacing w:after="0" w:line="240" w:lineRule="atLeast"/>
        <w:ind w:left="-96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A4" w:rsidRPr="00B312A4" w:rsidRDefault="00B312A4" w:rsidP="00C53F11">
      <w:pPr>
        <w:spacing w:after="0" w:line="240" w:lineRule="atLeast"/>
        <w:ind w:left="-9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A4">
        <w:rPr>
          <w:rFonts w:ascii="Times New Roman" w:hAnsi="Times New Roman" w:cs="Times New Roman"/>
          <w:sz w:val="28"/>
          <w:szCs w:val="28"/>
        </w:rPr>
        <w:t xml:space="preserve">В период со 2 по 8 мая 2014 года на территории Челябинской области и  Еткульского района </w:t>
      </w:r>
      <w:r w:rsidR="00C53F11">
        <w:rPr>
          <w:rFonts w:ascii="Times New Roman" w:hAnsi="Times New Roman" w:cs="Times New Roman"/>
          <w:sz w:val="28"/>
          <w:szCs w:val="28"/>
        </w:rPr>
        <w:t xml:space="preserve">сотрудниками Госавтоинспекции </w:t>
      </w:r>
      <w:r w:rsidRPr="00B312A4">
        <w:rPr>
          <w:rFonts w:ascii="Times New Roman" w:hAnsi="Times New Roman" w:cs="Times New Roman"/>
          <w:sz w:val="28"/>
          <w:szCs w:val="28"/>
        </w:rPr>
        <w:t>проводится профилактическое мероприяти</w:t>
      </w:r>
      <w:r w:rsidR="00456003">
        <w:rPr>
          <w:rFonts w:ascii="Times New Roman" w:hAnsi="Times New Roman" w:cs="Times New Roman"/>
          <w:sz w:val="28"/>
          <w:szCs w:val="28"/>
        </w:rPr>
        <w:t>е</w:t>
      </w:r>
      <w:r w:rsidRPr="00B312A4">
        <w:rPr>
          <w:rFonts w:ascii="Times New Roman" w:hAnsi="Times New Roman" w:cs="Times New Roman"/>
          <w:sz w:val="28"/>
          <w:szCs w:val="28"/>
        </w:rPr>
        <w:t xml:space="preserve"> «Мотоциклист». Цель</w:t>
      </w:r>
      <w:r w:rsidR="00C53F11">
        <w:rPr>
          <w:rFonts w:ascii="Times New Roman" w:hAnsi="Times New Roman" w:cs="Times New Roman"/>
          <w:sz w:val="28"/>
          <w:szCs w:val="28"/>
        </w:rPr>
        <w:t>ю</w:t>
      </w:r>
      <w:r w:rsidRPr="00B312A4">
        <w:rPr>
          <w:rFonts w:ascii="Times New Roman" w:hAnsi="Times New Roman" w:cs="Times New Roman"/>
          <w:sz w:val="28"/>
          <w:szCs w:val="28"/>
        </w:rPr>
        <w:t xml:space="preserve"> данного мероприятия</w:t>
      </w:r>
      <w:r w:rsidR="00C53F1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312A4">
        <w:rPr>
          <w:rFonts w:ascii="Times New Roman" w:hAnsi="Times New Roman" w:cs="Times New Roman"/>
          <w:sz w:val="28"/>
          <w:szCs w:val="28"/>
        </w:rPr>
        <w:t xml:space="preserve">предупреждение дорожно-транспортных происшествий, снижение тяжести последствий, пресечение нарушений ПДД водителями мототранспортных средств, а также водителями, находящимися в состоянии опьянения, не имеющих право управления транспортными средствами либо лишенные такого права. </w:t>
      </w:r>
    </w:p>
    <w:bookmarkEnd w:id="0"/>
    <w:p w:rsidR="00C53F11" w:rsidRDefault="00B312A4" w:rsidP="00C53F11">
      <w:pPr>
        <w:spacing w:after="0" w:line="240" w:lineRule="atLeast"/>
        <w:ind w:left="-9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A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661035</wp:posOffset>
            </wp:positionV>
            <wp:extent cx="2417445" cy="2313940"/>
            <wp:effectExtent l="19050" t="0" r="1905" b="0"/>
            <wp:wrapSquare wrapText="right"/>
            <wp:docPr id="2" name="Рисунок 1" descr="http://contents.i.sdska.ru/_i/news/c/regions/63/auto/2010/6/01_gibdd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s.i.sdska.ru/_i/news/c/regions/63/auto/2010/6/01_gibdd_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F11">
        <w:rPr>
          <w:rFonts w:ascii="Times New Roman" w:hAnsi="Times New Roman" w:cs="Times New Roman"/>
          <w:sz w:val="28"/>
          <w:szCs w:val="28"/>
        </w:rPr>
        <w:t>За истекший период н</w:t>
      </w:r>
      <w:r w:rsidRPr="00B312A4">
        <w:rPr>
          <w:rFonts w:ascii="Times New Roman" w:hAnsi="Times New Roman" w:cs="Times New Roman"/>
          <w:sz w:val="28"/>
          <w:szCs w:val="28"/>
        </w:rPr>
        <w:t xml:space="preserve">а территории Еткульского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12A4">
        <w:rPr>
          <w:rFonts w:ascii="Times New Roman" w:hAnsi="Times New Roman" w:cs="Times New Roman"/>
          <w:sz w:val="28"/>
          <w:szCs w:val="28"/>
        </w:rPr>
        <w:t>района дорожно-транспортных происшествий с участием автомототранспорта зарегистрировано</w:t>
      </w:r>
      <w:r w:rsidR="001F0FED"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B312A4">
        <w:rPr>
          <w:rFonts w:ascii="Times New Roman" w:hAnsi="Times New Roman" w:cs="Times New Roman"/>
          <w:sz w:val="28"/>
          <w:szCs w:val="28"/>
        </w:rPr>
        <w:t xml:space="preserve">. </w:t>
      </w:r>
      <w:r w:rsidR="00C53F11">
        <w:rPr>
          <w:rFonts w:ascii="Times New Roman" w:hAnsi="Times New Roman" w:cs="Times New Roman"/>
          <w:sz w:val="28"/>
          <w:szCs w:val="28"/>
        </w:rPr>
        <w:t xml:space="preserve">Но </w:t>
      </w:r>
      <w:r w:rsidR="001F0FED">
        <w:rPr>
          <w:rFonts w:ascii="Times New Roman" w:hAnsi="Times New Roman" w:cs="Times New Roman"/>
          <w:sz w:val="28"/>
          <w:szCs w:val="28"/>
        </w:rPr>
        <w:t xml:space="preserve">все же, </w:t>
      </w:r>
      <w:r w:rsidR="00C53F11">
        <w:rPr>
          <w:rFonts w:ascii="Times New Roman" w:hAnsi="Times New Roman" w:cs="Times New Roman"/>
          <w:sz w:val="28"/>
          <w:szCs w:val="28"/>
        </w:rPr>
        <w:t>о</w:t>
      </w:r>
      <w:r w:rsidRPr="00B312A4">
        <w:rPr>
          <w:rFonts w:ascii="Times New Roman" w:hAnsi="Times New Roman" w:cs="Times New Roman"/>
          <w:sz w:val="28"/>
          <w:szCs w:val="28"/>
        </w:rPr>
        <w:t>собую тревогу</w:t>
      </w:r>
      <w:r w:rsidR="00C53F11">
        <w:rPr>
          <w:rFonts w:ascii="Times New Roman" w:hAnsi="Times New Roman" w:cs="Times New Roman"/>
          <w:sz w:val="28"/>
          <w:szCs w:val="28"/>
        </w:rPr>
        <w:t xml:space="preserve"> продолжают</w:t>
      </w:r>
      <w:r w:rsidRPr="00B312A4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C53F11">
        <w:rPr>
          <w:rFonts w:ascii="Times New Roman" w:hAnsi="Times New Roman" w:cs="Times New Roman"/>
          <w:sz w:val="28"/>
          <w:szCs w:val="28"/>
        </w:rPr>
        <w:t>ть</w:t>
      </w:r>
      <w:r w:rsidRPr="00B312A4">
        <w:rPr>
          <w:rFonts w:ascii="Times New Roman" w:hAnsi="Times New Roman" w:cs="Times New Roman"/>
          <w:sz w:val="28"/>
          <w:szCs w:val="28"/>
        </w:rPr>
        <w:t xml:space="preserve"> водители, управляющие мотоциклами и  скутерами</w:t>
      </w:r>
      <w:r w:rsidR="001F0FED">
        <w:rPr>
          <w:rFonts w:ascii="Times New Roman" w:hAnsi="Times New Roman" w:cs="Times New Roman"/>
          <w:sz w:val="28"/>
          <w:szCs w:val="28"/>
        </w:rPr>
        <w:t>,</w:t>
      </w:r>
      <w:r w:rsidRPr="00B312A4">
        <w:rPr>
          <w:rFonts w:ascii="Times New Roman" w:hAnsi="Times New Roman" w:cs="Times New Roman"/>
          <w:sz w:val="28"/>
          <w:szCs w:val="28"/>
        </w:rPr>
        <w:t xml:space="preserve"> не имея право управления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312A4">
        <w:rPr>
          <w:rFonts w:ascii="Times New Roman" w:hAnsi="Times New Roman" w:cs="Times New Roman"/>
          <w:sz w:val="28"/>
          <w:szCs w:val="28"/>
        </w:rPr>
        <w:t>без прав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12A4">
        <w:rPr>
          <w:rFonts w:ascii="Times New Roman" w:hAnsi="Times New Roman" w:cs="Times New Roman"/>
          <w:sz w:val="28"/>
          <w:szCs w:val="28"/>
        </w:rPr>
        <w:t xml:space="preserve">. Не зная правил дорожного движения они создают  аварийную обстановку на дороге. </w:t>
      </w:r>
    </w:p>
    <w:p w:rsidR="00BC606D" w:rsidRDefault="00B312A4" w:rsidP="00C53F11">
      <w:pPr>
        <w:spacing w:after="0" w:line="240" w:lineRule="atLeast"/>
        <w:ind w:left="-9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A4">
        <w:rPr>
          <w:rFonts w:ascii="Times New Roman" w:hAnsi="Times New Roman" w:cs="Times New Roman"/>
          <w:sz w:val="28"/>
          <w:szCs w:val="28"/>
        </w:rPr>
        <w:t>Каждый человек, который</w:t>
      </w:r>
      <w:r w:rsidR="001F0FED">
        <w:rPr>
          <w:rFonts w:ascii="Times New Roman" w:hAnsi="Times New Roman" w:cs="Times New Roman"/>
          <w:sz w:val="28"/>
          <w:szCs w:val="28"/>
        </w:rPr>
        <w:t xml:space="preserve"> так</w:t>
      </w:r>
      <w:r w:rsidRPr="00B312A4">
        <w:rPr>
          <w:rFonts w:ascii="Times New Roman" w:hAnsi="Times New Roman" w:cs="Times New Roman"/>
          <w:sz w:val="28"/>
          <w:szCs w:val="28"/>
        </w:rPr>
        <w:t xml:space="preserve"> безответственно ведет себя на дороге, позволяет себе пьянство, травмирует людей, должен понимать, что он совершает </w:t>
      </w:r>
      <w:r w:rsidR="00BC606D">
        <w:rPr>
          <w:rFonts w:ascii="Times New Roman" w:hAnsi="Times New Roman" w:cs="Times New Roman"/>
          <w:sz w:val="28"/>
          <w:szCs w:val="28"/>
        </w:rPr>
        <w:t>противоправное деяние</w:t>
      </w:r>
      <w:r w:rsidR="001F0FED">
        <w:rPr>
          <w:rFonts w:ascii="Times New Roman" w:hAnsi="Times New Roman" w:cs="Times New Roman"/>
          <w:sz w:val="28"/>
          <w:szCs w:val="28"/>
        </w:rPr>
        <w:t xml:space="preserve">, которое в дальнейшем может привести к </w:t>
      </w:r>
      <w:r w:rsidR="00BC606D">
        <w:rPr>
          <w:rFonts w:ascii="Times New Roman" w:hAnsi="Times New Roman" w:cs="Times New Roman"/>
          <w:sz w:val="28"/>
          <w:szCs w:val="28"/>
        </w:rPr>
        <w:t>преступлени</w:t>
      </w:r>
      <w:r w:rsidR="001F0FED">
        <w:rPr>
          <w:rFonts w:ascii="Times New Roman" w:hAnsi="Times New Roman" w:cs="Times New Roman"/>
          <w:sz w:val="28"/>
          <w:szCs w:val="28"/>
        </w:rPr>
        <w:t>ю</w:t>
      </w:r>
      <w:r w:rsidR="00BC606D">
        <w:rPr>
          <w:rFonts w:ascii="Times New Roman" w:hAnsi="Times New Roman" w:cs="Times New Roman"/>
          <w:sz w:val="28"/>
          <w:szCs w:val="28"/>
        </w:rPr>
        <w:t>!</w:t>
      </w:r>
    </w:p>
    <w:p w:rsidR="00355611" w:rsidRDefault="00B312A4" w:rsidP="00355611">
      <w:pPr>
        <w:spacing w:after="0" w:line="240" w:lineRule="atLeast"/>
        <w:ind w:left="-9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A4">
        <w:rPr>
          <w:rFonts w:ascii="Times New Roman" w:hAnsi="Times New Roman" w:cs="Times New Roman"/>
          <w:sz w:val="28"/>
          <w:szCs w:val="28"/>
        </w:rPr>
        <w:t>В области ежегодно попадают в дорожные трагедии десятки автомотолюбителей</w:t>
      </w:r>
      <w:r w:rsidR="00456003">
        <w:rPr>
          <w:rFonts w:ascii="Times New Roman" w:hAnsi="Times New Roman" w:cs="Times New Roman"/>
          <w:sz w:val="28"/>
          <w:szCs w:val="28"/>
        </w:rPr>
        <w:t xml:space="preserve"> </w:t>
      </w:r>
      <w:r w:rsidRPr="00B312A4">
        <w:rPr>
          <w:rFonts w:ascii="Times New Roman" w:hAnsi="Times New Roman" w:cs="Times New Roman"/>
          <w:sz w:val="28"/>
          <w:szCs w:val="28"/>
        </w:rPr>
        <w:t>и как показывает статистика, именно эта категория участников дорожного движения получа</w:t>
      </w:r>
      <w:r w:rsidR="00456003">
        <w:rPr>
          <w:rFonts w:ascii="Times New Roman" w:hAnsi="Times New Roman" w:cs="Times New Roman"/>
          <w:sz w:val="28"/>
          <w:szCs w:val="28"/>
        </w:rPr>
        <w:t>е</w:t>
      </w:r>
      <w:r w:rsidRPr="00B312A4">
        <w:rPr>
          <w:rFonts w:ascii="Times New Roman" w:hAnsi="Times New Roman" w:cs="Times New Roman"/>
          <w:sz w:val="28"/>
          <w:szCs w:val="28"/>
        </w:rPr>
        <w:t>т самые серьезные травмы и явля</w:t>
      </w:r>
      <w:r w:rsidR="00456003">
        <w:rPr>
          <w:rFonts w:ascii="Times New Roman" w:hAnsi="Times New Roman" w:cs="Times New Roman"/>
          <w:sz w:val="28"/>
          <w:szCs w:val="28"/>
        </w:rPr>
        <w:t>е</w:t>
      </w:r>
      <w:r w:rsidRPr="00B312A4">
        <w:rPr>
          <w:rFonts w:ascii="Times New Roman" w:hAnsi="Times New Roman" w:cs="Times New Roman"/>
          <w:sz w:val="28"/>
          <w:szCs w:val="28"/>
        </w:rPr>
        <w:t xml:space="preserve">тся виновниками трагедии на дорогах, так как не в полной мере осознают ответственность, которая на них возлагается, когда они управляют мотоциклом. </w:t>
      </w:r>
    </w:p>
    <w:p w:rsidR="000C5082" w:rsidRPr="000C5082" w:rsidRDefault="000C5082" w:rsidP="00355611">
      <w:pPr>
        <w:spacing w:after="0" w:line="240" w:lineRule="atLeast"/>
        <w:ind w:left="-9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82">
        <w:rPr>
          <w:rFonts w:ascii="Times New Roman" w:hAnsi="Times New Roman" w:cs="Times New Roman"/>
          <w:sz w:val="28"/>
          <w:szCs w:val="28"/>
        </w:rPr>
        <w:t>ОГИБДД ОМВД России по Еткульскому району обращается ко всем владельцам мототранспорта с убедительной просьбой быть предельно внимательными на дороге, всегда использовать мотошлемы, ни в коем случае не нарушать нормы дорожной безопасности, в первую очередь, соблюдать скоростной режим и правила маневрирования. Пренебрежение этими требованиями может привести к травмированию или даже летальному исходу.</w:t>
      </w:r>
    </w:p>
    <w:p w:rsidR="00355611" w:rsidRPr="00694448" w:rsidRDefault="00355611" w:rsidP="00355611">
      <w:pPr>
        <w:spacing w:after="0" w:line="240" w:lineRule="atLeast"/>
        <w:ind w:left="-96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сообщения граждан о преступлениях и происшествиях вне зависимости от места и времени их совершения, а также их полноты и формы предоставления, принимаются в  ОМВД круглосуточно. Сообщение о преступлении может быть подано письменно либо устно - непосредственно сотруднику полиции либо по телефону дежурной части 2-15-78 или 02, также о противоправных деяниях Вы можете сообщить по "телефону доверия" Отдела МВД России по Еткульскому району 2-12-09 (штаб ОМВД), 2-19-15 (ГИБДД), 2-25-65 (вневедомственная охрана).  </w:t>
      </w:r>
    </w:p>
    <w:p w:rsidR="00355611" w:rsidRPr="00C53F11" w:rsidRDefault="00355611" w:rsidP="00C53F11">
      <w:pPr>
        <w:spacing w:after="0" w:line="240" w:lineRule="atLeast"/>
        <w:ind w:left="-96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2A4" w:rsidRPr="00B312A4" w:rsidRDefault="00B312A4" w:rsidP="00456003">
      <w:pPr>
        <w:spacing w:after="0"/>
        <w:ind w:left="-964"/>
        <w:jc w:val="right"/>
        <w:rPr>
          <w:rFonts w:ascii="Times New Roman" w:hAnsi="Times New Roman" w:cs="Times New Roman"/>
          <w:sz w:val="28"/>
          <w:szCs w:val="28"/>
        </w:rPr>
      </w:pPr>
      <w:r w:rsidRPr="00B312A4">
        <w:rPr>
          <w:rFonts w:ascii="Times New Roman" w:hAnsi="Times New Roman" w:cs="Times New Roman"/>
          <w:sz w:val="28"/>
          <w:szCs w:val="28"/>
        </w:rPr>
        <w:t>Ст. ДПС ГИБДД по Еткульскому району</w:t>
      </w:r>
    </w:p>
    <w:p w:rsidR="00B312A4" w:rsidRPr="00FB3580" w:rsidRDefault="005618D5" w:rsidP="00482E00">
      <w:pPr>
        <w:spacing w:after="0"/>
        <w:ind w:left="-964"/>
        <w:jc w:val="right"/>
      </w:pPr>
      <w:r>
        <w:rPr>
          <w:rFonts w:ascii="Times New Roman" w:hAnsi="Times New Roman" w:cs="Times New Roman"/>
          <w:sz w:val="28"/>
          <w:szCs w:val="28"/>
        </w:rPr>
        <w:t>Карабач Д.П</w:t>
      </w:r>
      <w:r w:rsidR="00B312A4" w:rsidRPr="00B312A4">
        <w:rPr>
          <w:rFonts w:ascii="Times New Roman" w:hAnsi="Times New Roman" w:cs="Times New Roman"/>
          <w:sz w:val="28"/>
          <w:szCs w:val="28"/>
        </w:rPr>
        <w:t>.</w:t>
      </w:r>
    </w:p>
    <w:p w:rsidR="00B00D50" w:rsidRDefault="00B00D50"/>
    <w:sectPr w:rsidR="00B00D50" w:rsidSect="0045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A4"/>
    <w:rsid w:val="000502E4"/>
    <w:rsid w:val="000C5082"/>
    <w:rsid w:val="000C78B8"/>
    <w:rsid w:val="000F5DF0"/>
    <w:rsid w:val="00161DAA"/>
    <w:rsid w:val="001F0FED"/>
    <w:rsid w:val="002524E4"/>
    <w:rsid w:val="002A21A0"/>
    <w:rsid w:val="00355611"/>
    <w:rsid w:val="00456003"/>
    <w:rsid w:val="00482E00"/>
    <w:rsid w:val="004D2711"/>
    <w:rsid w:val="005618D5"/>
    <w:rsid w:val="00B00D50"/>
    <w:rsid w:val="00B312A4"/>
    <w:rsid w:val="00B350A8"/>
    <w:rsid w:val="00BC606D"/>
    <w:rsid w:val="00C53F11"/>
    <w:rsid w:val="00D6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88CB-27D6-4F1E-BA01-64307913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Александровна Шилова</cp:lastModifiedBy>
  <cp:revision>2</cp:revision>
  <cp:lastPrinted>2014-04-30T05:34:00Z</cp:lastPrinted>
  <dcterms:created xsi:type="dcterms:W3CDTF">2014-04-30T08:41:00Z</dcterms:created>
  <dcterms:modified xsi:type="dcterms:W3CDTF">2014-04-30T08:41:00Z</dcterms:modified>
</cp:coreProperties>
</file>