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Default="001042ED" w:rsidP="00FB1B0E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48256A" w:rsidP="00FB1B0E">
      <w:pPr>
        <w:spacing w:after="0" w:line="240" w:lineRule="auto"/>
        <w:ind w:left="-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1042ED"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201B7B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1042ED" w:rsidRPr="0018585C" w:rsidRDefault="0018585C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384A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F516B5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A47252">
        <w:rPr>
          <w:rFonts w:ascii="Times New Roman" w:hAnsi="Times New Roman" w:cs="Times New Roman"/>
          <w:sz w:val="24"/>
          <w:szCs w:val="24"/>
        </w:rPr>
        <w:t>января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  201</w:t>
      </w:r>
      <w:r w:rsidR="00A47252">
        <w:rPr>
          <w:rFonts w:ascii="Times New Roman" w:hAnsi="Times New Roman" w:cs="Times New Roman"/>
          <w:sz w:val="24"/>
          <w:szCs w:val="24"/>
        </w:rPr>
        <w:t>3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 </w:t>
      </w:r>
      <w:r w:rsidR="00A47252">
        <w:rPr>
          <w:rFonts w:ascii="Times New Roman" w:hAnsi="Times New Roman" w:cs="Times New Roman"/>
          <w:sz w:val="24"/>
          <w:szCs w:val="24"/>
        </w:rPr>
        <w:t>1</w:t>
      </w:r>
      <w:r w:rsidR="005A384A">
        <w:rPr>
          <w:rFonts w:ascii="Times New Roman" w:hAnsi="Times New Roman" w:cs="Times New Roman"/>
          <w:sz w:val="24"/>
          <w:szCs w:val="24"/>
        </w:rPr>
        <w:t>5</w:t>
      </w:r>
    </w:p>
    <w:p w:rsidR="000F3299" w:rsidRDefault="00FB1B0E" w:rsidP="00CB4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A384A" w:rsidRDefault="00FB1B0E" w:rsidP="005A384A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A384A">
        <w:rPr>
          <w:rFonts w:ascii="Times New Roman" w:hAnsi="Times New Roman" w:cs="Times New Roman"/>
          <w:sz w:val="28"/>
          <w:szCs w:val="28"/>
        </w:rPr>
        <w:t>присвоении названий новым улицам</w:t>
      </w:r>
    </w:p>
    <w:p w:rsidR="005A384A" w:rsidRPr="005A384A" w:rsidRDefault="005A384A" w:rsidP="005A384A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 сельского поселения</w:t>
      </w:r>
    </w:p>
    <w:p w:rsidR="004927BE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A384A">
        <w:rPr>
          <w:rFonts w:ascii="Times New Roman" w:hAnsi="Times New Roman" w:cs="Times New Roman"/>
          <w:sz w:val="28"/>
          <w:szCs w:val="28"/>
        </w:rPr>
        <w:t>На основании Положения «О порядке присвоения (изменения) наименований  улицам, площадям</w:t>
      </w:r>
      <w:r w:rsidR="0048256A">
        <w:rPr>
          <w:rFonts w:ascii="Times New Roman" w:hAnsi="Times New Roman" w:cs="Times New Roman"/>
          <w:sz w:val="28"/>
          <w:szCs w:val="28"/>
        </w:rPr>
        <w:t>, иным составным частям населенного пункта на территории Еткульского сельского поселения, утвержденного решением Совета депутатов Еткульского сельского поселения от 30 июня 2011г. №128 и решения  постоянно действующей комиссии по присвоению изменению наименований улицам и иным составным частям Еткульского сельского поселения от 31 января 2013г.</w:t>
      </w:r>
      <w:proofErr w:type="gramEnd"/>
    </w:p>
    <w:p w:rsidR="00B65C5B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55425A">
        <w:rPr>
          <w:rFonts w:ascii="Times New Roman" w:hAnsi="Times New Roman" w:cs="Times New Roman"/>
          <w:sz w:val="28"/>
          <w:szCs w:val="28"/>
        </w:rPr>
        <w:t>Я</w:t>
      </w:r>
      <w:r w:rsidR="0048256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72C5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69641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256A">
        <w:rPr>
          <w:rFonts w:ascii="Times New Roman" w:hAnsi="Times New Roman" w:cs="Times New Roman"/>
          <w:sz w:val="28"/>
          <w:szCs w:val="28"/>
        </w:rPr>
        <w:t xml:space="preserve">Присвоить проектируемым улицам, </w:t>
      </w:r>
      <w:proofErr w:type="gramStart"/>
      <w:r w:rsidR="0048256A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="0048256A">
        <w:rPr>
          <w:rFonts w:ascii="Times New Roman" w:hAnsi="Times New Roman" w:cs="Times New Roman"/>
          <w:sz w:val="28"/>
          <w:szCs w:val="28"/>
        </w:rPr>
        <w:t xml:space="preserve"> планировки территории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с. Еткуль, следующие названия: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ул. Солнечная;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ул. Новосёлов;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ул. Станичная;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ул. Спортивная;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ул. Юбилейная;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ул. Дружбы.</w:t>
      </w:r>
    </w:p>
    <w:p w:rsidR="00C41D96" w:rsidRDefault="00C41D96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092">
        <w:rPr>
          <w:sz w:val="28"/>
          <w:szCs w:val="28"/>
        </w:rPr>
        <w:t xml:space="preserve"> </w:t>
      </w:r>
      <w:r w:rsidR="00003092" w:rsidRPr="00003092">
        <w:rPr>
          <w:rFonts w:ascii="Times New Roman" w:hAnsi="Times New Roman" w:cs="Times New Roman"/>
          <w:sz w:val="28"/>
          <w:szCs w:val="28"/>
        </w:rPr>
        <w:t>Внести соответствующие изменения в документы</w:t>
      </w:r>
      <w:r w:rsidR="00003092">
        <w:rPr>
          <w:sz w:val="28"/>
          <w:szCs w:val="28"/>
        </w:rPr>
        <w:t xml:space="preserve"> </w:t>
      </w:r>
      <w:r w:rsidR="00003092" w:rsidRPr="00003092">
        <w:rPr>
          <w:rFonts w:ascii="Times New Roman" w:hAnsi="Times New Roman" w:cs="Times New Roman"/>
          <w:sz w:val="28"/>
          <w:szCs w:val="28"/>
        </w:rPr>
        <w:t>учетных органов</w:t>
      </w:r>
      <w:r w:rsidR="00003092">
        <w:rPr>
          <w:rFonts w:ascii="Times New Roman" w:hAnsi="Times New Roman" w:cs="Times New Roman"/>
          <w:sz w:val="28"/>
          <w:szCs w:val="28"/>
        </w:rPr>
        <w:t>.</w:t>
      </w:r>
    </w:p>
    <w:p w:rsidR="00003092" w:rsidRPr="00003092" w:rsidRDefault="00003092" w:rsidP="00C41D9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на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специалиста-землеустроителя администрации Еткульского сельского поселения.</w:t>
      </w:r>
    </w:p>
    <w:p w:rsidR="00A47252" w:rsidRPr="00003092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FB1B0E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B1B0E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FB1B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FB1B0E">
        <w:rPr>
          <w:rFonts w:ascii="Times New Roman" w:hAnsi="Times New Roman" w:cs="Times New Roman"/>
          <w:sz w:val="28"/>
          <w:szCs w:val="28"/>
        </w:rPr>
        <w:tab/>
        <w:t>М.Н. Грицай</w:t>
      </w:r>
    </w:p>
    <w:p w:rsidR="004B4A4C" w:rsidRPr="004B4A4C" w:rsidRDefault="004B4A4C" w:rsidP="00262448">
      <w:pPr>
        <w:pStyle w:val="a5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042ED" w:rsidRDefault="001042ED" w:rsidP="00262448">
      <w:pPr>
        <w:spacing w:after="0"/>
      </w:pPr>
    </w:p>
    <w:p w:rsidR="001042ED" w:rsidRDefault="001042ED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262448">
      <w:pPr>
        <w:tabs>
          <w:tab w:val="left" w:pos="0"/>
        </w:tabs>
        <w:spacing w:after="0"/>
        <w:ind w:left="-567" w:firstLine="567"/>
      </w:pP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D0214">
        <w:rPr>
          <w:rFonts w:ascii="Times New Roman" w:hAnsi="Times New Roman" w:cs="Times New Roman"/>
          <w:sz w:val="28"/>
          <w:szCs w:val="28"/>
        </w:rPr>
        <w:lastRenderedPageBreak/>
        <w:t>Протокол</w:t>
      </w: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действующей комиссии </w:t>
      </w: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присвоению и изменению наименований улицам и </w:t>
      </w: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 составным частям Еткульского сельского поселения</w:t>
      </w: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D0214" w:rsidRDefault="001D0214" w:rsidP="001D0214">
      <w:pPr>
        <w:tabs>
          <w:tab w:val="left" w:pos="0"/>
        </w:tabs>
        <w:spacing w:after="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«31»  января  2013г.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D0214" w:rsidRDefault="001D0214" w:rsidP="001D021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члены комиссии</w:t>
      </w:r>
      <w:r w:rsidR="00174C4A">
        <w:rPr>
          <w:rFonts w:ascii="Times New Roman" w:hAnsi="Times New Roman" w:cs="Times New Roman"/>
          <w:sz w:val="28"/>
          <w:szCs w:val="28"/>
        </w:rPr>
        <w:t>.</w:t>
      </w:r>
    </w:p>
    <w:p w:rsidR="00174C4A" w:rsidRDefault="00174C4A" w:rsidP="001D021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 М.Н.Грицай – Глава Еткульского сельского поселения</w:t>
      </w:r>
    </w:p>
    <w:p w:rsidR="00174C4A" w:rsidRDefault="00174C4A" w:rsidP="00174C4A">
      <w:pPr>
        <w:tabs>
          <w:tab w:val="left" w:pos="0"/>
        </w:tabs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генеральный директор ООО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Южуралтеплострой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74C4A" w:rsidRDefault="00174C4A" w:rsidP="001D0214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74C4A" w:rsidRPr="00381841" w:rsidRDefault="00174C4A" w:rsidP="00174C4A">
      <w:pPr>
        <w:tabs>
          <w:tab w:val="left" w:pos="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841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74C4A" w:rsidRDefault="00174C4A" w:rsidP="00174C4A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.О присвоении названий улицам в западной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части  с</w:t>
      </w:r>
      <w:proofErr w:type="gramEnd"/>
      <w:r>
        <w:rPr>
          <w:rFonts w:ascii="Times New Roman" w:hAnsi="Times New Roman" w:cs="Times New Roman"/>
          <w:sz w:val="28"/>
          <w:szCs w:val="28"/>
        </w:rPr>
        <w:t>. Еткуль, по проекту планировки территории с. Еткуль.</w:t>
      </w:r>
    </w:p>
    <w:p w:rsidR="00174C4A" w:rsidRPr="00381841" w:rsidRDefault="00174C4A" w:rsidP="00174C4A">
      <w:pPr>
        <w:tabs>
          <w:tab w:val="left" w:pos="0"/>
        </w:tabs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38184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74C4A" w:rsidRDefault="00174C4A" w:rsidP="00174C4A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Южуралтеплострой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«о комплексной застройке западной части с. Еткуль, согласно плана территориально планирования Еткульского сельского поселения и необходимости в связи с этим присвоить наименования проектируемым улицам»;</w:t>
      </w:r>
    </w:p>
    <w:p w:rsidR="00174C4A" w:rsidRDefault="00174C4A" w:rsidP="00174C4A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Главу Еткульского сельского поселения М.Н.Грицай  «о возможности  застройки индивидуальными жилыми домами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коттеджного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типа».</w:t>
      </w:r>
    </w:p>
    <w:p w:rsidR="00174C4A" w:rsidRPr="00381841" w:rsidRDefault="00174C4A" w:rsidP="00174C4A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841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174C4A" w:rsidRDefault="00174C4A" w:rsidP="00174C4A">
      <w:pPr>
        <w:tabs>
          <w:tab w:val="left" w:pos="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Главы Еткульского сельского поселения Грицай М.Н. и генерального 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Южуралтеплострой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и рассмотрев графический  материал, комиссия считает возможным, согласно проекта планировки территории в западной части с. Еткуль, присвоить проектируемым улицам следующие названия</w:t>
      </w:r>
      <w:r w:rsidR="00381841">
        <w:rPr>
          <w:rFonts w:ascii="Times New Roman" w:hAnsi="Times New Roman" w:cs="Times New Roman"/>
          <w:sz w:val="28"/>
          <w:szCs w:val="28"/>
        </w:rPr>
        <w:t>: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ул. Солнечная;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ул. Новосёлов;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ул. Станичная;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ул. Спортивная;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ул. Юбилейная;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ул. Дружбы.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841">
        <w:rPr>
          <w:rFonts w:ascii="Times New Roman" w:hAnsi="Times New Roman" w:cs="Times New Roman"/>
          <w:b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 xml:space="preserve"> «за» - 5 человек, «против» - нет, «воздержался» - нет.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графические материалы – 1 лист.</w:t>
      </w:r>
    </w:p>
    <w:p w:rsidR="00381841" w:rsidRDefault="00381841" w:rsidP="0038184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841" w:rsidRPr="00381841" w:rsidRDefault="00381841" w:rsidP="00381841">
      <w:pPr>
        <w:tabs>
          <w:tab w:val="left" w:pos="0"/>
          <w:tab w:val="left" w:pos="6654"/>
        </w:tabs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ab/>
        <w:t xml:space="preserve">   А.П. Знайко</w:t>
      </w:r>
    </w:p>
    <w:sectPr w:rsidR="00381841" w:rsidRPr="00381841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0713406"/>
    <w:multiLevelType w:val="hybridMultilevel"/>
    <w:tmpl w:val="D26E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C240F"/>
    <w:multiLevelType w:val="hybridMultilevel"/>
    <w:tmpl w:val="7BDC1D64"/>
    <w:lvl w:ilvl="0" w:tplc="C7C086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1042ED"/>
    <w:rsid w:val="00003092"/>
    <w:rsid w:val="000752FC"/>
    <w:rsid w:val="000F1A13"/>
    <w:rsid w:val="000F1EA2"/>
    <w:rsid w:val="000F3299"/>
    <w:rsid w:val="001042ED"/>
    <w:rsid w:val="00174C4A"/>
    <w:rsid w:val="0018585C"/>
    <w:rsid w:val="001A122D"/>
    <w:rsid w:val="001D0214"/>
    <w:rsid w:val="00201B7B"/>
    <w:rsid w:val="00254CC2"/>
    <w:rsid w:val="00262448"/>
    <w:rsid w:val="002D0EE6"/>
    <w:rsid w:val="0035378B"/>
    <w:rsid w:val="00381841"/>
    <w:rsid w:val="003E14D5"/>
    <w:rsid w:val="00417EBE"/>
    <w:rsid w:val="0048256A"/>
    <w:rsid w:val="004927BE"/>
    <w:rsid w:val="004A3F4E"/>
    <w:rsid w:val="004B4A4C"/>
    <w:rsid w:val="005472C5"/>
    <w:rsid w:val="0055425A"/>
    <w:rsid w:val="005A384A"/>
    <w:rsid w:val="006563C6"/>
    <w:rsid w:val="00696416"/>
    <w:rsid w:val="006E7E6D"/>
    <w:rsid w:val="006F0F3F"/>
    <w:rsid w:val="006F7ACC"/>
    <w:rsid w:val="00730F26"/>
    <w:rsid w:val="00835CD2"/>
    <w:rsid w:val="00843B20"/>
    <w:rsid w:val="00845389"/>
    <w:rsid w:val="00867221"/>
    <w:rsid w:val="008B6506"/>
    <w:rsid w:val="008E6BD6"/>
    <w:rsid w:val="00924B8C"/>
    <w:rsid w:val="00962295"/>
    <w:rsid w:val="00963ADC"/>
    <w:rsid w:val="009E0736"/>
    <w:rsid w:val="00A47252"/>
    <w:rsid w:val="00AA0B73"/>
    <w:rsid w:val="00AA3B72"/>
    <w:rsid w:val="00AA5F31"/>
    <w:rsid w:val="00AF7D24"/>
    <w:rsid w:val="00B65C5B"/>
    <w:rsid w:val="00BA0A95"/>
    <w:rsid w:val="00BA5467"/>
    <w:rsid w:val="00BC1805"/>
    <w:rsid w:val="00C41D96"/>
    <w:rsid w:val="00C963EF"/>
    <w:rsid w:val="00CA13C0"/>
    <w:rsid w:val="00CB4010"/>
    <w:rsid w:val="00CC7BC6"/>
    <w:rsid w:val="00CD2268"/>
    <w:rsid w:val="00D4028D"/>
    <w:rsid w:val="00D57BF9"/>
    <w:rsid w:val="00D7094B"/>
    <w:rsid w:val="00DD7A23"/>
    <w:rsid w:val="00E65FEF"/>
    <w:rsid w:val="00E7249C"/>
    <w:rsid w:val="00E928C2"/>
    <w:rsid w:val="00EC3709"/>
    <w:rsid w:val="00EE7C0F"/>
    <w:rsid w:val="00F014FA"/>
    <w:rsid w:val="00F26F3C"/>
    <w:rsid w:val="00F516B5"/>
    <w:rsid w:val="00FB1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2B7C-1E39-4E6D-8913-E778A9B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28</cp:revision>
  <cp:lastPrinted>2013-01-16T08:10:00Z</cp:lastPrinted>
  <dcterms:created xsi:type="dcterms:W3CDTF">2010-04-12T09:41:00Z</dcterms:created>
  <dcterms:modified xsi:type="dcterms:W3CDTF">2013-02-07T08:22:00Z</dcterms:modified>
</cp:coreProperties>
</file>