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C" w:rsidRPr="002962DC" w:rsidRDefault="002962DC" w:rsidP="002962DC">
      <w:pPr>
        <w:spacing w:after="0"/>
        <w:rPr>
          <w:rFonts w:ascii="Times New Roman" w:hAnsi="Times New Roman" w:cs="Times New Roman"/>
          <w:color w:val="000000"/>
        </w:rPr>
      </w:pPr>
      <w:r w:rsidRPr="002962DC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2962DC">
        <w:rPr>
          <w:rFonts w:ascii="Times New Roman" w:hAnsi="Times New Roman" w:cs="Times New Roman"/>
          <w:color w:val="000000"/>
        </w:rPr>
        <w:t xml:space="preserve">  </w:t>
      </w:r>
      <w:r w:rsidRPr="002962D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2D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D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962DC" w:rsidRPr="002962DC" w:rsidRDefault="00A33610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1" style="position:absolute;z-index:251660288" from="0,7.75pt" to="477pt,7.75pt" strokeweight="4.5pt">
            <v:stroke linestyle="thinThick"/>
          </v:line>
        </w:pic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962DC">
        <w:rPr>
          <w:rFonts w:ascii="Times New Roman" w:hAnsi="Times New Roman" w:cs="Times New Roman"/>
        </w:rPr>
        <w:t xml:space="preserve">д.23,кв.2,ул.Мира,с. Белоусово, Еткульский район, Челябинская область,456565, Россия, 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2962DC">
        <w:rPr>
          <w:rFonts w:ascii="Times New Roman" w:hAnsi="Times New Roman" w:cs="Times New Roman"/>
        </w:rPr>
        <w:t>ОГРН  1027401636019 ,ИНН/КПП  7430000380/743001001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</w:p>
    <w:p w:rsidR="002962DC" w:rsidRPr="002962DC" w:rsidRDefault="002962DC" w:rsidP="002962D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"    </w:t>
      </w:r>
      <w:r w:rsidR="006D12D5">
        <w:rPr>
          <w:rFonts w:ascii="Times New Roman" w:hAnsi="Times New Roman" w:cs="Times New Roman"/>
          <w:color w:val="000000"/>
          <w:u w:val="single"/>
        </w:rPr>
        <w:t>10</w:t>
      </w:r>
      <w:r>
        <w:rPr>
          <w:rFonts w:ascii="Times New Roman" w:hAnsi="Times New Roman" w:cs="Times New Roman"/>
          <w:color w:val="000000"/>
          <w:u w:val="single"/>
        </w:rPr>
        <w:t xml:space="preserve">    "    </w:t>
      </w:r>
      <w:r w:rsidR="006D12D5">
        <w:rPr>
          <w:rFonts w:ascii="Times New Roman" w:hAnsi="Times New Roman" w:cs="Times New Roman"/>
          <w:color w:val="000000"/>
          <w:u w:val="single"/>
        </w:rPr>
        <w:t>июля</w:t>
      </w:r>
      <w:r>
        <w:rPr>
          <w:rFonts w:ascii="Times New Roman" w:hAnsi="Times New Roman" w:cs="Times New Roman"/>
          <w:color w:val="000000"/>
          <w:u w:val="single"/>
        </w:rPr>
        <w:t xml:space="preserve">      2017г. № _</w:t>
      </w:r>
      <w:r w:rsidR="006D12D5">
        <w:rPr>
          <w:rFonts w:ascii="Times New Roman" w:hAnsi="Times New Roman" w:cs="Times New Roman"/>
          <w:color w:val="000000"/>
          <w:u w:val="single"/>
        </w:rPr>
        <w:t>22</w:t>
      </w:r>
      <w:r>
        <w:rPr>
          <w:rFonts w:ascii="Times New Roman" w:hAnsi="Times New Roman" w:cs="Times New Roman"/>
          <w:color w:val="000000"/>
          <w:u w:val="single"/>
        </w:rPr>
        <w:t>___</w:t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962DC">
        <w:rPr>
          <w:rFonts w:ascii="Times New Roman" w:hAnsi="Times New Roman" w:cs="Times New Roman"/>
          <w:color w:val="000000"/>
        </w:rPr>
        <w:t xml:space="preserve">      с. Белоусово</w:t>
      </w:r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утверждении      административного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1B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1B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присвоении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почтового адреса объекту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недвижимости,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 изменении почтового адреса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объекту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недвижимости, об определении ориентира</w:t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внесения   сведений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        ФИАС</w:t>
      </w:r>
      <w:r w:rsidRPr="00B12C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2C31">
        <w:rPr>
          <w:rFonts w:ascii="Times New Roman" w:hAnsi="Times New Roman" w:cs="Times New Roman"/>
          <w:sz w:val="28"/>
          <w:szCs w:val="28"/>
        </w:rPr>
        <w:t xml:space="preserve"> </w:t>
      </w:r>
      <w:r w:rsidRPr="00871B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Pr="00871B23">
        <w:rPr>
          <w:rFonts w:ascii="Times New Roman" w:hAnsi="Times New Roman" w:cs="Times New Roman"/>
          <w:sz w:val="28"/>
          <w:szCs w:val="28"/>
        </w:rPr>
        <w:t>ерритории</w:t>
      </w:r>
    </w:p>
    <w:p w:rsidR="00830F69" w:rsidRPr="00871B23" w:rsidRDefault="002962DC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="00830F69"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Уставом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 Российской Федерации, </w:t>
      </w:r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30F69" w:rsidRPr="00B12C31" w:rsidRDefault="00830F69" w:rsidP="00830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C31">
        <w:rPr>
          <w:rFonts w:ascii="Times New Roman" w:hAnsi="Times New Roman" w:cs="Times New Roman"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 xml:space="preserve">т администрации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B12C31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внесения сведений в ФИАС»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подписания.</w:t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6D12D5" w:rsidRPr="00871B23" w:rsidRDefault="006D12D5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62DC">
        <w:rPr>
          <w:rFonts w:ascii="Times New Roman" w:hAnsi="Times New Roman" w:cs="Times New Roman"/>
          <w:sz w:val="28"/>
          <w:szCs w:val="28"/>
        </w:rPr>
        <w:t xml:space="preserve">  Белоусовского  сельского  </w:t>
      </w:r>
      <w:r w:rsidRPr="00871B23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2962DC"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      </w:t>
      </w:r>
      <w:r w:rsidR="002962DC" w:rsidRPr="00871B23">
        <w:rPr>
          <w:rFonts w:ascii="Times New Roman" w:hAnsi="Times New Roman" w:cs="Times New Roman"/>
          <w:sz w:val="28"/>
          <w:szCs w:val="28"/>
        </w:rPr>
        <w:t xml:space="preserve">   </w:t>
      </w:r>
      <w:r w:rsidR="002962DC">
        <w:rPr>
          <w:rFonts w:ascii="Times New Roman" w:hAnsi="Times New Roman" w:cs="Times New Roman"/>
          <w:sz w:val="28"/>
          <w:szCs w:val="28"/>
        </w:rPr>
        <w:t>М.А. Осинцев</w:t>
      </w:r>
      <w:r w:rsidRPr="00871B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0F69" w:rsidRDefault="00830F69" w:rsidP="00830F69">
      <w:pPr>
        <w:tabs>
          <w:tab w:val="left" w:pos="6510"/>
          <w:tab w:val="right" w:pos="9581"/>
        </w:tabs>
        <w:rPr>
          <w:rFonts w:ascii="Times New Roman" w:hAnsi="Times New Roman" w:cs="Times New Roman"/>
          <w:sz w:val="24"/>
          <w:szCs w:val="24"/>
        </w:rPr>
      </w:pPr>
    </w:p>
    <w:p w:rsidR="00830F69" w:rsidRDefault="00830F69" w:rsidP="00830F69">
      <w:pPr>
        <w:tabs>
          <w:tab w:val="left" w:pos="6510"/>
          <w:tab w:val="right" w:pos="95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830F69" w:rsidRDefault="00830F69" w:rsidP="00830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2DC">
        <w:rPr>
          <w:rFonts w:ascii="Times New Roman" w:hAnsi="Times New Roman" w:cs="Times New Roman"/>
          <w:sz w:val="24"/>
          <w:szCs w:val="24"/>
        </w:rPr>
        <w:t>Белоусовского</w:t>
      </w:r>
    </w:p>
    <w:p w:rsidR="00830F69" w:rsidRDefault="00830F69" w:rsidP="00830F69">
      <w:pPr>
        <w:tabs>
          <w:tab w:val="left" w:pos="6540"/>
          <w:tab w:val="right" w:pos="95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2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69" w:rsidRPr="006D12D5" w:rsidRDefault="00830F69" w:rsidP="00830F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12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12D5" w:rsidRPr="006D12D5">
        <w:rPr>
          <w:rFonts w:ascii="Times New Roman" w:hAnsi="Times New Roman" w:cs="Times New Roman"/>
          <w:sz w:val="24"/>
          <w:szCs w:val="24"/>
          <w:u w:val="single"/>
        </w:rPr>
        <w:t>от .10.07.2017г   №  22</w:t>
      </w:r>
    </w:p>
    <w:p w:rsidR="00830F69" w:rsidRPr="003D24C3" w:rsidRDefault="00830F69" w:rsidP="00830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2962DC" w:rsidRPr="002962DC">
        <w:rPr>
          <w:rFonts w:ascii="Times New Roman" w:hAnsi="Times New Roman" w:cs="Times New Roman"/>
          <w:b/>
        </w:rPr>
        <w:t>Белоусовского</w:t>
      </w:r>
      <w:r w:rsidR="002962DC" w:rsidRPr="002962DC">
        <w:rPr>
          <w:rFonts w:ascii="Times New Roman" w:hAnsi="Times New Roman" w:cs="Times New Roman"/>
          <w:b/>
          <w:bCs/>
        </w:rPr>
        <w:t xml:space="preserve"> </w:t>
      </w:r>
      <w:r w:rsidRPr="002962DC">
        <w:rPr>
          <w:rFonts w:ascii="Times New Roman" w:hAnsi="Times New Roman" w:cs="Times New Roman"/>
          <w:b/>
          <w:bCs/>
        </w:rPr>
        <w:t xml:space="preserve"> </w:t>
      </w:r>
      <w:r w:rsidRPr="00B8212A">
        <w:rPr>
          <w:rFonts w:ascii="Times New Roman" w:hAnsi="Times New Roman" w:cs="Times New Roman"/>
          <w:b/>
          <w:bCs/>
          <w:sz w:val="24"/>
          <w:szCs w:val="24"/>
        </w:rPr>
        <w:t>сел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ьского поселения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0F69" w:rsidRPr="00B8212A" w:rsidRDefault="00830F69" w:rsidP="0083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F69" w:rsidRPr="00B8212A" w:rsidRDefault="00830F69" w:rsidP="00830F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0F69" w:rsidRPr="00B8212A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B8212A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ab/>
        <w:t xml:space="preserve">1.1.Административный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8212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</w:t>
      </w:r>
      <w:r w:rsidRPr="00B8212A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административный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2.1. Предоставление муниципальной услуги </w:t>
      </w:r>
      <w:r w:rsidRPr="00B8212A">
        <w:rPr>
          <w:rFonts w:ascii="Times New Roman" w:hAnsi="Times New Roman" w:cs="Times New Roman"/>
          <w:bCs/>
          <w:sz w:val="24"/>
          <w:szCs w:val="24"/>
        </w:rPr>
        <w:t>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услуга) осуществляется непосредственно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инспектором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сельского поселе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B8212A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предоставление </w:t>
      </w:r>
      <w:r w:rsidRPr="00B8212A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постановления об изменении почтового адреса объекту недвижимости, постановления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 рассмотрения обращений граждан РФ»;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lastRenderedPageBreak/>
        <w:t>Уста</w:t>
      </w:r>
      <w:r>
        <w:rPr>
          <w:rFonts w:ascii="Times New Roman" w:hAnsi="Times New Roman" w:cs="Times New Roman"/>
          <w:sz w:val="24"/>
          <w:szCs w:val="24"/>
        </w:rPr>
        <w:t>вом</w:t>
      </w:r>
      <w:r w:rsidR="002962DC" w:rsidRPr="002962DC">
        <w:rPr>
          <w:rFonts w:ascii="Times New Roman" w:hAnsi="Times New Roman" w:cs="Times New Roman"/>
          <w:sz w:val="28"/>
          <w:szCs w:val="28"/>
        </w:rPr>
        <w:t xml:space="preserve"> </w:t>
      </w:r>
      <w:r w:rsidR="002962DC" w:rsidRPr="002962DC">
        <w:rPr>
          <w:rFonts w:ascii="Times New Roman" w:hAnsi="Times New Roman" w:cs="Times New Roman"/>
        </w:rPr>
        <w:t>Белоусовского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830F69" w:rsidRPr="00B8212A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B8212A">
        <w:rPr>
          <w:rFonts w:ascii="Times New Roman" w:hAnsi="Times New Roman" w:cs="Times New Roman"/>
          <w:sz w:val="24"/>
          <w:szCs w:val="24"/>
        </w:rPr>
        <w:t>и</w:t>
      </w:r>
      <w:r w:rsidRPr="00036F6D">
        <w:rPr>
          <w:rFonts w:ascii="Times New Roman" w:hAnsi="Times New Roman" w:cs="Times New Roman"/>
          <w:sz w:val="24"/>
          <w:szCs w:val="24"/>
        </w:rPr>
        <w:t xml:space="preserve">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2.5. Заявителями могут быть физические лица, достигшие возраста 18 лет, юридические лица, органы государственной власти и органы местного самоуправления (далее – заявители).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3. Порядок информирования о правилах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82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ab/>
      </w:r>
      <w:r w:rsidRPr="00B8212A">
        <w:rPr>
          <w:rFonts w:ascii="Times New Roman" w:hAnsi="Times New Roman" w:cs="Times New Roman"/>
          <w:sz w:val="24"/>
          <w:szCs w:val="24"/>
        </w:rPr>
        <w:t>Муниципальная услуга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вляется в администрации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962DC">
        <w:rPr>
          <w:rFonts w:ascii="Times New Roman" w:hAnsi="Times New Roman" w:cs="Times New Roman"/>
          <w:sz w:val="24"/>
          <w:szCs w:val="24"/>
        </w:rPr>
        <w:t xml:space="preserve">ния по адресу: </w:t>
      </w:r>
    </w:p>
    <w:p w:rsidR="00830F69" w:rsidRPr="00B8212A" w:rsidRDefault="002962DC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456565</w:t>
      </w:r>
      <w:r w:rsidR="00830F69">
        <w:rPr>
          <w:rFonts w:ascii="Times New Roman" w:hAnsi="Times New Roman" w:cs="Times New Roman"/>
          <w:sz w:val="24"/>
          <w:szCs w:val="24"/>
        </w:rPr>
        <w:t xml:space="preserve"> Челябинская область, Еткульский район, с. </w:t>
      </w:r>
      <w:r>
        <w:rPr>
          <w:rFonts w:ascii="Times New Roman" w:hAnsi="Times New Roman" w:cs="Times New Roman"/>
          <w:sz w:val="24"/>
          <w:szCs w:val="24"/>
        </w:rPr>
        <w:t>Белоусово</w:t>
      </w:r>
      <w:r w:rsidR="00D74682">
        <w:rPr>
          <w:rFonts w:ascii="Times New Roman" w:hAnsi="Times New Roman" w:cs="Times New Roman"/>
          <w:sz w:val="24"/>
          <w:szCs w:val="24"/>
        </w:rPr>
        <w:t>, ул. Мира</w:t>
      </w:r>
      <w:r w:rsidR="00830F69">
        <w:rPr>
          <w:rFonts w:ascii="Times New Roman" w:hAnsi="Times New Roman" w:cs="Times New Roman"/>
          <w:sz w:val="24"/>
          <w:szCs w:val="24"/>
        </w:rPr>
        <w:t xml:space="preserve">, </w:t>
      </w:r>
      <w:r w:rsidR="00D74682">
        <w:rPr>
          <w:rFonts w:ascii="Times New Roman" w:hAnsi="Times New Roman" w:cs="Times New Roman"/>
          <w:sz w:val="24"/>
          <w:szCs w:val="24"/>
        </w:rPr>
        <w:t>23-2</w:t>
      </w:r>
    </w:p>
    <w:p w:rsidR="00830F69" w:rsidRPr="00B8212A" w:rsidRDefault="00830F69" w:rsidP="00830F69">
      <w:pPr>
        <w:spacing w:after="0"/>
        <w:ind w:right="-1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Режим работы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Pr="00B8212A">
        <w:rPr>
          <w:rFonts w:ascii="Times New Roman" w:hAnsi="Times New Roman" w:cs="Times New Roman"/>
          <w:sz w:val="24"/>
          <w:szCs w:val="24"/>
        </w:rPr>
        <w:t xml:space="preserve">:  с 8.00 до 16.00,  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перерыв на обед: 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12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12A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Телефон: 8 (</w:t>
      </w:r>
      <w:r>
        <w:rPr>
          <w:rFonts w:ascii="Times New Roman" w:hAnsi="Times New Roman" w:cs="Times New Roman"/>
          <w:sz w:val="24"/>
          <w:szCs w:val="24"/>
        </w:rPr>
        <w:t>35145</w:t>
      </w:r>
      <w:r w:rsidRPr="00B8212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4682">
        <w:rPr>
          <w:rFonts w:ascii="Times New Roman" w:hAnsi="Times New Roman" w:cs="Times New Roman"/>
          <w:sz w:val="24"/>
          <w:szCs w:val="24"/>
        </w:rPr>
        <w:t>8-166</w:t>
      </w:r>
    </w:p>
    <w:p w:rsidR="00830F69" w:rsidRPr="00D74682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 поселения:  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belousovo</w:t>
      </w:r>
      <w:r w:rsidR="00D74682" w:rsidRPr="00D74682">
        <w:rPr>
          <w:rFonts w:ascii="Times New Roman" w:hAnsi="Times New Roman" w:cs="Times New Roman"/>
          <w:b/>
          <w:sz w:val="24"/>
          <w:szCs w:val="24"/>
          <w:u w:val="single"/>
        </w:rPr>
        <w:t>74@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r w:rsidR="00D74682" w:rsidRPr="00D746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инспектором 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4. Перечень оснований для отказа в приеме документов для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 для предоставления муниципальной услуги нет.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поступления заявления, не соответствующего требованиям по форме и содержанию заявлению о подготовке</w:t>
      </w:r>
      <w:r w:rsidRPr="00991445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>, оно подлежит рассмотрению в порядке, предусмотренном законодательством для рассмотрения обращений граждан в органы местного самоуправления.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5. Перечень оснований для отказа в предоставлении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6. Сведения о стоимости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Муниципальная услуга по п</w:t>
      </w:r>
      <w:r w:rsidRPr="00991445"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991445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7. Сроки ожидания при предоставлении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</w:t>
      </w:r>
      <w:r w:rsidRPr="00991445">
        <w:rPr>
          <w:rFonts w:ascii="Times New Roman" w:hAnsi="Times New Roman" w:cs="Times New Roman"/>
          <w:bCs/>
          <w:sz w:val="24"/>
          <w:szCs w:val="24"/>
        </w:rPr>
        <w:t xml:space="preserve">одготовке постановления о присвоении почтового адреса объекту недвижимости, об изменении почтового </w:t>
      </w:r>
      <w:r w:rsidRPr="00991445">
        <w:rPr>
          <w:rFonts w:ascii="Times New Roman" w:hAnsi="Times New Roman" w:cs="Times New Roman"/>
          <w:bCs/>
          <w:sz w:val="24"/>
          <w:szCs w:val="24"/>
        </w:rPr>
        <w:lastRenderedPageBreak/>
        <w:t>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914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0F69" w:rsidRDefault="00830F69" w:rsidP="00830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8. Требования к помещению, в котором предоставляется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входе в администрацию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991445">
        <w:rPr>
          <w:rFonts w:ascii="Times New Roman" w:hAnsi="Times New Roman" w:cs="Times New Roman"/>
          <w:sz w:val="24"/>
          <w:szCs w:val="24"/>
        </w:rPr>
        <w:t>сельского поселения,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Внутри помещения устанавливается информационный стенд, на котором размещаются требования к письменному заявлению.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Место приема заявителей оборудуется стульями, сто</w:t>
      </w:r>
      <w:r>
        <w:rPr>
          <w:rFonts w:ascii="Times New Roman" w:hAnsi="Times New Roman" w:cs="Times New Roman"/>
          <w:sz w:val="24"/>
          <w:szCs w:val="24"/>
        </w:rPr>
        <w:t>лом</w:t>
      </w:r>
      <w:r w:rsidRPr="00991445">
        <w:rPr>
          <w:rFonts w:ascii="Times New Roman" w:hAnsi="Times New Roman" w:cs="Times New Roman"/>
          <w:sz w:val="24"/>
          <w:szCs w:val="24"/>
        </w:rPr>
        <w:t>. Заявители обеспечиваются канцелярскими принадлежностями.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9. Административные процедуры</w:t>
      </w:r>
    </w:p>
    <w:p w:rsidR="00830F69" w:rsidRPr="00991445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9.1. Основанием для начала предоставления муниципальной услуги  является  личное обращение заявителя (его представителя</w:t>
      </w:r>
      <w:r>
        <w:rPr>
          <w:szCs w:val="24"/>
        </w:rPr>
        <w:t>, доверенного лица) к инспектору</w:t>
      </w:r>
      <w:r w:rsidRPr="00991445">
        <w:rPr>
          <w:szCs w:val="24"/>
        </w:rPr>
        <w:t xml:space="preserve"> </w:t>
      </w:r>
      <w:r>
        <w:rPr>
          <w:szCs w:val="24"/>
        </w:rPr>
        <w:t>администрации (далее - инспектор</w:t>
      </w:r>
      <w:r w:rsidRPr="00991445">
        <w:rPr>
          <w:szCs w:val="24"/>
        </w:rPr>
        <w:t>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9.2. </w:t>
      </w:r>
      <w:r>
        <w:rPr>
          <w:szCs w:val="24"/>
        </w:rPr>
        <w:t>Инспектор</w:t>
      </w:r>
      <w:r w:rsidRPr="00991445">
        <w:rPr>
          <w:szCs w:val="24"/>
        </w:rPr>
        <w:t>, устанавливает предмет обращения, устанавливает личность заявителя, проверяет документ, удостоверяющий личность.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9.3.</w:t>
      </w:r>
      <w:r>
        <w:rPr>
          <w:szCs w:val="24"/>
        </w:rPr>
        <w:t>Инспектор</w:t>
      </w:r>
      <w:r w:rsidRPr="00991445">
        <w:rPr>
          <w:szCs w:val="24"/>
        </w:rPr>
        <w:t>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9.4.</w:t>
      </w:r>
      <w:r>
        <w:rPr>
          <w:szCs w:val="24"/>
        </w:rPr>
        <w:t>Инспектор</w:t>
      </w:r>
      <w:r w:rsidRPr="00991445">
        <w:rPr>
          <w:szCs w:val="24"/>
        </w:rPr>
        <w:t>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9.5. </w:t>
      </w:r>
      <w:r>
        <w:rPr>
          <w:szCs w:val="24"/>
        </w:rPr>
        <w:t xml:space="preserve">Инспектор </w:t>
      </w:r>
      <w:r w:rsidRPr="00991445">
        <w:rPr>
          <w:szCs w:val="24"/>
        </w:rPr>
        <w:t>принимает, регистрирует заявление гражданина (приложение № 2-5) и направляет на рассмотре</w:t>
      </w:r>
      <w:r>
        <w:rPr>
          <w:szCs w:val="24"/>
        </w:rPr>
        <w:t xml:space="preserve">ние </w:t>
      </w:r>
      <w:r w:rsidRPr="00D74682">
        <w:rPr>
          <w:sz w:val="22"/>
          <w:szCs w:val="22"/>
        </w:rPr>
        <w:t>главе</w:t>
      </w:r>
      <w:r w:rsidR="00D74682" w:rsidRPr="00D74682">
        <w:rPr>
          <w:sz w:val="22"/>
          <w:szCs w:val="22"/>
        </w:rPr>
        <w:t xml:space="preserve"> Белоусовского</w:t>
      </w:r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поселения. 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Cs w:val="24"/>
        </w:rPr>
      </w:pPr>
      <w:r w:rsidRPr="00991445">
        <w:rPr>
          <w:szCs w:val="24"/>
        </w:rPr>
        <w:t xml:space="preserve">            Заявление с визой главы </w:t>
      </w:r>
      <w:r w:rsidR="00D74682" w:rsidRPr="00D74682">
        <w:rPr>
          <w:sz w:val="22"/>
          <w:szCs w:val="22"/>
        </w:rPr>
        <w:t>Белоусовского</w:t>
      </w:r>
      <w:r w:rsidR="00D74682">
        <w:rPr>
          <w:szCs w:val="24"/>
        </w:rPr>
        <w:t xml:space="preserve"> </w:t>
      </w:r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 направляется </w:t>
      </w:r>
      <w:r>
        <w:rPr>
          <w:szCs w:val="24"/>
        </w:rPr>
        <w:t xml:space="preserve">инспектору администрации </w:t>
      </w:r>
      <w:r w:rsidRPr="00991445">
        <w:rPr>
          <w:szCs w:val="24"/>
        </w:rPr>
        <w:t>для исполнения.</w:t>
      </w:r>
    </w:p>
    <w:p w:rsidR="00830F69" w:rsidRPr="00991445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а) для подготовки постановления о присвоении почтового адреса объекту недвижимости (земельный участок, жилой дом, часть жилого дома, квартире в многоквартирном жилом доме, гаражу и т.д.):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ксерокопии правоустанавливающих и правоудостоверяющих документов на объекты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недвижимости;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lastRenderedPageBreak/>
        <w:t>б) для подготовки постановления о присвоении почтового адреса земельному участку, образованному в результате раздела: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свидетельства о государственной регистрации права на земельный участок, подлежащий разделу;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заключения о возможности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в) для подготовки постановления об определении ориентира земельному участку: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ксерокопии правоустанавливающих документов на земельный участок;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расположения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г) для подготовки постановления об изменении почтового адреса объектам недвижимости (земельному участку, жилому дому, части жилого дома, квартире в многоквартирном жилом доме, гаражу </w:t>
      </w:r>
      <w:r>
        <w:rPr>
          <w:szCs w:val="24"/>
        </w:rPr>
        <w:t>и т.д.)</w:t>
      </w:r>
      <w:r w:rsidRPr="00991445">
        <w:rPr>
          <w:szCs w:val="24"/>
        </w:rPr>
        <w:t>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ксерокопия свидетельства о государственной регистрации права на объект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объекта недвижимости в общей долевой собственности заявления  и свидетельства о государственной регистрации права на объект недвижимости принимаются от каждого собственника объекта недвижимости.</w:t>
      </w:r>
    </w:p>
    <w:p w:rsidR="00830F69" w:rsidRPr="00B965D8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 xml:space="preserve"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</w:t>
      </w:r>
      <w:r>
        <w:rPr>
          <w:szCs w:val="24"/>
        </w:rPr>
        <w:t xml:space="preserve">инспектор </w:t>
      </w:r>
      <w:r w:rsidRPr="00B965D8">
        <w:rPr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 xml:space="preserve">возвращает предоставленные документы; 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несогласии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>обращает его внимание, что указанное обстоятельство может препятствовать предоставлению муниципальной услуги.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Условия и сроки предоставления услуги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12</w:t>
      </w:r>
      <w:r w:rsidRPr="00B965D8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передаются способом, указанным лично в ходе приема граждан, лично заявителю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B965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>В случае приостановления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5D8">
        <w:rPr>
          <w:rFonts w:ascii="Times New Roman" w:hAnsi="Times New Roman" w:cs="Times New Roman"/>
          <w:sz w:val="24"/>
          <w:szCs w:val="24"/>
        </w:rPr>
        <w:t xml:space="preserve"> либо отказа выдачи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830F69" w:rsidRPr="00B965D8" w:rsidRDefault="00830F69" w:rsidP="00830F69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65D8">
        <w:rPr>
          <w:rFonts w:ascii="Times New Roman" w:hAnsi="Times New Roman" w:cs="Times New Roman"/>
          <w:b/>
          <w:sz w:val="24"/>
          <w:szCs w:val="24"/>
        </w:rPr>
        <w:t>11. Контроль за предоставлением муниципальной услуги</w:t>
      </w:r>
    </w:p>
    <w:p w:rsidR="00830F69" w:rsidRPr="00B965D8" w:rsidRDefault="00830F69" w:rsidP="00830F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</w:t>
      </w:r>
      <w:r>
        <w:rPr>
          <w:rFonts w:ascii="Times New Roman" w:hAnsi="Times New Roman" w:cs="Times New Roman"/>
          <w:sz w:val="24"/>
          <w:szCs w:val="24"/>
        </w:rPr>
        <w:t xml:space="preserve">инспектором </w:t>
      </w:r>
      <w:r w:rsidRPr="00B965D8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  <w:sz w:val="22"/>
          <w:szCs w:val="22"/>
        </w:rPr>
        <w:t>Белоусовского</w:t>
      </w:r>
      <w:r w:rsidRPr="00D746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65D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38">
        <w:rPr>
          <w:rFonts w:ascii="Times New Roman" w:hAnsi="Times New Roman" w:cs="Times New Roman"/>
          <w:b/>
          <w:bCs/>
          <w:sz w:val="24"/>
          <w:szCs w:val="24"/>
        </w:rPr>
        <w:t>12. Досудебный (внесудебный) порядок обжалования действий (бездействия) и решений уполномоченного органа, предоставляющего  муниципальную услугу, а также должностных лиц, муниципальных служащих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12.1. Заявитель имеет право обратиться с жалобой к </w:t>
      </w:r>
      <w:r w:rsidRPr="00D74682">
        <w:rPr>
          <w:rFonts w:ascii="Times New Roman" w:hAnsi="Times New Roman" w:cs="Times New Roman"/>
        </w:rPr>
        <w:t xml:space="preserve">главе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сельского поселения на приеме граждан или направить письменное обращение.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</w:t>
      </w:r>
      <w:r>
        <w:rPr>
          <w:rFonts w:ascii="Times New Roman" w:hAnsi="Times New Roman" w:cs="Times New Roman"/>
          <w:sz w:val="24"/>
          <w:szCs w:val="24"/>
        </w:rPr>
        <w:t xml:space="preserve">обы не должен превышать </w:t>
      </w:r>
      <w:r w:rsidRPr="00FE4EE7">
        <w:rPr>
          <w:rFonts w:ascii="Times New Roman" w:hAnsi="Times New Roman" w:cs="Times New Roman"/>
          <w:sz w:val="24"/>
          <w:szCs w:val="24"/>
        </w:rPr>
        <w:t>30</w:t>
      </w:r>
      <w:r w:rsidRPr="00661238">
        <w:rPr>
          <w:rFonts w:ascii="Times New Roman" w:hAnsi="Times New Roman" w:cs="Times New Roman"/>
          <w:sz w:val="24"/>
          <w:szCs w:val="24"/>
        </w:rPr>
        <w:t xml:space="preserve"> дней с момента регистрации такого обращения.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12.5. Письменный ответ, содержащий результаты рассмотрения обращения (жалобы), направляется заявителю по адресу, указанному в обращении, </w:t>
      </w:r>
      <w:r w:rsidRPr="00E272B9">
        <w:rPr>
          <w:rFonts w:ascii="Times New Roman" w:hAnsi="Times New Roman" w:cs="Times New Roman"/>
          <w:b/>
          <w:sz w:val="24"/>
          <w:szCs w:val="24"/>
        </w:rPr>
        <w:t>простым</w:t>
      </w:r>
      <w:r w:rsidRPr="00661238">
        <w:rPr>
          <w:rFonts w:ascii="Times New Roman" w:hAnsi="Times New Roman" w:cs="Times New Roman"/>
          <w:sz w:val="24"/>
          <w:szCs w:val="24"/>
        </w:rPr>
        <w:t xml:space="preserve"> письмом.</w:t>
      </w:r>
    </w:p>
    <w:p w:rsidR="00830F69" w:rsidRPr="00661238" w:rsidRDefault="00830F69" w:rsidP="00830F69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238">
        <w:rPr>
          <w:rFonts w:ascii="Times New Roman" w:hAnsi="Times New Roman"/>
          <w:b/>
          <w:bCs/>
          <w:sz w:val="24"/>
          <w:szCs w:val="24"/>
        </w:rPr>
        <w:t>13. Заключительные положения</w:t>
      </w:r>
    </w:p>
    <w:p w:rsidR="00830F69" w:rsidRPr="00661238" w:rsidRDefault="00830F69" w:rsidP="00830F6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 xml:space="preserve">13.1. Настоящий административный регламент является обязательным для исполнения </w:t>
      </w:r>
      <w:r>
        <w:rPr>
          <w:rFonts w:ascii="Times New Roman" w:hAnsi="Times New Roman"/>
          <w:sz w:val="24"/>
          <w:szCs w:val="24"/>
        </w:rPr>
        <w:t xml:space="preserve">инспектором </w:t>
      </w:r>
      <w:r w:rsidR="00D74682" w:rsidRPr="00D74682">
        <w:rPr>
          <w:rFonts w:ascii="Times New Roman" w:hAnsi="Times New Roman" w:cs="Times New Roman"/>
          <w:sz w:val="22"/>
          <w:szCs w:val="22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поселения.</w:t>
      </w: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>13.2. Неисполнение или ненадлежащее исполнение настоящего администра</w:t>
      </w:r>
      <w:r>
        <w:rPr>
          <w:rFonts w:ascii="Times New Roman" w:hAnsi="Times New Roman"/>
          <w:sz w:val="24"/>
          <w:szCs w:val="24"/>
        </w:rPr>
        <w:t>тивного регламента инспектором</w:t>
      </w:r>
      <w:r w:rsidRPr="00661238">
        <w:rPr>
          <w:rFonts w:ascii="Times New Roman" w:hAnsi="Times New Roman"/>
          <w:sz w:val="24"/>
          <w:szCs w:val="24"/>
        </w:rPr>
        <w:t xml:space="preserve"> администрации </w:t>
      </w:r>
      <w:r w:rsidR="00D74682" w:rsidRPr="00D74682">
        <w:rPr>
          <w:rFonts w:ascii="Times New Roman" w:hAnsi="Times New Roman" w:cs="Times New Roman"/>
          <w:sz w:val="22"/>
          <w:szCs w:val="22"/>
        </w:rPr>
        <w:t xml:space="preserve">Белоусовского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 влечет за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 xml:space="preserve">дисциплинарную ответственность, </w:t>
      </w:r>
      <w:r w:rsidRPr="00661238">
        <w:rPr>
          <w:rFonts w:ascii="Times New Roman" w:hAnsi="Times New Roman"/>
          <w:iCs/>
          <w:sz w:val="24"/>
          <w:szCs w:val="24"/>
        </w:rPr>
        <w:t>установленную законодательством Российской Федерации.</w:t>
      </w:r>
    </w:p>
    <w:p w:rsidR="00830F69" w:rsidRDefault="00830F69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Pr="008264C3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74682" w:rsidRPr="008264C3" w:rsidRDefault="00D74682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74682" w:rsidRPr="008264C3" w:rsidRDefault="00D74682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№1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pStyle w:val="1"/>
        <w:rPr>
          <w:rFonts w:ascii="Times New Roman" w:hAnsi="Times New Roman"/>
        </w:rPr>
      </w:pPr>
      <w:r w:rsidRPr="00661238">
        <w:rPr>
          <w:rFonts w:ascii="Times New Roman" w:hAnsi="Times New Roman"/>
        </w:rPr>
        <w:t>Блок-схема предоставления муниципальной услуги</w:t>
      </w:r>
    </w:p>
    <w:p w:rsidR="00830F69" w:rsidRPr="00661238" w:rsidRDefault="00A33610" w:rsidP="00830F69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59pt;height:486pt;mso-position-horizontal-relative:char;mso-position-vertical-relative:line" coordorigin="1894,2470" coordsize="7200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4;top:2470;width:7200;height:752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492;top:2749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 id="_x0000_s1029" type="#_x0000_t109" style="position:absolute;left:4492;top:3585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</w:p>
                </w:txbxContent>
              </v:textbox>
            </v:shape>
            <v:shape id="_x0000_s1030" type="#_x0000_t109" style="position:absolute;left:20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Почтой</w:t>
                    </w:r>
                  </w:p>
                </w:txbxContent>
              </v:textbox>
            </v:shape>
            <v:shape id="_x0000_s1031" type="#_x0000_t109" style="position:absolute;left:44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2" type="#_x0000_t109" style="position:absolute;left:6892;top:4421;width:1975;height:557">
              <v:textbox>
                <w:txbxContent>
                  <w:p w:rsidR="00830F69" w:rsidRPr="00367796" w:rsidRDefault="00830F69" w:rsidP="00830F6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Электронной связью</w:t>
                    </w:r>
                  </w:p>
                </w:txbxContent>
              </v:textbox>
            </v:shape>
            <v:shape id="_x0000_s1033" type="#_x0000_t109" style="position:absolute;left:4492;top:5257;width:1975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</w:t>
                    </w: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</w:t>
                    </w:r>
                  </w:p>
                </w:txbxContent>
              </v:textbox>
            </v:shape>
            <v:shape id="_x0000_s1034" type="#_x0000_t109" style="position:absolute;left:3023;top:6233;width:4942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заявления главой администрации </w:t>
                    </w:r>
                    <w:r w:rsidR="00D74682" w:rsidRPr="00D74682">
                      <w:rPr>
                        <w:rFonts w:ascii="Times New Roman" w:hAnsi="Times New Roman" w:cs="Times New Roman"/>
                      </w:rPr>
                      <w:t>Белоусовского</w:t>
                    </w:r>
                    <w:r w:rsidR="00D746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</w:txbxContent>
              </v:textbox>
            </v:shape>
            <v:shape id="_x0000_s1035" type="#_x0000_t109" style="position:absolute;left:3023;top:7208;width:4942;height:836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 инспектору для исполнения</w:t>
                    </w:r>
                  </w:p>
                </w:txbxContent>
              </v:textbox>
            </v:shape>
            <v:shape id="_x0000_s1036" type="#_x0000_t109" style="position:absolute;left:4153;top:8323;width:2682;height:69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ответа </w:t>
                    </w: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направление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shape>
            <v:shape id="_x0000_s1037" type="#_x0000_t109" style="position:absolute;left:4153;top:9299;width:2682;height:55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80;top:3306;width:1;height:279" o:connectortype="straight">
              <v:stroke endarrow="block"/>
            </v:shape>
            <v:shape id="_x0000_s1039" type="#_x0000_t32" style="position:absolute;left:3080;top:4142;width:2400;height:279;flip:x" o:connectortype="straight">
              <v:stroke endarrow="block"/>
            </v:shape>
            <v:shape id="_x0000_s1040" type="#_x0000_t32" style="position:absolute;left:5480;top:4142;width:1;height:279" o:connectortype="straight">
              <v:stroke endarrow="block"/>
            </v:shape>
            <v:shape id="_x0000_s1041" type="#_x0000_t32" style="position:absolute;left:5480;top:4142;width:2400;height:279" o:connectortype="straight">
              <v:stroke endarrow="block"/>
            </v:shape>
            <v:shape id="_x0000_s1042" type="#_x0000_t32" style="position:absolute;left:5480;top:4978;width:2400;height:279;flip:x" o:connectortype="straight">
              <v:stroke endarrow="block"/>
            </v:shape>
            <v:shape id="_x0000_s1043" type="#_x0000_t32" style="position:absolute;left:5480;top:4978;width:1;height:279" o:connectortype="straight">
              <v:stroke endarrow="block"/>
            </v:shape>
            <v:shape id="_x0000_s1044" type="#_x0000_t32" style="position:absolute;left:3080;top:4978;width:2400;height:279" o:connectortype="straight">
              <v:stroke endarrow="block"/>
            </v:shape>
            <v:shape id="_x0000_s1045" type="#_x0000_t32" style="position:absolute;left:5480;top:5954;width:14;height:279" o:connectortype="straight">
              <v:stroke endarrow="block"/>
            </v:shape>
            <v:shape id="_x0000_s1046" type="#_x0000_t32" style="position:absolute;left:5494;top:6930;width:1;height:278" o:connectortype="straight">
              <v:stroke endarrow="block"/>
            </v:shape>
            <v:shape id="_x0000_s1047" type="#_x0000_t32" style="position:absolute;left:5494;top:8044;width:1;height:279" o:connectortype="straight">
              <v:stroke endarrow="block"/>
            </v:shape>
            <v:shape id="_x0000_s1048" type="#_x0000_t32" style="position:absolute;left:5494;top:9021;width:1;height:278" o:connectortype="straight">
              <v:stroke endarrow="block"/>
            </v:shape>
            <w10:wrap type="none"/>
            <w10:anchorlock/>
          </v:group>
        </w:pic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8264C3">
        <w:rPr>
          <w:rFonts w:ascii="Times New Roman" w:hAnsi="Times New Roman" w:cs="Times New Roman"/>
          <w:sz w:val="24"/>
          <w:szCs w:val="24"/>
        </w:rPr>
        <w:t>М.А.Осинцев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№2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b w:val="0"/>
          <w:sz w:val="22"/>
          <w:szCs w:val="22"/>
        </w:rPr>
        <w:t xml:space="preserve"> Белоусовского</w:t>
      </w:r>
      <w:r w:rsidRPr="00B821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</w:t>
      </w:r>
      <w:r>
        <w:rPr>
          <w:rFonts w:ascii="Times New Roman" w:hAnsi="Times New Roman" w:cs="Times New Roman"/>
          <w:sz w:val="24"/>
          <w:szCs w:val="24"/>
        </w:rPr>
        <w:t>т.д.) р</w:t>
      </w:r>
      <w:r w:rsidR="00D74682">
        <w:rPr>
          <w:rFonts w:ascii="Times New Roman" w:hAnsi="Times New Roman" w:cs="Times New Roman"/>
          <w:sz w:val="24"/>
          <w:szCs w:val="24"/>
        </w:rPr>
        <w:t>асположенному (ой) в с. Белоусово</w:t>
      </w:r>
      <w:r>
        <w:rPr>
          <w:rFonts w:ascii="Times New Roman" w:hAnsi="Times New Roman" w:cs="Times New Roman"/>
          <w:sz w:val="24"/>
          <w:szCs w:val="24"/>
        </w:rPr>
        <w:t xml:space="preserve"> (д. Ко</w:t>
      </w:r>
      <w:r w:rsidR="00D74682">
        <w:rPr>
          <w:rFonts w:ascii="Times New Roman" w:hAnsi="Times New Roman" w:cs="Times New Roman"/>
          <w:sz w:val="24"/>
          <w:szCs w:val="24"/>
        </w:rPr>
        <w:t>пытово,пос.Лесной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D74682">
        <w:rPr>
          <w:rFonts w:ascii="Times New Roman" w:hAnsi="Times New Roman" w:cs="Times New Roman"/>
          <w:sz w:val="24"/>
          <w:szCs w:val="24"/>
        </w:rPr>
        <w:t xml:space="preserve">  </w:t>
      </w:r>
      <w:r w:rsidRPr="00661238">
        <w:rPr>
          <w:rFonts w:ascii="Times New Roman" w:hAnsi="Times New Roman" w:cs="Times New Roman"/>
          <w:sz w:val="24"/>
          <w:szCs w:val="24"/>
        </w:rPr>
        <w:t>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  <w:r w:rsidR="00D74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61238">
        <w:rPr>
          <w:rFonts w:ascii="Times New Roman" w:hAnsi="Times New Roman" w:cs="Times New Roman"/>
          <w:sz w:val="24"/>
          <w:szCs w:val="24"/>
        </w:rPr>
        <w:t>(наименование улицы)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lastRenderedPageBreak/>
        <w:t xml:space="preserve">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830F69" w:rsidP="00830F6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№3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  <w:b w:val="0"/>
          <w:sz w:val="22"/>
          <w:szCs w:val="22"/>
        </w:rPr>
        <w:t>Белоусовского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  З А Я В Л Е Н И Е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присвоить почтовый адрес земельному участку, образованному в результате раздела земельного участка с кадастровым номером _________________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ому в с. </w:t>
      </w:r>
      <w:r w:rsidR="00D74682">
        <w:rPr>
          <w:rFonts w:ascii="Times New Roman" w:hAnsi="Times New Roman" w:cs="Times New Roman"/>
          <w:sz w:val="24"/>
          <w:szCs w:val="24"/>
        </w:rPr>
        <w:t xml:space="preserve"> Белоусово (д. Копытово,пос.Лесной) </w:t>
      </w:r>
      <w:r>
        <w:rPr>
          <w:rFonts w:ascii="Times New Roman" w:hAnsi="Times New Roman" w:cs="Times New Roman"/>
          <w:sz w:val="24"/>
          <w:szCs w:val="24"/>
        </w:rPr>
        <w:t xml:space="preserve">по        ул. </w:t>
      </w:r>
      <w:r w:rsidRPr="0066123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0F69" w:rsidRPr="00661238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61238">
        <w:rPr>
          <w:rFonts w:ascii="Times New Roman" w:hAnsi="Times New Roman" w:cs="Times New Roman"/>
          <w:sz w:val="24"/>
          <w:szCs w:val="24"/>
        </w:rPr>
        <w:t>(наименование улицы, номер)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 w:rsidRPr="001871C3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№4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D74682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r w:rsidR="00D74682" w:rsidRPr="00A14819">
        <w:rPr>
          <w:rFonts w:ascii="Times New Roman" w:hAnsi="Times New Roman" w:cs="Times New Roman"/>
          <w:b w:val="0"/>
        </w:rPr>
        <w:t xml:space="preserve">Белоусовского </w:t>
      </w:r>
      <w:r w:rsidR="00D74682" w:rsidRPr="00B82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определить ориентир земельному участку, расположен</w:t>
      </w:r>
      <w:r>
        <w:rPr>
          <w:rFonts w:ascii="Times New Roman" w:hAnsi="Times New Roman" w:cs="Times New Roman"/>
          <w:sz w:val="24"/>
          <w:szCs w:val="24"/>
        </w:rPr>
        <w:t xml:space="preserve">ному в границах </w:t>
      </w:r>
      <w:r w:rsidR="00A14819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</w:t>
      </w:r>
      <w:r w:rsidR="00A148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6612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(месторасположение)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A14819" w:rsidRPr="00661238" w:rsidRDefault="00A1481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№5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A14819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r w:rsidR="00A14819" w:rsidRPr="00A14819">
        <w:rPr>
          <w:rFonts w:ascii="Times New Roman" w:hAnsi="Times New Roman" w:cs="Times New Roman"/>
          <w:b w:val="0"/>
        </w:rPr>
        <w:t xml:space="preserve">Белоусовского </w:t>
      </w:r>
      <w:r w:rsidR="00A14819" w:rsidRPr="00B8212A">
        <w:rPr>
          <w:rFonts w:ascii="Times New Roman" w:hAnsi="Times New Roman" w:cs="Times New Roman"/>
        </w:rPr>
        <w:t xml:space="preserve"> </w:t>
      </w:r>
      <w:r w:rsidRPr="0066123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</w:t>
      </w:r>
      <w:r w:rsidR="00A14819">
        <w:rPr>
          <w:rFonts w:ascii="Times New Roman" w:hAnsi="Times New Roman" w:cs="Times New Roman"/>
          <w:sz w:val="24"/>
          <w:szCs w:val="24"/>
        </w:rPr>
        <w:t>положенному (ой) в с. Белоусово</w:t>
      </w:r>
      <w:r>
        <w:rPr>
          <w:rFonts w:ascii="Times New Roman" w:hAnsi="Times New Roman" w:cs="Times New Roman"/>
          <w:sz w:val="24"/>
          <w:szCs w:val="24"/>
        </w:rPr>
        <w:t xml:space="preserve"> ( д. Ко</w:t>
      </w:r>
      <w:r w:rsidR="00A14819">
        <w:rPr>
          <w:rFonts w:ascii="Times New Roman" w:hAnsi="Times New Roman" w:cs="Times New Roman"/>
          <w:sz w:val="24"/>
          <w:szCs w:val="24"/>
        </w:rPr>
        <w:t>пытово,пос.Лесной</w:t>
      </w:r>
      <w:r>
        <w:rPr>
          <w:rFonts w:ascii="Times New Roman" w:hAnsi="Times New Roman" w:cs="Times New Roman"/>
          <w:sz w:val="24"/>
          <w:szCs w:val="24"/>
        </w:rPr>
        <w:t>) по ул. ________________________________________</w:t>
      </w:r>
      <w:r w:rsidRPr="0066123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6123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E1E3F" w:rsidRPr="00EE3380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lastRenderedPageBreak/>
        <w:t xml:space="preserve">             Дата                                                                                       Личная подпись</w:t>
      </w:r>
    </w:p>
    <w:sectPr w:rsidR="005E1E3F" w:rsidRPr="00EE3380" w:rsidSect="005E1E3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62" w:rsidRDefault="00F97A62" w:rsidP="00880477">
      <w:pPr>
        <w:spacing w:after="0" w:line="240" w:lineRule="auto"/>
      </w:pPr>
      <w:r>
        <w:separator/>
      </w:r>
    </w:p>
  </w:endnote>
  <w:endnote w:type="continuationSeparator" w:id="1">
    <w:p w:rsidR="00F97A62" w:rsidRDefault="00F97A62" w:rsidP="008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62" w:rsidRDefault="00F97A62" w:rsidP="00880477">
      <w:pPr>
        <w:spacing w:after="0" w:line="240" w:lineRule="auto"/>
      </w:pPr>
      <w:r>
        <w:separator/>
      </w:r>
    </w:p>
  </w:footnote>
  <w:footnote w:type="continuationSeparator" w:id="1">
    <w:p w:rsidR="00F97A62" w:rsidRDefault="00F97A62" w:rsidP="0088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231"/>
    <w:multiLevelType w:val="hybridMultilevel"/>
    <w:tmpl w:val="31E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162FA"/>
    <w:multiLevelType w:val="hybridMultilevel"/>
    <w:tmpl w:val="364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6B5"/>
    <w:rsid w:val="00002350"/>
    <w:rsid w:val="00056841"/>
    <w:rsid w:val="00056CFE"/>
    <w:rsid w:val="00057C7F"/>
    <w:rsid w:val="00070D66"/>
    <w:rsid w:val="00073248"/>
    <w:rsid w:val="000E5654"/>
    <w:rsid w:val="000F1758"/>
    <w:rsid w:val="00107123"/>
    <w:rsid w:val="001279A7"/>
    <w:rsid w:val="00140274"/>
    <w:rsid w:val="00152949"/>
    <w:rsid w:val="00192C0A"/>
    <w:rsid w:val="001D66E5"/>
    <w:rsid w:val="001D6FA1"/>
    <w:rsid w:val="00207F98"/>
    <w:rsid w:val="00243CC0"/>
    <w:rsid w:val="00291B8A"/>
    <w:rsid w:val="002962DC"/>
    <w:rsid w:val="002A1F02"/>
    <w:rsid w:val="003042FA"/>
    <w:rsid w:val="00316F01"/>
    <w:rsid w:val="00335797"/>
    <w:rsid w:val="00384845"/>
    <w:rsid w:val="003A43A2"/>
    <w:rsid w:val="003E70F9"/>
    <w:rsid w:val="00424294"/>
    <w:rsid w:val="00465A6A"/>
    <w:rsid w:val="004A4BF1"/>
    <w:rsid w:val="004B30E7"/>
    <w:rsid w:val="004B7D2B"/>
    <w:rsid w:val="004F7C6E"/>
    <w:rsid w:val="00503437"/>
    <w:rsid w:val="00512E0B"/>
    <w:rsid w:val="00535ADE"/>
    <w:rsid w:val="00550497"/>
    <w:rsid w:val="00566B2D"/>
    <w:rsid w:val="00591E58"/>
    <w:rsid w:val="005B1CC4"/>
    <w:rsid w:val="005B3468"/>
    <w:rsid w:val="005B371D"/>
    <w:rsid w:val="005C4670"/>
    <w:rsid w:val="005C6B40"/>
    <w:rsid w:val="005D7537"/>
    <w:rsid w:val="005E1E3F"/>
    <w:rsid w:val="0060177F"/>
    <w:rsid w:val="00652437"/>
    <w:rsid w:val="00685CFB"/>
    <w:rsid w:val="006D12D5"/>
    <w:rsid w:val="006D492B"/>
    <w:rsid w:val="007061C5"/>
    <w:rsid w:val="007B6FFF"/>
    <w:rsid w:val="007C6AFA"/>
    <w:rsid w:val="007E2164"/>
    <w:rsid w:val="008264C3"/>
    <w:rsid w:val="00830F69"/>
    <w:rsid w:val="00880477"/>
    <w:rsid w:val="008E1AC9"/>
    <w:rsid w:val="008F2472"/>
    <w:rsid w:val="00903C7E"/>
    <w:rsid w:val="009337BE"/>
    <w:rsid w:val="0093478C"/>
    <w:rsid w:val="00935ED6"/>
    <w:rsid w:val="00960FD4"/>
    <w:rsid w:val="00973422"/>
    <w:rsid w:val="009A3A52"/>
    <w:rsid w:val="009D55BE"/>
    <w:rsid w:val="00A14819"/>
    <w:rsid w:val="00A33610"/>
    <w:rsid w:val="00A3483A"/>
    <w:rsid w:val="00A5242B"/>
    <w:rsid w:val="00A655CF"/>
    <w:rsid w:val="00AC383A"/>
    <w:rsid w:val="00AE54E8"/>
    <w:rsid w:val="00AF46B5"/>
    <w:rsid w:val="00B10AE3"/>
    <w:rsid w:val="00B12D55"/>
    <w:rsid w:val="00B614FF"/>
    <w:rsid w:val="00BD470C"/>
    <w:rsid w:val="00BF5091"/>
    <w:rsid w:val="00C84EC2"/>
    <w:rsid w:val="00CD690F"/>
    <w:rsid w:val="00CF0B1F"/>
    <w:rsid w:val="00CF3813"/>
    <w:rsid w:val="00D17DC1"/>
    <w:rsid w:val="00D277D0"/>
    <w:rsid w:val="00D51A39"/>
    <w:rsid w:val="00D74682"/>
    <w:rsid w:val="00D75784"/>
    <w:rsid w:val="00D76FA4"/>
    <w:rsid w:val="00E10B99"/>
    <w:rsid w:val="00E430D0"/>
    <w:rsid w:val="00E5137F"/>
    <w:rsid w:val="00E538CC"/>
    <w:rsid w:val="00E97643"/>
    <w:rsid w:val="00EC50C4"/>
    <w:rsid w:val="00EE3380"/>
    <w:rsid w:val="00F034B1"/>
    <w:rsid w:val="00F250C0"/>
    <w:rsid w:val="00F5351D"/>
    <w:rsid w:val="00F66420"/>
    <w:rsid w:val="00F66FA8"/>
    <w:rsid w:val="00F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2" type="connector" idref="#_x0000_s1046"/>
        <o:r id="V:Rule13" type="connector" idref="#_x0000_s1044"/>
        <o:r id="V:Rule14" type="connector" idref="#_x0000_s1039"/>
        <o:r id="V:Rule15" type="connector" idref="#_x0000_s1045"/>
        <o:r id="V:Rule16" type="connector" idref="#_x0000_s1042"/>
        <o:r id="V:Rule17" type="connector" idref="#_x0000_s1047"/>
        <o:r id="V:Rule18" type="connector" idref="#_x0000_s1043"/>
        <o:r id="V:Rule19" type="connector" idref="#_x0000_s1041"/>
        <o:r id="V:Rule20" type="connector" idref="#_x0000_s1040"/>
        <o:r id="V:Rule21" type="connector" idref="#_x0000_s1048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477"/>
  </w:style>
  <w:style w:type="paragraph" w:styleId="ae">
    <w:name w:val="footer"/>
    <w:basedOn w:val="a"/>
    <w:link w:val="af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477"/>
  </w:style>
  <w:style w:type="paragraph" w:styleId="af0">
    <w:name w:val="Normal (Web)"/>
    <w:basedOn w:val="a"/>
    <w:uiPriority w:val="99"/>
    <w:semiHidden/>
    <w:unhideWhenUsed/>
    <w:rsid w:val="005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503437"/>
    <w:rPr>
      <w:i/>
      <w:iCs/>
    </w:rPr>
  </w:style>
  <w:style w:type="paragraph" w:customStyle="1" w:styleId="ConsPlusNormal">
    <w:name w:val="ConsPlusNormal"/>
    <w:uiPriority w:val="99"/>
    <w:rsid w:val="0083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uiPriority w:val="99"/>
    <w:rsid w:val="00830F6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83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44331-A6C9-4464-9465-C3E8B70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2017-07-10T11:10:00Z</cp:lastPrinted>
  <dcterms:created xsi:type="dcterms:W3CDTF">2017-02-20T05:24:00Z</dcterms:created>
  <dcterms:modified xsi:type="dcterms:W3CDTF">2017-07-10T11:13:00Z</dcterms:modified>
</cp:coreProperties>
</file>