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CD" w:rsidRPr="00C34E5E" w:rsidRDefault="00BF2DCD" w:rsidP="00BF2DCD">
      <w:pPr>
        <w:rPr>
          <w:color w:val="000000"/>
        </w:rPr>
      </w:pPr>
      <w:bookmarkStart w:id="0" w:name="sub_1"/>
    </w:p>
    <w:p w:rsidR="00BF2DCD" w:rsidRDefault="00BF2DCD" w:rsidP="00BF2DCD">
      <w:pPr>
        <w:jc w:val="center"/>
        <w:rPr>
          <w:color w:val="000000"/>
        </w:rPr>
      </w:pPr>
      <w:r>
        <w:rPr>
          <w:noProof/>
          <w:color w:val="000000"/>
          <w:lang w:eastAsia="ru-RU"/>
        </w:rPr>
        <w:drawing>
          <wp:inline distT="0" distB="0" distL="0" distR="0" wp14:anchorId="6FD0B268" wp14:editId="34592F47">
            <wp:extent cx="601980" cy="662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 cy="662940"/>
                    </a:xfrm>
                    <a:prstGeom prst="rect">
                      <a:avLst/>
                    </a:prstGeom>
                    <a:noFill/>
                    <a:ln>
                      <a:noFill/>
                    </a:ln>
                  </pic:spPr>
                </pic:pic>
              </a:graphicData>
            </a:graphic>
          </wp:inline>
        </w:drawing>
      </w:r>
    </w:p>
    <w:p w:rsidR="00BF2DCD" w:rsidRDefault="00BF2DCD" w:rsidP="00BF2DCD">
      <w:pPr>
        <w:widowControl w:val="0"/>
        <w:autoSpaceDE w:val="0"/>
        <w:autoSpaceDN w:val="0"/>
        <w:adjustRightInd w:val="0"/>
      </w:pPr>
      <w:r>
        <w:tab/>
      </w:r>
      <w:r>
        <w:tab/>
      </w:r>
      <w:r>
        <w:tab/>
      </w:r>
      <w:r>
        <w:tab/>
      </w:r>
      <w:r>
        <w:tab/>
      </w:r>
      <w:r>
        <w:tab/>
      </w:r>
      <w:r>
        <w:tab/>
      </w:r>
      <w:r>
        <w:tab/>
      </w:r>
      <w:r>
        <w:tab/>
      </w:r>
      <w:r>
        <w:tab/>
      </w:r>
    </w:p>
    <w:p w:rsidR="00BF2DCD" w:rsidRDefault="00BF2DCD" w:rsidP="00BF2DCD">
      <w:pPr>
        <w:widowControl w:val="0"/>
        <w:autoSpaceDE w:val="0"/>
        <w:autoSpaceDN w:val="0"/>
        <w:adjustRightInd w:val="0"/>
        <w:jc w:val="center"/>
        <w:outlineLvl w:val="0"/>
        <w:rPr>
          <w:b/>
          <w:bCs/>
          <w:sz w:val="28"/>
          <w:szCs w:val="28"/>
        </w:rPr>
      </w:pPr>
      <w:r>
        <w:rPr>
          <w:b/>
          <w:bCs/>
          <w:color w:val="000000"/>
          <w:sz w:val="28"/>
          <w:szCs w:val="28"/>
        </w:rPr>
        <w:t>АДМИНИСТРАЦИЯ ЕТКУЛЬСКОГО МУНИЦИПАЛЬНОГО РАЙОНА</w:t>
      </w:r>
    </w:p>
    <w:p w:rsidR="00BF2DCD" w:rsidRDefault="00BF2DCD" w:rsidP="00BF2DCD">
      <w:pPr>
        <w:widowControl w:val="0"/>
        <w:autoSpaceDE w:val="0"/>
        <w:autoSpaceDN w:val="0"/>
        <w:adjustRightInd w:val="0"/>
        <w:jc w:val="center"/>
        <w:rPr>
          <w:b/>
          <w:bCs/>
          <w:sz w:val="28"/>
          <w:szCs w:val="28"/>
        </w:rPr>
      </w:pPr>
      <w:r>
        <w:rPr>
          <w:b/>
          <w:bCs/>
          <w:color w:val="000000"/>
          <w:sz w:val="28"/>
          <w:szCs w:val="28"/>
        </w:rPr>
        <w:t>ПОСТАНОВЛЕНИЕ</w:t>
      </w:r>
    </w:p>
    <w:p w:rsidR="00BF2DCD" w:rsidRDefault="00BE2AE0" w:rsidP="00BF2DCD">
      <w:pPr>
        <w:widowControl w:val="0"/>
        <w:autoSpaceDE w:val="0"/>
        <w:autoSpaceDN w:val="0"/>
        <w:adjustRightInd w:val="0"/>
      </w:pPr>
      <w:r>
        <w:pict>
          <v:line id="_x0000_s1124" style="position:absolute;z-index:251664384" from="0,7.75pt" to="477pt,7.75pt" strokeweight="4.5pt">
            <v:stroke linestyle="thinThick"/>
          </v:line>
        </w:pict>
      </w:r>
    </w:p>
    <w:p w:rsidR="00BF2DCD" w:rsidRDefault="00BF2DCD" w:rsidP="00BF2DCD">
      <w:pPr>
        <w:widowControl w:val="0"/>
        <w:autoSpaceDE w:val="0"/>
        <w:autoSpaceDN w:val="0"/>
        <w:adjustRightInd w:val="0"/>
      </w:pPr>
    </w:p>
    <w:p w:rsidR="00BF2DCD" w:rsidRDefault="00BF2DCD" w:rsidP="00BF2DCD">
      <w:pPr>
        <w:widowControl w:val="0"/>
        <w:autoSpaceDE w:val="0"/>
        <w:autoSpaceDN w:val="0"/>
        <w:adjustRightInd w:val="0"/>
        <w:rPr>
          <w:u w:val="single"/>
        </w:rPr>
      </w:pPr>
      <w:r>
        <w:rPr>
          <w:color w:val="000000"/>
          <w:sz w:val="22"/>
          <w:szCs w:val="22"/>
        </w:rPr>
        <w:t xml:space="preserve">  _</w:t>
      </w:r>
      <w:r>
        <w:rPr>
          <w:color w:val="000000"/>
          <w:sz w:val="22"/>
          <w:szCs w:val="22"/>
          <w:u w:val="single"/>
        </w:rPr>
        <w:t>22.02.2013 г.</w:t>
      </w:r>
      <w:r>
        <w:rPr>
          <w:color w:val="000000"/>
          <w:sz w:val="22"/>
          <w:szCs w:val="22"/>
        </w:rPr>
        <w:t>_ № _</w:t>
      </w:r>
      <w:r>
        <w:rPr>
          <w:color w:val="000000"/>
          <w:sz w:val="22"/>
          <w:szCs w:val="22"/>
          <w:u w:val="single"/>
        </w:rPr>
        <w:t>105</w:t>
      </w:r>
      <w:r>
        <w:rPr>
          <w:color w:val="000000"/>
          <w:sz w:val="22"/>
          <w:szCs w:val="22"/>
        </w:rPr>
        <w:t>_</w:t>
      </w:r>
    </w:p>
    <w:p w:rsidR="00BF2DCD" w:rsidRDefault="00BF2DCD" w:rsidP="00BF2DCD">
      <w:pPr>
        <w:widowControl w:val="0"/>
        <w:autoSpaceDE w:val="0"/>
        <w:autoSpaceDN w:val="0"/>
        <w:adjustRightInd w:val="0"/>
      </w:pPr>
      <w:r>
        <w:rPr>
          <w:color w:val="000000"/>
          <w:sz w:val="22"/>
          <w:szCs w:val="22"/>
        </w:rPr>
        <w:t xml:space="preserve">            </w:t>
      </w:r>
      <w:proofErr w:type="spellStart"/>
      <w:r>
        <w:rPr>
          <w:color w:val="000000"/>
          <w:sz w:val="22"/>
          <w:szCs w:val="22"/>
        </w:rPr>
        <w:t>с</w:t>
      </w:r>
      <w:proofErr w:type="gramStart"/>
      <w:r>
        <w:rPr>
          <w:color w:val="000000"/>
          <w:sz w:val="22"/>
          <w:szCs w:val="22"/>
        </w:rPr>
        <w:t>.Е</w:t>
      </w:r>
      <w:proofErr w:type="gramEnd"/>
      <w:r>
        <w:rPr>
          <w:color w:val="000000"/>
          <w:sz w:val="22"/>
          <w:szCs w:val="22"/>
        </w:rPr>
        <w:t>ткуль</w:t>
      </w:r>
      <w:proofErr w:type="spellEnd"/>
    </w:p>
    <w:p w:rsidR="00BF2DCD" w:rsidRDefault="00BF2DCD" w:rsidP="00BF2DCD">
      <w:pPr>
        <w:rPr>
          <w:sz w:val="28"/>
          <w:szCs w:val="28"/>
        </w:rPr>
      </w:pPr>
    </w:p>
    <w:p w:rsidR="00BF2DCD" w:rsidRPr="00BF2DCD" w:rsidRDefault="00BF2DCD" w:rsidP="00BF2DCD">
      <w:pPr>
        <w:pStyle w:val="1"/>
        <w:rPr>
          <w:sz w:val="24"/>
          <w:szCs w:val="24"/>
        </w:rPr>
      </w:pPr>
      <w:r w:rsidRPr="00BF2DCD">
        <w:rPr>
          <w:sz w:val="24"/>
          <w:szCs w:val="24"/>
        </w:rPr>
        <w:t>О внесении изменений в административные</w:t>
      </w:r>
      <w:r>
        <w:rPr>
          <w:sz w:val="24"/>
          <w:szCs w:val="24"/>
        </w:rPr>
        <w:t xml:space="preserve">                                                                         </w:t>
      </w:r>
      <w:r w:rsidRPr="00BF2DCD">
        <w:rPr>
          <w:sz w:val="24"/>
          <w:szCs w:val="24"/>
        </w:rPr>
        <w:t>регламенты, утвержденные постановлением</w:t>
      </w:r>
      <w:r>
        <w:rPr>
          <w:sz w:val="24"/>
          <w:szCs w:val="24"/>
        </w:rPr>
        <w:t xml:space="preserve">                                                            </w:t>
      </w:r>
      <w:r w:rsidRPr="00BF2DCD">
        <w:rPr>
          <w:sz w:val="24"/>
          <w:szCs w:val="24"/>
        </w:rPr>
        <w:t xml:space="preserve">администрации </w:t>
      </w:r>
      <w:proofErr w:type="spellStart"/>
      <w:r w:rsidRPr="00BF2DCD">
        <w:rPr>
          <w:sz w:val="24"/>
          <w:szCs w:val="24"/>
        </w:rPr>
        <w:t>Еткульского</w:t>
      </w:r>
      <w:proofErr w:type="spellEnd"/>
      <w:r w:rsidRPr="00BF2DCD">
        <w:rPr>
          <w:sz w:val="24"/>
          <w:szCs w:val="24"/>
        </w:rPr>
        <w:t xml:space="preserve"> муниципального</w:t>
      </w:r>
      <w:r>
        <w:rPr>
          <w:sz w:val="24"/>
          <w:szCs w:val="24"/>
        </w:rPr>
        <w:t xml:space="preserve"> </w:t>
      </w:r>
      <w:r w:rsidRPr="00BF2DCD">
        <w:rPr>
          <w:sz w:val="24"/>
          <w:szCs w:val="24"/>
        </w:rPr>
        <w:t xml:space="preserve">района </w:t>
      </w:r>
      <w:r>
        <w:rPr>
          <w:sz w:val="24"/>
          <w:szCs w:val="24"/>
        </w:rPr>
        <w:t xml:space="preserve">                                                                     </w:t>
      </w:r>
      <w:r w:rsidRPr="00BF2DCD">
        <w:rPr>
          <w:sz w:val="24"/>
          <w:szCs w:val="24"/>
        </w:rPr>
        <w:t>от 01.07.2011 г. №459</w:t>
      </w:r>
    </w:p>
    <w:p w:rsidR="00BF2DCD" w:rsidRDefault="00BF2DCD" w:rsidP="00BF2DCD">
      <w:pPr>
        <w:rPr>
          <w:sz w:val="22"/>
          <w:szCs w:val="22"/>
        </w:rPr>
      </w:pPr>
    </w:p>
    <w:p w:rsidR="00BF2DCD" w:rsidRDefault="00BF2DCD" w:rsidP="00BF2DCD">
      <w:pPr>
        <w:pStyle w:val="14"/>
        <w:tabs>
          <w:tab w:val="left" w:pos="708"/>
        </w:tabs>
        <w:jc w:val="center"/>
        <w:rPr>
          <w:rFonts w:cs="Times New Roman"/>
          <w:b/>
          <w:szCs w:val="24"/>
        </w:rPr>
      </w:pPr>
    </w:p>
    <w:p w:rsidR="00BF2DCD" w:rsidRDefault="00BF2DCD" w:rsidP="00BF2DCD">
      <w:pPr>
        <w:jc w:val="both"/>
        <w:rPr>
          <w:sz w:val="28"/>
          <w:szCs w:val="28"/>
        </w:rPr>
      </w:pPr>
      <w:r>
        <w:tab/>
      </w:r>
      <w:r>
        <w:rPr>
          <w:sz w:val="28"/>
          <w:szCs w:val="28"/>
        </w:rPr>
        <w:t xml:space="preserve">В целях </w:t>
      </w:r>
      <w:proofErr w:type="gramStart"/>
      <w:r>
        <w:rPr>
          <w:sz w:val="28"/>
          <w:szCs w:val="28"/>
        </w:rPr>
        <w:t>регулирования оказания муниципальных услуг отдела строительства</w:t>
      </w:r>
      <w:proofErr w:type="gramEnd"/>
      <w:r>
        <w:rPr>
          <w:sz w:val="28"/>
          <w:szCs w:val="28"/>
        </w:rPr>
        <w:t xml:space="preserve"> и архитектуры администрации </w:t>
      </w:r>
      <w:proofErr w:type="spellStart"/>
      <w:r>
        <w:rPr>
          <w:sz w:val="28"/>
          <w:szCs w:val="28"/>
        </w:rPr>
        <w:t>Еткульского</w:t>
      </w:r>
      <w:proofErr w:type="spellEnd"/>
      <w:r>
        <w:rPr>
          <w:sz w:val="28"/>
          <w:szCs w:val="28"/>
        </w:rPr>
        <w:t xml:space="preserve"> муниципального района, руководствуясь Градостроительным кодексом Российской Федерации, Земельным кодексом Российской Федерации, Федеральным законом от 6.10.2003 г. № 131-ФЗ «Об общих принципах организации местного самоуправления в Российской Федерации», Уставом </w:t>
      </w:r>
      <w:proofErr w:type="spellStart"/>
      <w:r>
        <w:rPr>
          <w:sz w:val="28"/>
          <w:szCs w:val="28"/>
        </w:rPr>
        <w:t>Еткульского</w:t>
      </w:r>
      <w:proofErr w:type="spellEnd"/>
      <w:r>
        <w:rPr>
          <w:sz w:val="28"/>
          <w:szCs w:val="28"/>
        </w:rPr>
        <w:t xml:space="preserve"> муниципального района,</w:t>
      </w:r>
    </w:p>
    <w:p w:rsidR="00BF2DCD" w:rsidRDefault="00BF2DCD" w:rsidP="00BF2DCD">
      <w:pPr>
        <w:jc w:val="both"/>
        <w:rPr>
          <w:sz w:val="28"/>
          <w:szCs w:val="28"/>
        </w:rPr>
      </w:pPr>
      <w:r>
        <w:rPr>
          <w:sz w:val="28"/>
          <w:szCs w:val="28"/>
        </w:rPr>
        <w:t xml:space="preserve">администрация </w:t>
      </w:r>
      <w:proofErr w:type="spellStart"/>
      <w:r>
        <w:rPr>
          <w:sz w:val="28"/>
          <w:szCs w:val="28"/>
        </w:rPr>
        <w:t>Еткульского</w:t>
      </w:r>
      <w:proofErr w:type="spellEnd"/>
      <w:r>
        <w:rPr>
          <w:sz w:val="28"/>
          <w:szCs w:val="28"/>
        </w:rPr>
        <w:t xml:space="preserve"> муниципального района ПОСТАНОВЛЯЕТ:</w:t>
      </w:r>
    </w:p>
    <w:p w:rsidR="00BF2DCD" w:rsidRDefault="00BF2DCD" w:rsidP="00BF2DCD">
      <w:pPr>
        <w:jc w:val="both"/>
        <w:rPr>
          <w:sz w:val="28"/>
          <w:szCs w:val="28"/>
        </w:rPr>
      </w:pPr>
      <w:r>
        <w:rPr>
          <w:b/>
        </w:rPr>
        <w:tab/>
      </w:r>
      <w:r>
        <w:rPr>
          <w:sz w:val="28"/>
          <w:szCs w:val="28"/>
        </w:rPr>
        <w:t xml:space="preserve">1. Внести в административный регламент отдела строительства и архитектуры администрации </w:t>
      </w:r>
      <w:proofErr w:type="spellStart"/>
      <w:r>
        <w:rPr>
          <w:sz w:val="28"/>
          <w:szCs w:val="28"/>
        </w:rPr>
        <w:t>Еткульского</w:t>
      </w:r>
      <w:proofErr w:type="spellEnd"/>
      <w:r>
        <w:rPr>
          <w:sz w:val="28"/>
          <w:szCs w:val="28"/>
        </w:rPr>
        <w:t xml:space="preserve"> муниципального района по предоставлению муниципальной услуги «Подготовка, утверждение и предоставление градостроительных планов земельных участков» на территории </w:t>
      </w:r>
      <w:proofErr w:type="spellStart"/>
      <w:r>
        <w:rPr>
          <w:sz w:val="28"/>
          <w:szCs w:val="28"/>
        </w:rPr>
        <w:t>Еткульского</w:t>
      </w:r>
      <w:proofErr w:type="spellEnd"/>
      <w:r>
        <w:rPr>
          <w:sz w:val="28"/>
          <w:szCs w:val="28"/>
        </w:rPr>
        <w:t xml:space="preserve"> муниципального района, утвержденный постановлением администрации </w:t>
      </w:r>
      <w:proofErr w:type="spellStart"/>
      <w:r>
        <w:rPr>
          <w:sz w:val="28"/>
          <w:szCs w:val="28"/>
        </w:rPr>
        <w:t>Еткульского</w:t>
      </w:r>
      <w:proofErr w:type="spellEnd"/>
      <w:r>
        <w:rPr>
          <w:sz w:val="28"/>
          <w:szCs w:val="28"/>
        </w:rPr>
        <w:t xml:space="preserve"> муниципального района от 01.07.2011 г. №459 «Об утверждении административных Регламентов» изменения: </w:t>
      </w:r>
    </w:p>
    <w:p w:rsidR="00BF2DCD" w:rsidRDefault="00BF2DCD" w:rsidP="00BF2DCD">
      <w:pPr>
        <w:jc w:val="both"/>
        <w:rPr>
          <w:sz w:val="28"/>
          <w:szCs w:val="28"/>
        </w:rPr>
      </w:pPr>
      <w:r>
        <w:rPr>
          <w:sz w:val="28"/>
          <w:szCs w:val="28"/>
        </w:rPr>
        <w:t xml:space="preserve">         1.1 в пункте 2.2.4. статьи 2 части </w:t>
      </w:r>
      <w:r>
        <w:rPr>
          <w:sz w:val="28"/>
          <w:szCs w:val="28"/>
          <w:lang w:val="en-US"/>
        </w:rPr>
        <w:t>II</w:t>
      </w:r>
      <w:r>
        <w:rPr>
          <w:sz w:val="28"/>
          <w:szCs w:val="28"/>
        </w:rPr>
        <w:t xml:space="preserve"> слова «составляет пять дней» заменить словами «составляет 30 дней»;</w:t>
      </w:r>
    </w:p>
    <w:p w:rsidR="00BF2DCD" w:rsidRDefault="00BF2DCD" w:rsidP="00BF2DCD">
      <w:pPr>
        <w:jc w:val="both"/>
        <w:rPr>
          <w:sz w:val="28"/>
          <w:szCs w:val="28"/>
        </w:rPr>
      </w:pPr>
      <w:r>
        <w:rPr>
          <w:sz w:val="28"/>
          <w:szCs w:val="28"/>
        </w:rPr>
        <w:t xml:space="preserve">         1.2 в подпункте 7 пункта 3.1.5. статьи 1 части </w:t>
      </w:r>
      <w:r>
        <w:rPr>
          <w:sz w:val="28"/>
          <w:szCs w:val="28"/>
          <w:lang w:val="en-US"/>
        </w:rPr>
        <w:t>III</w:t>
      </w:r>
      <w:r>
        <w:rPr>
          <w:sz w:val="28"/>
          <w:szCs w:val="28"/>
        </w:rPr>
        <w:t xml:space="preserve"> слова «выдача градостроительного плана» исключить;</w:t>
      </w:r>
    </w:p>
    <w:p w:rsidR="00BF2DCD" w:rsidRDefault="00BF2DCD" w:rsidP="00BF2DCD">
      <w:pPr>
        <w:jc w:val="both"/>
        <w:rPr>
          <w:bCs/>
          <w:iCs/>
          <w:sz w:val="28"/>
          <w:szCs w:val="28"/>
        </w:rPr>
      </w:pPr>
      <w:r>
        <w:rPr>
          <w:sz w:val="28"/>
          <w:szCs w:val="28"/>
        </w:rPr>
        <w:t xml:space="preserve">         1.3 в остальном административный регламент оставить без изменений. </w:t>
      </w:r>
    </w:p>
    <w:p w:rsidR="00BF2DCD" w:rsidRDefault="00BF2DCD" w:rsidP="00BF2DCD">
      <w:pPr>
        <w:jc w:val="both"/>
        <w:rPr>
          <w:sz w:val="28"/>
          <w:szCs w:val="28"/>
        </w:rPr>
      </w:pPr>
      <w:r>
        <w:rPr>
          <w:sz w:val="28"/>
          <w:szCs w:val="28"/>
        </w:rPr>
        <w:t xml:space="preserve">         2. Внести в административный регламент отдела строительства и архитектуры администрации </w:t>
      </w:r>
      <w:proofErr w:type="spellStart"/>
      <w:r>
        <w:rPr>
          <w:sz w:val="28"/>
          <w:szCs w:val="28"/>
        </w:rPr>
        <w:t>Еткульского</w:t>
      </w:r>
      <w:proofErr w:type="spellEnd"/>
      <w:r>
        <w:rPr>
          <w:sz w:val="28"/>
          <w:szCs w:val="28"/>
        </w:rPr>
        <w:t xml:space="preserve"> муниципального района по предоставлению муниципальной услуги «</w:t>
      </w:r>
      <w:r>
        <w:rPr>
          <w:color w:val="000000"/>
          <w:sz w:val="28"/>
          <w:szCs w:val="28"/>
        </w:rPr>
        <w:t>Выдача разрешений на установку рекламных конструкций</w:t>
      </w:r>
      <w:r>
        <w:rPr>
          <w:sz w:val="28"/>
          <w:szCs w:val="28"/>
        </w:rPr>
        <w:t xml:space="preserve">» на территории </w:t>
      </w:r>
      <w:proofErr w:type="spellStart"/>
      <w:r>
        <w:rPr>
          <w:sz w:val="28"/>
          <w:szCs w:val="28"/>
        </w:rPr>
        <w:t>Еткульского</w:t>
      </w:r>
      <w:proofErr w:type="spellEnd"/>
      <w:r>
        <w:rPr>
          <w:sz w:val="28"/>
          <w:szCs w:val="28"/>
        </w:rPr>
        <w:t xml:space="preserve"> муниципального района, утвержденный постановлением администрации </w:t>
      </w:r>
      <w:proofErr w:type="spellStart"/>
      <w:r>
        <w:rPr>
          <w:sz w:val="28"/>
          <w:szCs w:val="28"/>
        </w:rPr>
        <w:t>Еткульского</w:t>
      </w:r>
      <w:proofErr w:type="spellEnd"/>
      <w:r>
        <w:rPr>
          <w:sz w:val="28"/>
          <w:szCs w:val="28"/>
        </w:rPr>
        <w:t xml:space="preserve"> </w:t>
      </w:r>
      <w:r>
        <w:rPr>
          <w:sz w:val="28"/>
          <w:szCs w:val="28"/>
        </w:rPr>
        <w:lastRenderedPageBreak/>
        <w:t xml:space="preserve">муниципального района от 01.07.2011 г. №459 «Об утверждении административных Регламентов» изменения: </w:t>
      </w:r>
    </w:p>
    <w:p w:rsidR="00BF2DCD" w:rsidRPr="0067666F" w:rsidRDefault="00BF2DCD" w:rsidP="00BF2DCD">
      <w:pPr>
        <w:jc w:val="both"/>
        <w:rPr>
          <w:sz w:val="28"/>
          <w:szCs w:val="28"/>
        </w:rPr>
      </w:pPr>
      <w:r>
        <w:rPr>
          <w:sz w:val="28"/>
          <w:szCs w:val="28"/>
        </w:rPr>
        <w:t xml:space="preserve">         1.1 в подпункте 8 пункта 1.2.1. статьи 2 части </w:t>
      </w:r>
      <w:r>
        <w:rPr>
          <w:sz w:val="28"/>
          <w:szCs w:val="28"/>
          <w:lang w:val="en-US"/>
        </w:rPr>
        <w:t>I</w:t>
      </w:r>
      <w:r>
        <w:rPr>
          <w:sz w:val="28"/>
          <w:szCs w:val="28"/>
        </w:rPr>
        <w:t xml:space="preserve"> слова «от 25.11.2009 г. № 607» заменить словами «от 28.03.2012 г. № 262»;</w:t>
      </w:r>
    </w:p>
    <w:p w:rsidR="00BF2DCD" w:rsidRDefault="00BF2DCD" w:rsidP="00BF2DCD">
      <w:pPr>
        <w:jc w:val="both"/>
        <w:rPr>
          <w:sz w:val="28"/>
          <w:szCs w:val="28"/>
        </w:rPr>
      </w:pPr>
      <w:r>
        <w:rPr>
          <w:sz w:val="28"/>
          <w:szCs w:val="28"/>
        </w:rPr>
        <w:t xml:space="preserve">         1.2 в пункте 2.2.3. статьи 2 части </w:t>
      </w:r>
      <w:r>
        <w:rPr>
          <w:sz w:val="28"/>
          <w:szCs w:val="28"/>
          <w:lang w:val="en-US"/>
        </w:rPr>
        <w:t>II</w:t>
      </w:r>
      <w:r>
        <w:rPr>
          <w:sz w:val="28"/>
          <w:szCs w:val="28"/>
        </w:rPr>
        <w:t xml:space="preserve"> слова «в течение дня» заменить словами «в течение 5 дней»;</w:t>
      </w:r>
    </w:p>
    <w:p w:rsidR="00BF2DCD" w:rsidRDefault="00BF2DCD" w:rsidP="00BF2DCD">
      <w:pPr>
        <w:jc w:val="both"/>
        <w:rPr>
          <w:sz w:val="28"/>
          <w:szCs w:val="28"/>
        </w:rPr>
      </w:pPr>
      <w:r>
        <w:rPr>
          <w:sz w:val="28"/>
          <w:szCs w:val="28"/>
        </w:rPr>
        <w:t xml:space="preserve">         1.3 в пункте 2.2.4. статьи 2 части </w:t>
      </w:r>
      <w:r>
        <w:rPr>
          <w:sz w:val="28"/>
          <w:szCs w:val="28"/>
          <w:lang w:val="en-US"/>
        </w:rPr>
        <w:t>II</w:t>
      </w:r>
      <w:r>
        <w:rPr>
          <w:sz w:val="28"/>
          <w:szCs w:val="28"/>
        </w:rPr>
        <w:t xml:space="preserve"> слова «в течение пяти дней» заменить словами «в течение 60 дней»;</w:t>
      </w:r>
    </w:p>
    <w:p w:rsidR="00BF2DCD" w:rsidRDefault="00BF2DCD" w:rsidP="00BF2DCD">
      <w:pPr>
        <w:jc w:val="both"/>
        <w:rPr>
          <w:sz w:val="28"/>
          <w:szCs w:val="28"/>
        </w:rPr>
      </w:pPr>
      <w:r>
        <w:rPr>
          <w:sz w:val="28"/>
          <w:szCs w:val="28"/>
        </w:rPr>
        <w:t xml:space="preserve">         1.4 в пункте 3.1.10. статьи 1 части </w:t>
      </w:r>
      <w:r>
        <w:rPr>
          <w:sz w:val="28"/>
          <w:szCs w:val="28"/>
          <w:lang w:val="en-US"/>
        </w:rPr>
        <w:t>III</w:t>
      </w:r>
      <w:r>
        <w:rPr>
          <w:sz w:val="28"/>
          <w:szCs w:val="28"/>
        </w:rPr>
        <w:t xml:space="preserve"> слова «в течение дня» заменить словами «в течение 5 дней»;</w:t>
      </w:r>
    </w:p>
    <w:p w:rsidR="00BF2DCD" w:rsidRDefault="00BF2DCD" w:rsidP="00BF2DCD">
      <w:pPr>
        <w:jc w:val="both"/>
        <w:rPr>
          <w:bCs/>
          <w:iCs/>
          <w:sz w:val="28"/>
          <w:szCs w:val="28"/>
        </w:rPr>
      </w:pPr>
      <w:r>
        <w:rPr>
          <w:sz w:val="28"/>
          <w:szCs w:val="28"/>
        </w:rPr>
        <w:t xml:space="preserve">         1.5 в остальном административный регламент оставить без изменений. </w:t>
      </w:r>
    </w:p>
    <w:p w:rsidR="00BF2DCD" w:rsidRDefault="00BF2DCD" w:rsidP="00BF2DCD">
      <w:pPr>
        <w:pStyle w:val="ae"/>
        <w:ind w:firstLine="700"/>
        <w:jc w:val="both"/>
        <w:rPr>
          <w:b w:val="0"/>
          <w:bCs w:val="0"/>
          <w:sz w:val="28"/>
          <w:szCs w:val="28"/>
        </w:rPr>
      </w:pPr>
      <w:r>
        <w:rPr>
          <w:b w:val="0"/>
          <w:bCs w:val="0"/>
          <w:sz w:val="28"/>
          <w:szCs w:val="28"/>
        </w:rPr>
        <w:t xml:space="preserve">3. </w:t>
      </w:r>
      <w:proofErr w:type="gramStart"/>
      <w:r>
        <w:rPr>
          <w:b w:val="0"/>
          <w:sz w:val="28"/>
          <w:szCs w:val="28"/>
        </w:rPr>
        <w:t>Контроль за</w:t>
      </w:r>
      <w:proofErr w:type="gramEnd"/>
      <w:r>
        <w:rPr>
          <w:b w:val="0"/>
          <w:sz w:val="28"/>
          <w:szCs w:val="28"/>
        </w:rPr>
        <w:t xml:space="preserve"> выполнением настоящ</w:t>
      </w:r>
      <w:r w:rsidR="00874B80">
        <w:rPr>
          <w:b w:val="0"/>
          <w:sz w:val="28"/>
          <w:szCs w:val="28"/>
        </w:rPr>
        <w:t>его постановления возложить на первого заместителя г</w:t>
      </w:r>
      <w:r>
        <w:rPr>
          <w:b w:val="0"/>
          <w:sz w:val="28"/>
          <w:szCs w:val="28"/>
        </w:rPr>
        <w:t xml:space="preserve">лавы </w:t>
      </w:r>
      <w:proofErr w:type="spellStart"/>
      <w:r>
        <w:rPr>
          <w:b w:val="0"/>
          <w:sz w:val="28"/>
          <w:szCs w:val="28"/>
        </w:rPr>
        <w:t>Еткульского</w:t>
      </w:r>
      <w:proofErr w:type="spellEnd"/>
      <w:r>
        <w:rPr>
          <w:b w:val="0"/>
          <w:sz w:val="28"/>
          <w:szCs w:val="28"/>
        </w:rPr>
        <w:t xml:space="preserve"> муниципального района </w:t>
      </w:r>
      <w:r w:rsidR="00EC2E55">
        <w:rPr>
          <w:b w:val="0"/>
          <w:sz w:val="28"/>
          <w:szCs w:val="28"/>
        </w:rPr>
        <w:t xml:space="preserve">                         </w:t>
      </w:r>
      <w:r>
        <w:rPr>
          <w:b w:val="0"/>
          <w:sz w:val="28"/>
          <w:szCs w:val="28"/>
        </w:rPr>
        <w:t xml:space="preserve">А.Н. </w:t>
      </w:r>
      <w:proofErr w:type="spellStart"/>
      <w:r>
        <w:rPr>
          <w:b w:val="0"/>
          <w:sz w:val="28"/>
          <w:szCs w:val="28"/>
        </w:rPr>
        <w:t>Антакова</w:t>
      </w:r>
      <w:proofErr w:type="spellEnd"/>
      <w:r>
        <w:rPr>
          <w:b w:val="0"/>
          <w:sz w:val="28"/>
          <w:szCs w:val="28"/>
        </w:rPr>
        <w:t>.</w:t>
      </w:r>
    </w:p>
    <w:p w:rsidR="00BF2DCD" w:rsidRDefault="00BF2DCD" w:rsidP="00BF2DCD">
      <w:pPr>
        <w:jc w:val="both"/>
        <w:rPr>
          <w:sz w:val="28"/>
          <w:szCs w:val="28"/>
        </w:rPr>
      </w:pPr>
      <w:r>
        <w:rPr>
          <w:sz w:val="28"/>
          <w:szCs w:val="28"/>
        </w:rPr>
        <w:tab/>
      </w:r>
    </w:p>
    <w:p w:rsidR="00BF2DCD" w:rsidRDefault="00BF2DCD" w:rsidP="00BF2DCD">
      <w:pPr>
        <w:jc w:val="both"/>
        <w:rPr>
          <w:sz w:val="28"/>
          <w:szCs w:val="28"/>
        </w:rPr>
      </w:pPr>
    </w:p>
    <w:p w:rsidR="00BF2DCD" w:rsidRDefault="00BF2DCD" w:rsidP="00BF2DCD">
      <w:pPr>
        <w:jc w:val="both"/>
        <w:rPr>
          <w:sz w:val="28"/>
          <w:szCs w:val="28"/>
        </w:rPr>
      </w:pPr>
      <w:r>
        <w:rPr>
          <w:sz w:val="28"/>
          <w:szCs w:val="28"/>
        </w:rPr>
        <w:t xml:space="preserve">Глава </w:t>
      </w:r>
      <w:proofErr w:type="spellStart"/>
      <w:r>
        <w:rPr>
          <w:sz w:val="28"/>
          <w:szCs w:val="28"/>
        </w:rPr>
        <w:t>Еткульского</w:t>
      </w:r>
      <w:proofErr w:type="spellEnd"/>
    </w:p>
    <w:p w:rsidR="00BF2DCD" w:rsidRDefault="00BF2DCD" w:rsidP="00BF2DCD">
      <w:pPr>
        <w:jc w:val="both"/>
      </w:pPr>
      <w:r>
        <w:rPr>
          <w:sz w:val="28"/>
          <w:szCs w:val="28"/>
        </w:rPr>
        <w:t xml:space="preserve">муниципального района </w:t>
      </w:r>
      <w:r>
        <w:rPr>
          <w:sz w:val="28"/>
          <w:szCs w:val="28"/>
        </w:rPr>
        <w:tab/>
      </w:r>
      <w:r>
        <w:rPr>
          <w:sz w:val="28"/>
          <w:szCs w:val="28"/>
        </w:rPr>
        <w:tab/>
      </w:r>
      <w:r>
        <w:rPr>
          <w:sz w:val="28"/>
          <w:szCs w:val="28"/>
        </w:rPr>
        <w:tab/>
        <w:t xml:space="preserve">            </w:t>
      </w:r>
      <w:r>
        <w:rPr>
          <w:sz w:val="28"/>
          <w:szCs w:val="28"/>
        </w:rPr>
        <w:tab/>
        <w:t xml:space="preserve">         В.Н. </w:t>
      </w:r>
      <w:proofErr w:type="spellStart"/>
      <w:r>
        <w:rPr>
          <w:sz w:val="28"/>
          <w:szCs w:val="28"/>
        </w:rPr>
        <w:t>Головчинский</w:t>
      </w:r>
      <w:proofErr w:type="spellEnd"/>
    </w:p>
    <w:p w:rsidR="00BF2DCD" w:rsidRDefault="00BF2DCD" w:rsidP="00BF2DCD"/>
    <w:p w:rsidR="00BF2DCD" w:rsidRDefault="00BF2DCD" w:rsidP="00BF2DCD"/>
    <w:p w:rsidR="00BF2DCD" w:rsidRPr="00E933D5" w:rsidRDefault="00BF2DCD" w:rsidP="00BF2DCD">
      <w:pPr>
        <w:jc w:val="center"/>
        <w:rPr>
          <w:color w:val="000000"/>
        </w:rPr>
      </w:pPr>
    </w:p>
    <w:p w:rsidR="00BF2DCD" w:rsidRPr="00E933D5" w:rsidRDefault="00BF2DCD" w:rsidP="00BF2DCD">
      <w:pPr>
        <w:jc w:val="center"/>
        <w:rPr>
          <w:color w:val="000000"/>
        </w:rPr>
      </w:pPr>
    </w:p>
    <w:p w:rsidR="00BF2DCD" w:rsidRPr="00E933D5" w:rsidRDefault="00BF2DCD" w:rsidP="00BF2DCD">
      <w:pPr>
        <w:jc w:val="center"/>
        <w:rPr>
          <w:color w:val="000000"/>
        </w:rPr>
      </w:pPr>
    </w:p>
    <w:p w:rsidR="00BF2DCD" w:rsidRPr="00E933D5"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BF2DCD" w:rsidRDefault="00BF2DCD" w:rsidP="00BF2DCD">
      <w:pPr>
        <w:jc w:val="center"/>
        <w:rPr>
          <w:color w:val="000000"/>
        </w:rPr>
      </w:pPr>
    </w:p>
    <w:p w:rsidR="00BF2DCD" w:rsidRPr="00C34E5E" w:rsidRDefault="00BF2DCD" w:rsidP="00BF2DCD">
      <w:pPr>
        <w:rPr>
          <w:color w:val="000000"/>
        </w:rPr>
      </w:pPr>
    </w:p>
    <w:p w:rsidR="00BF2DCD" w:rsidRDefault="00BF2DCD" w:rsidP="00BF2DCD">
      <w:pPr>
        <w:jc w:val="center"/>
        <w:rPr>
          <w:color w:val="000000"/>
        </w:rPr>
      </w:pPr>
      <w:r>
        <w:rPr>
          <w:noProof/>
          <w:color w:val="000000"/>
          <w:lang w:eastAsia="ru-RU"/>
        </w:rPr>
        <w:lastRenderedPageBreak/>
        <w:drawing>
          <wp:inline distT="0" distB="0" distL="0" distR="0" wp14:anchorId="5C77750F" wp14:editId="6DD2981D">
            <wp:extent cx="601980" cy="670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 cy="670560"/>
                    </a:xfrm>
                    <a:prstGeom prst="rect">
                      <a:avLst/>
                    </a:prstGeom>
                    <a:noFill/>
                    <a:ln>
                      <a:noFill/>
                    </a:ln>
                  </pic:spPr>
                </pic:pic>
              </a:graphicData>
            </a:graphic>
          </wp:inline>
        </w:drawing>
      </w:r>
    </w:p>
    <w:p w:rsidR="00BF2DCD" w:rsidRDefault="00BF2DCD" w:rsidP="00BF2DCD">
      <w:pPr>
        <w:widowControl w:val="0"/>
        <w:autoSpaceDE w:val="0"/>
        <w:autoSpaceDN w:val="0"/>
        <w:adjustRightInd w:val="0"/>
      </w:pPr>
      <w:r>
        <w:tab/>
      </w:r>
      <w:r>
        <w:tab/>
      </w:r>
      <w:r>
        <w:tab/>
      </w:r>
      <w:r>
        <w:tab/>
      </w:r>
      <w:r>
        <w:tab/>
      </w:r>
      <w:r>
        <w:tab/>
      </w:r>
      <w:r>
        <w:tab/>
      </w:r>
      <w:r>
        <w:tab/>
      </w:r>
      <w:r>
        <w:tab/>
      </w:r>
      <w:r>
        <w:tab/>
      </w:r>
    </w:p>
    <w:p w:rsidR="00BF2DCD" w:rsidRDefault="00BF2DCD" w:rsidP="00BF2DCD">
      <w:pPr>
        <w:widowControl w:val="0"/>
        <w:autoSpaceDE w:val="0"/>
        <w:autoSpaceDN w:val="0"/>
        <w:adjustRightInd w:val="0"/>
        <w:jc w:val="center"/>
        <w:outlineLvl w:val="0"/>
        <w:rPr>
          <w:b/>
          <w:bCs/>
          <w:sz w:val="28"/>
          <w:szCs w:val="28"/>
        </w:rPr>
      </w:pPr>
      <w:r>
        <w:rPr>
          <w:b/>
          <w:bCs/>
          <w:color w:val="000000"/>
          <w:sz w:val="28"/>
          <w:szCs w:val="28"/>
        </w:rPr>
        <w:t>АДМИНИСТРАЦИЯ ЕТКУЛЬСКОГО МУНИЦИПАЛЬНОГО РАЙОНА</w:t>
      </w:r>
    </w:p>
    <w:p w:rsidR="00BF2DCD" w:rsidRDefault="00BF2DCD" w:rsidP="00BF2DCD">
      <w:pPr>
        <w:widowControl w:val="0"/>
        <w:autoSpaceDE w:val="0"/>
        <w:autoSpaceDN w:val="0"/>
        <w:adjustRightInd w:val="0"/>
        <w:jc w:val="center"/>
        <w:rPr>
          <w:b/>
          <w:bCs/>
          <w:sz w:val="28"/>
          <w:szCs w:val="28"/>
        </w:rPr>
      </w:pPr>
      <w:r>
        <w:rPr>
          <w:b/>
          <w:bCs/>
          <w:color w:val="000000"/>
          <w:sz w:val="28"/>
          <w:szCs w:val="28"/>
        </w:rPr>
        <w:t>ПОСТАНОВЛЕНИЕ</w:t>
      </w:r>
    </w:p>
    <w:p w:rsidR="00BF2DCD" w:rsidRDefault="00BE2AE0" w:rsidP="00BF2DCD">
      <w:pPr>
        <w:widowControl w:val="0"/>
        <w:autoSpaceDE w:val="0"/>
        <w:autoSpaceDN w:val="0"/>
        <w:adjustRightInd w:val="0"/>
      </w:pPr>
      <w:r>
        <w:rPr>
          <w:noProof/>
        </w:rPr>
        <w:pict>
          <v:line id="_x0000_s1123" style="position:absolute;z-index:251663360" from="0,7.75pt" to="477pt,7.75pt" strokeweight="4.5pt">
            <v:stroke linestyle="thinThick"/>
          </v:line>
        </w:pict>
      </w:r>
    </w:p>
    <w:p w:rsidR="00BF2DCD" w:rsidRDefault="00BF2DCD" w:rsidP="00BF2DCD">
      <w:pPr>
        <w:widowControl w:val="0"/>
        <w:autoSpaceDE w:val="0"/>
        <w:autoSpaceDN w:val="0"/>
        <w:adjustRightInd w:val="0"/>
      </w:pPr>
    </w:p>
    <w:p w:rsidR="00BF2DCD" w:rsidRPr="00844055" w:rsidRDefault="00BF2DCD" w:rsidP="00BF2DCD">
      <w:pPr>
        <w:widowControl w:val="0"/>
        <w:autoSpaceDE w:val="0"/>
        <w:autoSpaceDN w:val="0"/>
        <w:adjustRightInd w:val="0"/>
        <w:rPr>
          <w:u w:val="single"/>
        </w:rPr>
      </w:pPr>
      <w:r>
        <w:rPr>
          <w:color w:val="000000"/>
          <w:sz w:val="22"/>
          <w:szCs w:val="22"/>
        </w:rPr>
        <w:t xml:space="preserve">  </w:t>
      </w:r>
      <w:r w:rsidRPr="00844055">
        <w:rPr>
          <w:color w:val="000000"/>
          <w:sz w:val="22"/>
          <w:szCs w:val="22"/>
          <w:u w:val="single"/>
        </w:rPr>
        <w:t>01.07.2011 № 45</w:t>
      </w:r>
      <w:r>
        <w:rPr>
          <w:color w:val="000000"/>
          <w:sz w:val="22"/>
          <w:szCs w:val="22"/>
          <w:u w:val="single"/>
        </w:rPr>
        <w:t>9</w:t>
      </w:r>
    </w:p>
    <w:p w:rsidR="00BF2DCD" w:rsidRDefault="00BF2DCD" w:rsidP="00BF2DCD">
      <w:pPr>
        <w:widowControl w:val="0"/>
        <w:autoSpaceDE w:val="0"/>
        <w:autoSpaceDN w:val="0"/>
        <w:adjustRightInd w:val="0"/>
      </w:pPr>
      <w:r>
        <w:rPr>
          <w:color w:val="000000"/>
          <w:sz w:val="22"/>
          <w:szCs w:val="22"/>
        </w:rPr>
        <w:t xml:space="preserve">            </w:t>
      </w:r>
      <w:proofErr w:type="spellStart"/>
      <w:r>
        <w:rPr>
          <w:color w:val="000000"/>
          <w:sz w:val="22"/>
          <w:szCs w:val="22"/>
        </w:rPr>
        <w:t>с</w:t>
      </w:r>
      <w:proofErr w:type="gramStart"/>
      <w:r>
        <w:rPr>
          <w:color w:val="000000"/>
          <w:sz w:val="22"/>
          <w:szCs w:val="22"/>
        </w:rPr>
        <w:t>.Е</w:t>
      </w:r>
      <w:proofErr w:type="gramEnd"/>
      <w:r>
        <w:rPr>
          <w:color w:val="000000"/>
          <w:sz w:val="22"/>
          <w:szCs w:val="22"/>
        </w:rPr>
        <w:t>ткуль</w:t>
      </w:r>
      <w:proofErr w:type="spellEnd"/>
    </w:p>
    <w:p w:rsidR="00BF2DCD" w:rsidRDefault="00BF2DCD" w:rsidP="00BF2DCD">
      <w:pPr>
        <w:rPr>
          <w:sz w:val="28"/>
          <w:szCs w:val="28"/>
        </w:rPr>
      </w:pPr>
    </w:p>
    <w:p w:rsidR="00BF2DCD" w:rsidRPr="00BF2DCD" w:rsidRDefault="00BF2DCD" w:rsidP="00BF2DCD">
      <w:pPr>
        <w:pStyle w:val="1"/>
        <w:rPr>
          <w:b w:val="0"/>
          <w:sz w:val="24"/>
          <w:szCs w:val="24"/>
        </w:rPr>
      </w:pPr>
      <w:r w:rsidRPr="00BF2DCD">
        <w:rPr>
          <w:b w:val="0"/>
          <w:sz w:val="24"/>
          <w:szCs w:val="24"/>
        </w:rPr>
        <w:t xml:space="preserve">Об утверждении </w:t>
      </w:r>
      <w:r>
        <w:rPr>
          <w:b w:val="0"/>
          <w:sz w:val="24"/>
          <w:szCs w:val="24"/>
        </w:rPr>
        <w:t xml:space="preserve">                                                                                                             </w:t>
      </w:r>
      <w:r w:rsidRPr="00BF2DCD">
        <w:rPr>
          <w:b w:val="0"/>
          <w:sz w:val="24"/>
          <w:szCs w:val="24"/>
        </w:rPr>
        <w:t>административных Регламентов</w:t>
      </w:r>
    </w:p>
    <w:p w:rsidR="00BF2DCD" w:rsidRPr="00246E88" w:rsidRDefault="00BF2DCD" w:rsidP="00BF2DCD">
      <w:pPr>
        <w:rPr>
          <w:sz w:val="22"/>
          <w:szCs w:val="22"/>
        </w:rPr>
      </w:pPr>
    </w:p>
    <w:p w:rsidR="00BF2DCD" w:rsidRPr="00A43589" w:rsidRDefault="00BF2DCD" w:rsidP="00BF2DCD">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cs="Times New Roman"/>
          <w:b/>
          <w:szCs w:val="24"/>
        </w:rPr>
      </w:pPr>
    </w:p>
    <w:p w:rsidR="00BF2DCD" w:rsidRPr="00C25217" w:rsidRDefault="00BF2DCD" w:rsidP="00BF2DCD">
      <w:pPr>
        <w:jc w:val="both"/>
        <w:rPr>
          <w:sz w:val="28"/>
          <w:szCs w:val="28"/>
        </w:rPr>
      </w:pPr>
      <w:r>
        <w:tab/>
      </w:r>
      <w:r w:rsidRPr="00C25217">
        <w:rPr>
          <w:sz w:val="28"/>
          <w:szCs w:val="28"/>
        </w:rPr>
        <w:t xml:space="preserve">В целях </w:t>
      </w:r>
      <w:proofErr w:type="gramStart"/>
      <w:r w:rsidRPr="00C25217">
        <w:rPr>
          <w:sz w:val="28"/>
          <w:szCs w:val="28"/>
        </w:rPr>
        <w:t>ре</w:t>
      </w:r>
      <w:r>
        <w:rPr>
          <w:sz w:val="28"/>
          <w:szCs w:val="28"/>
        </w:rPr>
        <w:t>гулирования оказания</w:t>
      </w:r>
      <w:r w:rsidRPr="00C25217">
        <w:rPr>
          <w:sz w:val="28"/>
          <w:szCs w:val="28"/>
        </w:rPr>
        <w:t xml:space="preserve"> муниципальных услуг отдела строительства</w:t>
      </w:r>
      <w:proofErr w:type="gramEnd"/>
      <w:r w:rsidRPr="00C25217">
        <w:rPr>
          <w:sz w:val="28"/>
          <w:szCs w:val="28"/>
        </w:rPr>
        <w:t xml:space="preserve"> и архитектуры администрации </w:t>
      </w:r>
      <w:proofErr w:type="spellStart"/>
      <w:r w:rsidRPr="00C25217">
        <w:rPr>
          <w:sz w:val="28"/>
          <w:szCs w:val="28"/>
        </w:rPr>
        <w:t>Еткульского</w:t>
      </w:r>
      <w:proofErr w:type="spellEnd"/>
      <w:r w:rsidRPr="00C25217">
        <w:rPr>
          <w:sz w:val="28"/>
          <w:szCs w:val="28"/>
        </w:rPr>
        <w:t xml:space="preserve"> муниципального района</w:t>
      </w:r>
      <w:r>
        <w:rPr>
          <w:sz w:val="28"/>
          <w:szCs w:val="28"/>
        </w:rPr>
        <w:t>,</w:t>
      </w:r>
      <w:r w:rsidRPr="00C25217">
        <w:rPr>
          <w:sz w:val="28"/>
          <w:szCs w:val="28"/>
        </w:rPr>
        <w:t xml:space="preserve"> руководствуясь Градостроительным кодексом Российской Федерации, Земельным кодексом Российской Федерации, Федеральным законом от 6.10.2003 г. № 131-ФЗ «Об общих принципах организации местного самоуправления в Российской Федерации», Уставом </w:t>
      </w:r>
      <w:proofErr w:type="spellStart"/>
      <w:r w:rsidRPr="00C25217">
        <w:rPr>
          <w:sz w:val="28"/>
          <w:szCs w:val="28"/>
        </w:rPr>
        <w:t>Еткульского</w:t>
      </w:r>
      <w:proofErr w:type="spellEnd"/>
      <w:r w:rsidRPr="00C25217">
        <w:rPr>
          <w:sz w:val="28"/>
          <w:szCs w:val="28"/>
        </w:rPr>
        <w:t xml:space="preserve"> муниципального района,</w:t>
      </w:r>
    </w:p>
    <w:p w:rsidR="00BF2DCD" w:rsidRPr="00FC161E" w:rsidRDefault="00BF2DCD" w:rsidP="00BF2DCD">
      <w:pPr>
        <w:jc w:val="both"/>
        <w:rPr>
          <w:sz w:val="28"/>
          <w:szCs w:val="28"/>
        </w:rPr>
      </w:pPr>
      <w:r w:rsidRPr="00FC161E">
        <w:rPr>
          <w:sz w:val="28"/>
          <w:szCs w:val="28"/>
        </w:rPr>
        <w:t xml:space="preserve">администрация </w:t>
      </w:r>
      <w:proofErr w:type="spellStart"/>
      <w:r w:rsidRPr="00FC161E">
        <w:rPr>
          <w:sz w:val="28"/>
          <w:szCs w:val="28"/>
        </w:rPr>
        <w:t>Еткульского</w:t>
      </w:r>
      <w:proofErr w:type="spellEnd"/>
      <w:r w:rsidRPr="00FC161E">
        <w:rPr>
          <w:sz w:val="28"/>
          <w:szCs w:val="28"/>
        </w:rPr>
        <w:t xml:space="preserve"> муниципального района ПОСТАНОВЛЯЕ</w:t>
      </w:r>
      <w:r>
        <w:rPr>
          <w:sz w:val="28"/>
          <w:szCs w:val="28"/>
        </w:rPr>
        <w:t>Т:</w:t>
      </w:r>
    </w:p>
    <w:p w:rsidR="00BF2DCD" w:rsidRDefault="00BF2DCD" w:rsidP="00BF2DCD">
      <w:pPr>
        <w:jc w:val="both"/>
        <w:rPr>
          <w:bCs/>
          <w:iCs/>
          <w:sz w:val="28"/>
          <w:szCs w:val="28"/>
        </w:rPr>
      </w:pPr>
      <w:r>
        <w:rPr>
          <w:b/>
        </w:rPr>
        <w:tab/>
      </w:r>
      <w:r w:rsidRPr="0072601E">
        <w:rPr>
          <w:sz w:val="28"/>
          <w:szCs w:val="28"/>
        </w:rPr>
        <w:t xml:space="preserve">1. Утвердить </w:t>
      </w:r>
      <w:r>
        <w:rPr>
          <w:sz w:val="28"/>
          <w:szCs w:val="28"/>
        </w:rPr>
        <w:t>прилагаемый административный Регламент оказания муниципальной услуги отделом строительства и архитектуры</w:t>
      </w:r>
      <w:r w:rsidRPr="00417735">
        <w:rPr>
          <w:sz w:val="28"/>
          <w:szCs w:val="28"/>
        </w:rPr>
        <w:t xml:space="preserve"> «</w:t>
      </w:r>
      <w:r w:rsidRPr="00610B7F">
        <w:rPr>
          <w:sz w:val="28"/>
          <w:szCs w:val="28"/>
        </w:rPr>
        <w:t>Подготовка, утверждение и предоставление градостроительных планов земельных участков</w:t>
      </w:r>
      <w:r w:rsidRPr="00417735">
        <w:rPr>
          <w:sz w:val="28"/>
          <w:szCs w:val="28"/>
        </w:rPr>
        <w:t>»</w:t>
      </w:r>
      <w:r>
        <w:rPr>
          <w:sz w:val="28"/>
          <w:szCs w:val="28"/>
        </w:rPr>
        <w:t xml:space="preserve"> на территории </w:t>
      </w:r>
      <w:proofErr w:type="spellStart"/>
      <w:r>
        <w:rPr>
          <w:sz w:val="28"/>
          <w:szCs w:val="28"/>
        </w:rPr>
        <w:t>Еткульского</w:t>
      </w:r>
      <w:proofErr w:type="spellEnd"/>
      <w:r>
        <w:rPr>
          <w:sz w:val="28"/>
          <w:szCs w:val="28"/>
        </w:rPr>
        <w:t xml:space="preserve"> муниципального района</w:t>
      </w:r>
      <w:r>
        <w:rPr>
          <w:bCs/>
          <w:iCs/>
          <w:sz w:val="28"/>
          <w:szCs w:val="28"/>
        </w:rPr>
        <w:t>.</w:t>
      </w:r>
    </w:p>
    <w:p w:rsidR="00BF2DCD" w:rsidRPr="0072601E" w:rsidRDefault="00BF2DCD" w:rsidP="00BF2DCD">
      <w:pPr>
        <w:ind w:firstLine="708"/>
        <w:jc w:val="both"/>
        <w:rPr>
          <w:sz w:val="28"/>
          <w:szCs w:val="28"/>
        </w:rPr>
      </w:pPr>
      <w:r>
        <w:rPr>
          <w:sz w:val="28"/>
          <w:szCs w:val="28"/>
        </w:rPr>
        <w:t xml:space="preserve">2. </w:t>
      </w:r>
      <w:r w:rsidRPr="0072601E">
        <w:rPr>
          <w:sz w:val="28"/>
          <w:szCs w:val="28"/>
        </w:rPr>
        <w:t>Утвердить</w:t>
      </w:r>
      <w:r>
        <w:rPr>
          <w:sz w:val="28"/>
          <w:szCs w:val="28"/>
        </w:rPr>
        <w:t xml:space="preserve"> прилагаемый</w:t>
      </w:r>
      <w:r w:rsidRPr="0072601E">
        <w:rPr>
          <w:sz w:val="28"/>
          <w:szCs w:val="28"/>
        </w:rPr>
        <w:t xml:space="preserve"> </w:t>
      </w:r>
      <w:r>
        <w:rPr>
          <w:sz w:val="28"/>
          <w:szCs w:val="28"/>
        </w:rPr>
        <w:t xml:space="preserve">административный Регламент оказания муниципальной услуги отделом строительства и архитектуры </w:t>
      </w:r>
      <w:r w:rsidRPr="00417735">
        <w:rPr>
          <w:sz w:val="28"/>
          <w:szCs w:val="28"/>
        </w:rPr>
        <w:t>«</w:t>
      </w:r>
      <w:r w:rsidRPr="00610B7F">
        <w:rPr>
          <w:color w:val="000000"/>
          <w:sz w:val="28"/>
          <w:szCs w:val="28"/>
        </w:rPr>
        <w:t>Выдача</w:t>
      </w:r>
      <w:r>
        <w:rPr>
          <w:color w:val="000000"/>
          <w:sz w:val="28"/>
          <w:szCs w:val="28"/>
        </w:rPr>
        <w:t xml:space="preserve"> </w:t>
      </w:r>
      <w:r w:rsidRPr="00610B7F">
        <w:rPr>
          <w:color w:val="000000"/>
          <w:sz w:val="28"/>
          <w:szCs w:val="28"/>
        </w:rPr>
        <w:t>разрешений на установку рекламных конструкций</w:t>
      </w:r>
      <w:r w:rsidRPr="00417735">
        <w:rPr>
          <w:sz w:val="28"/>
          <w:szCs w:val="28"/>
        </w:rPr>
        <w:t>»</w:t>
      </w:r>
      <w:r>
        <w:rPr>
          <w:sz w:val="28"/>
          <w:szCs w:val="28"/>
        </w:rPr>
        <w:t xml:space="preserve"> на территории </w:t>
      </w:r>
      <w:proofErr w:type="spellStart"/>
      <w:r>
        <w:rPr>
          <w:sz w:val="28"/>
          <w:szCs w:val="28"/>
        </w:rPr>
        <w:t>Еткульского</w:t>
      </w:r>
      <w:proofErr w:type="spellEnd"/>
      <w:r>
        <w:rPr>
          <w:sz w:val="28"/>
          <w:szCs w:val="28"/>
        </w:rPr>
        <w:t xml:space="preserve"> муниципального района</w:t>
      </w:r>
      <w:r>
        <w:rPr>
          <w:bCs/>
          <w:iCs/>
          <w:sz w:val="28"/>
          <w:szCs w:val="28"/>
        </w:rPr>
        <w:t>.</w:t>
      </w:r>
    </w:p>
    <w:p w:rsidR="00BF2DCD" w:rsidRPr="002A4B0E" w:rsidRDefault="00BF2DCD" w:rsidP="00BF2DCD">
      <w:pPr>
        <w:pStyle w:val="ae"/>
        <w:ind w:firstLine="700"/>
        <w:jc w:val="both"/>
        <w:rPr>
          <w:b w:val="0"/>
          <w:bCs w:val="0"/>
          <w:sz w:val="28"/>
          <w:szCs w:val="28"/>
        </w:rPr>
      </w:pPr>
      <w:r>
        <w:rPr>
          <w:b w:val="0"/>
          <w:bCs w:val="0"/>
          <w:sz w:val="28"/>
          <w:szCs w:val="28"/>
        </w:rPr>
        <w:t xml:space="preserve">3. </w:t>
      </w:r>
      <w:proofErr w:type="gramStart"/>
      <w:r w:rsidRPr="002A4B0E">
        <w:rPr>
          <w:b w:val="0"/>
          <w:sz w:val="28"/>
          <w:szCs w:val="28"/>
        </w:rPr>
        <w:t xml:space="preserve">Контроль </w:t>
      </w:r>
      <w:r>
        <w:rPr>
          <w:b w:val="0"/>
          <w:sz w:val="28"/>
          <w:szCs w:val="28"/>
        </w:rPr>
        <w:t>за</w:t>
      </w:r>
      <w:proofErr w:type="gramEnd"/>
      <w:r>
        <w:rPr>
          <w:b w:val="0"/>
          <w:sz w:val="28"/>
          <w:szCs w:val="28"/>
        </w:rPr>
        <w:t xml:space="preserve"> выполнением настоящ</w:t>
      </w:r>
      <w:r w:rsidR="00EC2E55">
        <w:rPr>
          <w:b w:val="0"/>
          <w:sz w:val="28"/>
          <w:szCs w:val="28"/>
        </w:rPr>
        <w:t>его постановления возложить на первого заместителя г</w:t>
      </w:r>
      <w:r>
        <w:rPr>
          <w:b w:val="0"/>
          <w:sz w:val="28"/>
          <w:szCs w:val="28"/>
        </w:rPr>
        <w:t xml:space="preserve">лавы </w:t>
      </w:r>
      <w:proofErr w:type="spellStart"/>
      <w:r>
        <w:rPr>
          <w:b w:val="0"/>
          <w:sz w:val="28"/>
          <w:szCs w:val="28"/>
        </w:rPr>
        <w:t>Еткульского</w:t>
      </w:r>
      <w:proofErr w:type="spellEnd"/>
      <w:r>
        <w:rPr>
          <w:b w:val="0"/>
          <w:sz w:val="28"/>
          <w:szCs w:val="28"/>
        </w:rPr>
        <w:t xml:space="preserve"> муниципального района </w:t>
      </w:r>
      <w:r w:rsidR="00EC2E55">
        <w:rPr>
          <w:b w:val="0"/>
          <w:sz w:val="28"/>
          <w:szCs w:val="28"/>
        </w:rPr>
        <w:t xml:space="preserve">                         </w:t>
      </w:r>
      <w:r>
        <w:rPr>
          <w:b w:val="0"/>
          <w:sz w:val="28"/>
          <w:szCs w:val="28"/>
        </w:rPr>
        <w:t xml:space="preserve">А.Н. </w:t>
      </w:r>
      <w:proofErr w:type="spellStart"/>
      <w:r>
        <w:rPr>
          <w:b w:val="0"/>
          <w:sz w:val="28"/>
          <w:szCs w:val="28"/>
        </w:rPr>
        <w:t>Антакова</w:t>
      </w:r>
      <w:proofErr w:type="spellEnd"/>
      <w:r>
        <w:rPr>
          <w:b w:val="0"/>
          <w:sz w:val="28"/>
          <w:szCs w:val="28"/>
        </w:rPr>
        <w:t>.</w:t>
      </w:r>
    </w:p>
    <w:p w:rsidR="00BF2DCD" w:rsidRDefault="00BF2DCD" w:rsidP="00BF2DCD">
      <w:pPr>
        <w:jc w:val="both"/>
        <w:rPr>
          <w:sz w:val="28"/>
          <w:szCs w:val="28"/>
        </w:rPr>
      </w:pPr>
      <w:r>
        <w:rPr>
          <w:sz w:val="28"/>
          <w:szCs w:val="28"/>
        </w:rPr>
        <w:tab/>
      </w:r>
    </w:p>
    <w:p w:rsidR="00BF2DCD" w:rsidRDefault="00BF2DCD" w:rsidP="00BF2DCD">
      <w:pPr>
        <w:jc w:val="both"/>
        <w:rPr>
          <w:sz w:val="28"/>
          <w:szCs w:val="28"/>
        </w:rPr>
      </w:pPr>
    </w:p>
    <w:p w:rsidR="00BF2DCD" w:rsidRDefault="00BF2DCD" w:rsidP="00BF2DCD">
      <w:pPr>
        <w:jc w:val="both"/>
        <w:rPr>
          <w:sz w:val="28"/>
          <w:szCs w:val="28"/>
        </w:rPr>
      </w:pPr>
      <w:r>
        <w:rPr>
          <w:sz w:val="28"/>
          <w:szCs w:val="28"/>
        </w:rPr>
        <w:t xml:space="preserve">Глава </w:t>
      </w:r>
      <w:proofErr w:type="spellStart"/>
      <w:r>
        <w:rPr>
          <w:sz w:val="28"/>
          <w:szCs w:val="28"/>
        </w:rPr>
        <w:t>Еткульского</w:t>
      </w:r>
      <w:proofErr w:type="spellEnd"/>
    </w:p>
    <w:p w:rsidR="00BF2DCD" w:rsidRDefault="00BF2DCD" w:rsidP="00BF2DCD">
      <w:pPr>
        <w:jc w:val="both"/>
      </w:pPr>
      <w:r>
        <w:rPr>
          <w:sz w:val="28"/>
          <w:szCs w:val="28"/>
        </w:rPr>
        <w:t xml:space="preserve">муниципального района </w:t>
      </w:r>
      <w:r>
        <w:rPr>
          <w:sz w:val="28"/>
          <w:szCs w:val="28"/>
        </w:rPr>
        <w:tab/>
      </w:r>
      <w:r>
        <w:rPr>
          <w:sz w:val="28"/>
          <w:szCs w:val="28"/>
        </w:rPr>
        <w:tab/>
      </w:r>
      <w:r>
        <w:rPr>
          <w:sz w:val="28"/>
          <w:szCs w:val="28"/>
        </w:rPr>
        <w:tab/>
        <w:t xml:space="preserve">            </w:t>
      </w:r>
      <w:r>
        <w:rPr>
          <w:sz w:val="28"/>
          <w:szCs w:val="28"/>
        </w:rPr>
        <w:tab/>
        <w:t xml:space="preserve">         В.Н. </w:t>
      </w:r>
      <w:proofErr w:type="spellStart"/>
      <w:r>
        <w:rPr>
          <w:sz w:val="28"/>
          <w:szCs w:val="28"/>
        </w:rPr>
        <w:t>Головчинский</w:t>
      </w:r>
      <w:proofErr w:type="spellEnd"/>
    </w:p>
    <w:p w:rsidR="00BF2DCD" w:rsidRDefault="00BF2DCD" w:rsidP="00BF2DCD"/>
    <w:p w:rsidR="00BF2DCD" w:rsidRDefault="00BF2DCD" w:rsidP="00BF2DCD"/>
    <w:p w:rsidR="00BF2DCD" w:rsidRDefault="00BF2DCD" w:rsidP="00BF2DCD"/>
    <w:p w:rsidR="00BF2DCD" w:rsidRDefault="00BF2DCD" w:rsidP="00BF2DCD"/>
    <w:p w:rsidR="00BF2DCD" w:rsidRDefault="00BF2DCD" w:rsidP="00BF2DCD"/>
    <w:p w:rsidR="00BF2DCD" w:rsidRDefault="00BF2DCD" w:rsidP="00646C33">
      <w:pPr>
        <w:ind w:firstLine="360"/>
        <w:jc w:val="right"/>
        <w:rPr>
          <w:b/>
          <w:bCs/>
        </w:rPr>
      </w:pPr>
    </w:p>
    <w:p w:rsidR="00BF2DCD" w:rsidRDefault="00BF2DCD" w:rsidP="00646C33">
      <w:pPr>
        <w:ind w:firstLine="360"/>
        <w:jc w:val="right"/>
        <w:rPr>
          <w:b/>
          <w:bCs/>
        </w:rPr>
      </w:pPr>
    </w:p>
    <w:p w:rsidR="00190606" w:rsidRDefault="00190606" w:rsidP="00190606">
      <w:pPr>
        <w:jc w:val="center"/>
        <w:rPr>
          <w:color w:val="000000"/>
        </w:rPr>
      </w:pPr>
      <w:r>
        <w:rPr>
          <w:noProof/>
          <w:color w:val="000000"/>
          <w:lang w:eastAsia="ru-RU"/>
        </w:rPr>
        <w:lastRenderedPageBreak/>
        <w:drawing>
          <wp:inline distT="0" distB="0" distL="0" distR="0" wp14:anchorId="43227E4E" wp14:editId="1D545439">
            <wp:extent cx="601980" cy="6705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 cy="670560"/>
                    </a:xfrm>
                    <a:prstGeom prst="rect">
                      <a:avLst/>
                    </a:prstGeom>
                    <a:noFill/>
                    <a:ln>
                      <a:noFill/>
                    </a:ln>
                  </pic:spPr>
                </pic:pic>
              </a:graphicData>
            </a:graphic>
          </wp:inline>
        </w:drawing>
      </w:r>
    </w:p>
    <w:p w:rsidR="00190606" w:rsidRDefault="00190606" w:rsidP="00190606">
      <w:pPr>
        <w:widowControl w:val="0"/>
        <w:autoSpaceDE w:val="0"/>
        <w:autoSpaceDN w:val="0"/>
        <w:adjustRightInd w:val="0"/>
      </w:pPr>
      <w:r>
        <w:tab/>
      </w:r>
      <w:r>
        <w:tab/>
      </w:r>
      <w:r>
        <w:tab/>
      </w:r>
      <w:r>
        <w:tab/>
      </w:r>
      <w:r>
        <w:tab/>
      </w:r>
      <w:r>
        <w:tab/>
      </w:r>
      <w:r>
        <w:tab/>
      </w:r>
      <w:r>
        <w:tab/>
      </w:r>
      <w:r>
        <w:tab/>
      </w:r>
      <w:r>
        <w:tab/>
      </w:r>
    </w:p>
    <w:p w:rsidR="00190606" w:rsidRDefault="00190606" w:rsidP="00190606">
      <w:pPr>
        <w:widowControl w:val="0"/>
        <w:autoSpaceDE w:val="0"/>
        <w:autoSpaceDN w:val="0"/>
        <w:adjustRightInd w:val="0"/>
        <w:jc w:val="center"/>
        <w:outlineLvl w:val="0"/>
        <w:rPr>
          <w:b/>
          <w:bCs/>
          <w:sz w:val="28"/>
          <w:szCs w:val="28"/>
        </w:rPr>
      </w:pPr>
      <w:r>
        <w:rPr>
          <w:b/>
          <w:bCs/>
          <w:color w:val="000000"/>
          <w:sz w:val="28"/>
          <w:szCs w:val="28"/>
        </w:rPr>
        <w:t>АДМИНИСТРАЦИЯ ЕТКУЛЬСКОГО МУНИЦИПАЛЬНОГО РАЙОНА</w:t>
      </w:r>
    </w:p>
    <w:p w:rsidR="00190606" w:rsidRDefault="00190606" w:rsidP="00190606">
      <w:pPr>
        <w:widowControl w:val="0"/>
        <w:autoSpaceDE w:val="0"/>
        <w:autoSpaceDN w:val="0"/>
        <w:adjustRightInd w:val="0"/>
        <w:jc w:val="center"/>
        <w:rPr>
          <w:b/>
          <w:bCs/>
          <w:sz w:val="28"/>
          <w:szCs w:val="28"/>
        </w:rPr>
      </w:pPr>
      <w:r>
        <w:rPr>
          <w:b/>
          <w:bCs/>
          <w:color w:val="000000"/>
          <w:sz w:val="28"/>
          <w:szCs w:val="28"/>
        </w:rPr>
        <w:t>ПОСТАНОВЛЕНИЕ</w:t>
      </w:r>
    </w:p>
    <w:p w:rsidR="00190606" w:rsidRDefault="00BE2AE0" w:rsidP="00190606">
      <w:pPr>
        <w:widowControl w:val="0"/>
        <w:autoSpaceDE w:val="0"/>
        <w:autoSpaceDN w:val="0"/>
        <w:adjustRightInd w:val="0"/>
      </w:pPr>
      <w:r>
        <w:pict>
          <v:line id="_x0000_s1126" style="position:absolute;z-index:251666432" from="0,7.75pt" to="477pt,7.75pt" strokeweight="4.5pt">
            <v:stroke linestyle="thinThick"/>
          </v:line>
        </w:pict>
      </w:r>
    </w:p>
    <w:p w:rsidR="00190606" w:rsidRDefault="00190606" w:rsidP="00190606">
      <w:pPr>
        <w:widowControl w:val="0"/>
        <w:autoSpaceDE w:val="0"/>
        <w:autoSpaceDN w:val="0"/>
        <w:adjustRightInd w:val="0"/>
      </w:pPr>
    </w:p>
    <w:p w:rsidR="00190606" w:rsidRDefault="00190606" w:rsidP="00190606">
      <w:pPr>
        <w:widowControl w:val="0"/>
        <w:autoSpaceDE w:val="0"/>
        <w:autoSpaceDN w:val="0"/>
        <w:adjustRightInd w:val="0"/>
        <w:rPr>
          <w:u w:val="single"/>
        </w:rPr>
      </w:pPr>
      <w:r>
        <w:rPr>
          <w:color w:val="000000"/>
          <w:sz w:val="22"/>
          <w:szCs w:val="22"/>
        </w:rPr>
        <w:t xml:space="preserve"> </w:t>
      </w:r>
      <w:r>
        <w:rPr>
          <w:color w:val="000000"/>
          <w:sz w:val="22"/>
          <w:szCs w:val="22"/>
          <w:u w:val="single"/>
        </w:rPr>
        <w:t>30.09.2016г № 333</w:t>
      </w:r>
    </w:p>
    <w:p w:rsidR="00190606" w:rsidRDefault="00190606" w:rsidP="00190606">
      <w:pPr>
        <w:widowControl w:val="0"/>
        <w:autoSpaceDE w:val="0"/>
        <w:autoSpaceDN w:val="0"/>
        <w:adjustRightInd w:val="0"/>
      </w:pPr>
      <w:r>
        <w:rPr>
          <w:color w:val="000000"/>
          <w:sz w:val="22"/>
          <w:szCs w:val="22"/>
        </w:rPr>
        <w:t xml:space="preserve">            </w:t>
      </w:r>
      <w:proofErr w:type="spellStart"/>
      <w:r>
        <w:rPr>
          <w:color w:val="000000"/>
          <w:sz w:val="22"/>
          <w:szCs w:val="22"/>
        </w:rPr>
        <w:t>с</w:t>
      </w:r>
      <w:proofErr w:type="gramStart"/>
      <w:r>
        <w:rPr>
          <w:color w:val="000000"/>
          <w:sz w:val="22"/>
          <w:szCs w:val="22"/>
        </w:rPr>
        <w:t>.Е</w:t>
      </w:r>
      <w:proofErr w:type="gramEnd"/>
      <w:r>
        <w:rPr>
          <w:color w:val="000000"/>
          <w:sz w:val="22"/>
          <w:szCs w:val="22"/>
        </w:rPr>
        <w:t>ткуль</w:t>
      </w:r>
      <w:proofErr w:type="spellEnd"/>
    </w:p>
    <w:p w:rsidR="00190606" w:rsidRDefault="00190606" w:rsidP="00190606">
      <w:pPr>
        <w:rPr>
          <w:sz w:val="28"/>
          <w:szCs w:val="28"/>
        </w:rPr>
      </w:pPr>
    </w:p>
    <w:p w:rsidR="00190606" w:rsidRPr="00190606" w:rsidRDefault="00190606" w:rsidP="00190606">
      <w:pPr>
        <w:pStyle w:val="1"/>
        <w:rPr>
          <w:b w:val="0"/>
          <w:sz w:val="24"/>
          <w:szCs w:val="24"/>
        </w:rPr>
      </w:pPr>
      <w:r w:rsidRPr="00190606">
        <w:rPr>
          <w:b w:val="0"/>
          <w:sz w:val="24"/>
          <w:szCs w:val="24"/>
        </w:rPr>
        <w:t xml:space="preserve">О внесении изменений в </w:t>
      </w:r>
      <w:r>
        <w:rPr>
          <w:b w:val="0"/>
          <w:sz w:val="24"/>
          <w:szCs w:val="24"/>
        </w:rPr>
        <w:t xml:space="preserve">                                                                                                 </w:t>
      </w:r>
      <w:r w:rsidRPr="00190606">
        <w:rPr>
          <w:b w:val="0"/>
          <w:sz w:val="24"/>
          <w:szCs w:val="24"/>
        </w:rPr>
        <w:t>административный регламент,</w:t>
      </w:r>
      <w:r>
        <w:rPr>
          <w:b w:val="0"/>
          <w:sz w:val="24"/>
          <w:szCs w:val="24"/>
        </w:rPr>
        <w:t xml:space="preserve"> </w:t>
      </w:r>
      <w:r w:rsidRPr="00190606">
        <w:rPr>
          <w:b w:val="0"/>
          <w:sz w:val="24"/>
          <w:szCs w:val="24"/>
        </w:rPr>
        <w:t xml:space="preserve"> утвержденный </w:t>
      </w:r>
      <w:r>
        <w:rPr>
          <w:b w:val="0"/>
          <w:sz w:val="24"/>
          <w:szCs w:val="24"/>
        </w:rPr>
        <w:t xml:space="preserve">                                                                  </w:t>
      </w:r>
      <w:r w:rsidRPr="00190606">
        <w:rPr>
          <w:b w:val="0"/>
          <w:sz w:val="24"/>
          <w:szCs w:val="24"/>
        </w:rPr>
        <w:t xml:space="preserve">постановлением администрации </w:t>
      </w:r>
      <w:r>
        <w:rPr>
          <w:b w:val="0"/>
          <w:sz w:val="24"/>
          <w:szCs w:val="24"/>
        </w:rPr>
        <w:t xml:space="preserve"> </w:t>
      </w:r>
      <w:proofErr w:type="spellStart"/>
      <w:r w:rsidRPr="00190606">
        <w:rPr>
          <w:b w:val="0"/>
          <w:sz w:val="24"/>
          <w:szCs w:val="24"/>
        </w:rPr>
        <w:t>Еткульского</w:t>
      </w:r>
      <w:proofErr w:type="spellEnd"/>
      <w:r>
        <w:rPr>
          <w:b w:val="0"/>
          <w:sz w:val="24"/>
          <w:szCs w:val="24"/>
        </w:rPr>
        <w:t xml:space="preserve">                                                                                                  </w:t>
      </w:r>
      <w:r w:rsidRPr="00190606">
        <w:rPr>
          <w:b w:val="0"/>
          <w:sz w:val="24"/>
          <w:szCs w:val="24"/>
        </w:rPr>
        <w:t>муниципального района от 01.07.2011 г. №459</w:t>
      </w:r>
    </w:p>
    <w:p w:rsidR="00190606" w:rsidRDefault="00190606" w:rsidP="00190606">
      <w:pPr>
        <w:rPr>
          <w:sz w:val="22"/>
          <w:szCs w:val="22"/>
        </w:rPr>
      </w:pPr>
    </w:p>
    <w:p w:rsidR="00190606" w:rsidRDefault="00190606" w:rsidP="00190606">
      <w:pPr>
        <w:pStyle w:val="14"/>
        <w:tabs>
          <w:tab w:val="left" w:pos="708"/>
        </w:tabs>
        <w:jc w:val="center"/>
        <w:rPr>
          <w:rFonts w:cs="Times New Roman"/>
          <w:b/>
          <w:szCs w:val="24"/>
        </w:rPr>
      </w:pPr>
    </w:p>
    <w:p w:rsidR="00190606" w:rsidRDefault="00190606" w:rsidP="00190606">
      <w:pPr>
        <w:jc w:val="both"/>
        <w:rPr>
          <w:sz w:val="28"/>
          <w:szCs w:val="28"/>
        </w:rPr>
      </w:pPr>
      <w:r>
        <w:tab/>
      </w:r>
      <w:r>
        <w:rPr>
          <w:sz w:val="28"/>
          <w:szCs w:val="28"/>
        </w:rPr>
        <w:t xml:space="preserve">В целях </w:t>
      </w:r>
      <w:proofErr w:type="gramStart"/>
      <w:r>
        <w:rPr>
          <w:sz w:val="28"/>
          <w:szCs w:val="28"/>
        </w:rPr>
        <w:t>регулирования оказания муниципальных услуг управления строительства</w:t>
      </w:r>
      <w:proofErr w:type="gramEnd"/>
      <w:r>
        <w:rPr>
          <w:sz w:val="28"/>
          <w:szCs w:val="28"/>
        </w:rPr>
        <w:t xml:space="preserve"> и архитектуры администрации </w:t>
      </w:r>
      <w:proofErr w:type="spellStart"/>
      <w:r>
        <w:rPr>
          <w:sz w:val="28"/>
          <w:szCs w:val="28"/>
        </w:rPr>
        <w:t>Еткульского</w:t>
      </w:r>
      <w:proofErr w:type="spellEnd"/>
      <w:r>
        <w:rPr>
          <w:sz w:val="28"/>
          <w:szCs w:val="28"/>
        </w:rPr>
        <w:t xml:space="preserve"> муниципального района, руководствуясь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w:t>
      </w:r>
      <w:proofErr w:type="spellStart"/>
      <w:r>
        <w:rPr>
          <w:sz w:val="28"/>
          <w:szCs w:val="28"/>
        </w:rPr>
        <w:t>Еткульского</w:t>
      </w:r>
      <w:proofErr w:type="spellEnd"/>
      <w:r>
        <w:rPr>
          <w:sz w:val="28"/>
          <w:szCs w:val="28"/>
        </w:rPr>
        <w:t xml:space="preserve"> муниципального района,</w:t>
      </w:r>
    </w:p>
    <w:p w:rsidR="00190606" w:rsidRDefault="00190606" w:rsidP="00190606">
      <w:pPr>
        <w:jc w:val="both"/>
        <w:rPr>
          <w:sz w:val="28"/>
          <w:szCs w:val="28"/>
        </w:rPr>
      </w:pPr>
      <w:r>
        <w:rPr>
          <w:sz w:val="28"/>
          <w:szCs w:val="28"/>
        </w:rPr>
        <w:t xml:space="preserve">администрация </w:t>
      </w:r>
      <w:proofErr w:type="spellStart"/>
      <w:r>
        <w:rPr>
          <w:sz w:val="28"/>
          <w:szCs w:val="28"/>
        </w:rPr>
        <w:t>Еткульского</w:t>
      </w:r>
      <w:proofErr w:type="spellEnd"/>
      <w:r>
        <w:rPr>
          <w:sz w:val="28"/>
          <w:szCs w:val="28"/>
        </w:rPr>
        <w:t xml:space="preserve"> муниципального района ПОСТАНОВЛЯЕТ:</w:t>
      </w:r>
    </w:p>
    <w:p w:rsidR="00190606" w:rsidRDefault="00190606" w:rsidP="00190606">
      <w:pPr>
        <w:jc w:val="both"/>
        <w:rPr>
          <w:sz w:val="28"/>
          <w:szCs w:val="28"/>
        </w:rPr>
      </w:pPr>
      <w:r>
        <w:rPr>
          <w:b/>
        </w:rPr>
        <w:tab/>
      </w:r>
      <w:r>
        <w:rPr>
          <w:sz w:val="28"/>
          <w:szCs w:val="28"/>
        </w:rPr>
        <w:t xml:space="preserve">1. Внести в административный регламент управления строительства и архитектуры администрации </w:t>
      </w:r>
      <w:proofErr w:type="spellStart"/>
      <w:r>
        <w:rPr>
          <w:sz w:val="28"/>
          <w:szCs w:val="28"/>
        </w:rPr>
        <w:t>Еткульского</w:t>
      </w:r>
      <w:proofErr w:type="spellEnd"/>
      <w:r>
        <w:rPr>
          <w:sz w:val="28"/>
          <w:szCs w:val="28"/>
        </w:rPr>
        <w:t xml:space="preserve"> муниципального района по предоставлению муниципальной услуги «Подготовка, утверждение и предоставление градостроительных планов земельных участков» на территории </w:t>
      </w:r>
      <w:proofErr w:type="spellStart"/>
      <w:r>
        <w:rPr>
          <w:sz w:val="28"/>
          <w:szCs w:val="28"/>
        </w:rPr>
        <w:t>Еткульского</w:t>
      </w:r>
      <w:proofErr w:type="spellEnd"/>
      <w:r>
        <w:rPr>
          <w:sz w:val="28"/>
          <w:szCs w:val="28"/>
        </w:rPr>
        <w:t xml:space="preserve"> муниципального района Челябинской области, утвержденный постановлением администрации </w:t>
      </w:r>
      <w:proofErr w:type="spellStart"/>
      <w:r>
        <w:rPr>
          <w:sz w:val="28"/>
          <w:szCs w:val="28"/>
        </w:rPr>
        <w:t>Еткульского</w:t>
      </w:r>
      <w:proofErr w:type="spellEnd"/>
      <w:r>
        <w:rPr>
          <w:sz w:val="28"/>
          <w:szCs w:val="28"/>
        </w:rPr>
        <w:t xml:space="preserve"> муниципального района от 01.07.2011 г. №459 «Об утверждении административного Регламента» изменения: </w:t>
      </w:r>
    </w:p>
    <w:p w:rsidR="00190606" w:rsidRDefault="00190606" w:rsidP="00190606">
      <w:pPr>
        <w:jc w:val="both"/>
        <w:rPr>
          <w:sz w:val="28"/>
          <w:szCs w:val="28"/>
        </w:rPr>
      </w:pPr>
      <w:r>
        <w:rPr>
          <w:sz w:val="28"/>
          <w:szCs w:val="28"/>
        </w:rPr>
        <w:t xml:space="preserve">         1.1 в наименовании и в тексте административного регламента слово «утверждение» исключить;</w:t>
      </w:r>
    </w:p>
    <w:p w:rsidR="00190606" w:rsidRDefault="00190606" w:rsidP="00190606">
      <w:pPr>
        <w:jc w:val="both"/>
        <w:rPr>
          <w:sz w:val="28"/>
          <w:szCs w:val="28"/>
        </w:rPr>
      </w:pPr>
      <w:r>
        <w:rPr>
          <w:sz w:val="28"/>
          <w:szCs w:val="28"/>
        </w:rPr>
        <w:t xml:space="preserve">         1.2 в подпункте 9 части 2.5. раздела 2 слова и далее по тексту «Приказ </w:t>
      </w:r>
      <w:proofErr w:type="spellStart"/>
      <w:r>
        <w:rPr>
          <w:sz w:val="28"/>
          <w:szCs w:val="28"/>
        </w:rPr>
        <w:t>Минрегиона</w:t>
      </w:r>
      <w:proofErr w:type="spellEnd"/>
      <w:r>
        <w:rPr>
          <w:sz w:val="28"/>
          <w:szCs w:val="28"/>
        </w:rPr>
        <w:t xml:space="preserve"> РФ от 10.05.2011 г. № 207 "Об утверждении формы градостроительного плана земельного участка" ("Российская газета", N 122, 08.06.2011</w:t>
      </w:r>
      <w:r>
        <w:t>)</w:t>
      </w:r>
      <w:r>
        <w:rPr>
          <w:sz w:val="28"/>
          <w:szCs w:val="28"/>
        </w:rPr>
        <w:t>» заменить словами «Приказ Минстроя России от 06.06.2016г № 400/</w:t>
      </w:r>
      <w:proofErr w:type="spellStart"/>
      <w:proofErr w:type="gramStart"/>
      <w:r>
        <w:rPr>
          <w:sz w:val="28"/>
          <w:szCs w:val="28"/>
        </w:rPr>
        <w:t>пр</w:t>
      </w:r>
      <w:proofErr w:type="spellEnd"/>
      <w:proofErr w:type="gramEnd"/>
      <w:r>
        <w:rPr>
          <w:sz w:val="28"/>
          <w:szCs w:val="28"/>
        </w:rPr>
        <w:t xml:space="preserve"> «Об утверждении формы градостроительного плана земельного участка»;</w:t>
      </w:r>
    </w:p>
    <w:p w:rsidR="00190606" w:rsidRDefault="00190606" w:rsidP="00190606">
      <w:pPr>
        <w:pStyle w:val="ConsPlusNormal"/>
        <w:widowControl/>
        <w:ind w:firstLine="567"/>
        <w:jc w:val="both"/>
        <w:rPr>
          <w:rFonts w:ascii="Times New Roman" w:hAnsi="Times New Roman" w:cs="Times New Roman"/>
          <w:sz w:val="28"/>
          <w:szCs w:val="28"/>
        </w:rPr>
      </w:pPr>
      <w:r>
        <w:rPr>
          <w:sz w:val="28"/>
          <w:szCs w:val="28"/>
        </w:rPr>
        <w:tab/>
      </w:r>
      <w:r>
        <w:rPr>
          <w:rFonts w:ascii="Times New Roman" w:hAnsi="Times New Roman" w:cs="Times New Roman"/>
          <w:sz w:val="28"/>
          <w:szCs w:val="28"/>
        </w:rPr>
        <w:t>1.3 в части 2.3. раздела 2 слова</w:t>
      </w:r>
      <w:r>
        <w:rPr>
          <w:sz w:val="28"/>
          <w:szCs w:val="28"/>
        </w:rPr>
        <w:t xml:space="preserve"> </w:t>
      </w:r>
      <w:r>
        <w:rPr>
          <w:rFonts w:ascii="Times New Roman" w:hAnsi="Times New Roman" w:cs="Times New Roman"/>
          <w:sz w:val="28"/>
          <w:szCs w:val="28"/>
        </w:rPr>
        <w:t>«Результатом предоставления муниципальной услуги является:</w:t>
      </w:r>
    </w:p>
    <w:p w:rsidR="00190606" w:rsidRDefault="00190606" w:rsidP="00190606">
      <w:pPr>
        <w:pStyle w:val="ConsPlusNormal"/>
        <w:widowControl/>
        <w:numPr>
          <w:ilvl w:val="0"/>
          <w:numId w:val="11"/>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постановление об утверждении градостроительного плана земельного участка с подготовленным градостроительным планом земельного участка (далее – ГПЗУ);</w:t>
      </w:r>
    </w:p>
    <w:p w:rsidR="00190606" w:rsidRDefault="00190606" w:rsidP="00190606">
      <w:pPr>
        <w:pStyle w:val="ConsPlusNormal"/>
        <w:widowControl/>
        <w:numPr>
          <w:ilvl w:val="0"/>
          <w:numId w:val="11"/>
        </w:numPr>
        <w:ind w:left="0" w:firstLine="567"/>
        <w:jc w:val="both"/>
        <w:rPr>
          <w:rFonts w:ascii="Times New Roman" w:hAnsi="Times New Roman" w:cs="Times New Roman"/>
          <w:b/>
          <w:sz w:val="24"/>
          <w:szCs w:val="24"/>
        </w:rPr>
      </w:pPr>
      <w:r>
        <w:rPr>
          <w:rFonts w:ascii="Times New Roman" w:hAnsi="Times New Roman" w:cs="Times New Roman"/>
          <w:sz w:val="28"/>
          <w:szCs w:val="28"/>
        </w:rPr>
        <w:t xml:space="preserve"> мотивированное решение об отказе в выдаче ГПЗУ</w:t>
      </w:r>
    </w:p>
    <w:p w:rsidR="00190606" w:rsidRDefault="00190606" w:rsidP="001906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Отказ в выдаче ГПЗУ может быть оспорен в судебном порядке» заменить словами «Результатом предоставления муниципальной услуги является:</w:t>
      </w:r>
    </w:p>
    <w:p w:rsidR="00190606" w:rsidRDefault="00190606" w:rsidP="00190606">
      <w:pPr>
        <w:pStyle w:val="ConsPlusNormal"/>
        <w:widowControl/>
        <w:numPr>
          <w:ilvl w:val="0"/>
          <w:numId w:val="11"/>
        </w:numPr>
        <w:ind w:left="0" w:firstLine="567"/>
        <w:jc w:val="both"/>
        <w:rPr>
          <w:rFonts w:ascii="Times New Roman" w:hAnsi="Times New Roman" w:cs="Times New Roman"/>
          <w:sz w:val="28"/>
          <w:szCs w:val="28"/>
        </w:rPr>
      </w:pPr>
      <w:r>
        <w:rPr>
          <w:rFonts w:ascii="Times New Roman" w:hAnsi="Times New Roman" w:cs="Times New Roman"/>
          <w:sz w:val="28"/>
          <w:szCs w:val="28"/>
        </w:rPr>
        <w:t>подготовленный градостроительный план земельного участка (далее – ГПЗУ);</w:t>
      </w:r>
    </w:p>
    <w:p w:rsidR="00190606" w:rsidRDefault="00190606" w:rsidP="00190606">
      <w:pPr>
        <w:pStyle w:val="ConsPlusNormal"/>
        <w:widowControl/>
        <w:numPr>
          <w:ilvl w:val="0"/>
          <w:numId w:val="1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мотивированное решение об отказе в выдаче ГПЗУ.</w:t>
      </w:r>
    </w:p>
    <w:p w:rsidR="00190606" w:rsidRDefault="00190606" w:rsidP="00190606">
      <w:pPr>
        <w:pStyle w:val="ConsPlusNormal"/>
        <w:widowControl/>
        <w:ind w:firstLine="567"/>
        <w:jc w:val="both"/>
        <w:rPr>
          <w:rFonts w:ascii="Times New Roman" w:hAnsi="Times New Roman" w:cs="Times New Roman"/>
          <w:b/>
          <w:sz w:val="28"/>
          <w:szCs w:val="28"/>
        </w:rPr>
      </w:pPr>
      <w:r>
        <w:rPr>
          <w:rFonts w:ascii="Times New Roman" w:hAnsi="Times New Roman" w:cs="Times New Roman"/>
          <w:sz w:val="28"/>
          <w:szCs w:val="28"/>
        </w:rPr>
        <w:t>Отказ в выдаче ГПЗУ может быть оспорен в судебном порядке»</w:t>
      </w:r>
    </w:p>
    <w:p w:rsidR="00190606" w:rsidRDefault="00190606" w:rsidP="0019060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в пункте 3.1.3.4</w:t>
      </w:r>
      <w:r>
        <w:rPr>
          <w:rFonts w:ascii="Times New Roman" w:hAnsi="Times New Roman" w:cs="Times New Roman"/>
          <w:b/>
          <w:sz w:val="28"/>
          <w:szCs w:val="28"/>
        </w:rPr>
        <w:t>.</w:t>
      </w:r>
      <w:r>
        <w:rPr>
          <w:rFonts w:ascii="Times New Roman" w:hAnsi="Times New Roman" w:cs="Times New Roman"/>
          <w:sz w:val="28"/>
          <w:szCs w:val="28"/>
        </w:rPr>
        <w:t xml:space="preserve"> части 3.1. раздела 3 исключить слова</w:t>
      </w:r>
      <w:r>
        <w:rPr>
          <w:sz w:val="28"/>
          <w:szCs w:val="28"/>
        </w:rPr>
        <w:t xml:space="preserve"> </w:t>
      </w:r>
      <w:r>
        <w:rPr>
          <w:rFonts w:ascii="Times New Roman" w:hAnsi="Times New Roman" w:cs="Times New Roman"/>
          <w:sz w:val="28"/>
          <w:szCs w:val="28"/>
        </w:rPr>
        <w:t xml:space="preserve">«и готовит проект постановления администрации </w:t>
      </w:r>
      <w:proofErr w:type="spellStart"/>
      <w:r>
        <w:rPr>
          <w:rFonts w:ascii="Times New Roman" w:hAnsi="Times New Roman" w:cs="Times New Roman"/>
          <w:sz w:val="28"/>
          <w:szCs w:val="28"/>
        </w:rPr>
        <w:t>Еткульского</w:t>
      </w:r>
      <w:proofErr w:type="spellEnd"/>
      <w:r>
        <w:rPr>
          <w:rFonts w:ascii="Times New Roman" w:hAnsi="Times New Roman" w:cs="Times New Roman"/>
          <w:sz w:val="28"/>
          <w:szCs w:val="28"/>
        </w:rPr>
        <w:t xml:space="preserve"> муниципального района об его утверждении (приложения </w:t>
      </w:r>
      <w:r>
        <w:rPr>
          <w:rFonts w:ascii="Times New Roman" w:hAnsi="Times New Roman" w:cs="Times New Roman"/>
          <w:sz w:val="28"/>
          <w:szCs w:val="28"/>
          <w:lang w:val="en-US"/>
        </w:rPr>
        <w:t>N</w:t>
      </w:r>
      <w:r>
        <w:rPr>
          <w:rFonts w:ascii="Times New Roman" w:hAnsi="Times New Roman" w:cs="Times New Roman"/>
          <w:sz w:val="28"/>
          <w:szCs w:val="28"/>
        </w:rPr>
        <w:t>4)»;</w:t>
      </w:r>
    </w:p>
    <w:p w:rsidR="00190606" w:rsidRDefault="00190606" w:rsidP="00190606">
      <w:pPr>
        <w:ind w:firstLine="567"/>
        <w:jc w:val="both"/>
        <w:rPr>
          <w:sz w:val="28"/>
          <w:szCs w:val="28"/>
        </w:rPr>
      </w:pPr>
      <w:r>
        <w:rPr>
          <w:sz w:val="28"/>
          <w:szCs w:val="28"/>
        </w:rPr>
        <w:t>1.5 в пункте 3.1.3.5. части 3.1. раздела 3 слова «а проект постановления об утверждении на проверку» исключить;</w:t>
      </w:r>
    </w:p>
    <w:p w:rsidR="00190606" w:rsidRDefault="00190606" w:rsidP="00190606">
      <w:pPr>
        <w:ind w:firstLine="567"/>
        <w:jc w:val="both"/>
        <w:rPr>
          <w:sz w:val="28"/>
          <w:szCs w:val="28"/>
        </w:rPr>
      </w:pPr>
      <w:r>
        <w:rPr>
          <w:sz w:val="28"/>
          <w:szCs w:val="28"/>
        </w:rPr>
        <w:t xml:space="preserve">1.6 в пункте 3.1.3.6. части 3.1. раздела 3 слова «Проект постановления администрации </w:t>
      </w:r>
      <w:proofErr w:type="spellStart"/>
      <w:r>
        <w:rPr>
          <w:sz w:val="28"/>
          <w:szCs w:val="28"/>
        </w:rPr>
        <w:t>Еткульского</w:t>
      </w:r>
      <w:proofErr w:type="spellEnd"/>
      <w:r>
        <w:rPr>
          <w:sz w:val="28"/>
          <w:szCs w:val="28"/>
        </w:rPr>
        <w:t xml:space="preserve"> муниципального района об утверждении ГПЗУ, с приложенным градостроительным </w:t>
      </w:r>
      <w:proofErr w:type="gramStart"/>
      <w:r>
        <w:rPr>
          <w:sz w:val="28"/>
          <w:szCs w:val="28"/>
        </w:rPr>
        <w:t>планом</w:t>
      </w:r>
      <w:proofErr w:type="gramEnd"/>
      <w:r>
        <w:rPr>
          <w:sz w:val="28"/>
          <w:szCs w:val="28"/>
        </w:rPr>
        <w:t xml:space="preserve"> согласованным с начальником юридического отдела и Первым заместителем Главы района, передается на подпись Главе </w:t>
      </w:r>
      <w:proofErr w:type="spellStart"/>
      <w:r>
        <w:rPr>
          <w:sz w:val="28"/>
          <w:szCs w:val="28"/>
        </w:rPr>
        <w:t>Еткульского</w:t>
      </w:r>
      <w:proofErr w:type="spellEnd"/>
      <w:r>
        <w:rPr>
          <w:sz w:val="28"/>
          <w:szCs w:val="28"/>
        </w:rPr>
        <w:t xml:space="preserve"> муниципального района..» заменить словами «Проверенный и подписанный начальником Управления ГПЗУ передается ведущему специалисту»;</w:t>
      </w:r>
    </w:p>
    <w:p w:rsidR="00190606" w:rsidRDefault="00190606" w:rsidP="00190606">
      <w:pPr>
        <w:ind w:firstLine="708"/>
        <w:jc w:val="both"/>
        <w:rPr>
          <w:sz w:val="28"/>
          <w:szCs w:val="28"/>
        </w:rPr>
      </w:pPr>
      <w:r>
        <w:rPr>
          <w:sz w:val="28"/>
          <w:szCs w:val="28"/>
        </w:rPr>
        <w:t>1.7 в приложение 3 к административного регламента заменить форму ГПЗУ согласно Приказа Минстроя России от 06.06.2016г. № 400/</w:t>
      </w:r>
      <w:proofErr w:type="spellStart"/>
      <w:proofErr w:type="gramStart"/>
      <w:r>
        <w:rPr>
          <w:sz w:val="28"/>
          <w:szCs w:val="28"/>
        </w:rPr>
        <w:t>пр</w:t>
      </w:r>
      <w:proofErr w:type="spellEnd"/>
      <w:proofErr w:type="gramEnd"/>
      <w:r>
        <w:rPr>
          <w:sz w:val="28"/>
          <w:szCs w:val="28"/>
        </w:rPr>
        <w:t xml:space="preserve"> «Об утверждении формы градостроительного плана земельного участка»;</w:t>
      </w:r>
    </w:p>
    <w:p w:rsidR="00190606" w:rsidRDefault="00190606" w:rsidP="00190606">
      <w:pPr>
        <w:ind w:firstLine="708"/>
        <w:jc w:val="both"/>
        <w:rPr>
          <w:sz w:val="28"/>
          <w:szCs w:val="28"/>
        </w:rPr>
      </w:pPr>
      <w:r>
        <w:rPr>
          <w:sz w:val="28"/>
          <w:szCs w:val="28"/>
        </w:rPr>
        <w:t>1.8 приложение 4 к административному регламенту исключить;</w:t>
      </w:r>
    </w:p>
    <w:p w:rsidR="00190606" w:rsidRDefault="00190606" w:rsidP="00190606">
      <w:pPr>
        <w:ind w:firstLine="700"/>
        <w:jc w:val="both"/>
      </w:pPr>
      <w:r>
        <w:rPr>
          <w:sz w:val="28"/>
          <w:szCs w:val="28"/>
        </w:rPr>
        <w:t>1.9 в остальном административный регламент оставить без изменений</w:t>
      </w:r>
      <w:r>
        <w:t>.</w:t>
      </w:r>
    </w:p>
    <w:p w:rsidR="00190606" w:rsidRDefault="00190606" w:rsidP="00190606">
      <w:pPr>
        <w:ind w:firstLine="700"/>
        <w:jc w:val="both"/>
        <w:rPr>
          <w:bCs/>
          <w:sz w:val="28"/>
          <w:szCs w:val="28"/>
        </w:rPr>
      </w:pPr>
      <w:r>
        <w:rPr>
          <w:sz w:val="28"/>
          <w:szCs w:val="28"/>
        </w:rPr>
        <w:t xml:space="preserve">2. Опубликовать настоящее постановление в газете «Искра» и разместить на официальном сайте администрации </w:t>
      </w:r>
      <w:proofErr w:type="spellStart"/>
      <w:r>
        <w:rPr>
          <w:sz w:val="28"/>
          <w:szCs w:val="28"/>
        </w:rPr>
        <w:t>Еткульского</w:t>
      </w:r>
      <w:proofErr w:type="spellEnd"/>
      <w:r>
        <w:rPr>
          <w:sz w:val="28"/>
          <w:szCs w:val="28"/>
        </w:rPr>
        <w:t xml:space="preserve"> муниципального района.</w:t>
      </w:r>
    </w:p>
    <w:p w:rsidR="00190606" w:rsidRDefault="00190606" w:rsidP="00190606">
      <w:pPr>
        <w:pStyle w:val="ae"/>
        <w:ind w:firstLine="700"/>
        <w:jc w:val="both"/>
        <w:rPr>
          <w:b w:val="0"/>
          <w:sz w:val="28"/>
          <w:szCs w:val="28"/>
        </w:rPr>
      </w:pPr>
      <w:r>
        <w:rPr>
          <w:b w:val="0"/>
          <w:bCs w:val="0"/>
          <w:sz w:val="28"/>
          <w:szCs w:val="28"/>
        </w:rPr>
        <w:t xml:space="preserve">3. </w:t>
      </w:r>
      <w:proofErr w:type="gramStart"/>
      <w:r>
        <w:rPr>
          <w:b w:val="0"/>
          <w:sz w:val="28"/>
          <w:szCs w:val="28"/>
        </w:rPr>
        <w:t>Контроль за</w:t>
      </w:r>
      <w:proofErr w:type="gramEnd"/>
      <w:r>
        <w:rPr>
          <w:b w:val="0"/>
          <w:sz w:val="28"/>
          <w:szCs w:val="28"/>
        </w:rPr>
        <w:t xml:space="preserve"> выполнением настоящ</w:t>
      </w:r>
      <w:r w:rsidR="009C65ED">
        <w:rPr>
          <w:b w:val="0"/>
          <w:sz w:val="28"/>
          <w:szCs w:val="28"/>
        </w:rPr>
        <w:t>его постановления возложить на первого    заместителя    г</w:t>
      </w:r>
      <w:r>
        <w:rPr>
          <w:b w:val="0"/>
          <w:sz w:val="28"/>
          <w:szCs w:val="28"/>
        </w:rPr>
        <w:t xml:space="preserve">лавы   </w:t>
      </w:r>
      <w:proofErr w:type="spellStart"/>
      <w:r>
        <w:rPr>
          <w:b w:val="0"/>
          <w:sz w:val="28"/>
          <w:szCs w:val="28"/>
        </w:rPr>
        <w:t>Еткульского</w:t>
      </w:r>
      <w:proofErr w:type="spellEnd"/>
      <w:r>
        <w:rPr>
          <w:b w:val="0"/>
          <w:sz w:val="28"/>
          <w:szCs w:val="28"/>
        </w:rPr>
        <w:t xml:space="preserve">    муниципального    района </w:t>
      </w:r>
    </w:p>
    <w:p w:rsidR="00190606" w:rsidRDefault="00190606" w:rsidP="00190606">
      <w:pPr>
        <w:pStyle w:val="ae"/>
        <w:jc w:val="both"/>
        <w:rPr>
          <w:b w:val="0"/>
          <w:bCs w:val="0"/>
          <w:sz w:val="28"/>
          <w:szCs w:val="28"/>
        </w:rPr>
      </w:pPr>
      <w:r>
        <w:rPr>
          <w:b w:val="0"/>
          <w:sz w:val="28"/>
          <w:szCs w:val="28"/>
        </w:rPr>
        <w:t>А.Н. Константинова.</w:t>
      </w:r>
    </w:p>
    <w:p w:rsidR="00190606" w:rsidRDefault="00190606" w:rsidP="00190606">
      <w:pPr>
        <w:jc w:val="both"/>
        <w:rPr>
          <w:sz w:val="28"/>
          <w:szCs w:val="28"/>
        </w:rPr>
      </w:pPr>
      <w:r>
        <w:rPr>
          <w:sz w:val="28"/>
          <w:szCs w:val="28"/>
        </w:rPr>
        <w:tab/>
      </w:r>
    </w:p>
    <w:p w:rsidR="00190606" w:rsidRDefault="00190606" w:rsidP="00190606">
      <w:pPr>
        <w:jc w:val="both"/>
        <w:rPr>
          <w:sz w:val="28"/>
          <w:szCs w:val="28"/>
        </w:rPr>
      </w:pPr>
    </w:p>
    <w:p w:rsidR="00190606" w:rsidRDefault="00190606" w:rsidP="00190606">
      <w:pPr>
        <w:jc w:val="both"/>
        <w:rPr>
          <w:sz w:val="28"/>
          <w:szCs w:val="28"/>
        </w:rPr>
      </w:pPr>
    </w:p>
    <w:p w:rsidR="00190606" w:rsidRDefault="00190606" w:rsidP="00190606">
      <w:pPr>
        <w:jc w:val="both"/>
        <w:rPr>
          <w:sz w:val="28"/>
          <w:szCs w:val="28"/>
        </w:rPr>
      </w:pPr>
    </w:p>
    <w:p w:rsidR="00190606" w:rsidRDefault="00190606" w:rsidP="00190606">
      <w:pPr>
        <w:jc w:val="both"/>
        <w:rPr>
          <w:sz w:val="28"/>
          <w:szCs w:val="28"/>
        </w:rPr>
      </w:pPr>
    </w:p>
    <w:p w:rsidR="00190606" w:rsidRDefault="00190606" w:rsidP="00190606">
      <w:pPr>
        <w:jc w:val="both"/>
        <w:rPr>
          <w:sz w:val="28"/>
          <w:szCs w:val="28"/>
        </w:rPr>
      </w:pPr>
      <w:r>
        <w:rPr>
          <w:sz w:val="28"/>
          <w:szCs w:val="28"/>
        </w:rPr>
        <w:t xml:space="preserve">Глава </w:t>
      </w:r>
      <w:proofErr w:type="spellStart"/>
      <w:r>
        <w:rPr>
          <w:sz w:val="28"/>
          <w:szCs w:val="28"/>
        </w:rPr>
        <w:t>Еткульского</w:t>
      </w:r>
      <w:proofErr w:type="spellEnd"/>
    </w:p>
    <w:p w:rsidR="00190606" w:rsidRPr="00190606" w:rsidRDefault="00190606" w:rsidP="00190606">
      <w:pPr>
        <w:jc w:val="both"/>
      </w:pPr>
      <w:r>
        <w:rPr>
          <w:sz w:val="28"/>
          <w:szCs w:val="28"/>
        </w:rPr>
        <w:t xml:space="preserve">муниципального района </w:t>
      </w:r>
      <w:r>
        <w:rPr>
          <w:sz w:val="28"/>
          <w:szCs w:val="28"/>
        </w:rPr>
        <w:tab/>
      </w:r>
      <w:r>
        <w:rPr>
          <w:sz w:val="28"/>
          <w:szCs w:val="28"/>
        </w:rPr>
        <w:tab/>
      </w:r>
      <w:r>
        <w:rPr>
          <w:sz w:val="28"/>
          <w:szCs w:val="28"/>
        </w:rPr>
        <w:tab/>
        <w:t xml:space="preserve">            </w:t>
      </w:r>
      <w:r>
        <w:rPr>
          <w:sz w:val="28"/>
          <w:szCs w:val="28"/>
        </w:rPr>
        <w:tab/>
        <w:t xml:space="preserve">         В.Н. </w:t>
      </w:r>
      <w:proofErr w:type="spellStart"/>
      <w:r>
        <w:rPr>
          <w:sz w:val="28"/>
          <w:szCs w:val="28"/>
        </w:rPr>
        <w:t>Головчинский</w:t>
      </w:r>
      <w:proofErr w:type="spellEnd"/>
    </w:p>
    <w:p w:rsidR="00190606" w:rsidRDefault="00190606" w:rsidP="00646C33">
      <w:pPr>
        <w:ind w:firstLine="360"/>
        <w:jc w:val="right"/>
        <w:rPr>
          <w:b/>
          <w:bCs/>
        </w:rPr>
      </w:pPr>
    </w:p>
    <w:p w:rsidR="00190606" w:rsidRDefault="00190606" w:rsidP="00646C33">
      <w:pPr>
        <w:ind w:firstLine="360"/>
        <w:jc w:val="right"/>
        <w:rPr>
          <w:b/>
          <w:bCs/>
        </w:rPr>
      </w:pPr>
    </w:p>
    <w:p w:rsidR="00190606" w:rsidRDefault="00190606" w:rsidP="00646C33">
      <w:pPr>
        <w:ind w:firstLine="360"/>
        <w:jc w:val="right"/>
        <w:rPr>
          <w:b/>
          <w:bCs/>
        </w:rPr>
      </w:pPr>
    </w:p>
    <w:p w:rsidR="00190606" w:rsidRDefault="00190606" w:rsidP="00646C33">
      <w:pPr>
        <w:ind w:firstLine="360"/>
        <w:jc w:val="right"/>
        <w:rPr>
          <w:b/>
          <w:bCs/>
        </w:rPr>
      </w:pPr>
    </w:p>
    <w:p w:rsidR="006065A1" w:rsidRPr="006065A1" w:rsidRDefault="006065A1" w:rsidP="006065A1">
      <w:pPr>
        <w:jc w:val="center"/>
        <w:rPr>
          <w:color w:val="000000"/>
        </w:rPr>
      </w:pPr>
      <w:r w:rsidRPr="006065A1">
        <w:rPr>
          <w:noProof/>
          <w:color w:val="000000"/>
          <w:lang w:eastAsia="ru-RU"/>
        </w:rPr>
        <w:lastRenderedPageBreak/>
        <w:drawing>
          <wp:inline distT="0" distB="0" distL="0" distR="0" wp14:anchorId="472FD909" wp14:editId="11A60F4E">
            <wp:extent cx="601980" cy="6705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 cy="670560"/>
                    </a:xfrm>
                    <a:prstGeom prst="rect">
                      <a:avLst/>
                    </a:prstGeom>
                    <a:noFill/>
                    <a:ln>
                      <a:noFill/>
                    </a:ln>
                  </pic:spPr>
                </pic:pic>
              </a:graphicData>
            </a:graphic>
          </wp:inline>
        </w:drawing>
      </w:r>
    </w:p>
    <w:p w:rsidR="006065A1" w:rsidRPr="006065A1" w:rsidRDefault="006065A1" w:rsidP="006065A1">
      <w:pPr>
        <w:widowControl w:val="0"/>
        <w:autoSpaceDE w:val="0"/>
        <w:autoSpaceDN w:val="0"/>
        <w:adjustRightInd w:val="0"/>
      </w:pPr>
      <w:r w:rsidRPr="006065A1">
        <w:tab/>
      </w:r>
      <w:r w:rsidRPr="006065A1">
        <w:tab/>
      </w:r>
      <w:r w:rsidRPr="006065A1">
        <w:tab/>
      </w:r>
      <w:r w:rsidRPr="006065A1">
        <w:tab/>
      </w:r>
      <w:r w:rsidRPr="006065A1">
        <w:tab/>
      </w:r>
      <w:r w:rsidRPr="006065A1">
        <w:tab/>
      </w:r>
      <w:r w:rsidRPr="006065A1">
        <w:tab/>
      </w:r>
      <w:r w:rsidRPr="006065A1">
        <w:tab/>
      </w:r>
      <w:r w:rsidRPr="006065A1">
        <w:tab/>
      </w:r>
      <w:r w:rsidRPr="006065A1">
        <w:tab/>
      </w:r>
    </w:p>
    <w:p w:rsidR="006065A1" w:rsidRPr="006065A1" w:rsidRDefault="006065A1" w:rsidP="006065A1">
      <w:pPr>
        <w:widowControl w:val="0"/>
        <w:autoSpaceDE w:val="0"/>
        <w:autoSpaceDN w:val="0"/>
        <w:adjustRightInd w:val="0"/>
        <w:jc w:val="center"/>
        <w:outlineLvl w:val="0"/>
        <w:rPr>
          <w:b/>
          <w:bCs/>
        </w:rPr>
      </w:pPr>
      <w:r w:rsidRPr="006065A1">
        <w:rPr>
          <w:b/>
          <w:bCs/>
          <w:color w:val="000000"/>
        </w:rPr>
        <w:t>АДМИНИСТРАЦИЯ ЕТКУЛЬСКОГО МУНИЦИПАЛЬНОГО РАЙОНА</w:t>
      </w:r>
    </w:p>
    <w:p w:rsidR="006065A1" w:rsidRPr="006065A1" w:rsidRDefault="006065A1" w:rsidP="006065A1">
      <w:pPr>
        <w:widowControl w:val="0"/>
        <w:autoSpaceDE w:val="0"/>
        <w:autoSpaceDN w:val="0"/>
        <w:adjustRightInd w:val="0"/>
        <w:jc w:val="center"/>
        <w:rPr>
          <w:b/>
          <w:bCs/>
        </w:rPr>
      </w:pPr>
      <w:r w:rsidRPr="006065A1">
        <w:rPr>
          <w:b/>
          <w:bCs/>
          <w:color w:val="000000"/>
        </w:rPr>
        <w:t>ПОСТАНОВЛЕНИЕ</w:t>
      </w:r>
    </w:p>
    <w:p w:rsidR="006065A1" w:rsidRPr="006065A1" w:rsidRDefault="00BE2AE0" w:rsidP="006065A1">
      <w:pPr>
        <w:widowControl w:val="0"/>
        <w:autoSpaceDE w:val="0"/>
        <w:autoSpaceDN w:val="0"/>
        <w:adjustRightInd w:val="0"/>
      </w:pPr>
      <w:r>
        <w:rPr>
          <w:noProof/>
        </w:rPr>
        <w:pict>
          <v:line id="_x0000_s1128" style="position:absolute;z-index:251668480" from="0,7.75pt" to="477pt,7.75pt" strokeweight="4.5pt">
            <v:stroke linestyle="thinThick"/>
          </v:line>
        </w:pict>
      </w:r>
    </w:p>
    <w:p w:rsidR="006065A1" w:rsidRPr="006065A1" w:rsidRDefault="006065A1" w:rsidP="006065A1">
      <w:pPr>
        <w:widowControl w:val="0"/>
        <w:autoSpaceDE w:val="0"/>
        <w:autoSpaceDN w:val="0"/>
        <w:adjustRightInd w:val="0"/>
        <w:rPr>
          <w:color w:val="000000"/>
        </w:rPr>
      </w:pPr>
      <w:r w:rsidRPr="006065A1">
        <w:rPr>
          <w:color w:val="000000"/>
        </w:rPr>
        <w:t xml:space="preserve"> </w:t>
      </w:r>
    </w:p>
    <w:p w:rsidR="006065A1" w:rsidRPr="006065A1" w:rsidRDefault="006065A1" w:rsidP="006065A1">
      <w:pPr>
        <w:widowControl w:val="0"/>
        <w:autoSpaceDE w:val="0"/>
        <w:autoSpaceDN w:val="0"/>
        <w:adjustRightInd w:val="0"/>
        <w:rPr>
          <w:color w:val="000000"/>
          <w:u w:val="single"/>
        </w:rPr>
      </w:pPr>
      <w:r w:rsidRPr="006065A1">
        <w:rPr>
          <w:color w:val="000000"/>
          <w:u w:val="single"/>
        </w:rPr>
        <w:t>29.05.2017г.  № 266</w:t>
      </w:r>
    </w:p>
    <w:p w:rsidR="006065A1" w:rsidRPr="006065A1" w:rsidRDefault="006065A1" w:rsidP="006065A1">
      <w:pPr>
        <w:widowControl w:val="0"/>
        <w:autoSpaceDE w:val="0"/>
        <w:autoSpaceDN w:val="0"/>
        <w:adjustRightInd w:val="0"/>
        <w:rPr>
          <w:u w:val="single"/>
        </w:rPr>
      </w:pPr>
    </w:p>
    <w:p w:rsidR="006065A1" w:rsidRPr="006065A1" w:rsidRDefault="006065A1" w:rsidP="006065A1">
      <w:pPr>
        <w:widowControl w:val="0"/>
        <w:autoSpaceDE w:val="0"/>
        <w:autoSpaceDN w:val="0"/>
        <w:adjustRightInd w:val="0"/>
      </w:pPr>
      <w:r w:rsidRPr="006065A1">
        <w:rPr>
          <w:color w:val="000000"/>
        </w:rPr>
        <w:t xml:space="preserve">            </w:t>
      </w:r>
      <w:proofErr w:type="spellStart"/>
      <w:r w:rsidRPr="006065A1">
        <w:rPr>
          <w:color w:val="000000"/>
        </w:rPr>
        <w:t>с</w:t>
      </w:r>
      <w:proofErr w:type="gramStart"/>
      <w:r w:rsidRPr="006065A1">
        <w:rPr>
          <w:color w:val="000000"/>
        </w:rPr>
        <w:t>.Е</w:t>
      </w:r>
      <w:proofErr w:type="gramEnd"/>
      <w:r w:rsidRPr="006065A1">
        <w:rPr>
          <w:color w:val="000000"/>
        </w:rPr>
        <w:t>ткуль</w:t>
      </w:r>
      <w:proofErr w:type="spellEnd"/>
    </w:p>
    <w:p w:rsidR="006065A1" w:rsidRPr="006065A1" w:rsidRDefault="006065A1" w:rsidP="006065A1"/>
    <w:p w:rsidR="006065A1" w:rsidRPr="006065A1" w:rsidRDefault="006065A1" w:rsidP="006065A1">
      <w:pPr>
        <w:pStyle w:val="a7"/>
        <w:rPr>
          <w:rStyle w:val="af6"/>
          <w:rFonts w:ascii="Times New Roman" w:hAnsi="Times New Roman" w:cs="Times New Roman"/>
          <w:i w:val="0"/>
          <w:sz w:val="24"/>
          <w:szCs w:val="24"/>
        </w:rPr>
      </w:pPr>
      <w:r w:rsidRPr="006065A1">
        <w:rPr>
          <w:rStyle w:val="af6"/>
          <w:rFonts w:ascii="Times New Roman" w:hAnsi="Times New Roman" w:cs="Times New Roman"/>
          <w:i w:val="0"/>
          <w:sz w:val="24"/>
          <w:szCs w:val="24"/>
        </w:rPr>
        <w:t xml:space="preserve">О внесении изменений в </w:t>
      </w:r>
      <w:proofErr w:type="gramStart"/>
      <w:r w:rsidRPr="006065A1">
        <w:rPr>
          <w:rStyle w:val="af6"/>
          <w:rFonts w:ascii="Times New Roman" w:hAnsi="Times New Roman" w:cs="Times New Roman"/>
          <w:i w:val="0"/>
          <w:sz w:val="24"/>
          <w:szCs w:val="24"/>
        </w:rPr>
        <w:t>административный</w:t>
      </w:r>
      <w:proofErr w:type="gramEnd"/>
    </w:p>
    <w:p w:rsidR="006065A1" w:rsidRPr="006065A1" w:rsidRDefault="006065A1" w:rsidP="006065A1">
      <w:pPr>
        <w:pStyle w:val="a7"/>
        <w:rPr>
          <w:rStyle w:val="af6"/>
          <w:rFonts w:ascii="Times New Roman" w:hAnsi="Times New Roman" w:cs="Times New Roman"/>
          <w:i w:val="0"/>
          <w:sz w:val="24"/>
          <w:szCs w:val="24"/>
        </w:rPr>
      </w:pPr>
      <w:r w:rsidRPr="006065A1">
        <w:rPr>
          <w:rStyle w:val="af6"/>
          <w:rFonts w:ascii="Times New Roman" w:hAnsi="Times New Roman" w:cs="Times New Roman"/>
          <w:i w:val="0"/>
          <w:sz w:val="24"/>
          <w:szCs w:val="24"/>
        </w:rPr>
        <w:t>регламент, утвержденный постановлением</w:t>
      </w:r>
    </w:p>
    <w:p w:rsidR="006065A1" w:rsidRPr="006065A1" w:rsidRDefault="006065A1" w:rsidP="006065A1">
      <w:pPr>
        <w:pStyle w:val="a7"/>
        <w:rPr>
          <w:rStyle w:val="af6"/>
          <w:rFonts w:ascii="Times New Roman" w:hAnsi="Times New Roman" w:cs="Times New Roman"/>
          <w:i w:val="0"/>
          <w:sz w:val="24"/>
          <w:szCs w:val="24"/>
        </w:rPr>
      </w:pPr>
      <w:r w:rsidRPr="006065A1">
        <w:rPr>
          <w:rStyle w:val="af6"/>
          <w:rFonts w:ascii="Times New Roman" w:hAnsi="Times New Roman" w:cs="Times New Roman"/>
          <w:i w:val="0"/>
          <w:sz w:val="24"/>
          <w:szCs w:val="24"/>
        </w:rPr>
        <w:t xml:space="preserve">администрации </w:t>
      </w:r>
      <w:proofErr w:type="spellStart"/>
      <w:r w:rsidRPr="006065A1">
        <w:rPr>
          <w:rStyle w:val="af6"/>
          <w:rFonts w:ascii="Times New Roman" w:hAnsi="Times New Roman" w:cs="Times New Roman"/>
          <w:i w:val="0"/>
          <w:sz w:val="24"/>
          <w:szCs w:val="24"/>
        </w:rPr>
        <w:t>Еткульского</w:t>
      </w:r>
      <w:proofErr w:type="spellEnd"/>
      <w:r w:rsidRPr="006065A1">
        <w:rPr>
          <w:rStyle w:val="af6"/>
          <w:rFonts w:ascii="Times New Roman" w:hAnsi="Times New Roman" w:cs="Times New Roman"/>
          <w:i w:val="0"/>
          <w:sz w:val="24"/>
          <w:szCs w:val="24"/>
        </w:rPr>
        <w:t xml:space="preserve"> </w:t>
      </w:r>
      <w:proofErr w:type="gramStart"/>
      <w:r w:rsidRPr="006065A1">
        <w:rPr>
          <w:rStyle w:val="af6"/>
          <w:rFonts w:ascii="Times New Roman" w:hAnsi="Times New Roman" w:cs="Times New Roman"/>
          <w:i w:val="0"/>
          <w:sz w:val="24"/>
          <w:szCs w:val="24"/>
        </w:rPr>
        <w:t>муниципального</w:t>
      </w:r>
      <w:proofErr w:type="gramEnd"/>
    </w:p>
    <w:p w:rsidR="006065A1" w:rsidRPr="006065A1" w:rsidRDefault="006065A1" w:rsidP="006065A1">
      <w:pPr>
        <w:pStyle w:val="a7"/>
        <w:rPr>
          <w:rStyle w:val="af6"/>
          <w:rFonts w:ascii="Times New Roman" w:hAnsi="Times New Roman" w:cs="Times New Roman"/>
          <w:i w:val="0"/>
          <w:sz w:val="24"/>
          <w:szCs w:val="24"/>
        </w:rPr>
      </w:pPr>
      <w:r w:rsidRPr="006065A1">
        <w:rPr>
          <w:rStyle w:val="af6"/>
          <w:rFonts w:ascii="Times New Roman" w:hAnsi="Times New Roman" w:cs="Times New Roman"/>
          <w:i w:val="0"/>
          <w:sz w:val="24"/>
          <w:szCs w:val="24"/>
        </w:rPr>
        <w:t>района от 01.07.2011 г. №459</w:t>
      </w:r>
    </w:p>
    <w:p w:rsidR="006065A1" w:rsidRPr="006065A1" w:rsidRDefault="006065A1" w:rsidP="006065A1">
      <w:pPr>
        <w:spacing w:line="276" w:lineRule="auto"/>
      </w:pPr>
    </w:p>
    <w:p w:rsidR="006065A1" w:rsidRPr="006065A1" w:rsidRDefault="006065A1" w:rsidP="006065A1">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cs="Times New Roman"/>
          <w:b/>
          <w:szCs w:val="24"/>
        </w:rPr>
      </w:pPr>
    </w:p>
    <w:p w:rsidR="006065A1" w:rsidRPr="006065A1" w:rsidRDefault="006065A1" w:rsidP="006065A1">
      <w:pPr>
        <w:spacing w:line="276" w:lineRule="auto"/>
        <w:jc w:val="both"/>
      </w:pPr>
      <w:r w:rsidRPr="006065A1">
        <w:tab/>
        <w:t>В целях</w:t>
      </w:r>
      <w:r w:rsidR="007357E2">
        <w:t>,</w:t>
      </w:r>
      <w:r w:rsidRPr="006065A1">
        <w:t xml:space="preserve"> регулирования оказания муниципальных услуг управления строительства и архитектуры администрации </w:t>
      </w:r>
      <w:proofErr w:type="spellStart"/>
      <w:r w:rsidRPr="006065A1">
        <w:t>Еткульского</w:t>
      </w:r>
      <w:proofErr w:type="spellEnd"/>
      <w:r w:rsidRPr="006065A1">
        <w:t xml:space="preserve"> муниципального района, 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w:t>
      </w:r>
      <w:proofErr w:type="spellStart"/>
      <w:r w:rsidRPr="006065A1">
        <w:t>Еткульского</w:t>
      </w:r>
      <w:proofErr w:type="spellEnd"/>
      <w:r w:rsidRPr="006065A1">
        <w:t xml:space="preserve"> муниципального района,</w:t>
      </w:r>
    </w:p>
    <w:p w:rsidR="006065A1" w:rsidRPr="006065A1" w:rsidRDefault="006065A1" w:rsidP="006065A1">
      <w:pPr>
        <w:spacing w:line="276" w:lineRule="auto"/>
        <w:jc w:val="both"/>
      </w:pPr>
      <w:r w:rsidRPr="006065A1">
        <w:t xml:space="preserve">администрация </w:t>
      </w:r>
      <w:proofErr w:type="spellStart"/>
      <w:r w:rsidRPr="006065A1">
        <w:t>Еткульского</w:t>
      </w:r>
      <w:proofErr w:type="spellEnd"/>
      <w:r w:rsidRPr="006065A1">
        <w:t xml:space="preserve"> муниципального района ПОСТАНОВЛЯЕТ:</w:t>
      </w:r>
    </w:p>
    <w:p w:rsidR="006065A1" w:rsidRPr="006065A1" w:rsidRDefault="006065A1" w:rsidP="006065A1">
      <w:pPr>
        <w:spacing w:line="276" w:lineRule="auto"/>
        <w:jc w:val="both"/>
      </w:pPr>
      <w:r w:rsidRPr="006065A1">
        <w:rPr>
          <w:b/>
        </w:rPr>
        <w:tab/>
      </w:r>
      <w:r w:rsidRPr="006065A1">
        <w:t xml:space="preserve">1. Внести в административный регламент управления строительства и архитектуры администрации </w:t>
      </w:r>
      <w:proofErr w:type="spellStart"/>
      <w:r w:rsidRPr="006065A1">
        <w:t>Еткульского</w:t>
      </w:r>
      <w:proofErr w:type="spellEnd"/>
      <w:r w:rsidRPr="006065A1">
        <w:t xml:space="preserve"> муниципального района по предоставлению муниципальной услуги «Подготовка и предоставление градостроительных планов земельных участков» на территории </w:t>
      </w:r>
      <w:proofErr w:type="spellStart"/>
      <w:r w:rsidRPr="006065A1">
        <w:t>Еткульского</w:t>
      </w:r>
      <w:proofErr w:type="spellEnd"/>
      <w:r w:rsidRPr="006065A1">
        <w:t xml:space="preserve"> муниципального района Челябинской области, утвержденный постановлением администрации </w:t>
      </w:r>
      <w:proofErr w:type="spellStart"/>
      <w:r w:rsidRPr="006065A1">
        <w:t>Еткульского</w:t>
      </w:r>
      <w:proofErr w:type="spellEnd"/>
      <w:r w:rsidRPr="006065A1">
        <w:t xml:space="preserve"> муниципального района от 01.07.2011 г. №459 «Об утверждении административного Регламента» изменения: </w:t>
      </w:r>
    </w:p>
    <w:p w:rsidR="006065A1" w:rsidRPr="006065A1" w:rsidRDefault="006065A1" w:rsidP="006065A1">
      <w:pPr>
        <w:spacing w:line="276" w:lineRule="auto"/>
        <w:jc w:val="both"/>
      </w:pPr>
      <w:r w:rsidRPr="006065A1">
        <w:t xml:space="preserve">         1.1 в наименовании и в тексте административного регламента слова «подготовка и предоставление градостроительных планов земельных участков» заменить словами «подготовка и выдача градостроительного плана земельного участка»;</w:t>
      </w:r>
    </w:p>
    <w:p w:rsidR="006065A1" w:rsidRPr="006065A1" w:rsidRDefault="006065A1" w:rsidP="006065A1">
      <w:pPr>
        <w:spacing w:line="276" w:lineRule="auto"/>
        <w:jc w:val="both"/>
      </w:pPr>
      <w:r w:rsidRPr="006065A1">
        <w:t xml:space="preserve">         1.2 в приложение 3 к административному регламенту после строки «Градостроительный план земельного участка №» количество столбцов заменить с 25 на 14;</w:t>
      </w:r>
    </w:p>
    <w:p w:rsidR="006065A1" w:rsidRPr="006065A1" w:rsidRDefault="006065A1" w:rsidP="006065A1">
      <w:pPr>
        <w:spacing w:line="276" w:lineRule="auto"/>
        <w:ind w:firstLine="700"/>
        <w:jc w:val="both"/>
      </w:pPr>
      <w:r w:rsidRPr="006065A1">
        <w:t>1.3 в остальном административный регламент оставить без изменений.</w:t>
      </w:r>
    </w:p>
    <w:p w:rsidR="006065A1" w:rsidRPr="006065A1" w:rsidRDefault="006065A1" w:rsidP="006065A1">
      <w:pPr>
        <w:spacing w:line="276" w:lineRule="auto"/>
        <w:ind w:firstLine="700"/>
        <w:jc w:val="both"/>
        <w:rPr>
          <w:bCs/>
        </w:rPr>
      </w:pPr>
      <w:r w:rsidRPr="006065A1">
        <w:t xml:space="preserve">2. Опубликовать настоящее постановление в газете «Искра» и разместить на официальном сайте администрации </w:t>
      </w:r>
      <w:proofErr w:type="spellStart"/>
      <w:r w:rsidRPr="006065A1">
        <w:t>Еткульского</w:t>
      </w:r>
      <w:proofErr w:type="spellEnd"/>
      <w:r w:rsidRPr="006065A1">
        <w:t xml:space="preserve"> муниципального района.</w:t>
      </w:r>
    </w:p>
    <w:p w:rsidR="006065A1" w:rsidRPr="00413BF7" w:rsidRDefault="006065A1" w:rsidP="00413BF7">
      <w:pPr>
        <w:pStyle w:val="ae"/>
        <w:spacing w:line="276" w:lineRule="auto"/>
        <w:ind w:firstLine="700"/>
        <w:jc w:val="both"/>
        <w:rPr>
          <w:b w:val="0"/>
        </w:rPr>
      </w:pPr>
      <w:r w:rsidRPr="006065A1">
        <w:rPr>
          <w:b w:val="0"/>
          <w:bCs w:val="0"/>
        </w:rPr>
        <w:t xml:space="preserve">3. </w:t>
      </w:r>
      <w:proofErr w:type="gramStart"/>
      <w:r w:rsidRPr="006065A1">
        <w:rPr>
          <w:b w:val="0"/>
        </w:rPr>
        <w:t>Контроль за</w:t>
      </w:r>
      <w:proofErr w:type="gramEnd"/>
      <w:r w:rsidRPr="006065A1">
        <w:rPr>
          <w:b w:val="0"/>
        </w:rPr>
        <w:t xml:space="preserve"> выполнением настоящего постановления возложить на первого    заместителя    главы   </w:t>
      </w:r>
      <w:proofErr w:type="spellStart"/>
      <w:r w:rsidRPr="006065A1">
        <w:rPr>
          <w:b w:val="0"/>
        </w:rPr>
        <w:t>Еткульского</w:t>
      </w:r>
      <w:proofErr w:type="spellEnd"/>
      <w:r w:rsidRPr="006065A1">
        <w:rPr>
          <w:b w:val="0"/>
        </w:rPr>
        <w:t xml:space="preserve">    муниципального    района </w:t>
      </w:r>
      <w:r w:rsidR="00413BF7">
        <w:rPr>
          <w:b w:val="0"/>
        </w:rPr>
        <w:t xml:space="preserve"> </w:t>
      </w:r>
      <w:r w:rsidRPr="006065A1">
        <w:rPr>
          <w:b w:val="0"/>
        </w:rPr>
        <w:t>А.Н. Константинова.</w:t>
      </w:r>
    </w:p>
    <w:p w:rsidR="006065A1" w:rsidRPr="006065A1" w:rsidRDefault="006065A1" w:rsidP="006065A1">
      <w:pPr>
        <w:jc w:val="both"/>
      </w:pPr>
      <w:r w:rsidRPr="006065A1">
        <w:tab/>
      </w:r>
    </w:p>
    <w:p w:rsidR="006065A1" w:rsidRPr="006065A1" w:rsidRDefault="006065A1" w:rsidP="006065A1">
      <w:pPr>
        <w:jc w:val="both"/>
      </w:pPr>
    </w:p>
    <w:p w:rsidR="006065A1" w:rsidRPr="006065A1" w:rsidRDefault="006065A1" w:rsidP="006065A1">
      <w:pPr>
        <w:jc w:val="both"/>
      </w:pPr>
      <w:r w:rsidRPr="006065A1">
        <w:t xml:space="preserve">Глава </w:t>
      </w:r>
      <w:proofErr w:type="spellStart"/>
      <w:r w:rsidRPr="006065A1">
        <w:t>Еткульского</w:t>
      </w:r>
      <w:proofErr w:type="spellEnd"/>
    </w:p>
    <w:p w:rsidR="006065A1" w:rsidRDefault="006065A1" w:rsidP="007357E2">
      <w:pPr>
        <w:jc w:val="both"/>
      </w:pPr>
      <w:r w:rsidRPr="006065A1">
        <w:t xml:space="preserve">муниципального района </w:t>
      </w:r>
      <w:r w:rsidRPr="006065A1">
        <w:tab/>
      </w:r>
      <w:r w:rsidRPr="006065A1">
        <w:tab/>
      </w:r>
      <w:r w:rsidRPr="006065A1">
        <w:tab/>
        <w:t xml:space="preserve">            </w:t>
      </w:r>
      <w:r w:rsidRPr="006065A1">
        <w:tab/>
        <w:t xml:space="preserve">         </w:t>
      </w:r>
      <w:r w:rsidR="007357E2">
        <w:t xml:space="preserve">              В.Н. </w:t>
      </w:r>
      <w:proofErr w:type="spellStart"/>
      <w:r w:rsidR="007357E2">
        <w:t>Головчинский</w:t>
      </w:r>
      <w:proofErr w:type="spellEnd"/>
    </w:p>
    <w:p w:rsidR="006065A1" w:rsidRDefault="006065A1" w:rsidP="007357E2">
      <w:pPr>
        <w:rPr>
          <w:b/>
          <w:bCs/>
        </w:rPr>
      </w:pPr>
    </w:p>
    <w:p w:rsidR="00413BF7" w:rsidRDefault="00413BF7" w:rsidP="00646C33">
      <w:pPr>
        <w:ind w:firstLine="360"/>
        <w:jc w:val="right"/>
        <w:rPr>
          <w:b/>
          <w:bCs/>
        </w:rPr>
      </w:pPr>
    </w:p>
    <w:p w:rsidR="00646C33" w:rsidRPr="00B77D7E" w:rsidRDefault="00646C33" w:rsidP="00646C33">
      <w:pPr>
        <w:ind w:firstLine="360"/>
        <w:jc w:val="right"/>
      </w:pPr>
      <w:bookmarkStart w:id="1" w:name="_GoBack"/>
      <w:bookmarkEnd w:id="1"/>
      <w:r w:rsidRPr="00B77D7E">
        <w:rPr>
          <w:b/>
          <w:bCs/>
        </w:rPr>
        <w:lastRenderedPageBreak/>
        <w:t xml:space="preserve">Утвержден </w:t>
      </w:r>
    </w:p>
    <w:p w:rsidR="00646C33" w:rsidRPr="00B77D7E" w:rsidRDefault="00BE2AE0" w:rsidP="00646C33">
      <w:pPr>
        <w:ind w:firstLine="360"/>
        <w:jc w:val="right"/>
      </w:pPr>
      <w:hyperlink w:anchor="sub_0" w:history="1">
        <w:r w:rsidR="00646C33" w:rsidRPr="00B77D7E">
          <w:rPr>
            <w:b/>
            <w:bCs/>
          </w:rPr>
          <w:t>постановлением</w:t>
        </w:r>
      </w:hyperlink>
      <w:r w:rsidR="00646C33" w:rsidRPr="00B77D7E">
        <w:rPr>
          <w:b/>
          <w:bCs/>
        </w:rPr>
        <w:t xml:space="preserve"> администрации </w:t>
      </w:r>
      <w:proofErr w:type="spellStart"/>
      <w:r w:rsidR="00646C33" w:rsidRPr="00B77D7E">
        <w:rPr>
          <w:b/>
          <w:bCs/>
        </w:rPr>
        <w:t>Еткульского</w:t>
      </w:r>
      <w:proofErr w:type="spellEnd"/>
      <w:r w:rsidR="00646C33" w:rsidRPr="00B77D7E">
        <w:rPr>
          <w:b/>
          <w:bCs/>
        </w:rPr>
        <w:t xml:space="preserve"> </w:t>
      </w:r>
    </w:p>
    <w:p w:rsidR="00646C33" w:rsidRPr="00B77D7E" w:rsidRDefault="00646C33" w:rsidP="00646C33">
      <w:pPr>
        <w:ind w:firstLine="360"/>
        <w:jc w:val="right"/>
      </w:pPr>
      <w:r w:rsidRPr="00B77D7E">
        <w:rPr>
          <w:b/>
          <w:bCs/>
        </w:rPr>
        <w:t xml:space="preserve">муниципального района </w:t>
      </w:r>
    </w:p>
    <w:p w:rsidR="00646C33" w:rsidRPr="00B77D7E" w:rsidRDefault="00646C33" w:rsidP="00646C33">
      <w:pPr>
        <w:ind w:firstLine="360"/>
        <w:jc w:val="right"/>
        <w:rPr>
          <w:u w:val="single"/>
        </w:rPr>
      </w:pPr>
      <w:r w:rsidRPr="00B77D7E">
        <w:rPr>
          <w:b/>
          <w:bCs/>
          <w:u w:val="single"/>
        </w:rPr>
        <w:t xml:space="preserve">«01» июля </w:t>
      </w:r>
      <w:smartTag w:uri="urn:schemas-microsoft-com:office:smarttags" w:element="metricconverter">
        <w:smartTagPr>
          <w:attr w:name="ProductID" w:val="2011 г"/>
        </w:smartTagPr>
        <w:r w:rsidRPr="00B77D7E">
          <w:rPr>
            <w:b/>
            <w:bCs/>
            <w:u w:val="single"/>
          </w:rPr>
          <w:t>2011 г</w:t>
        </w:r>
      </w:smartTag>
      <w:r w:rsidRPr="00B77D7E">
        <w:rPr>
          <w:b/>
          <w:bCs/>
          <w:u w:val="single"/>
        </w:rPr>
        <w:t>. N «459»</w:t>
      </w:r>
    </w:p>
    <w:p w:rsidR="00646C33" w:rsidRPr="00B77D7E" w:rsidRDefault="00646C33" w:rsidP="00646C33">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cs="Times New Roman"/>
          <w:b/>
          <w:color w:val="auto"/>
        </w:rPr>
      </w:pPr>
      <w:r w:rsidRPr="00B77D7E">
        <w:rPr>
          <w:rFonts w:cs="Times New Roman"/>
          <w:b/>
          <w:color w:val="auto"/>
        </w:rPr>
        <w:t xml:space="preserve">(в редакции постановления администрации </w:t>
      </w:r>
      <w:proofErr w:type="spellStart"/>
      <w:r w:rsidRPr="00B77D7E">
        <w:rPr>
          <w:rFonts w:cs="Times New Roman"/>
          <w:b/>
          <w:color w:val="auto"/>
        </w:rPr>
        <w:t>Еткульского</w:t>
      </w:r>
      <w:proofErr w:type="spellEnd"/>
    </w:p>
    <w:p w:rsidR="00B27105" w:rsidRDefault="00646C33" w:rsidP="00B2710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142"/>
        <w:jc w:val="right"/>
        <w:rPr>
          <w:rFonts w:cs="Times New Roman"/>
          <w:b/>
          <w:color w:val="auto"/>
          <w:u w:val="single"/>
        </w:rPr>
      </w:pPr>
      <w:r w:rsidRPr="00B77D7E">
        <w:rPr>
          <w:rFonts w:cs="Times New Roman"/>
          <w:b/>
          <w:color w:val="auto"/>
        </w:rPr>
        <w:t xml:space="preserve">муниципального района от </w:t>
      </w:r>
      <w:r w:rsidRPr="00B77D7E">
        <w:rPr>
          <w:rFonts w:cs="Times New Roman"/>
          <w:b/>
          <w:color w:val="auto"/>
          <w:u w:val="single"/>
        </w:rPr>
        <w:t>«</w:t>
      </w:r>
      <w:r w:rsidR="00B27105">
        <w:rPr>
          <w:rFonts w:cs="Times New Roman"/>
          <w:b/>
          <w:color w:val="auto"/>
          <w:u w:val="single"/>
        </w:rPr>
        <w:t>22</w:t>
      </w:r>
      <w:r w:rsidRPr="00B77D7E">
        <w:rPr>
          <w:rFonts w:cs="Times New Roman"/>
          <w:b/>
          <w:color w:val="auto"/>
          <w:u w:val="single"/>
        </w:rPr>
        <w:t>»</w:t>
      </w:r>
      <w:r w:rsidR="00B27105">
        <w:rPr>
          <w:rFonts w:cs="Times New Roman"/>
          <w:b/>
          <w:color w:val="auto"/>
          <w:u w:val="single"/>
        </w:rPr>
        <w:t>декабря</w:t>
      </w:r>
      <w:r w:rsidRPr="00B77D7E">
        <w:rPr>
          <w:rFonts w:cs="Times New Roman"/>
          <w:b/>
          <w:color w:val="auto"/>
          <w:u w:val="single"/>
        </w:rPr>
        <w:t>201</w:t>
      </w:r>
      <w:r w:rsidR="00983184">
        <w:rPr>
          <w:rFonts w:cs="Times New Roman"/>
          <w:b/>
          <w:color w:val="auto"/>
          <w:u w:val="single"/>
        </w:rPr>
        <w:t xml:space="preserve"> </w:t>
      </w:r>
      <w:r w:rsidR="00B27105">
        <w:rPr>
          <w:rFonts w:cs="Times New Roman"/>
          <w:b/>
          <w:color w:val="auto"/>
          <w:u w:val="single"/>
        </w:rPr>
        <w:t>5</w:t>
      </w:r>
      <w:r w:rsidRPr="00B77D7E">
        <w:rPr>
          <w:rFonts w:cs="Times New Roman"/>
          <w:b/>
          <w:color w:val="auto"/>
          <w:u w:val="single"/>
        </w:rPr>
        <w:t>г. №</w:t>
      </w:r>
      <w:r w:rsidR="00B27105">
        <w:rPr>
          <w:rFonts w:cs="Times New Roman"/>
          <w:b/>
          <w:color w:val="auto"/>
          <w:u w:val="single"/>
        </w:rPr>
        <w:t xml:space="preserve">409; </w:t>
      </w:r>
    </w:p>
    <w:p w:rsidR="00646C33" w:rsidRDefault="00B27105" w:rsidP="00B2710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142"/>
        <w:jc w:val="right"/>
        <w:rPr>
          <w:rFonts w:cs="Times New Roman"/>
          <w:b/>
          <w:color w:val="auto"/>
        </w:rPr>
      </w:pPr>
      <w:r>
        <w:rPr>
          <w:rFonts w:cs="Times New Roman"/>
          <w:b/>
          <w:color w:val="auto"/>
          <w:u w:val="single"/>
        </w:rPr>
        <w:t>от «30»октября 2016г № «333»</w:t>
      </w:r>
      <w:r w:rsidR="00646C33" w:rsidRPr="00B77D7E">
        <w:rPr>
          <w:rFonts w:cs="Times New Roman"/>
          <w:b/>
          <w:color w:val="auto"/>
        </w:rPr>
        <w:t>)</w:t>
      </w:r>
    </w:p>
    <w:p w:rsidR="00E91490" w:rsidRPr="00E91490" w:rsidRDefault="00E91490" w:rsidP="00B2710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142"/>
        <w:jc w:val="right"/>
        <w:rPr>
          <w:rFonts w:cs="Times New Roman"/>
          <w:b/>
          <w:color w:val="auto"/>
        </w:rPr>
      </w:pPr>
      <w:r>
        <w:rPr>
          <w:b/>
          <w:color w:val="000000"/>
          <w:sz w:val="22"/>
          <w:szCs w:val="22"/>
          <w:u w:val="single"/>
        </w:rPr>
        <w:t xml:space="preserve">от «29» мая </w:t>
      </w:r>
      <w:r w:rsidRPr="00E91490">
        <w:rPr>
          <w:b/>
          <w:color w:val="000000"/>
          <w:sz w:val="22"/>
          <w:szCs w:val="22"/>
          <w:u w:val="single"/>
        </w:rPr>
        <w:t>2017г.  № 266</w:t>
      </w:r>
    </w:p>
    <w:p w:rsidR="00646C33" w:rsidRPr="00B77D7E" w:rsidRDefault="00646C33" w:rsidP="00646C33">
      <w:pPr>
        <w:ind w:firstLine="360"/>
        <w:jc w:val="center"/>
        <w:rPr>
          <w:b/>
        </w:rPr>
      </w:pPr>
    </w:p>
    <w:p w:rsidR="00A4351C" w:rsidRDefault="00A4351C" w:rsidP="00646C33">
      <w:pPr>
        <w:pStyle w:val="a8"/>
        <w:spacing w:before="0" w:beforeAutospacing="0" w:after="0" w:afterAutospacing="0"/>
        <w:ind w:firstLine="360"/>
      </w:pPr>
    </w:p>
    <w:p w:rsidR="00646C33" w:rsidRPr="00B77D7E" w:rsidRDefault="00646C33" w:rsidP="00646C33">
      <w:pPr>
        <w:pStyle w:val="a8"/>
        <w:spacing w:before="0" w:beforeAutospacing="0" w:after="0" w:afterAutospacing="0"/>
        <w:ind w:firstLine="360"/>
      </w:pPr>
      <w:r w:rsidRPr="00B77D7E">
        <w:t>АДМИНИСТРАТИВНЫЙ РЕГЛАМЕНТ</w:t>
      </w:r>
    </w:p>
    <w:p w:rsidR="00646C33" w:rsidRPr="00A2091C" w:rsidRDefault="00646C33" w:rsidP="00646C33">
      <w:pPr>
        <w:pStyle w:val="a8"/>
        <w:spacing w:before="0" w:beforeAutospacing="0" w:after="0" w:afterAutospacing="0"/>
      </w:pPr>
      <w:r w:rsidRPr="00B77D7E">
        <w:t xml:space="preserve">Управления строительства и архитектуры администрации </w:t>
      </w:r>
      <w:proofErr w:type="spellStart"/>
      <w:r w:rsidRPr="00B77D7E">
        <w:t>Еткульского</w:t>
      </w:r>
      <w:proofErr w:type="spellEnd"/>
      <w:r w:rsidRPr="00B77D7E">
        <w:t xml:space="preserve"> муниципального района по предоставлению муниципальной услуги «</w:t>
      </w:r>
      <w:r w:rsidR="00A2091C" w:rsidRPr="00A2091C">
        <w:t xml:space="preserve">Подготовка и выдача </w:t>
      </w:r>
      <w:r w:rsidRPr="00A2091C">
        <w:t xml:space="preserve">градостроительных планов земельных участков» на территории </w:t>
      </w:r>
      <w:proofErr w:type="spellStart"/>
      <w:r w:rsidRPr="00A2091C">
        <w:t>Еткульского</w:t>
      </w:r>
      <w:proofErr w:type="spellEnd"/>
      <w:r w:rsidRPr="00A2091C">
        <w:t xml:space="preserve"> муниципального района Челябинской области</w:t>
      </w:r>
    </w:p>
    <w:bookmarkEnd w:id="0"/>
    <w:p w:rsidR="00646C33" w:rsidRPr="00B77D7E" w:rsidRDefault="00646C33" w:rsidP="00646C33">
      <w:pPr>
        <w:ind w:left="360"/>
        <w:jc w:val="center"/>
        <w:rPr>
          <w:b/>
        </w:rPr>
      </w:pPr>
    </w:p>
    <w:p w:rsidR="00646C33" w:rsidRPr="00B77D7E" w:rsidRDefault="00646C33" w:rsidP="00646C33">
      <w:pPr>
        <w:ind w:left="360"/>
        <w:jc w:val="center"/>
        <w:rPr>
          <w:b/>
        </w:rPr>
      </w:pPr>
      <w:r w:rsidRPr="00B77D7E">
        <w:rPr>
          <w:b/>
        </w:rPr>
        <w:t>Раздел 1. ОБЩИЕ ПОЛОЖЕНИЯ</w:t>
      </w:r>
    </w:p>
    <w:p w:rsidR="00646C33" w:rsidRPr="00B77D7E" w:rsidRDefault="00646C33" w:rsidP="00646C33">
      <w:pPr>
        <w:ind w:left="360"/>
        <w:jc w:val="center"/>
        <w:rPr>
          <w:b/>
        </w:rPr>
      </w:pPr>
    </w:p>
    <w:p w:rsidR="00646C33" w:rsidRPr="00B77D7E" w:rsidRDefault="00646C33" w:rsidP="00646C33">
      <w:pPr>
        <w:pStyle w:val="a4"/>
        <w:numPr>
          <w:ilvl w:val="1"/>
          <w:numId w:val="9"/>
        </w:numPr>
        <w:suppressAutoHyphens/>
        <w:rPr>
          <w:b/>
          <w:sz w:val="20"/>
          <w:szCs w:val="20"/>
        </w:rPr>
      </w:pPr>
      <w:r w:rsidRPr="00B77D7E">
        <w:rPr>
          <w:b/>
          <w:sz w:val="20"/>
          <w:szCs w:val="20"/>
        </w:rPr>
        <w:t>ПРЕДМЕТ РЕГУЛИРОВАНИЯ АДМИНИСТРАТИВНОГО РЕГЛАМЕНТА</w:t>
      </w:r>
    </w:p>
    <w:p w:rsidR="00646C33" w:rsidRPr="00B77D7E" w:rsidRDefault="00646C33" w:rsidP="00646C33">
      <w:pPr>
        <w:jc w:val="center"/>
      </w:pPr>
    </w:p>
    <w:p w:rsidR="00646C33" w:rsidRPr="00B77D7E" w:rsidRDefault="00646C33" w:rsidP="00646C33">
      <w:pPr>
        <w:ind w:firstLine="567"/>
        <w:jc w:val="both"/>
        <w:rPr>
          <w:b/>
          <w:sz w:val="20"/>
          <w:szCs w:val="20"/>
        </w:rPr>
      </w:pPr>
      <w:proofErr w:type="gramStart"/>
      <w:r w:rsidRPr="00B77D7E">
        <w:t>Настоящий административный регламент предоставления муниципальной услуги</w:t>
      </w:r>
      <w:r w:rsidRPr="00B77D7E">
        <w:rPr>
          <w:b/>
          <w:sz w:val="20"/>
          <w:szCs w:val="20"/>
        </w:rPr>
        <w:t xml:space="preserve"> </w:t>
      </w:r>
      <w:r w:rsidRPr="00B77D7E">
        <w:t>«</w:t>
      </w:r>
      <w:r w:rsidR="00EF76DE" w:rsidRPr="00A2091C">
        <w:t xml:space="preserve">Подготовка и выдача </w:t>
      </w:r>
      <w:r w:rsidRPr="00B77D7E">
        <w:t xml:space="preserve">градостроительных планов земельных участков» на территории </w:t>
      </w:r>
      <w:proofErr w:type="spellStart"/>
      <w:r w:rsidRPr="00B77D7E">
        <w:t>Еткульского</w:t>
      </w:r>
      <w:proofErr w:type="spellEnd"/>
      <w:r w:rsidRPr="00B77D7E">
        <w:t xml:space="preserve"> муниципального района Челябинской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определяет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w:t>
      </w:r>
      <w:proofErr w:type="gramEnd"/>
      <w:r w:rsidRPr="00B77D7E">
        <w:t xml:space="preserve"> действий (бездействия) и решений, (осуществляемых) принятых в ходе предоставления муниципальной услуги.</w:t>
      </w:r>
    </w:p>
    <w:p w:rsidR="00646C33" w:rsidRPr="00B77D7E" w:rsidRDefault="00646C33" w:rsidP="00646C33">
      <w:pPr>
        <w:pStyle w:val="ConsPlusNormal"/>
        <w:widowControl/>
        <w:spacing w:after="240"/>
        <w:ind w:left="284" w:hanging="284"/>
        <w:jc w:val="center"/>
        <w:rPr>
          <w:rFonts w:ascii="Times New Roman" w:hAnsi="Times New Roman" w:cs="Times New Roman"/>
          <w:b/>
          <w:sz w:val="24"/>
          <w:szCs w:val="24"/>
        </w:rPr>
      </w:pPr>
    </w:p>
    <w:p w:rsidR="00646C33" w:rsidRPr="00B77D7E" w:rsidRDefault="00646C33" w:rsidP="00646C33">
      <w:pPr>
        <w:ind w:left="360"/>
        <w:jc w:val="center"/>
        <w:rPr>
          <w:b/>
          <w:sz w:val="20"/>
          <w:szCs w:val="20"/>
        </w:rPr>
      </w:pPr>
      <w:r w:rsidRPr="00B77D7E">
        <w:rPr>
          <w:b/>
          <w:sz w:val="20"/>
          <w:szCs w:val="20"/>
        </w:rPr>
        <w:t>1.2.  ОПИСАНИЕ ЗАЯВИТЕЛЕЙ, ПОЛУЧАТЕЛЕЙ МУНИЦИПАЛЬНОЙ УСЛУГИ</w:t>
      </w:r>
    </w:p>
    <w:p w:rsidR="00646C33" w:rsidRPr="00B77D7E" w:rsidRDefault="00646C33" w:rsidP="00646C33">
      <w:pPr>
        <w:ind w:left="284" w:firstLine="425"/>
        <w:jc w:val="both"/>
      </w:pPr>
    </w:p>
    <w:p w:rsidR="00646C33" w:rsidRPr="00B77D7E" w:rsidRDefault="00646C33" w:rsidP="00646C33">
      <w:pPr>
        <w:ind w:firstLine="567"/>
        <w:jc w:val="both"/>
      </w:pPr>
      <w:r w:rsidRPr="00B77D7E">
        <w:t>Получателями муниципальной услуги являются застройщики – физические или юридические лица.</w:t>
      </w:r>
    </w:p>
    <w:p w:rsidR="00646C33" w:rsidRPr="00B77D7E" w:rsidRDefault="00646C33" w:rsidP="00646C33">
      <w:pPr>
        <w:spacing w:line="255" w:lineRule="atLeast"/>
        <w:ind w:firstLine="567"/>
        <w:jc w:val="both"/>
      </w:pPr>
      <w:r w:rsidRPr="00B77D7E">
        <w:t>От имени юридических лиц заявления могут подавать:</w:t>
      </w:r>
    </w:p>
    <w:p w:rsidR="00646C33" w:rsidRPr="00B77D7E" w:rsidRDefault="00646C33" w:rsidP="00646C33">
      <w:pPr>
        <w:numPr>
          <w:ilvl w:val="0"/>
          <w:numId w:val="3"/>
        </w:numPr>
        <w:spacing w:line="255" w:lineRule="atLeast"/>
        <w:ind w:left="0" w:firstLine="567"/>
        <w:jc w:val="both"/>
      </w:pPr>
      <w:r w:rsidRPr="00B77D7E">
        <w:t xml:space="preserve">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646C33" w:rsidRPr="00B77D7E" w:rsidRDefault="00646C33" w:rsidP="00646C33">
      <w:pPr>
        <w:numPr>
          <w:ilvl w:val="0"/>
          <w:numId w:val="3"/>
        </w:numPr>
        <w:spacing w:line="255" w:lineRule="atLeast"/>
        <w:ind w:left="0" w:firstLine="567"/>
        <w:jc w:val="both"/>
      </w:pPr>
      <w:r w:rsidRPr="00B77D7E">
        <w:t xml:space="preserve"> представители юридических лиц в силу полномочий, основанных на доверенности или   договоре.</w:t>
      </w:r>
    </w:p>
    <w:p w:rsidR="00646C33" w:rsidRPr="00B77D7E" w:rsidRDefault="00646C33" w:rsidP="00646C33">
      <w:pPr>
        <w:spacing w:line="255" w:lineRule="atLeast"/>
        <w:ind w:firstLine="567"/>
        <w:jc w:val="both"/>
      </w:pPr>
      <w:r w:rsidRPr="00B77D7E">
        <w:t>Заявления физических лиц могут быть поданы лично либо от имени физического лица следующими  лицами:</w:t>
      </w:r>
    </w:p>
    <w:p w:rsidR="00646C33" w:rsidRPr="00B77D7E" w:rsidRDefault="00646C33" w:rsidP="00646C33">
      <w:pPr>
        <w:numPr>
          <w:ilvl w:val="0"/>
          <w:numId w:val="4"/>
        </w:numPr>
        <w:spacing w:line="255" w:lineRule="atLeast"/>
        <w:ind w:left="0" w:firstLine="567"/>
        <w:jc w:val="both"/>
      </w:pPr>
      <w:r w:rsidRPr="00B77D7E">
        <w:t xml:space="preserve"> законными представителями (родители, усыновители, опекуны) несовершеннолетних в   возрасте до 14 лет;</w:t>
      </w:r>
    </w:p>
    <w:p w:rsidR="00646C33" w:rsidRPr="00B77D7E" w:rsidRDefault="00646C33" w:rsidP="00646C33">
      <w:pPr>
        <w:numPr>
          <w:ilvl w:val="0"/>
          <w:numId w:val="4"/>
        </w:numPr>
        <w:spacing w:line="255" w:lineRule="atLeast"/>
        <w:ind w:left="0" w:firstLine="567"/>
        <w:jc w:val="both"/>
      </w:pPr>
      <w:r w:rsidRPr="00B77D7E">
        <w:t xml:space="preserve"> опекунами недееспособных граждан;</w:t>
      </w:r>
    </w:p>
    <w:p w:rsidR="00646C33" w:rsidRPr="00B77D7E" w:rsidRDefault="00646C33" w:rsidP="00646C33">
      <w:pPr>
        <w:numPr>
          <w:ilvl w:val="0"/>
          <w:numId w:val="4"/>
        </w:numPr>
        <w:spacing w:line="255" w:lineRule="atLeast"/>
        <w:ind w:left="0" w:firstLine="567"/>
        <w:jc w:val="both"/>
      </w:pPr>
      <w:r w:rsidRPr="00B77D7E">
        <w:t xml:space="preserve"> представителями, действующими в силу полномочий, основанных на доверенности или  договоре;</w:t>
      </w:r>
    </w:p>
    <w:p w:rsidR="00646C33" w:rsidRPr="00B77D7E" w:rsidRDefault="00646C33" w:rsidP="00646C33">
      <w:pPr>
        <w:pStyle w:val="ConsPlusNormal"/>
        <w:widowControl/>
        <w:numPr>
          <w:ilvl w:val="0"/>
          <w:numId w:val="4"/>
        </w:numPr>
        <w:ind w:left="0" w:firstLine="567"/>
        <w:jc w:val="both"/>
        <w:rPr>
          <w:rFonts w:ascii="Times New Roman" w:hAnsi="Times New Roman" w:cs="Times New Roman"/>
          <w:sz w:val="24"/>
          <w:szCs w:val="24"/>
        </w:rPr>
      </w:pPr>
      <w:r w:rsidRPr="00B77D7E">
        <w:rPr>
          <w:rFonts w:ascii="Times New Roman" w:hAnsi="Times New Roman" w:cs="Times New Roman"/>
          <w:sz w:val="24"/>
          <w:szCs w:val="24"/>
        </w:rPr>
        <w:t xml:space="preserve"> несовершеннолетние в возрасте от 14 до 18 лет могут подать заявление с согласия законных представителей.</w:t>
      </w:r>
    </w:p>
    <w:p w:rsidR="00646C33" w:rsidRPr="00B77D7E" w:rsidRDefault="00646C33" w:rsidP="00646C33">
      <w:pPr>
        <w:pStyle w:val="ConsPlusNormal"/>
        <w:widowControl/>
        <w:jc w:val="both"/>
        <w:rPr>
          <w:rFonts w:ascii="Times New Roman" w:hAnsi="Times New Roman" w:cs="Times New Roman"/>
          <w:sz w:val="24"/>
          <w:szCs w:val="24"/>
        </w:rPr>
      </w:pPr>
    </w:p>
    <w:p w:rsidR="00646C33" w:rsidRPr="00B77D7E" w:rsidRDefault="00646C33" w:rsidP="00646C33">
      <w:pPr>
        <w:pStyle w:val="ConsPlusNormal"/>
        <w:widowControl/>
        <w:jc w:val="both"/>
        <w:rPr>
          <w:rFonts w:ascii="Times New Roman" w:hAnsi="Times New Roman" w:cs="Times New Roman"/>
          <w:sz w:val="24"/>
          <w:szCs w:val="24"/>
        </w:rPr>
      </w:pPr>
    </w:p>
    <w:p w:rsidR="00646C33" w:rsidRPr="00B77D7E" w:rsidRDefault="00646C33" w:rsidP="00646C33">
      <w:pPr>
        <w:pStyle w:val="ConsPlusNormal"/>
        <w:widowControl/>
        <w:jc w:val="both"/>
        <w:rPr>
          <w:rFonts w:ascii="Times New Roman" w:hAnsi="Times New Roman" w:cs="Times New Roman"/>
          <w:sz w:val="24"/>
          <w:szCs w:val="24"/>
        </w:rPr>
      </w:pPr>
    </w:p>
    <w:p w:rsidR="00646C33" w:rsidRPr="00B77D7E" w:rsidRDefault="00646C33" w:rsidP="00646C33">
      <w:pPr>
        <w:ind w:left="360"/>
        <w:jc w:val="center"/>
        <w:rPr>
          <w:b/>
          <w:sz w:val="20"/>
          <w:szCs w:val="20"/>
        </w:rPr>
      </w:pPr>
      <w:r w:rsidRPr="00B77D7E">
        <w:rPr>
          <w:b/>
          <w:sz w:val="20"/>
          <w:szCs w:val="20"/>
        </w:rPr>
        <w:t>1.3.  ПОРЯДОК ИНФОРМИРОВАНИЯ ЗАИНТЕРЕСОВАННЫХ ЛИЦ О ПРАВИЛАХ ПРЕДОСТАВЛЕНИЯ МУНИЦИПАЛЬНОЙ УСЛУГИ.</w:t>
      </w:r>
    </w:p>
    <w:p w:rsidR="00646C33" w:rsidRPr="00B77D7E" w:rsidRDefault="00646C33" w:rsidP="00646C33">
      <w:pPr>
        <w:ind w:left="360"/>
        <w:jc w:val="both"/>
        <w:rPr>
          <w:b/>
          <w:sz w:val="20"/>
          <w:szCs w:val="20"/>
        </w:rPr>
      </w:pPr>
    </w:p>
    <w:p w:rsidR="00646C33" w:rsidRPr="00B77D7E" w:rsidRDefault="00646C33" w:rsidP="00646C33">
      <w:pPr>
        <w:ind w:firstLine="360"/>
        <w:jc w:val="both"/>
      </w:pPr>
      <w:r w:rsidRPr="00B77D7E">
        <w:rPr>
          <w:b/>
        </w:rPr>
        <w:t xml:space="preserve">1.3.1. </w:t>
      </w:r>
      <w:r w:rsidRPr="00B77D7E">
        <w:t xml:space="preserve">Информация о муниципальной услуге  предоставляется      Управлением строительства и архитектуры администрации </w:t>
      </w:r>
      <w:proofErr w:type="spellStart"/>
      <w:r w:rsidRPr="00B77D7E">
        <w:t>Еткульского</w:t>
      </w:r>
      <w:proofErr w:type="spellEnd"/>
      <w:r w:rsidRPr="00B77D7E">
        <w:t xml:space="preserve"> муниципального района (далее Управление строительства и архитектуры).</w:t>
      </w:r>
      <w:r w:rsidRPr="00B77D7E">
        <w:rPr>
          <w:b/>
        </w:rPr>
        <w:t xml:space="preserve"> </w:t>
      </w:r>
    </w:p>
    <w:p w:rsidR="00646C33" w:rsidRPr="00B77D7E" w:rsidRDefault="00646C33" w:rsidP="00646C33">
      <w:pPr>
        <w:ind w:firstLine="360"/>
        <w:jc w:val="both"/>
      </w:pPr>
      <w:r w:rsidRPr="00B77D7E">
        <w:rPr>
          <w:b/>
        </w:rPr>
        <w:t>1.3.2.</w:t>
      </w:r>
      <w:r w:rsidRPr="00B77D7E">
        <w:t xml:space="preserve">  Адрес Управления строительства и архитектуры:</w:t>
      </w:r>
    </w:p>
    <w:p w:rsidR="00646C33" w:rsidRPr="00B77D7E" w:rsidRDefault="00646C33" w:rsidP="00646C33">
      <w:pPr>
        <w:ind w:firstLine="360"/>
        <w:jc w:val="both"/>
      </w:pPr>
      <w:r w:rsidRPr="00B77D7E">
        <w:t xml:space="preserve">456560, Челябинская область, </w:t>
      </w:r>
      <w:proofErr w:type="spellStart"/>
      <w:r w:rsidRPr="00B77D7E">
        <w:t>с.Еткуль</w:t>
      </w:r>
      <w:proofErr w:type="spellEnd"/>
      <w:r w:rsidRPr="00B77D7E">
        <w:t xml:space="preserve"> ул. Ленина, д.34 </w:t>
      </w:r>
      <w:proofErr w:type="spellStart"/>
      <w:r w:rsidRPr="00B77D7E">
        <w:t>каб</w:t>
      </w:r>
      <w:proofErr w:type="spellEnd"/>
      <w:r w:rsidRPr="00B77D7E">
        <w:t xml:space="preserve">. №5. </w:t>
      </w:r>
    </w:p>
    <w:p w:rsidR="00646C33" w:rsidRPr="00B77D7E" w:rsidRDefault="00646C33" w:rsidP="00646C33">
      <w:pPr>
        <w:ind w:firstLine="360"/>
        <w:jc w:val="both"/>
      </w:pPr>
      <w:r w:rsidRPr="00B77D7E">
        <w:rPr>
          <w:b/>
        </w:rPr>
        <w:t>1.3.3.</w:t>
      </w:r>
      <w:r w:rsidRPr="00B77D7E">
        <w:t xml:space="preserve">  Режим работы:</w:t>
      </w:r>
    </w:p>
    <w:p w:rsidR="00646C33" w:rsidRPr="00B77D7E" w:rsidRDefault="00646C33" w:rsidP="00646C33">
      <w:pPr>
        <w:ind w:firstLine="360"/>
        <w:jc w:val="both"/>
      </w:pPr>
      <w:r w:rsidRPr="00B77D7E">
        <w:t>Понедельник – пятница: с 8.00 до 17.00 часов.</w:t>
      </w:r>
    </w:p>
    <w:p w:rsidR="00646C33" w:rsidRPr="00B77D7E" w:rsidRDefault="00646C33" w:rsidP="00646C33">
      <w:pPr>
        <w:ind w:firstLine="360"/>
        <w:jc w:val="both"/>
      </w:pPr>
      <w:r w:rsidRPr="00B77D7E">
        <w:t>Обеденный перерыв: с 12.00 до 13.00 часов.</w:t>
      </w:r>
    </w:p>
    <w:p w:rsidR="00646C33" w:rsidRPr="00B77D7E" w:rsidRDefault="00646C33" w:rsidP="00646C33">
      <w:pPr>
        <w:ind w:firstLine="360"/>
        <w:jc w:val="both"/>
      </w:pPr>
      <w:r w:rsidRPr="00B77D7E">
        <w:t>Суббота, воскресенье - выходные дни.</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Муниципальные услуги и консультации предоставляются Управлением строительства и архитектуры</w:t>
      </w:r>
    </w:p>
    <w:p w:rsidR="00646C33" w:rsidRPr="00B77D7E" w:rsidRDefault="00646C33" w:rsidP="00646C33">
      <w:pPr>
        <w:pStyle w:val="ConsPlusNormal"/>
        <w:widowControl/>
        <w:ind w:firstLine="567"/>
        <w:rPr>
          <w:rFonts w:ascii="Times New Roman" w:hAnsi="Times New Roman" w:cs="Times New Roman"/>
          <w:sz w:val="24"/>
          <w:szCs w:val="24"/>
        </w:rPr>
      </w:pPr>
      <w:r w:rsidRPr="00B77D7E">
        <w:rPr>
          <w:rFonts w:ascii="Times New Roman" w:hAnsi="Times New Roman" w:cs="Times New Roman"/>
          <w:sz w:val="24"/>
          <w:szCs w:val="24"/>
        </w:rPr>
        <w:t>Понедельник – пятница: с 8.00 до 17.00 часов.</w:t>
      </w:r>
    </w:p>
    <w:p w:rsidR="00646C33" w:rsidRPr="00B77D7E" w:rsidRDefault="00646C33" w:rsidP="00646C33">
      <w:pPr>
        <w:pStyle w:val="ConsPlusNormal"/>
        <w:widowControl/>
        <w:ind w:firstLine="567"/>
        <w:rPr>
          <w:rFonts w:ascii="Times New Roman" w:hAnsi="Times New Roman" w:cs="Times New Roman"/>
          <w:sz w:val="24"/>
          <w:szCs w:val="24"/>
        </w:rPr>
      </w:pPr>
      <w:r w:rsidRPr="00B77D7E">
        <w:rPr>
          <w:rFonts w:ascii="Times New Roman" w:hAnsi="Times New Roman" w:cs="Times New Roman"/>
          <w:b/>
          <w:sz w:val="24"/>
          <w:szCs w:val="24"/>
        </w:rPr>
        <w:t xml:space="preserve">1.3.4.  </w:t>
      </w:r>
      <w:r w:rsidRPr="00B77D7E">
        <w:rPr>
          <w:rFonts w:ascii="Times New Roman" w:hAnsi="Times New Roman" w:cs="Times New Roman"/>
          <w:sz w:val="24"/>
          <w:szCs w:val="24"/>
        </w:rPr>
        <w:t>Справочный телефон</w:t>
      </w:r>
      <w:r w:rsidRPr="00B77D7E">
        <w:rPr>
          <w:rFonts w:ascii="Times New Roman" w:hAnsi="Times New Roman" w:cs="Times New Roman"/>
          <w:sz w:val="22"/>
          <w:szCs w:val="22"/>
        </w:rPr>
        <w:t xml:space="preserve">: </w:t>
      </w:r>
      <w:r w:rsidRPr="00B77D7E">
        <w:rPr>
          <w:rFonts w:ascii="Times New Roman" w:hAnsi="Times New Roman" w:cs="Times New Roman"/>
          <w:sz w:val="24"/>
          <w:szCs w:val="24"/>
        </w:rPr>
        <w:t>8 (351-45)2-12-34.</w:t>
      </w:r>
    </w:p>
    <w:p w:rsidR="00646C33" w:rsidRPr="00B77D7E" w:rsidRDefault="00646C33" w:rsidP="00646C33">
      <w:pPr>
        <w:pStyle w:val="ConsPlusNormal"/>
        <w:widowControl/>
        <w:ind w:firstLine="567"/>
        <w:rPr>
          <w:rFonts w:ascii="Times New Roman" w:hAnsi="Times New Roman" w:cs="Times New Roman"/>
          <w:sz w:val="24"/>
          <w:szCs w:val="24"/>
        </w:rPr>
      </w:pPr>
      <w:r w:rsidRPr="00B77D7E">
        <w:rPr>
          <w:rFonts w:ascii="Times New Roman" w:hAnsi="Times New Roman" w:cs="Times New Roman"/>
          <w:b/>
          <w:sz w:val="24"/>
          <w:szCs w:val="24"/>
        </w:rPr>
        <w:t>1.3.5</w:t>
      </w:r>
      <w:r w:rsidRPr="00B77D7E">
        <w:rPr>
          <w:rFonts w:ascii="Times New Roman" w:hAnsi="Times New Roman" w:cs="Times New Roman"/>
          <w:sz w:val="24"/>
          <w:szCs w:val="24"/>
        </w:rPr>
        <w:t xml:space="preserve">. Адрес электронной почты: </w:t>
      </w:r>
      <w:hyperlink r:id="rId10" w:history="1">
        <w:r w:rsidRPr="00B77D7E">
          <w:rPr>
            <w:rStyle w:val="a3"/>
            <w:rFonts w:ascii="Times New Roman" w:hAnsi="Times New Roman" w:cs="Times New Roman"/>
          </w:rPr>
          <w:t>а</w:t>
        </w:r>
        <w:r w:rsidRPr="00B77D7E">
          <w:rPr>
            <w:rStyle w:val="a3"/>
            <w:rFonts w:ascii="Times New Roman" w:hAnsi="Times New Roman" w:cs="Times New Roman"/>
            <w:lang w:val="en-US"/>
          </w:rPr>
          <w:t>rchitektura</w:t>
        </w:r>
        <w:r w:rsidRPr="00B77D7E">
          <w:rPr>
            <w:rStyle w:val="a3"/>
            <w:rFonts w:ascii="Times New Roman" w:hAnsi="Times New Roman" w:cs="Times New Roman"/>
          </w:rPr>
          <w:t>_</w:t>
        </w:r>
        <w:r w:rsidRPr="00B77D7E">
          <w:rPr>
            <w:rStyle w:val="a3"/>
            <w:rFonts w:ascii="Times New Roman" w:hAnsi="Times New Roman" w:cs="Times New Roman"/>
            <w:lang w:val="en-US"/>
          </w:rPr>
          <w:t>etk</w:t>
        </w:r>
        <w:r w:rsidRPr="00B77D7E">
          <w:rPr>
            <w:rStyle w:val="a3"/>
            <w:rFonts w:ascii="Times New Roman" w:hAnsi="Times New Roman" w:cs="Times New Roman"/>
          </w:rPr>
          <w:t>@</w:t>
        </w:r>
        <w:r w:rsidRPr="00B77D7E">
          <w:rPr>
            <w:rStyle w:val="a3"/>
            <w:rFonts w:ascii="Times New Roman" w:hAnsi="Times New Roman" w:cs="Times New Roman"/>
            <w:lang w:val="en-US"/>
          </w:rPr>
          <w:t>mail</w:t>
        </w:r>
        <w:r w:rsidRPr="00B77D7E">
          <w:rPr>
            <w:rStyle w:val="a3"/>
            <w:rFonts w:ascii="Times New Roman" w:hAnsi="Times New Roman" w:cs="Times New Roman"/>
          </w:rPr>
          <w:t>.</w:t>
        </w:r>
        <w:proofErr w:type="spellStart"/>
        <w:r w:rsidRPr="00B77D7E">
          <w:rPr>
            <w:rStyle w:val="a3"/>
            <w:rFonts w:ascii="Times New Roman" w:hAnsi="Times New Roman" w:cs="Times New Roman"/>
          </w:rPr>
          <w:t>ru</w:t>
        </w:r>
        <w:proofErr w:type="spellEnd"/>
      </w:hyperlink>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1.3.6.</w:t>
      </w:r>
      <w:r w:rsidRPr="00B77D7E">
        <w:rPr>
          <w:rFonts w:ascii="Times New Roman" w:hAnsi="Times New Roman" w:cs="Times New Roman"/>
          <w:sz w:val="24"/>
          <w:szCs w:val="24"/>
        </w:rPr>
        <w:t xml:space="preserve">Сведения о местонахождении, контактных телефонах (телефонах для справок),                                  </w:t>
      </w:r>
    </w:p>
    <w:p w:rsidR="00646C33" w:rsidRPr="00B77D7E" w:rsidRDefault="00646C33" w:rsidP="00646C33">
      <w:pPr>
        <w:pStyle w:val="ConsPlusNormal"/>
        <w:widowControl/>
        <w:ind w:firstLine="0"/>
        <w:jc w:val="both"/>
        <w:rPr>
          <w:rFonts w:ascii="Times New Roman" w:hAnsi="Times New Roman" w:cs="Times New Roman"/>
          <w:sz w:val="24"/>
          <w:szCs w:val="24"/>
        </w:rPr>
      </w:pPr>
      <w:r w:rsidRPr="00B77D7E">
        <w:rPr>
          <w:rFonts w:ascii="Times New Roman" w:hAnsi="Times New Roman" w:cs="Times New Roman"/>
          <w:sz w:val="24"/>
          <w:szCs w:val="24"/>
        </w:rPr>
        <w:t xml:space="preserve">графике (режиме) работы Управления строительства и архитектуры, а также информация </w:t>
      </w:r>
    </w:p>
    <w:p w:rsidR="00646C33" w:rsidRPr="00B77D7E" w:rsidRDefault="00646C33" w:rsidP="00646C33">
      <w:pPr>
        <w:pStyle w:val="ConsPlusNormal"/>
        <w:widowControl/>
        <w:ind w:firstLine="0"/>
        <w:jc w:val="both"/>
        <w:rPr>
          <w:rFonts w:ascii="Times New Roman" w:hAnsi="Times New Roman" w:cs="Times New Roman"/>
          <w:sz w:val="24"/>
          <w:szCs w:val="24"/>
        </w:rPr>
      </w:pPr>
      <w:r w:rsidRPr="00B77D7E">
        <w:rPr>
          <w:rFonts w:ascii="Times New Roman" w:hAnsi="Times New Roman" w:cs="Times New Roman"/>
          <w:sz w:val="24"/>
          <w:szCs w:val="24"/>
        </w:rPr>
        <w:t xml:space="preserve">о процедуре предоставления муниципальной услуги размещаются на  интернет-сайте </w:t>
      </w:r>
      <w:proofErr w:type="spellStart"/>
      <w:r w:rsidRPr="00B77D7E">
        <w:rPr>
          <w:rFonts w:ascii="Times New Roman" w:hAnsi="Times New Roman" w:cs="Times New Roman"/>
          <w:sz w:val="24"/>
          <w:szCs w:val="24"/>
        </w:rPr>
        <w:t>Еткульского</w:t>
      </w:r>
      <w:proofErr w:type="spellEnd"/>
      <w:r w:rsidRPr="00B77D7E">
        <w:rPr>
          <w:rFonts w:ascii="Times New Roman" w:hAnsi="Times New Roman" w:cs="Times New Roman"/>
          <w:sz w:val="24"/>
          <w:szCs w:val="24"/>
        </w:rPr>
        <w:t xml:space="preserve"> муниципального района - </w:t>
      </w:r>
      <w:r w:rsidRPr="00B77D7E">
        <w:rPr>
          <w:rFonts w:ascii="Times New Roman" w:hAnsi="Times New Roman" w:cs="Times New Roman"/>
        </w:rPr>
        <w:t>www.admetkul.ru</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1.3.7.</w:t>
      </w:r>
      <w:r w:rsidRPr="00B77D7E">
        <w:rPr>
          <w:rFonts w:ascii="Times New Roman" w:hAnsi="Times New Roman" w:cs="Times New Roman"/>
          <w:sz w:val="24"/>
          <w:szCs w:val="24"/>
        </w:rPr>
        <w:t xml:space="preserve">  Информация о муниципальной услуге предоставляется Управлением строительства и архитектуры с использованием средств телефонной связи, при личном или    письменном обращении заявителя в Управление строительства и архитектуры, а также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(функций) и публикаций в средствах массовой информации.</w:t>
      </w:r>
    </w:p>
    <w:p w:rsidR="00646C33" w:rsidRPr="00B77D7E" w:rsidRDefault="00646C33" w:rsidP="00646C33">
      <w:pPr>
        <w:pStyle w:val="ConsPlusNormal"/>
        <w:widowControl/>
        <w:ind w:firstLine="567"/>
        <w:rPr>
          <w:rFonts w:ascii="Times New Roman" w:hAnsi="Times New Roman" w:cs="Times New Roman"/>
          <w:sz w:val="24"/>
          <w:szCs w:val="24"/>
        </w:rPr>
      </w:pPr>
      <w:r w:rsidRPr="00B77D7E">
        <w:rPr>
          <w:rFonts w:ascii="Times New Roman" w:hAnsi="Times New Roman" w:cs="Times New Roman"/>
          <w:b/>
          <w:sz w:val="24"/>
          <w:szCs w:val="24"/>
        </w:rPr>
        <w:t>1.3.8.</w:t>
      </w:r>
      <w:r w:rsidRPr="00B77D7E">
        <w:rPr>
          <w:rFonts w:ascii="Times New Roman" w:hAnsi="Times New Roman" w:cs="Times New Roman"/>
          <w:sz w:val="24"/>
          <w:szCs w:val="24"/>
        </w:rPr>
        <w:t xml:space="preserve"> Прием заявителей ведется в порядке живой очереди.  </w:t>
      </w:r>
    </w:p>
    <w:p w:rsidR="00646C33" w:rsidRPr="00B77D7E" w:rsidRDefault="00646C33" w:rsidP="00646C33">
      <w:pPr>
        <w:pStyle w:val="ConsPlusNormal"/>
        <w:widowControl/>
        <w:ind w:firstLine="567"/>
        <w:rPr>
          <w:rFonts w:ascii="Times New Roman" w:hAnsi="Times New Roman" w:cs="Times New Roman"/>
          <w:sz w:val="24"/>
          <w:szCs w:val="24"/>
        </w:rPr>
      </w:pPr>
      <w:r w:rsidRPr="00B77D7E">
        <w:rPr>
          <w:rFonts w:ascii="Times New Roman" w:hAnsi="Times New Roman" w:cs="Times New Roman"/>
          <w:b/>
          <w:sz w:val="24"/>
          <w:szCs w:val="24"/>
        </w:rPr>
        <w:t>1.3.9</w:t>
      </w:r>
      <w:r w:rsidRPr="00B77D7E">
        <w:rPr>
          <w:rFonts w:ascii="Times New Roman" w:hAnsi="Times New Roman" w:cs="Times New Roman"/>
          <w:sz w:val="24"/>
          <w:szCs w:val="24"/>
        </w:rPr>
        <w:t>.Прием заявлений о предоставлении муниципальной услуги  и всего комплекта             документов, необходимых  для предоставления муниципальной  услуги,  консультирование     (предоставление справочной информации) заявителей осуществляется в кабинетах Управления строительства и архитектуры.</w:t>
      </w:r>
    </w:p>
    <w:p w:rsidR="00646C33" w:rsidRPr="00B77D7E" w:rsidRDefault="00646C33" w:rsidP="00646C33">
      <w:pPr>
        <w:ind w:firstLine="567"/>
        <w:jc w:val="both"/>
      </w:pPr>
      <w:r w:rsidRPr="00B77D7E">
        <w:t>В случае  если в обращении заявителя содержатся вопросы, не входящие в компетенцию специалиста Управления строительства и архитектуры, при личном обращении заявителю дается разъяснение, куда и в каком порядке ему следует обратиться. При обращении заявителя по телефону специалист Управления строительства и архитектуры должен   сообщить заявителю номер телефона, по которому можно получить необходимую информацию.</w:t>
      </w:r>
    </w:p>
    <w:p w:rsidR="00646C33" w:rsidRPr="00B77D7E" w:rsidRDefault="00646C33" w:rsidP="00646C33">
      <w:pPr>
        <w:ind w:firstLine="567"/>
        <w:jc w:val="both"/>
      </w:pPr>
      <w:r w:rsidRPr="00B77D7E">
        <w:t>Кроме того, информационная система портала государственных и муниципальных услуг предоставляет возможность пользователю Интернета в электронном виде подать юридически значимое заявление на оказание муниципальной услуги без непосредственного обращения в Управление строительства и архитектуры.</w:t>
      </w:r>
    </w:p>
    <w:p w:rsidR="00646C33" w:rsidRPr="00B77D7E" w:rsidRDefault="00646C33" w:rsidP="00646C33">
      <w:pPr>
        <w:ind w:firstLine="567"/>
        <w:jc w:val="both"/>
      </w:pPr>
      <w:r w:rsidRPr="00B77D7E">
        <w:t xml:space="preserve">Информационная система портала государственных и муниципальных услуг предоставляет возможность пользователю Интернета при заполнении экранных форм подтвердить электронной подписью  юридическую значимость заявления и электронных </w:t>
      </w:r>
      <w:proofErr w:type="spellStart"/>
      <w:r w:rsidRPr="00B77D7E">
        <w:t>сканкопий</w:t>
      </w:r>
      <w:proofErr w:type="spellEnd"/>
      <w:r w:rsidRPr="00B77D7E">
        <w:t xml:space="preserve"> документов, приложенных к заявлению на оказание конкретной услуги в соответствии с настоящим Административным регламентом.</w:t>
      </w:r>
    </w:p>
    <w:p w:rsidR="00646C33" w:rsidRPr="00B77D7E" w:rsidRDefault="00646C33" w:rsidP="00646C33">
      <w:pPr>
        <w:ind w:firstLine="567"/>
        <w:jc w:val="both"/>
      </w:pPr>
      <w:r w:rsidRPr="00B77D7E">
        <w:rPr>
          <w:b/>
        </w:rPr>
        <w:t>1.3.10.</w:t>
      </w:r>
      <w:r w:rsidRPr="00B77D7E">
        <w:t xml:space="preserve"> 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646C33" w:rsidRPr="00B77D7E" w:rsidRDefault="00646C33" w:rsidP="00646C33">
      <w:pPr>
        <w:ind w:firstLine="567"/>
        <w:jc w:val="both"/>
      </w:pPr>
      <w:r w:rsidRPr="00B77D7E">
        <w:lastRenderedPageBreak/>
        <w:t>Устное предоставление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rsidR="00646C33" w:rsidRPr="00B77D7E" w:rsidRDefault="00646C33" w:rsidP="00646C33">
      <w:pPr>
        <w:ind w:firstLine="567"/>
        <w:jc w:val="both"/>
      </w:pPr>
      <w:r w:rsidRPr="00B77D7E">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дня со дня регистрации обращения.</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1.3.11.</w:t>
      </w:r>
      <w:r w:rsidRPr="00B77D7E">
        <w:rPr>
          <w:rFonts w:ascii="Times New Roman" w:hAnsi="Times New Roman" w:cs="Times New Roman"/>
          <w:sz w:val="24"/>
          <w:szCs w:val="24"/>
        </w:rPr>
        <w:t xml:space="preserve"> Заявитель имеет право на обжалование действий или бездействия, решений должностных лиц в досудебном  и судебном порядке. Порядок обжалования отражен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46C33" w:rsidRPr="00B77D7E" w:rsidRDefault="00646C33" w:rsidP="00646C33">
      <w:pPr>
        <w:ind w:left="360"/>
        <w:jc w:val="center"/>
        <w:rPr>
          <w:b/>
        </w:rPr>
      </w:pPr>
    </w:p>
    <w:p w:rsidR="00646C33" w:rsidRPr="00B77D7E" w:rsidRDefault="00646C33" w:rsidP="00646C33">
      <w:pPr>
        <w:ind w:left="360"/>
        <w:jc w:val="center"/>
        <w:rPr>
          <w:b/>
          <w:sz w:val="20"/>
          <w:szCs w:val="20"/>
        </w:rPr>
      </w:pPr>
      <w:r w:rsidRPr="00B77D7E">
        <w:rPr>
          <w:b/>
        </w:rPr>
        <w:t>Раздел 2. СТАНДАРТ ПРЕДОСТАВЛЕНИЯ МУНИЦИПАЛЬНОЙ УСЛУГИ</w:t>
      </w:r>
    </w:p>
    <w:p w:rsidR="00A4351C" w:rsidRDefault="00A4351C" w:rsidP="00646C33">
      <w:pPr>
        <w:ind w:left="360"/>
        <w:jc w:val="center"/>
        <w:rPr>
          <w:b/>
          <w:sz w:val="20"/>
          <w:szCs w:val="20"/>
        </w:rPr>
      </w:pPr>
    </w:p>
    <w:p w:rsidR="00646C33" w:rsidRPr="00B77D7E" w:rsidRDefault="00646C33" w:rsidP="00646C33">
      <w:pPr>
        <w:ind w:left="360"/>
        <w:jc w:val="center"/>
        <w:rPr>
          <w:b/>
          <w:sz w:val="20"/>
          <w:szCs w:val="20"/>
        </w:rPr>
      </w:pPr>
      <w:r w:rsidRPr="00B77D7E">
        <w:rPr>
          <w:b/>
          <w:sz w:val="20"/>
          <w:szCs w:val="20"/>
        </w:rPr>
        <w:t>2.1. НАИМЕНОВАНИЕ МУНИЦИПАЛЬНОЙ УСЛУГИ</w:t>
      </w:r>
    </w:p>
    <w:p w:rsidR="00646C33" w:rsidRPr="00B77D7E" w:rsidRDefault="00646C33" w:rsidP="00646C33">
      <w:pPr>
        <w:jc w:val="both"/>
        <w:rPr>
          <w:b/>
          <w:sz w:val="20"/>
          <w:szCs w:val="20"/>
        </w:rPr>
      </w:pPr>
    </w:p>
    <w:p w:rsidR="00646C33" w:rsidRPr="00B77D7E" w:rsidRDefault="00646C33" w:rsidP="00646C33">
      <w:pPr>
        <w:ind w:firstLine="567"/>
        <w:jc w:val="both"/>
      </w:pPr>
      <w:r w:rsidRPr="00B77D7E">
        <w:t>Наименование муниципальной услуги: «</w:t>
      </w:r>
      <w:r w:rsidR="007431E8" w:rsidRPr="00A2091C">
        <w:t xml:space="preserve">Подготовка и выдача </w:t>
      </w:r>
      <w:r w:rsidRPr="00B77D7E">
        <w:t xml:space="preserve">градостроительных планов земельных участков» на территории </w:t>
      </w:r>
      <w:proofErr w:type="spellStart"/>
      <w:r w:rsidRPr="00B77D7E">
        <w:t>Еткульского</w:t>
      </w:r>
      <w:proofErr w:type="spellEnd"/>
      <w:r w:rsidRPr="00B77D7E">
        <w:t xml:space="preserve"> муниципальн</w:t>
      </w:r>
      <w:r w:rsidR="002B6D6A">
        <w:t>ого района Челябинской области»</w:t>
      </w:r>
      <w:r w:rsidRPr="00B77D7E">
        <w:t>.</w:t>
      </w:r>
    </w:p>
    <w:p w:rsidR="00646C33" w:rsidRPr="00B77D7E" w:rsidRDefault="00646C33" w:rsidP="00646C33">
      <w:pPr>
        <w:jc w:val="both"/>
      </w:pPr>
    </w:p>
    <w:p w:rsidR="00646C33" w:rsidRPr="00B77D7E" w:rsidRDefault="00646C33" w:rsidP="00646C33">
      <w:pPr>
        <w:ind w:left="360"/>
        <w:jc w:val="center"/>
        <w:rPr>
          <w:b/>
          <w:sz w:val="20"/>
          <w:szCs w:val="20"/>
        </w:rPr>
      </w:pPr>
      <w:r w:rsidRPr="00B77D7E">
        <w:rPr>
          <w:b/>
          <w:sz w:val="20"/>
          <w:szCs w:val="20"/>
        </w:rPr>
        <w:t>2.2. НАИМЕНОВАНИЕ  ИСПОЛНИТЕЛЯ МУНИЦИПАЛЬНОЙ УСЛУГИ</w:t>
      </w:r>
    </w:p>
    <w:p w:rsidR="00646C33" w:rsidRPr="00B77D7E" w:rsidRDefault="00646C33" w:rsidP="00646C33">
      <w:pPr>
        <w:tabs>
          <w:tab w:val="left" w:pos="5760"/>
        </w:tabs>
        <w:ind w:left="360"/>
        <w:rPr>
          <w:b/>
          <w:sz w:val="20"/>
          <w:szCs w:val="20"/>
        </w:rPr>
      </w:pPr>
      <w:r w:rsidRPr="00B77D7E">
        <w:rPr>
          <w:b/>
          <w:sz w:val="20"/>
          <w:szCs w:val="20"/>
        </w:rPr>
        <w:tab/>
      </w:r>
    </w:p>
    <w:p w:rsidR="00646C33" w:rsidRPr="00B77D7E" w:rsidRDefault="00646C33" w:rsidP="00646C33">
      <w:pPr>
        <w:ind w:firstLine="567"/>
        <w:jc w:val="both"/>
      </w:pPr>
      <w:r w:rsidRPr="00B77D7E">
        <w:tab/>
        <w:t xml:space="preserve">Муниципальная          услуга      предоставляется       администрацией </w:t>
      </w:r>
      <w:proofErr w:type="spellStart"/>
      <w:r w:rsidRPr="00B77D7E">
        <w:t>Еткульского</w:t>
      </w:r>
      <w:proofErr w:type="spellEnd"/>
      <w:r w:rsidRPr="00B77D7E">
        <w:t xml:space="preserve"> муниципального района и осуществляется через ее структурное  подразделение – Управление строительства и архитектуры администрации </w:t>
      </w:r>
      <w:proofErr w:type="spellStart"/>
      <w:r w:rsidRPr="00B77D7E">
        <w:t>Еткульского</w:t>
      </w:r>
      <w:proofErr w:type="spellEnd"/>
      <w:r w:rsidRPr="00B77D7E">
        <w:t xml:space="preserve"> муниципального района.    </w:t>
      </w:r>
    </w:p>
    <w:p w:rsidR="00646C33" w:rsidRPr="00B77D7E" w:rsidRDefault="00646C33" w:rsidP="00646C33">
      <w:pPr>
        <w:jc w:val="both"/>
      </w:pPr>
      <w:r w:rsidRPr="00B77D7E">
        <w:t xml:space="preserve">          При предоставлении  муниципальной услуги необходимо обращение в государственные органы и организации:</w:t>
      </w:r>
    </w:p>
    <w:p w:rsidR="00646C33" w:rsidRPr="00B77D7E" w:rsidRDefault="00646C33" w:rsidP="00646C33">
      <w:pPr>
        <w:jc w:val="both"/>
      </w:pPr>
      <w:r w:rsidRPr="00B77D7E">
        <w:tab/>
        <w:t>- Управление Федеральной   службы  государственной регистрации, кадастра и картографии  по Челябинской области;</w:t>
      </w:r>
    </w:p>
    <w:p w:rsidR="00646C33" w:rsidRPr="00B77D7E" w:rsidRDefault="00646C33" w:rsidP="00646C33">
      <w:pPr>
        <w:jc w:val="both"/>
      </w:pPr>
      <w:r w:rsidRPr="00B77D7E">
        <w:tab/>
        <w:t xml:space="preserve">- Филиал Федерального государственного бюджетного учреждения «Федеральная кадастровая палата </w:t>
      </w:r>
      <w:proofErr w:type="spellStart"/>
      <w:r w:rsidRPr="00B77D7E">
        <w:t>Росреестра</w:t>
      </w:r>
      <w:proofErr w:type="spellEnd"/>
      <w:r w:rsidRPr="00B77D7E">
        <w:t>» по Челябинской области.</w:t>
      </w:r>
    </w:p>
    <w:p w:rsidR="00646C33" w:rsidRPr="00B77D7E" w:rsidRDefault="00646C33" w:rsidP="00646C33">
      <w:pPr>
        <w:jc w:val="both"/>
      </w:pPr>
      <w:r w:rsidRPr="00B77D7E">
        <w:tab/>
        <w:t xml:space="preserve">- Администрации сельских поселений  </w:t>
      </w:r>
      <w:proofErr w:type="spellStart"/>
      <w:r w:rsidRPr="00B77D7E">
        <w:t>Еткульского</w:t>
      </w:r>
      <w:proofErr w:type="spellEnd"/>
      <w:r w:rsidRPr="00B77D7E">
        <w:t xml:space="preserve"> муниципального района.</w:t>
      </w:r>
      <w:r w:rsidRPr="00B77D7E">
        <w:tab/>
        <w:t>Управлению строительства и архитектуры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Заявитель вправе представить указанные документы и информацию в орган, предоставляющий муниципальную услугу, по собственной инициативе.</w:t>
      </w:r>
    </w:p>
    <w:p w:rsidR="00646C33" w:rsidRPr="00B77D7E" w:rsidRDefault="00646C33" w:rsidP="00646C33">
      <w:pPr>
        <w:jc w:val="both"/>
      </w:pPr>
      <w:r w:rsidRPr="00B77D7E">
        <w:tab/>
        <w:t xml:space="preserve">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пункта 3 статьи 7 Федерального закона №210 – ФЗ от 27.07.2010 г. не распространяется  на лиц, признанных в установленном порядке безвестно отсутствующими. </w:t>
      </w:r>
    </w:p>
    <w:p w:rsidR="00646C33" w:rsidRPr="00B77D7E" w:rsidRDefault="00646C33" w:rsidP="00646C33">
      <w:pPr>
        <w:ind w:left="360"/>
        <w:jc w:val="center"/>
        <w:rPr>
          <w:b/>
          <w:sz w:val="20"/>
          <w:szCs w:val="20"/>
        </w:rPr>
      </w:pPr>
      <w:r w:rsidRPr="00E37437">
        <w:rPr>
          <w:b/>
          <w:sz w:val="20"/>
          <w:szCs w:val="20"/>
        </w:rPr>
        <w:lastRenderedPageBreak/>
        <w:t>2.3. РЕЗУЛЬТАТ ПРЕДОСТАВЛЕНИЯ МУНИЦИПАЛЬНОЙ УСЛУГИ</w:t>
      </w:r>
    </w:p>
    <w:p w:rsidR="00A4351C" w:rsidRDefault="00A4351C" w:rsidP="00646C33">
      <w:pPr>
        <w:pStyle w:val="ConsPlusNormal"/>
        <w:widowControl/>
        <w:ind w:firstLine="567"/>
        <w:jc w:val="both"/>
        <w:rPr>
          <w:rFonts w:ascii="Times New Roman" w:hAnsi="Times New Roman" w:cs="Times New Roman"/>
          <w:sz w:val="24"/>
          <w:szCs w:val="24"/>
        </w:rPr>
      </w:pP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Результатом предоставления муниципальной услуги является:</w:t>
      </w:r>
    </w:p>
    <w:p w:rsidR="00646C33" w:rsidRPr="00B77D7E" w:rsidRDefault="00646C33" w:rsidP="00646C33">
      <w:pPr>
        <w:pStyle w:val="ConsPlusNormal"/>
        <w:widowControl/>
        <w:numPr>
          <w:ilvl w:val="0"/>
          <w:numId w:val="1"/>
        </w:numPr>
        <w:ind w:left="0" w:firstLine="567"/>
        <w:jc w:val="both"/>
        <w:rPr>
          <w:rFonts w:ascii="Times New Roman" w:hAnsi="Times New Roman" w:cs="Times New Roman"/>
          <w:sz w:val="24"/>
          <w:szCs w:val="24"/>
        </w:rPr>
      </w:pPr>
      <w:r w:rsidRPr="00B77D7E">
        <w:rPr>
          <w:rFonts w:ascii="Times New Roman" w:hAnsi="Times New Roman" w:cs="Times New Roman"/>
          <w:sz w:val="24"/>
          <w:szCs w:val="24"/>
        </w:rPr>
        <w:t>подготовленным градостроительным планом земельного участка (далее – ГПЗУ);</w:t>
      </w:r>
    </w:p>
    <w:p w:rsidR="00646C33" w:rsidRPr="00B77D7E" w:rsidRDefault="00646C33" w:rsidP="00646C33">
      <w:pPr>
        <w:pStyle w:val="ConsPlusNormal"/>
        <w:widowControl/>
        <w:numPr>
          <w:ilvl w:val="0"/>
          <w:numId w:val="1"/>
        </w:numPr>
        <w:ind w:left="0" w:firstLine="567"/>
        <w:jc w:val="both"/>
        <w:rPr>
          <w:rFonts w:ascii="Times New Roman" w:hAnsi="Times New Roman" w:cs="Times New Roman"/>
          <w:sz w:val="24"/>
          <w:szCs w:val="24"/>
        </w:rPr>
      </w:pPr>
      <w:r w:rsidRPr="00B77D7E">
        <w:rPr>
          <w:rFonts w:ascii="Times New Roman" w:hAnsi="Times New Roman" w:cs="Times New Roman"/>
          <w:sz w:val="24"/>
          <w:szCs w:val="24"/>
        </w:rPr>
        <w:t xml:space="preserve"> мотивированное решение об отказе в выдаче ГПЗУ.</w:t>
      </w:r>
    </w:p>
    <w:p w:rsidR="00646C33" w:rsidRPr="00B77D7E" w:rsidRDefault="00646C33" w:rsidP="00646C33">
      <w:pPr>
        <w:pStyle w:val="ConsPlusNormal"/>
        <w:widowControl/>
        <w:ind w:firstLine="567"/>
        <w:jc w:val="both"/>
        <w:rPr>
          <w:rFonts w:ascii="Times New Roman" w:hAnsi="Times New Roman" w:cs="Times New Roman"/>
          <w:b/>
          <w:sz w:val="24"/>
          <w:szCs w:val="24"/>
        </w:rPr>
      </w:pPr>
      <w:r w:rsidRPr="00B77D7E">
        <w:rPr>
          <w:rFonts w:ascii="Times New Roman" w:hAnsi="Times New Roman" w:cs="Times New Roman"/>
          <w:sz w:val="24"/>
          <w:szCs w:val="24"/>
        </w:rPr>
        <w:t>Отказ в выдаче ГПЗУ может быть оспорен в судебном порядке.</w:t>
      </w:r>
    </w:p>
    <w:p w:rsidR="00646C33" w:rsidRPr="00B77D7E" w:rsidRDefault="00646C33" w:rsidP="00646C33">
      <w:pPr>
        <w:ind w:left="360"/>
        <w:jc w:val="center"/>
        <w:rPr>
          <w:b/>
          <w:sz w:val="20"/>
          <w:szCs w:val="20"/>
        </w:rPr>
      </w:pPr>
    </w:p>
    <w:p w:rsidR="00646C33" w:rsidRPr="00B77D7E" w:rsidRDefault="00646C33" w:rsidP="00646C33">
      <w:pPr>
        <w:ind w:left="360"/>
        <w:jc w:val="center"/>
        <w:rPr>
          <w:b/>
          <w:sz w:val="20"/>
          <w:szCs w:val="20"/>
        </w:rPr>
      </w:pPr>
      <w:r w:rsidRPr="00B77D7E">
        <w:rPr>
          <w:b/>
          <w:sz w:val="20"/>
          <w:szCs w:val="20"/>
        </w:rPr>
        <w:t>2.4. СРОК ПРЕДОСТАВЛЕНИЯ МУНИЦИПАЛЬНОЙ УСЛУГИ</w:t>
      </w:r>
    </w:p>
    <w:p w:rsidR="00646C33" w:rsidRPr="00B77D7E" w:rsidRDefault="00646C33" w:rsidP="00646C33">
      <w:pPr>
        <w:ind w:firstLine="567"/>
        <w:jc w:val="both"/>
      </w:pPr>
    </w:p>
    <w:p w:rsidR="00646C33" w:rsidRPr="00B77D7E" w:rsidRDefault="00646C33" w:rsidP="00646C33">
      <w:pPr>
        <w:ind w:firstLine="567"/>
        <w:jc w:val="both"/>
        <w:rPr>
          <w:b/>
        </w:rPr>
      </w:pPr>
      <w:r w:rsidRPr="00B77D7E">
        <w:t xml:space="preserve">Максимальный </w:t>
      </w:r>
      <w:r w:rsidRPr="00646C33">
        <w:t>срок</w:t>
      </w:r>
      <w:r w:rsidRPr="00B77D7E">
        <w:t xml:space="preserve"> предоставления муниципальной услуги составляет </w:t>
      </w:r>
      <w:r w:rsidRPr="00646C33">
        <w:rPr>
          <w:b/>
          <w:i/>
        </w:rPr>
        <w:t>не более 30 календарных дней</w:t>
      </w:r>
      <w:r w:rsidRPr="00B77D7E">
        <w:t>, исчисляемых со дня регистрации заявления.</w:t>
      </w:r>
    </w:p>
    <w:p w:rsidR="00646C33" w:rsidRPr="00B77D7E" w:rsidRDefault="00646C33" w:rsidP="00646C33">
      <w:pPr>
        <w:ind w:left="360"/>
        <w:jc w:val="center"/>
        <w:rPr>
          <w:b/>
          <w:sz w:val="20"/>
          <w:szCs w:val="20"/>
        </w:rPr>
      </w:pPr>
    </w:p>
    <w:p w:rsidR="00646C33" w:rsidRPr="00B77D7E" w:rsidRDefault="00646C33" w:rsidP="00646C33">
      <w:pPr>
        <w:ind w:left="360"/>
        <w:jc w:val="center"/>
      </w:pPr>
      <w:r w:rsidRPr="00B77D7E">
        <w:rPr>
          <w:b/>
          <w:sz w:val="20"/>
          <w:szCs w:val="20"/>
        </w:rPr>
        <w:t>2.5. ПЕРЕЧЕНЬ НОРМАТИВНО-ПРАВОВЫХ АКТОВ, НЕПОСРЕДСТВЕННО РЕГУЛИРУЮЩИХ ПРЕДОСТАВЛЕНИЕ МУНИЦИПАЛЬНОЙ УСЛУГИ</w:t>
      </w:r>
    </w:p>
    <w:p w:rsidR="00646C33" w:rsidRPr="00B77D7E" w:rsidRDefault="00646C33" w:rsidP="00646C33">
      <w:pPr>
        <w:ind w:firstLine="567"/>
        <w:jc w:val="both"/>
      </w:pPr>
    </w:p>
    <w:p w:rsidR="00646C33" w:rsidRPr="00B77D7E" w:rsidRDefault="00646C33" w:rsidP="00646C33">
      <w:pPr>
        <w:ind w:firstLine="567"/>
        <w:jc w:val="both"/>
      </w:pPr>
      <w:r w:rsidRPr="00B77D7E">
        <w:t xml:space="preserve"> Нормативные и иные правовые акты, непосредственно регулирующие предоставление муниципальной услуги:</w:t>
      </w:r>
    </w:p>
    <w:p w:rsidR="00646C33" w:rsidRPr="00B77D7E" w:rsidRDefault="00646C33" w:rsidP="00646C33">
      <w:pPr>
        <w:ind w:firstLine="360"/>
        <w:jc w:val="both"/>
        <w:rPr>
          <w:b/>
        </w:rPr>
      </w:pPr>
      <w:r w:rsidRPr="00B77D7E">
        <w:t>1) Конституция Российской Федерации от 12.12.1993г. (с изм. от 30.12.2008г. N7-ФКЗ);</w:t>
      </w:r>
    </w:p>
    <w:p w:rsidR="00646C33" w:rsidRPr="00B77D7E" w:rsidRDefault="00646C33" w:rsidP="00646C33">
      <w:pPr>
        <w:ind w:firstLine="360"/>
        <w:jc w:val="both"/>
      </w:pPr>
      <w:r w:rsidRPr="00B77D7E">
        <w:t>2) Градостроительный кодекс Российской Федерации от 29 декабря 2004 года № 190- ФЗ (принят ГД ФС РФ 22.12.2004г.);</w:t>
      </w:r>
    </w:p>
    <w:p w:rsidR="00646C33" w:rsidRPr="00B77D7E" w:rsidRDefault="00646C33" w:rsidP="00646C33">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auto"/>
        </w:rPr>
      </w:pPr>
      <w:r w:rsidRPr="00B77D7E">
        <w:rPr>
          <w:color w:val="auto"/>
        </w:rPr>
        <w:t>3) Федеральный закон от 06.10.2003 г. N 131-ФЗ "Об общих принципах организации местного самоуправления в Российской Федерации" (принят ГД ФС РФ 16.09.2003 г.);</w:t>
      </w:r>
    </w:p>
    <w:p w:rsidR="00646C33" w:rsidRPr="00B77D7E" w:rsidRDefault="002B6D6A" w:rsidP="00646C33">
      <w:pPr>
        <w:ind w:firstLine="360"/>
        <w:jc w:val="both"/>
      </w:pPr>
      <w:r>
        <w:t>4) Федеральный</w:t>
      </w:r>
      <w:r w:rsidR="00646C33" w:rsidRPr="00B77D7E">
        <w:t xml:space="preserve"> закон от 29.12.2004 г. № 191-ФЗ "О введении в действие Градостроительного кодекса Российской Федерации" ("Российская газета", N 290, 30.12.2004);</w:t>
      </w:r>
    </w:p>
    <w:p w:rsidR="00646C33" w:rsidRPr="00B77D7E" w:rsidRDefault="00646C33" w:rsidP="00646C33">
      <w:pPr>
        <w:pStyle w:val="1"/>
        <w:spacing w:before="0" w:after="0"/>
        <w:ind w:firstLine="360"/>
        <w:jc w:val="both"/>
        <w:rPr>
          <w:b w:val="0"/>
          <w:sz w:val="24"/>
          <w:szCs w:val="24"/>
        </w:rPr>
      </w:pPr>
      <w:r w:rsidRPr="00B77D7E">
        <w:rPr>
          <w:b w:val="0"/>
          <w:sz w:val="24"/>
          <w:szCs w:val="24"/>
        </w:rPr>
        <w:t xml:space="preserve">5) Федеральный закон от 27 июля </w:t>
      </w:r>
      <w:smartTag w:uri="urn:schemas-microsoft-com:office:smarttags" w:element="metricconverter">
        <w:smartTagPr>
          <w:attr w:name="ProductID" w:val="2010 г"/>
        </w:smartTagPr>
        <w:r w:rsidRPr="00B77D7E">
          <w:rPr>
            <w:b w:val="0"/>
            <w:sz w:val="24"/>
            <w:szCs w:val="24"/>
          </w:rPr>
          <w:t>2010 г</w:t>
        </w:r>
      </w:smartTag>
      <w:r w:rsidRPr="00B77D7E">
        <w:rPr>
          <w:b w:val="0"/>
          <w:sz w:val="24"/>
          <w:szCs w:val="24"/>
        </w:rPr>
        <w:t>. N 210-ФЗ "Об организации предоставления государственных и муниципальных услуг";</w:t>
      </w:r>
    </w:p>
    <w:p w:rsidR="00646C33" w:rsidRPr="00B77D7E" w:rsidRDefault="00646C33" w:rsidP="00646C33">
      <w:pPr>
        <w:ind w:firstLine="360"/>
        <w:jc w:val="both"/>
      </w:pPr>
      <w:r w:rsidRPr="00B77D7E">
        <w:t xml:space="preserve">6) Постановление Правительства РФ от 13.02.2006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(изменен от 16.04.2012 г. № 307); </w:t>
      </w:r>
    </w:p>
    <w:p w:rsidR="00646C33" w:rsidRPr="00B77D7E" w:rsidRDefault="00646C33" w:rsidP="00646C33">
      <w:pPr>
        <w:ind w:firstLine="360"/>
        <w:jc w:val="both"/>
      </w:pPr>
      <w:r w:rsidRPr="00B77D7E">
        <w:t>7) Постановление Правительства РФ от 19.01.2006 г. N 20 "Об инженерных изысканиях для подготовки проектной документации, строительства, реконструкции объектов капитального строительства" (включая "Положение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(изменен от 04.02.2011 г. № 48);</w:t>
      </w:r>
    </w:p>
    <w:p w:rsidR="00646C33" w:rsidRPr="00B77D7E" w:rsidRDefault="00646C33" w:rsidP="00646C33">
      <w:pPr>
        <w:ind w:firstLine="360"/>
        <w:jc w:val="both"/>
      </w:pPr>
      <w:r w:rsidRPr="00B77D7E">
        <w:t xml:space="preserve">8) Федеральный </w:t>
      </w:r>
      <w:hyperlink r:id="rId11" w:history="1">
        <w:r w:rsidRPr="00B77D7E">
          <w:t>закон</w:t>
        </w:r>
      </w:hyperlink>
      <w:r w:rsidRPr="00B77D7E">
        <w:t xml:space="preserve"> от 02.05.2006 N 59-ФЗ "О порядке рассмотрения обращений граждан Российской Федерации";</w:t>
      </w:r>
    </w:p>
    <w:p w:rsidR="00646C33" w:rsidRPr="00B77D7E" w:rsidRDefault="002B6D6A" w:rsidP="00646C33">
      <w:pPr>
        <w:ind w:firstLine="360"/>
        <w:jc w:val="both"/>
      </w:pPr>
      <w:r>
        <w:t xml:space="preserve">9) </w:t>
      </w:r>
      <w:r w:rsidR="0043671B">
        <w:t>Приказ Минстроя России от 06.06.2016г. №400/</w:t>
      </w:r>
      <w:proofErr w:type="spellStart"/>
      <w:r w:rsidR="0043671B">
        <w:t>пр</w:t>
      </w:r>
      <w:proofErr w:type="spellEnd"/>
      <w:r w:rsidR="0043671B">
        <w:t xml:space="preserve"> «Об утверждении формы градостроительного плана земельного участка»</w:t>
      </w:r>
      <w:r w:rsidR="00646C33" w:rsidRPr="00B77D7E">
        <w:t>;</w:t>
      </w:r>
    </w:p>
    <w:p w:rsidR="00646C33" w:rsidRPr="00B77D7E" w:rsidRDefault="00646C33" w:rsidP="00646C33">
      <w:pPr>
        <w:ind w:firstLine="360"/>
        <w:jc w:val="both"/>
      </w:pPr>
      <w:r w:rsidRPr="00B77D7E">
        <w:t xml:space="preserve">10) Постановление администрации </w:t>
      </w:r>
      <w:proofErr w:type="spellStart"/>
      <w:r w:rsidRPr="00B77D7E">
        <w:t>Еткульского</w:t>
      </w:r>
      <w:proofErr w:type="spellEnd"/>
      <w:r w:rsidRPr="00B77D7E">
        <w:t xml:space="preserve"> муниципального района от 06.05.2013 г. № 288 "Об утверждении Положения об Управлении строительства и архитектуры администрации </w:t>
      </w:r>
      <w:proofErr w:type="spellStart"/>
      <w:r w:rsidRPr="00B77D7E">
        <w:t>Еткульского</w:t>
      </w:r>
      <w:proofErr w:type="spellEnd"/>
      <w:r w:rsidRPr="00B77D7E">
        <w:t xml:space="preserve"> муниципального района".</w:t>
      </w:r>
    </w:p>
    <w:p w:rsidR="00646C33" w:rsidRDefault="00646C33" w:rsidP="00646C33">
      <w:pPr>
        <w:ind w:left="360"/>
        <w:jc w:val="center"/>
        <w:rPr>
          <w:b/>
          <w:sz w:val="20"/>
          <w:szCs w:val="20"/>
        </w:rPr>
      </w:pPr>
    </w:p>
    <w:p w:rsidR="00646C33" w:rsidRPr="00B77D7E" w:rsidRDefault="00646C33" w:rsidP="00646C33">
      <w:pPr>
        <w:ind w:left="360"/>
        <w:jc w:val="center"/>
        <w:rPr>
          <w:b/>
          <w:sz w:val="20"/>
          <w:szCs w:val="20"/>
        </w:rPr>
      </w:pPr>
      <w:r w:rsidRPr="00B77D7E">
        <w:rPr>
          <w:b/>
          <w:sz w:val="20"/>
          <w:szCs w:val="20"/>
        </w:rPr>
        <w:t>2.6. ПЕРЕЧЕНЬ ДОКУМЕНТОВ, НЕОБХОДИМЫХ ДЛЯ ПРЕДОСТАВЛЕНИЯ</w:t>
      </w:r>
    </w:p>
    <w:p w:rsidR="00646C33" w:rsidRPr="00B77D7E" w:rsidRDefault="00646C33" w:rsidP="00646C33">
      <w:pPr>
        <w:ind w:left="360"/>
        <w:jc w:val="center"/>
        <w:rPr>
          <w:b/>
          <w:sz w:val="20"/>
          <w:szCs w:val="20"/>
        </w:rPr>
      </w:pPr>
      <w:r w:rsidRPr="00B77D7E">
        <w:rPr>
          <w:b/>
          <w:sz w:val="20"/>
          <w:szCs w:val="20"/>
        </w:rPr>
        <w:t xml:space="preserve"> МУНИЦИПАЛЬНОЙ УСЛУГИ</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2.6.1.</w:t>
      </w:r>
      <w:r w:rsidRPr="00B77D7E">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нормативно - правовыми актами для предоставления муниципальной услуги:</w:t>
      </w:r>
    </w:p>
    <w:p w:rsidR="00646C33" w:rsidRPr="00B77D7E" w:rsidRDefault="00646C33" w:rsidP="00646C33">
      <w:pPr>
        <w:pStyle w:val="a5"/>
        <w:ind w:firstLine="360"/>
        <w:jc w:val="both"/>
        <w:rPr>
          <w:rFonts w:ascii="Times New Roman" w:hAnsi="Times New Roman" w:cs="Times New Roman"/>
          <w:i w:val="0"/>
          <w:color w:val="auto"/>
        </w:rPr>
      </w:pPr>
      <w:r w:rsidRPr="00B77D7E">
        <w:rPr>
          <w:rFonts w:ascii="Times New Roman" w:hAnsi="Times New Roman" w:cs="Times New Roman"/>
          <w:i w:val="0"/>
          <w:color w:val="auto"/>
        </w:rPr>
        <w:t xml:space="preserve">1) </w:t>
      </w:r>
      <w:r w:rsidRPr="00B77D7E">
        <w:rPr>
          <w:rFonts w:ascii="Times New Roman" w:hAnsi="Times New Roman"/>
          <w:i w:val="0"/>
          <w:color w:val="auto"/>
        </w:rPr>
        <w:t>заявление о подготовке ГПЗУ (заполняется заявителем)</w:t>
      </w:r>
      <w:r w:rsidRPr="00B77D7E">
        <w:rPr>
          <w:rFonts w:ascii="Times New Roman" w:hAnsi="Times New Roman" w:cs="Times New Roman"/>
          <w:i w:val="0"/>
          <w:color w:val="auto"/>
        </w:rPr>
        <w:t>;</w:t>
      </w:r>
    </w:p>
    <w:p w:rsidR="00646C33" w:rsidRPr="00B77D7E" w:rsidRDefault="00646C33" w:rsidP="00646C33">
      <w:pPr>
        <w:pStyle w:val="a7"/>
        <w:ind w:firstLine="360"/>
        <w:jc w:val="both"/>
        <w:rPr>
          <w:rFonts w:ascii="Times New Roman" w:hAnsi="Times New Roman"/>
          <w:sz w:val="24"/>
          <w:szCs w:val="24"/>
        </w:rPr>
      </w:pPr>
      <w:r w:rsidRPr="00B77D7E">
        <w:rPr>
          <w:rFonts w:ascii="Times New Roman" w:hAnsi="Times New Roman"/>
          <w:sz w:val="24"/>
          <w:szCs w:val="24"/>
        </w:rPr>
        <w:lastRenderedPageBreak/>
        <w:t>2) документ, содержащий информацию о границах земельного участка (кадастровый паспорт земельного участка);</w:t>
      </w:r>
    </w:p>
    <w:p w:rsidR="00646C33" w:rsidRPr="00B77D7E" w:rsidRDefault="00646C33" w:rsidP="00646C33">
      <w:pPr>
        <w:pStyle w:val="a7"/>
        <w:ind w:firstLine="360"/>
        <w:jc w:val="both"/>
        <w:rPr>
          <w:rFonts w:ascii="Times New Roman" w:hAnsi="Times New Roman"/>
          <w:sz w:val="24"/>
          <w:szCs w:val="24"/>
        </w:rPr>
      </w:pPr>
      <w:r w:rsidRPr="00B77D7E">
        <w:rPr>
          <w:rFonts w:ascii="Times New Roman" w:hAnsi="Times New Roman"/>
          <w:sz w:val="24"/>
          <w:szCs w:val="24"/>
        </w:rPr>
        <w:t>3) документ, содержащий информацию о разрешенном использовании земельного участка (свидетельство о государственной регистрации права или договор аренды находящегося в государственной собственности земельного участка;</w:t>
      </w:r>
    </w:p>
    <w:p w:rsidR="00646C33" w:rsidRPr="00B77D7E" w:rsidRDefault="00646C33" w:rsidP="00646C33">
      <w:pPr>
        <w:pStyle w:val="a7"/>
        <w:ind w:firstLine="360"/>
        <w:jc w:val="both"/>
        <w:rPr>
          <w:rFonts w:ascii="Times New Roman" w:hAnsi="Times New Roman"/>
          <w:sz w:val="24"/>
          <w:szCs w:val="24"/>
        </w:rPr>
      </w:pPr>
      <w:r w:rsidRPr="00B77D7E">
        <w:rPr>
          <w:rFonts w:ascii="Times New Roman" w:hAnsi="Times New Roman"/>
          <w:sz w:val="24"/>
          <w:szCs w:val="24"/>
        </w:rPr>
        <w:t>4) документ, содержащий информацию о расположенных в границах земельного участка объектах капитального строительства, объектах культурного наследия (заключение ГУК «Государственный научно-производственный центр по охране культурного наследия Челябинской области»).</w:t>
      </w:r>
    </w:p>
    <w:p w:rsidR="00646C33" w:rsidRPr="00B77D7E" w:rsidRDefault="00646C33" w:rsidP="00646C33">
      <w:pPr>
        <w:pStyle w:val="a7"/>
        <w:ind w:firstLine="360"/>
        <w:jc w:val="both"/>
        <w:rPr>
          <w:rFonts w:ascii="Times New Roman" w:hAnsi="Times New Roman"/>
          <w:sz w:val="24"/>
          <w:szCs w:val="24"/>
        </w:rPr>
      </w:pPr>
      <w:r w:rsidRPr="00B77D7E">
        <w:rPr>
          <w:rFonts w:ascii="Times New Roman" w:hAnsi="Times New Roman"/>
          <w:sz w:val="24"/>
          <w:szCs w:val="24"/>
        </w:rPr>
        <w:t>5. документ, содержащий информацию о технических условиях подключения объектов капитального строительства к сетям инженерно-технического обеспечения (предоставляются непосредственно самим заявителем).</w:t>
      </w:r>
    </w:p>
    <w:p w:rsidR="00646C33" w:rsidRPr="00B77D7E" w:rsidRDefault="00646C33" w:rsidP="00646C33">
      <w:pPr>
        <w:pStyle w:val="a7"/>
        <w:ind w:firstLine="360"/>
        <w:jc w:val="both"/>
        <w:rPr>
          <w:rFonts w:ascii="Times New Roman" w:hAnsi="Times New Roman"/>
          <w:sz w:val="24"/>
          <w:szCs w:val="24"/>
        </w:rPr>
      </w:pPr>
      <w:r w:rsidRPr="00B77D7E">
        <w:rPr>
          <w:rFonts w:ascii="Times New Roman" w:hAnsi="Times New Roman"/>
          <w:sz w:val="24"/>
          <w:szCs w:val="24"/>
        </w:rPr>
        <w:t>6. схема планировочной организации земельного участка (составляется заявителем).</w:t>
      </w:r>
    </w:p>
    <w:p w:rsidR="00646C33" w:rsidRPr="00B77D7E" w:rsidRDefault="00646C33" w:rsidP="00646C33">
      <w:pPr>
        <w:pStyle w:val="consnormal"/>
        <w:spacing w:before="0" w:beforeAutospacing="0" w:after="0" w:afterAutospacing="0"/>
        <w:ind w:firstLine="360"/>
        <w:jc w:val="both"/>
      </w:pPr>
      <w:r w:rsidRPr="00B77D7E">
        <w:t>Заявитель может по своей инициативе предоставить в Управление необходимые документы для подготовки ГПЗУ в полном объеме.</w:t>
      </w:r>
    </w:p>
    <w:p w:rsidR="00646C33" w:rsidRPr="00B77D7E" w:rsidRDefault="00646C33" w:rsidP="00646C33">
      <w:pPr>
        <w:ind w:firstLine="709"/>
        <w:jc w:val="both"/>
      </w:pPr>
      <w:r w:rsidRPr="00B77D7E">
        <w:rPr>
          <w:b/>
        </w:rPr>
        <w:t>2.6.2.</w:t>
      </w:r>
      <w:r w:rsidRPr="00B77D7E">
        <w:t xml:space="preserve">  Документы (их копии или сведения, содержащиеся в них), указанные в </w:t>
      </w:r>
      <w:hyperlink r:id="rId12" w:anchor="p2165" w:tooltip="Ссылка на текущий документ" w:history="1">
        <w:r w:rsidRPr="00B77D7E">
          <w:t xml:space="preserve">пунктах </w:t>
        </w:r>
      </w:hyperlink>
      <w:r w:rsidRPr="00B77D7E">
        <w:t xml:space="preserve">2, </w:t>
      </w:r>
      <w:hyperlink r:id="rId13" w:anchor="p2168" w:tooltip="Ссылка на текущий документ" w:history="1">
        <w:r w:rsidRPr="00B77D7E">
          <w:t>3</w:t>
        </w:r>
      </w:hyperlink>
      <w:r w:rsidRPr="00B77D7E">
        <w:t>, </w:t>
      </w:r>
      <w:hyperlink r:id="rId14" w:anchor="p2184" w:tooltip="Ссылка на текущий документ" w:history="1">
        <w:r w:rsidRPr="00B77D7E">
          <w:t>4</w:t>
        </w:r>
      </w:hyperlink>
      <w:r w:rsidRPr="00B77D7E">
        <w:t xml:space="preserve"> статьи 2.6.1. запрашиваются Управлением строительства и архитектуры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646C33" w:rsidRPr="00B77D7E" w:rsidRDefault="00646C33" w:rsidP="00646C33">
      <w:pPr>
        <w:ind w:firstLine="709"/>
      </w:pPr>
      <w:r w:rsidRPr="00B77D7E">
        <w:rPr>
          <w:b/>
        </w:rPr>
        <w:t>2.6.3.</w:t>
      </w:r>
      <w:r w:rsidRPr="00B77D7E">
        <w:t xml:space="preserve"> Документы, указанные в </w:t>
      </w:r>
      <w:hyperlink r:id="rId15" w:anchor="p2165" w:tooltip="Ссылка на текущий документ" w:history="1">
        <w:r w:rsidRPr="00B77D7E">
          <w:t xml:space="preserve">пункте </w:t>
        </w:r>
        <w:r w:rsidR="002B6D6A">
          <w:t>2</w:t>
        </w:r>
        <w:r w:rsidRPr="00B77D7E">
          <w:t xml:space="preserve"> статьи 2.6.1.</w:t>
        </w:r>
      </w:hyperlink>
      <w:r w:rsidRPr="00B77D7E">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46C33" w:rsidRPr="00B77D7E" w:rsidRDefault="00646C33" w:rsidP="00646C33">
      <w:pPr>
        <w:pStyle w:val="consnormal"/>
        <w:spacing w:before="0" w:beforeAutospacing="0" w:after="0" w:afterAutospacing="0"/>
        <w:ind w:firstLine="709"/>
        <w:jc w:val="both"/>
      </w:pPr>
      <w:r w:rsidRPr="00B77D7E">
        <w:rPr>
          <w:b/>
        </w:rPr>
        <w:t>2.6.4.</w:t>
      </w:r>
      <w:r w:rsidRPr="00B77D7E">
        <w:t xml:space="preserve"> Не допускается требовать иные документы для получения ГПЗУ, за исключением указанных в настоящем административном Регламенте.</w:t>
      </w:r>
    </w:p>
    <w:p w:rsidR="00646C33" w:rsidRPr="00B77D7E" w:rsidRDefault="00646C33" w:rsidP="00646C33">
      <w:pPr>
        <w:pStyle w:val="ConsPlusNormal"/>
        <w:widowControl/>
        <w:ind w:firstLine="709"/>
        <w:jc w:val="both"/>
        <w:rPr>
          <w:rFonts w:ascii="Times New Roman" w:hAnsi="Times New Roman" w:cs="Times New Roman"/>
          <w:sz w:val="24"/>
          <w:szCs w:val="24"/>
        </w:rPr>
      </w:pPr>
      <w:r w:rsidRPr="00B77D7E">
        <w:rPr>
          <w:rFonts w:ascii="Times New Roman" w:hAnsi="Times New Roman" w:cs="Times New Roman"/>
          <w:b/>
          <w:sz w:val="24"/>
          <w:szCs w:val="24"/>
        </w:rPr>
        <w:t>2.6.5.</w:t>
      </w:r>
      <w:r w:rsidRPr="00B77D7E">
        <w:rPr>
          <w:rFonts w:ascii="Times New Roman" w:hAnsi="Times New Roman" w:cs="Times New Roman"/>
          <w:sz w:val="24"/>
          <w:szCs w:val="24"/>
        </w:rPr>
        <w:t xml:space="preserve"> Документы также могут быть представлены в Управление строительства и архитектуры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В случае направления заявления на оказание муниципальной услуги в электронном виде, не заверенного электронной подписью, специалист Управления обрабатывает полученный электронный документ как информационное заявление, рассматривает его в соответствии  с настоящим регламентом и сообщает заявителю по электронной почте дату, время, адрес кабинета Управления строительства и архитектуры для представления оригинала документа, необходимого для оказания муниципальной услуги и идентификации заявителя. Также специалист Управления сообщает дополнительную информацию, в том числе возможные замечания к документам и уточняющие вопросы к подателю заявления.</w:t>
      </w:r>
    </w:p>
    <w:p w:rsidR="00646C33" w:rsidRPr="00B77D7E" w:rsidRDefault="00646C33" w:rsidP="00646C33">
      <w:pPr>
        <w:pStyle w:val="ConsPlusNormal"/>
        <w:widowControl/>
        <w:ind w:firstLine="567"/>
        <w:jc w:val="both"/>
        <w:rPr>
          <w:rFonts w:ascii="Times New Roman" w:hAnsi="Times New Roman" w:cs="Times New Roman"/>
          <w:b/>
          <w:sz w:val="24"/>
          <w:szCs w:val="24"/>
        </w:rPr>
      </w:pPr>
      <w:r w:rsidRPr="00B77D7E">
        <w:rPr>
          <w:rFonts w:ascii="Times New Roman" w:hAnsi="Times New Roman" w:cs="Times New Roman"/>
          <w:sz w:val="24"/>
          <w:szCs w:val="24"/>
        </w:rPr>
        <w:t xml:space="preserve">В случае </w:t>
      </w:r>
      <w:proofErr w:type="spellStart"/>
      <w:r w:rsidRPr="00B77D7E">
        <w:rPr>
          <w:rFonts w:ascii="Times New Roman" w:hAnsi="Times New Roman" w:cs="Times New Roman"/>
          <w:sz w:val="24"/>
          <w:szCs w:val="24"/>
        </w:rPr>
        <w:t>неуказания</w:t>
      </w:r>
      <w:proofErr w:type="spellEnd"/>
      <w:r w:rsidRPr="00B77D7E">
        <w:rPr>
          <w:rFonts w:ascii="Times New Roman" w:hAnsi="Times New Roman" w:cs="Times New Roman"/>
          <w:sz w:val="24"/>
          <w:szCs w:val="24"/>
        </w:rPr>
        <w:t xml:space="preserve"> в заявлении, не заверенном электронной подписью, адреса электронной почты, специалист Управления архитектуры  имеет право оставить такое заявление без рассмотрения. </w:t>
      </w:r>
    </w:p>
    <w:p w:rsidR="00646C33" w:rsidRPr="00B77D7E" w:rsidRDefault="00646C33" w:rsidP="00646C33">
      <w:pPr>
        <w:ind w:firstLine="567"/>
        <w:jc w:val="both"/>
      </w:pPr>
      <w:r w:rsidRPr="00B77D7E">
        <w:rPr>
          <w:b/>
        </w:rPr>
        <w:t xml:space="preserve">2.6.6. </w:t>
      </w:r>
      <w:r w:rsidRPr="00B77D7E">
        <w:t>Управление строительства и</w:t>
      </w:r>
      <w:r w:rsidRPr="00B77D7E">
        <w:rPr>
          <w:b/>
        </w:rPr>
        <w:t xml:space="preserve"> </w:t>
      </w:r>
      <w:r w:rsidRPr="00B77D7E">
        <w:t>архитектуры обязано соблюдать требования к  взаимодействию с заявителем при предоставлении муниципальной услуги, установленные п.п.1,2 части 1 ст.7 Федерального закона №210-ФЗ от 27.07.2010 г «Об организации предоставления государственных и муниципальных услуг»</w:t>
      </w:r>
    </w:p>
    <w:p w:rsidR="00646C33" w:rsidRPr="00B77D7E" w:rsidRDefault="00646C33" w:rsidP="00646C33">
      <w:pPr>
        <w:jc w:val="both"/>
        <w:rPr>
          <w:b/>
          <w:sz w:val="20"/>
          <w:szCs w:val="20"/>
        </w:rPr>
      </w:pPr>
      <w:r w:rsidRPr="00B77D7E">
        <w:t xml:space="preserve"> </w:t>
      </w:r>
    </w:p>
    <w:p w:rsidR="007553E5" w:rsidRDefault="007553E5" w:rsidP="00646C33">
      <w:pPr>
        <w:ind w:left="360"/>
        <w:jc w:val="center"/>
        <w:rPr>
          <w:b/>
          <w:sz w:val="20"/>
          <w:szCs w:val="20"/>
        </w:rPr>
      </w:pPr>
    </w:p>
    <w:p w:rsidR="00646C33" w:rsidRPr="00B77D7E" w:rsidRDefault="00646C33" w:rsidP="00646C33">
      <w:pPr>
        <w:ind w:left="360"/>
        <w:jc w:val="center"/>
        <w:rPr>
          <w:b/>
          <w:sz w:val="20"/>
          <w:szCs w:val="20"/>
        </w:rPr>
      </w:pPr>
      <w:r w:rsidRPr="00B77D7E">
        <w:rPr>
          <w:b/>
          <w:sz w:val="20"/>
          <w:szCs w:val="20"/>
        </w:rPr>
        <w:lastRenderedPageBreak/>
        <w:t xml:space="preserve">2.7. ПЕРЕЧЕНЬ ОСНОВАНИЙ ДЛЯ ОТКАЗА В ПРИЕМЕ ДОКУМЕНТОВ, </w:t>
      </w:r>
    </w:p>
    <w:p w:rsidR="00646C33" w:rsidRPr="00B77D7E" w:rsidRDefault="00646C33" w:rsidP="00646C33">
      <w:pPr>
        <w:ind w:left="360"/>
        <w:jc w:val="center"/>
        <w:rPr>
          <w:b/>
          <w:sz w:val="20"/>
          <w:szCs w:val="20"/>
        </w:rPr>
      </w:pPr>
      <w:r w:rsidRPr="00B77D7E">
        <w:rPr>
          <w:b/>
          <w:sz w:val="20"/>
          <w:szCs w:val="20"/>
        </w:rPr>
        <w:t>НЕОБХОДИМЫХ ДЛЯ ПРЕДОСТАВЛЕНИЯ МУНИЦИПАЛЬНОЙ УСЛУГИ</w:t>
      </w:r>
    </w:p>
    <w:p w:rsidR="00646C33" w:rsidRPr="00B77D7E" w:rsidRDefault="00646C33" w:rsidP="00646C33">
      <w:pPr>
        <w:ind w:firstLine="709"/>
        <w:jc w:val="both"/>
      </w:pPr>
    </w:p>
    <w:p w:rsidR="00646C33" w:rsidRPr="00B77D7E" w:rsidRDefault="00646C33" w:rsidP="00646C33">
      <w:pPr>
        <w:ind w:firstLine="709"/>
        <w:jc w:val="both"/>
      </w:pPr>
      <w:r w:rsidRPr="00B77D7E">
        <w:t>Основаниями для отказа в приеме документов, необходимых для предоставления муниципальной услуги, являются:</w:t>
      </w:r>
    </w:p>
    <w:p w:rsidR="00646C33" w:rsidRPr="00B77D7E" w:rsidRDefault="00646C33" w:rsidP="00646C33">
      <w:pPr>
        <w:ind w:firstLine="709"/>
        <w:jc w:val="both"/>
      </w:pPr>
      <w:r w:rsidRPr="00B77D7E">
        <w:t>- заявление подано лицом, не уполномоченным на осуществление таких действий;</w:t>
      </w:r>
    </w:p>
    <w:p w:rsidR="00646C33" w:rsidRPr="00B77D7E" w:rsidRDefault="00646C33" w:rsidP="00646C33">
      <w:pPr>
        <w:ind w:firstLine="709"/>
        <w:jc w:val="both"/>
      </w:pPr>
      <w:r w:rsidRPr="00B77D7E">
        <w:t>- тексты представленных документов написаны неразборчиво, не полностью или исполнены карандашом;</w:t>
      </w:r>
    </w:p>
    <w:p w:rsidR="00646C33" w:rsidRPr="00B77D7E" w:rsidRDefault="00646C33" w:rsidP="00646C33">
      <w:pPr>
        <w:ind w:firstLine="709"/>
        <w:jc w:val="both"/>
      </w:pPr>
      <w:r w:rsidRPr="00B77D7E">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646C33" w:rsidRPr="00B77D7E" w:rsidRDefault="00646C33" w:rsidP="00646C33">
      <w:pPr>
        <w:ind w:firstLine="709"/>
        <w:jc w:val="both"/>
      </w:pPr>
      <w:r w:rsidRPr="00B77D7E">
        <w:t>- копии документов, направленные заявителем по почте, не удостоверены нотариально;</w:t>
      </w:r>
    </w:p>
    <w:p w:rsidR="00646C33" w:rsidRPr="00B77D7E" w:rsidRDefault="00646C33" w:rsidP="00646C33">
      <w:pPr>
        <w:ind w:firstLine="709"/>
        <w:jc w:val="both"/>
      </w:pPr>
      <w:r w:rsidRPr="00B77D7E">
        <w:t>- в результате проверки электронной подписи заявителя выявлено несоблюдение установленных условий признания ее действительности;</w:t>
      </w:r>
    </w:p>
    <w:p w:rsidR="00646C33" w:rsidRPr="00B77D7E" w:rsidRDefault="00646C33" w:rsidP="00646C33">
      <w:pPr>
        <w:ind w:firstLine="709"/>
        <w:jc w:val="both"/>
      </w:pPr>
      <w:r w:rsidRPr="00B77D7E">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статье 2.6.1административного регламента.</w:t>
      </w:r>
    </w:p>
    <w:p w:rsidR="00646C33" w:rsidRPr="00B77D7E" w:rsidRDefault="00646C33" w:rsidP="00646C33">
      <w:pPr>
        <w:pStyle w:val="ConsPlusNormal"/>
        <w:widowControl/>
        <w:ind w:firstLine="566"/>
        <w:jc w:val="both"/>
        <w:rPr>
          <w:rFonts w:ascii="Times New Roman" w:hAnsi="Times New Roman" w:cs="Times New Roman"/>
          <w:sz w:val="24"/>
          <w:szCs w:val="24"/>
        </w:rPr>
      </w:pPr>
    </w:p>
    <w:p w:rsidR="00646C33" w:rsidRPr="00B77D7E" w:rsidRDefault="00646C33" w:rsidP="00646C33">
      <w:pPr>
        <w:ind w:left="360"/>
        <w:jc w:val="center"/>
        <w:rPr>
          <w:b/>
          <w:sz w:val="20"/>
          <w:szCs w:val="20"/>
        </w:rPr>
      </w:pPr>
      <w:r w:rsidRPr="00B77D7E">
        <w:rPr>
          <w:b/>
          <w:sz w:val="20"/>
          <w:szCs w:val="20"/>
        </w:rPr>
        <w:t>2.8. ПЕРЕЧЕНЬ ОСНОВАНИЙ ДЛЯ ОТКАЗА В ПРЕДОСТАВЛЕНИИ МУНИЦИПАЛЬНОЙ УСЛУГИ</w:t>
      </w:r>
    </w:p>
    <w:p w:rsidR="00646C33" w:rsidRPr="00B77D7E" w:rsidRDefault="00646C33" w:rsidP="00646C33">
      <w:pPr>
        <w:ind w:left="360"/>
        <w:jc w:val="center"/>
      </w:pPr>
    </w:p>
    <w:p w:rsidR="00646C33" w:rsidRPr="00B77D7E" w:rsidRDefault="00646C33" w:rsidP="00646C33">
      <w:pPr>
        <w:ind w:firstLine="709"/>
        <w:jc w:val="both"/>
      </w:pPr>
      <w:r w:rsidRPr="00B77D7E">
        <w:t>В предоставлении муниципальной услуги может быть отказано в следующих случаях:</w:t>
      </w:r>
    </w:p>
    <w:p w:rsidR="00646C33" w:rsidRPr="00B77D7E" w:rsidRDefault="00646C33" w:rsidP="00646C33">
      <w:pPr>
        <w:ind w:firstLine="709"/>
        <w:jc w:val="both"/>
      </w:pPr>
      <w:r w:rsidRPr="00B77D7E">
        <w:t>- наличия в представленных документах недостоверной информации.</w:t>
      </w:r>
    </w:p>
    <w:p w:rsidR="00646C33" w:rsidRPr="00B77D7E" w:rsidRDefault="00646C33" w:rsidP="00646C33">
      <w:pPr>
        <w:ind w:firstLine="709"/>
        <w:jc w:val="both"/>
      </w:pPr>
      <w:r w:rsidRPr="00B77D7E">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646C33" w:rsidRPr="00B77D7E" w:rsidRDefault="00646C33" w:rsidP="00646C33">
      <w:pPr>
        <w:pStyle w:val="ConsPlusNormal"/>
        <w:widowControl/>
        <w:ind w:firstLine="567"/>
        <w:jc w:val="both"/>
        <w:rPr>
          <w:rFonts w:ascii="Times New Roman" w:hAnsi="Times New Roman" w:cs="Times New Roman"/>
          <w:sz w:val="24"/>
          <w:szCs w:val="24"/>
        </w:rPr>
      </w:pPr>
    </w:p>
    <w:p w:rsidR="00646C33" w:rsidRPr="00B77D7E" w:rsidRDefault="00646C33" w:rsidP="00646C33">
      <w:pPr>
        <w:ind w:left="360"/>
        <w:jc w:val="center"/>
        <w:rPr>
          <w:b/>
          <w:sz w:val="20"/>
          <w:szCs w:val="20"/>
        </w:rPr>
      </w:pPr>
      <w:r w:rsidRPr="00B77D7E">
        <w:rPr>
          <w:b/>
          <w:sz w:val="20"/>
          <w:szCs w:val="20"/>
        </w:rPr>
        <w:t>2.9. СВЕДЕНИЯ О БЕСПЛАТНОСТИ (ПЛАТНОСТИ) ОКАЗАНИЯ МУНИЦИПАЛЬНОЙ УСЛУГИ</w:t>
      </w:r>
    </w:p>
    <w:p w:rsidR="00646C33" w:rsidRPr="00CD6341" w:rsidRDefault="00646C33" w:rsidP="00646C33">
      <w:pPr>
        <w:pStyle w:val="ConsPlusNormal"/>
        <w:widowControl/>
        <w:ind w:firstLine="567"/>
        <w:jc w:val="both"/>
        <w:rPr>
          <w:rFonts w:ascii="Times New Roman" w:hAnsi="Times New Roman" w:cs="Times New Roman"/>
          <w:sz w:val="24"/>
          <w:szCs w:val="24"/>
        </w:rPr>
      </w:pPr>
    </w:p>
    <w:p w:rsidR="00646C33" w:rsidRPr="00B77D7E" w:rsidRDefault="00646C33" w:rsidP="00646C33">
      <w:pPr>
        <w:pStyle w:val="ConsPlusNormal"/>
        <w:widowControl/>
        <w:ind w:firstLine="567"/>
        <w:jc w:val="both"/>
        <w:rPr>
          <w:rFonts w:ascii="Times New Roman" w:hAnsi="Times New Roman" w:cs="Times New Roman"/>
          <w:sz w:val="24"/>
          <w:szCs w:val="24"/>
        </w:rPr>
      </w:pPr>
      <w:r w:rsidRPr="00CD6341">
        <w:rPr>
          <w:rFonts w:ascii="Times New Roman" w:hAnsi="Times New Roman" w:cs="Times New Roman"/>
          <w:sz w:val="24"/>
          <w:szCs w:val="24"/>
        </w:rPr>
        <w:t xml:space="preserve">Муниципальная услуга  по </w:t>
      </w:r>
      <w:r w:rsidR="00CD6341" w:rsidRPr="00CD6341">
        <w:rPr>
          <w:rFonts w:ascii="Times New Roman" w:hAnsi="Times New Roman" w:cs="Times New Roman"/>
          <w:sz w:val="24"/>
          <w:szCs w:val="24"/>
        </w:rPr>
        <w:t>подготовке и выдаче</w:t>
      </w:r>
      <w:r w:rsidR="00CD6341" w:rsidRPr="00A2091C">
        <w:rPr>
          <w:sz w:val="24"/>
          <w:szCs w:val="24"/>
        </w:rPr>
        <w:t xml:space="preserve"> </w:t>
      </w:r>
      <w:r w:rsidRPr="00B77D7E">
        <w:rPr>
          <w:rFonts w:ascii="Times New Roman" w:hAnsi="Times New Roman" w:cs="Times New Roman"/>
          <w:sz w:val="24"/>
          <w:szCs w:val="24"/>
        </w:rPr>
        <w:t>градостроительных планов земельных участков предоставляется без взимания платы.</w:t>
      </w:r>
    </w:p>
    <w:p w:rsidR="00646C33" w:rsidRPr="00B77D7E" w:rsidRDefault="00646C33" w:rsidP="00646C33">
      <w:pPr>
        <w:ind w:left="360"/>
        <w:jc w:val="center"/>
        <w:rPr>
          <w:b/>
          <w:sz w:val="20"/>
          <w:szCs w:val="20"/>
        </w:rPr>
      </w:pPr>
    </w:p>
    <w:p w:rsidR="00646C33" w:rsidRPr="00B77D7E" w:rsidRDefault="00646C33" w:rsidP="00646C33">
      <w:pPr>
        <w:ind w:left="360"/>
        <w:jc w:val="center"/>
        <w:rPr>
          <w:b/>
          <w:sz w:val="20"/>
          <w:szCs w:val="20"/>
        </w:rPr>
      </w:pPr>
      <w:r w:rsidRPr="00B77D7E">
        <w:rPr>
          <w:b/>
          <w:sz w:val="20"/>
          <w:szCs w:val="20"/>
        </w:rPr>
        <w:t>2.10. СРОК ОЖИДАНИЯ В ОЧЕРЕДИ ПРИ ПОДАЧЕ ЗАПРОСА О ПРЕДОСТАВЛЕНИИ МУНИЦИПАЛЬНОЙ УСЛУГИ</w:t>
      </w:r>
    </w:p>
    <w:p w:rsidR="00646C33" w:rsidRPr="00B77D7E" w:rsidRDefault="00646C33" w:rsidP="00646C33">
      <w:pPr>
        <w:ind w:firstLine="567"/>
        <w:jc w:val="both"/>
        <w:rPr>
          <w:b/>
        </w:rPr>
      </w:pPr>
    </w:p>
    <w:p w:rsidR="00646C33" w:rsidRPr="00B77D7E" w:rsidRDefault="00646C33" w:rsidP="00646C33">
      <w:pPr>
        <w:ind w:firstLine="567"/>
        <w:jc w:val="both"/>
      </w:pPr>
      <w:r w:rsidRPr="00B77D7E">
        <w:rPr>
          <w:b/>
        </w:rPr>
        <w:t xml:space="preserve">2.10.1. </w:t>
      </w:r>
      <w:r w:rsidRPr="00B77D7E">
        <w:t>Максимальное время ожидания в очереди при подаче заявления (запроса) о    предоставлении муниципальной услуги, а также получение результата предоставления муниципальной услуги составляет не более 15 минут.</w:t>
      </w:r>
    </w:p>
    <w:p w:rsidR="00646C33" w:rsidRPr="00B77D7E" w:rsidRDefault="00646C33" w:rsidP="00646C33">
      <w:pPr>
        <w:ind w:firstLine="567"/>
        <w:jc w:val="both"/>
      </w:pPr>
      <w:r w:rsidRPr="00B77D7E">
        <w:rPr>
          <w:b/>
        </w:rPr>
        <w:t>2.10.2.</w:t>
      </w:r>
      <w:r w:rsidRPr="00B77D7E">
        <w:t xml:space="preserve">  Прием заявителей при подаче запроса о предоставлении муниципальной услуги, а также при  получении результата предоставления муниципальной услуги   осуществляется в порядке живой очереди.</w:t>
      </w:r>
    </w:p>
    <w:p w:rsidR="00646C33" w:rsidRPr="00B77D7E" w:rsidRDefault="00646C33" w:rsidP="00646C33">
      <w:pPr>
        <w:jc w:val="center"/>
        <w:rPr>
          <w:b/>
          <w:sz w:val="20"/>
          <w:szCs w:val="20"/>
        </w:rPr>
      </w:pPr>
    </w:p>
    <w:p w:rsidR="00646C33" w:rsidRPr="00B77D7E" w:rsidRDefault="00646C33" w:rsidP="00646C33">
      <w:pPr>
        <w:jc w:val="center"/>
        <w:rPr>
          <w:b/>
          <w:sz w:val="20"/>
          <w:szCs w:val="20"/>
        </w:rPr>
      </w:pPr>
      <w:r w:rsidRPr="00B77D7E">
        <w:rPr>
          <w:b/>
          <w:sz w:val="20"/>
          <w:szCs w:val="20"/>
        </w:rPr>
        <w:t xml:space="preserve">2.11. СРОК РЕГИСТРАЦИИ  ЗАПРОСА ЗАЯВИТЕЛЯ </w:t>
      </w:r>
    </w:p>
    <w:p w:rsidR="00646C33" w:rsidRPr="00B77D7E" w:rsidRDefault="00646C33" w:rsidP="00646C33">
      <w:pPr>
        <w:jc w:val="center"/>
        <w:rPr>
          <w:b/>
          <w:sz w:val="20"/>
          <w:szCs w:val="20"/>
        </w:rPr>
      </w:pPr>
      <w:r w:rsidRPr="00B77D7E">
        <w:rPr>
          <w:b/>
          <w:sz w:val="20"/>
          <w:szCs w:val="20"/>
        </w:rPr>
        <w:t>О ПРЕДОСТАВЛЕНИИ  МУНИЦИПАЛЬНОЙ УСЛУГИ</w:t>
      </w:r>
    </w:p>
    <w:p w:rsidR="00646C33" w:rsidRPr="00B77D7E" w:rsidRDefault="00646C33" w:rsidP="00646C33">
      <w:pPr>
        <w:ind w:left="360"/>
        <w:jc w:val="both"/>
      </w:pPr>
      <w:r w:rsidRPr="00B77D7E">
        <w:t xml:space="preserve"> </w:t>
      </w:r>
    </w:p>
    <w:p w:rsidR="00646C33" w:rsidRPr="00B77D7E" w:rsidRDefault="00646C33" w:rsidP="00646C33">
      <w:pPr>
        <w:ind w:firstLine="709"/>
        <w:jc w:val="both"/>
      </w:pPr>
      <w:r w:rsidRPr="00B77D7E">
        <w:rPr>
          <w:b/>
        </w:rPr>
        <w:t>2.11.1</w:t>
      </w:r>
      <w:r w:rsidRPr="00B77D7E">
        <w:t xml:space="preserve">. Заявление на имя начальника Управления строительства и архитектуры администрации </w:t>
      </w:r>
      <w:proofErr w:type="spellStart"/>
      <w:r w:rsidRPr="00B77D7E">
        <w:t>Еткульского</w:t>
      </w:r>
      <w:proofErr w:type="spellEnd"/>
      <w:r w:rsidRPr="00B77D7E">
        <w:t xml:space="preserve"> муниципального района </w:t>
      </w:r>
      <w:r w:rsidR="006249D5" w:rsidRPr="00CD6341">
        <w:t>по подготовке и выдаче</w:t>
      </w:r>
      <w:r w:rsidR="006249D5" w:rsidRPr="00A2091C">
        <w:t xml:space="preserve"> </w:t>
      </w:r>
      <w:r w:rsidRPr="00B77D7E">
        <w:t xml:space="preserve">градостроительных планов земельных участков подается в Управление строительства и архитектуры администрации </w:t>
      </w:r>
      <w:proofErr w:type="spellStart"/>
      <w:r w:rsidRPr="00B77D7E">
        <w:t>Еткульского</w:t>
      </w:r>
      <w:proofErr w:type="spellEnd"/>
      <w:r w:rsidRPr="00B77D7E">
        <w:t xml:space="preserve"> муниципального района по адресу: с. Еткуль, ул. Ленина, 34, </w:t>
      </w:r>
      <w:proofErr w:type="spellStart"/>
      <w:r w:rsidRPr="00B77D7E">
        <w:t>каб</w:t>
      </w:r>
      <w:proofErr w:type="spellEnd"/>
      <w:r w:rsidRPr="00B77D7E">
        <w:t>. 5; телефон 8(35</w:t>
      </w:r>
      <w:r w:rsidR="002B6D6A">
        <w:t>1</w:t>
      </w:r>
      <w:r w:rsidRPr="00B77D7E">
        <w:t>-45) 2-12-34.</w:t>
      </w:r>
    </w:p>
    <w:p w:rsidR="00646C33" w:rsidRPr="00B77D7E" w:rsidRDefault="00646C33" w:rsidP="00646C33">
      <w:pPr>
        <w:ind w:firstLine="709"/>
        <w:jc w:val="both"/>
      </w:pPr>
      <w:r w:rsidRPr="00B77D7E">
        <w:rPr>
          <w:b/>
        </w:rPr>
        <w:lastRenderedPageBreak/>
        <w:t xml:space="preserve">2.11.2. </w:t>
      </w:r>
      <w:r w:rsidRPr="00B77D7E">
        <w:t>При приеме заявлений, специалист Управления строительства и архитектуры, ответственный за прием документов, проверяет документ, удостоверяющий личность заявителя, проверяет полномочия представителя заявителя,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регистрирует заявление в течение 1  дня.</w:t>
      </w:r>
    </w:p>
    <w:p w:rsidR="00646C33" w:rsidRPr="00B77D7E" w:rsidRDefault="00646C33" w:rsidP="00646C33">
      <w:pPr>
        <w:ind w:left="360"/>
        <w:jc w:val="center"/>
      </w:pPr>
    </w:p>
    <w:p w:rsidR="00646C33" w:rsidRPr="00B77D7E" w:rsidRDefault="00646C33" w:rsidP="00646C33">
      <w:pPr>
        <w:ind w:left="360"/>
        <w:jc w:val="center"/>
        <w:rPr>
          <w:b/>
          <w:sz w:val="20"/>
          <w:szCs w:val="20"/>
        </w:rPr>
      </w:pPr>
      <w:r w:rsidRPr="00B77D7E">
        <w:t xml:space="preserve">  </w:t>
      </w:r>
      <w:r w:rsidRPr="00B77D7E">
        <w:rPr>
          <w:b/>
          <w:sz w:val="20"/>
          <w:szCs w:val="20"/>
        </w:rPr>
        <w:t xml:space="preserve">2.12. ТРЕБОВАНИЯ К ПОМЕЩЕНИЯМ, В КОТОРЫХ ПРЕДОСТАВЛЯЕТСЯ </w:t>
      </w:r>
    </w:p>
    <w:p w:rsidR="00646C33" w:rsidRPr="00B77D7E" w:rsidRDefault="00646C33" w:rsidP="00646C33">
      <w:pPr>
        <w:ind w:left="360"/>
        <w:jc w:val="center"/>
        <w:rPr>
          <w:b/>
          <w:sz w:val="20"/>
          <w:szCs w:val="20"/>
        </w:rPr>
      </w:pPr>
      <w:r w:rsidRPr="00B77D7E">
        <w:rPr>
          <w:b/>
          <w:sz w:val="20"/>
          <w:szCs w:val="20"/>
        </w:rPr>
        <w:t>МУНИЦИПАЛЬНАЯ УСЛУГА, МЕСТАМ ДЛЯ ОЖИДАНИЯ.</w:t>
      </w:r>
    </w:p>
    <w:p w:rsidR="00646C33" w:rsidRPr="00B77D7E" w:rsidRDefault="00646C33" w:rsidP="00646C33">
      <w:pPr>
        <w:ind w:firstLine="567"/>
        <w:jc w:val="both"/>
      </w:pPr>
    </w:p>
    <w:p w:rsidR="00646C33" w:rsidRPr="00B77D7E" w:rsidRDefault="00646C33" w:rsidP="00646C33">
      <w:pPr>
        <w:ind w:firstLine="567"/>
        <w:jc w:val="both"/>
      </w:pPr>
      <w:r w:rsidRPr="00B77D7E">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 xml:space="preserve">2.12.1. </w:t>
      </w:r>
      <w:r w:rsidRPr="00B77D7E">
        <w:rPr>
          <w:rFonts w:ascii="Times New Roman" w:hAnsi="Times New Roman" w:cs="Times New Roman"/>
          <w:sz w:val="24"/>
          <w:szCs w:val="24"/>
        </w:rPr>
        <w:t>Требования к месту приема заявителей:</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2.12.1</w:t>
      </w:r>
      <w:r w:rsidRPr="00B77D7E">
        <w:rPr>
          <w:rFonts w:ascii="Times New Roman" w:hAnsi="Times New Roman" w:cs="Times New Roman"/>
          <w:sz w:val="24"/>
          <w:szCs w:val="24"/>
        </w:rPr>
        <w:t>.</w:t>
      </w:r>
      <w:r w:rsidRPr="00B77D7E">
        <w:rPr>
          <w:rFonts w:ascii="Times New Roman" w:hAnsi="Times New Roman" w:cs="Times New Roman"/>
          <w:b/>
          <w:sz w:val="24"/>
          <w:szCs w:val="24"/>
        </w:rPr>
        <w:t>1.</w:t>
      </w:r>
      <w:r w:rsidRPr="00B77D7E">
        <w:rPr>
          <w:rFonts w:ascii="Times New Roman" w:hAnsi="Times New Roman" w:cs="Times New Roman"/>
          <w:sz w:val="24"/>
          <w:szCs w:val="24"/>
        </w:rPr>
        <w:t xml:space="preserve"> Прием заявлений о предоставлении муниципальных услуг и всего комплекта документов, необходимых для предоставления муниципальных услуг, осуществляется в кабинете 7 Управления строительства и архитектуры.</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2.12.1.2.</w:t>
      </w:r>
      <w:r w:rsidRPr="00B77D7E">
        <w:rPr>
          <w:rFonts w:ascii="Times New Roman" w:hAnsi="Times New Roman" w:cs="Times New Roman"/>
          <w:sz w:val="24"/>
          <w:szCs w:val="24"/>
        </w:rPr>
        <w:t xml:space="preserve"> Кабинет приема заявителей должен быть оборудован информационными табличками   (вывесками) с указанием:</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а) номера кабинета;</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б) фамилии, имени, отчества и должности специалиста, предоставляющего                       муниципальные   услуги;</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в) графика работы.</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2.12.2</w:t>
      </w:r>
      <w:r w:rsidRPr="00B77D7E">
        <w:rPr>
          <w:rFonts w:ascii="Times New Roman" w:hAnsi="Times New Roman" w:cs="Times New Roman"/>
          <w:sz w:val="24"/>
          <w:szCs w:val="24"/>
        </w:rPr>
        <w:t>. Требования к местам для ожидания:</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2.12.2.1.</w:t>
      </w:r>
      <w:r w:rsidRPr="00B77D7E">
        <w:rPr>
          <w:rFonts w:ascii="Times New Roman" w:hAnsi="Times New Roman" w:cs="Times New Roman"/>
          <w:sz w:val="24"/>
          <w:szCs w:val="24"/>
        </w:rPr>
        <w:t xml:space="preserve"> Места ожидания в очереди на предоставление или получение документов должны быть  оборудованы   стульями;</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2.12.2.2</w:t>
      </w:r>
      <w:r w:rsidRPr="00B77D7E">
        <w:rPr>
          <w:rFonts w:ascii="Times New Roman" w:hAnsi="Times New Roman" w:cs="Times New Roman"/>
          <w:sz w:val="24"/>
          <w:szCs w:val="24"/>
        </w:rPr>
        <w:t>. Места для заполнения документов должны быть оборудованы стульями, столами    (стойками) и   должны обеспечиваться образцами заполнения документов.</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b/>
          <w:sz w:val="24"/>
          <w:szCs w:val="24"/>
        </w:rPr>
        <w:t>2.12.3.</w:t>
      </w:r>
      <w:r w:rsidRPr="00B77D7E">
        <w:rPr>
          <w:rFonts w:ascii="Times New Roman" w:hAnsi="Times New Roman" w:cs="Times New Roman"/>
          <w:sz w:val="24"/>
          <w:szCs w:val="24"/>
        </w:rPr>
        <w:t xml:space="preserve">  Места   информирования,  предназначенные для ознакомления заявителей с    информационными материалами, оборудуются:</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а) информационными стендами с образцами заполнения документов и перечнем необходимых  документов для предоставления муниципальной услуги;</w:t>
      </w:r>
    </w:p>
    <w:p w:rsidR="00646C33" w:rsidRPr="00B77D7E" w:rsidRDefault="00646C33" w:rsidP="00646C33">
      <w:pPr>
        <w:pStyle w:val="ConsPlusNormal"/>
        <w:widowControl/>
        <w:ind w:firstLine="567"/>
        <w:jc w:val="both"/>
        <w:rPr>
          <w:rFonts w:ascii="Times New Roman" w:hAnsi="Times New Roman" w:cs="Times New Roman"/>
          <w:sz w:val="24"/>
          <w:szCs w:val="24"/>
        </w:rPr>
      </w:pPr>
      <w:r w:rsidRPr="00B77D7E">
        <w:rPr>
          <w:rFonts w:ascii="Times New Roman" w:hAnsi="Times New Roman" w:cs="Times New Roman"/>
          <w:sz w:val="24"/>
          <w:szCs w:val="24"/>
        </w:rPr>
        <w:t>б) столами, стульями для  возможности ознакомления с соответствующей информацией.</w:t>
      </w:r>
    </w:p>
    <w:p w:rsidR="00646C33" w:rsidRPr="00B77D7E" w:rsidRDefault="00646C33" w:rsidP="00646C33">
      <w:pPr>
        <w:pStyle w:val="ConsPlusNormal"/>
        <w:widowControl/>
        <w:ind w:left="180" w:hanging="720"/>
        <w:jc w:val="center"/>
        <w:rPr>
          <w:rFonts w:ascii="Times New Roman" w:hAnsi="Times New Roman" w:cs="Times New Roman"/>
          <w:b/>
        </w:rPr>
      </w:pPr>
    </w:p>
    <w:p w:rsidR="00646C33" w:rsidRPr="00B77D7E" w:rsidRDefault="00646C33" w:rsidP="00646C33">
      <w:pPr>
        <w:pStyle w:val="ConsPlusNormal"/>
        <w:widowControl/>
        <w:ind w:left="180" w:hanging="720"/>
        <w:jc w:val="center"/>
        <w:rPr>
          <w:rFonts w:ascii="Times New Roman" w:hAnsi="Times New Roman" w:cs="Times New Roman"/>
          <w:b/>
        </w:rPr>
      </w:pPr>
      <w:r w:rsidRPr="00B77D7E">
        <w:rPr>
          <w:rFonts w:ascii="Times New Roman" w:hAnsi="Times New Roman" w:cs="Times New Roman"/>
          <w:b/>
        </w:rPr>
        <w:t>2.13. ПОКАЗАТЕЛИ  ДОСТУПНОСТИ И КАЧЕСТВА МУНИЦИПАЛЬНЫХ УСЛУГИ</w:t>
      </w:r>
    </w:p>
    <w:p w:rsidR="00646C33" w:rsidRPr="00B77D7E" w:rsidRDefault="00646C33" w:rsidP="00646C33">
      <w:pPr>
        <w:ind w:firstLine="567"/>
        <w:jc w:val="both"/>
        <w:rPr>
          <w:b/>
        </w:rPr>
      </w:pPr>
    </w:p>
    <w:p w:rsidR="00646C33" w:rsidRPr="00B77D7E" w:rsidRDefault="00646C33" w:rsidP="00646C33">
      <w:pPr>
        <w:ind w:firstLine="567"/>
        <w:jc w:val="both"/>
      </w:pPr>
      <w:r w:rsidRPr="00B77D7E">
        <w:rPr>
          <w:b/>
        </w:rPr>
        <w:t>2.13.1.</w:t>
      </w:r>
      <w:r w:rsidRPr="00B77D7E">
        <w:t xml:space="preserve">   Показателями оценки  доступности   муниципальной услуги является:</w:t>
      </w:r>
    </w:p>
    <w:p w:rsidR="00646C33" w:rsidRPr="00B77D7E" w:rsidRDefault="00646C33" w:rsidP="00646C33">
      <w:pPr>
        <w:ind w:firstLine="567"/>
        <w:jc w:val="both"/>
      </w:pPr>
      <w:r w:rsidRPr="00B77D7E">
        <w:rPr>
          <w:b/>
        </w:rPr>
        <w:t xml:space="preserve">- </w:t>
      </w:r>
      <w:r w:rsidRPr="00B77D7E">
        <w:t>транспортная доступность мест предоставления муниципальной услуги;</w:t>
      </w:r>
    </w:p>
    <w:p w:rsidR="00646C33" w:rsidRPr="00B77D7E" w:rsidRDefault="00646C33" w:rsidP="00646C33">
      <w:pPr>
        <w:ind w:firstLine="567"/>
        <w:jc w:val="both"/>
      </w:pPr>
      <w:r w:rsidRPr="00B77D7E">
        <w:rPr>
          <w:b/>
        </w:rPr>
        <w:t>-</w:t>
      </w:r>
      <w:r w:rsidRPr="00B77D7E">
        <w:t xml:space="preserve"> размещение информации о порядке предоставления муниципальной услуги на едином портале государственных и муниципальных услуг;</w:t>
      </w:r>
    </w:p>
    <w:p w:rsidR="00646C33" w:rsidRPr="00B77D7E" w:rsidRDefault="00646C33" w:rsidP="00646C33">
      <w:pPr>
        <w:ind w:firstLine="567"/>
        <w:jc w:val="both"/>
      </w:pPr>
      <w:r w:rsidRPr="00B77D7E">
        <w:rPr>
          <w:b/>
        </w:rPr>
        <w:t>-</w:t>
      </w:r>
      <w:r w:rsidRPr="00B77D7E">
        <w:t xml:space="preserve">   размещение информации о порядке предоставления муниципальной услуги на официальном сайте </w:t>
      </w:r>
      <w:proofErr w:type="spellStart"/>
      <w:r w:rsidRPr="00B77D7E">
        <w:t>Еткульского</w:t>
      </w:r>
      <w:proofErr w:type="spellEnd"/>
      <w:r w:rsidRPr="00B77D7E">
        <w:t xml:space="preserve"> муниципального района.</w:t>
      </w:r>
    </w:p>
    <w:p w:rsidR="00646C33" w:rsidRPr="00B77D7E" w:rsidRDefault="00646C33" w:rsidP="00646C33">
      <w:pPr>
        <w:ind w:firstLine="567"/>
        <w:jc w:val="both"/>
      </w:pPr>
      <w:r w:rsidRPr="00B77D7E">
        <w:rPr>
          <w:b/>
        </w:rPr>
        <w:t xml:space="preserve">2.13.2. </w:t>
      </w:r>
      <w:r w:rsidRPr="00B77D7E">
        <w:t>Показателями  оценки качества предоставления муниципальной услуги являются:</w:t>
      </w:r>
    </w:p>
    <w:p w:rsidR="00646C33" w:rsidRPr="00B77D7E" w:rsidRDefault="00646C33" w:rsidP="00646C33">
      <w:pPr>
        <w:ind w:firstLine="567"/>
        <w:jc w:val="both"/>
        <w:rPr>
          <w:b/>
        </w:rPr>
      </w:pPr>
      <w:r w:rsidRPr="00B77D7E">
        <w:rPr>
          <w:b/>
        </w:rPr>
        <w:t xml:space="preserve">- </w:t>
      </w:r>
      <w:r w:rsidRPr="00B77D7E">
        <w:t>соблюдение срока предоставления муниципальной услуги</w:t>
      </w:r>
      <w:r w:rsidRPr="00B77D7E">
        <w:rPr>
          <w:b/>
        </w:rPr>
        <w:t>;</w:t>
      </w:r>
    </w:p>
    <w:p w:rsidR="00646C33" w:rsidRPr="00B77D7E" w:rsidRDefault="00646C33" w:rsidP="00646C33">
      <w:pPr>
        <w:ind w:firstLine="567"/>
        <w:jc w:val="both"/>
      </w:pPr>
      <w:r w:rsidRPr="00B77D7E">
        <w:t>- соблюдение сроков ожидания в очереди при предоставлении муниципальной услуги;</w:t>
      </w:r>
    </w:p>
    <w:p w:rsidR="00646C33" w:rsidRPr="00B77D7E" w:rsidRDefault="00646C33" w:rsidP="00646C33">
      <w:pPr>
        <w:ind w:firstLine="567"/>
        <w:jc w:val="both"/>
      </w:pPr>
      <w:r w:rsidRPr="00B77D7E">
        <w:t xml:space="preserve">- 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 </w:t>
      </w:r>
    </w:p>
    <w:p w:rsidR="00646C33" w:rsidRPr="00B77D7E" w:rsidRDefault="00646C33" w:rsidP="00646C33">
      <w:pPr>
        <w:ind w:firstLine="567"/>
        <w:jc w:val="both"/>
      </w:pPr>
      <w:r w:rsidRPr="00B77D7E">
        <w:rPr>
          <w:b/>
        </w:rPr>
        <w:lastRenderedPageBreak/>
        <w:t>2.13.3</w:t>
      </w:r>
      <w:r w:rsidRPr="00B77D7E">
        <w:t>. Количество взаимодействий заявителя с должностными лицами при предоставлении   муниципальной услуги не должно быть более 2-х раз (подача запроса о предоставлении муниципальной  услуги и получении результата предоставления муниципальной услуги).</w:t>
      </w:r>
    </w:p>
    <w:p w:rsidR="00646C33" w:rsidRPr="00B77D7E" w:rsidRDefault="00646C33" w:rsidP="00646C33">
      <w:pPr>
        <w:ind w:firstLine="567"/>
        <w:jc w:val="both"/>
      </w:pPr>
      <w:r w:rsidRPr="00B77D7E">
        <w:rPr>
          <w:b/>
        </w:rPr>
        <w:t>2.13.4</w:t>
      </w:r>
      <w:r w:rsidRPr="00B77D7E">
        <w:t>. Продолжительность взаимодействия заявителя с должностными лицами при предоставлении муниципальной услуги не должно превышать 30 минут.</w:t>
      </w:r>
    </w:p>
    <w:p w:rsidR="00646C33" w:rsidRDefault="00646C33" w:rsidP="00646C33">
      <w:pPr>
        <w:ind w:firstLine="567"/>
        <w:jc w:val="both"/>
      </w:pPr>
      <w:r w:rsidRPr="00B77D7E">
        <w:rPr>
          <w:b/>
        </w:rPr>
        <w:t>2</w:t>
      </w:r>
      <w:r w:rsidRPr="00B77D7E">
        <w:t>.</w:t>
      </w:r>
      <w:r w:rsidRPr="00B77D7E">
        <w:rPr>
          <w:b/>
        </w:rPr>
        <w:t>13.5</w:t>
      </w:r>
      <w:r w:rsidRPr="00B77D7E">
        <w:t>.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rsidR="000E1661" w:rsidRDefault="000E1661" w:rsidP="00646C33">
      <w:pPr>
        <w:ind w:firstLine="567"/>
        <w:jc w:val="both"/>
      </w:pPr>
    </w:p>
    <w:p w:rsidR="000E1661" w:rsidRPr="00B77D7E" w:rsidRDefault="000E1661" w:rsidP="000E1661">
      <w:pPr>
        <w:ind w:left="360"/>
        <w:jc w:val="center"/>
        <w:rPr>
          <w:b/>
          <w:sz w:val="20"/>
          <w:szCs w:val="20"/>
        </w:rPr>
      </w:pPr>
      <w:r w:rsidRPr="00B77D7E">
        <w:rPr>
          <w:b/>
          <w:sz w:val="20"/>
          <w:szCs w:val="20"/>
        </w:rPr>
        <w:t>2.</w:t>
      </w:r>
      <w:r>
        <w:rPr>
          <w:b/>
          <w:sz w:val="20"/>
          <w:szCs w:val="20"/>
        </w:rPr>
        <w:t>14</w:t>
      </w:r>
      <w:r w:rsidRPr="00B77D7E">
        <w:rPr>
          <w:b/>
          <w:sz w:val="20"/>
          <w:szCs w:val="20"/>
        </w:rPr>
        <w:t xml:space="preserve">. </w:t>
      </w:r>
      <w:r>
        <w:rPr>
          <w:b/>
          <w:sz w:val="20"/>
          <w:szCs w:val="20"/>
        </w:rPr>
        <w:t>ПРЕДОСТАВЛЕНИЕ</w:t>
      </w:r>
      <w:r w:rsidRPr="00B77D7E">
        <w:rPr>
          <w:b/>
          <w:sz w:val="20"/>
          <w:szCs w:val="20"/>
        </w:rPr>
        <w:t xml:space="preserve"> МУНИЦИПАЛЬНОЙ УСЛУГИ</w:t>
      </w:r>
      <w:r>
        <w:rPr>
          <w:b/>
          <w:sz w:val="20"/>
          <w:szCs w:val="20"/>
        </w:rPr>
        <w:t xml:space="preserve"> ЧЕРЕЗ МНОГОФУНКЦИОНАЛЬНЫЙ ЦЕНТР ПО ПРЕДОСТАВЛЕНИЮ ГОСУДАРСТВЕННЫХ И МУНИЦИПАЛЬНЫХ УСЛУГ </w:t>
      </w:r>
    </w:p>
    <w:p w:rsidR="000E1661" w:rsidRDefault="000E1661" w:rsidP="000E1661">
      <w:pPr>
        <w:pStyle w:val="ConsPlusNormal"/>
        <w:widowControl/>
        <w:ind w:firstLine="567"/>
        <w:jc w:val="both"/>
        <w:rPr>
          <w:rFonts w:ascii="Times New Roman" w:hAnsi="Times New Roman" w:cs="Times New Roman"/>
          <w:sz w:val="24"/>
          <w:szCs w:val="24"/>
        </w:rPr>
      </w:pPr>
    </w:p>
    <w:p w:rsidR="000E1661" w:rsidRPr="000E1661" w:rsidRDefault="000E1661" w:rsidP="000E1661">
      <w:pPr>
        <w:ind w:firstLine="708"/>
        <w:jc w:val="both"/>
      </w:pPr>
      <w:r>
        <w:t>П</w:t>
      </w:r>
      <w:r w:rsidRPr="000E1661">
        <w:t xml:space="preserve">редоставление муниципальной услуги </w:t>
      </w:r>
      <w:r w:rsidR="00BA2186" w:rsidRPr="00CD6341">
        <w:t>по подготовке и выдаче</w:t>
      </w:r>
      <w:r w:rsidR="00BA2186" w:rsidRPr="00A2091C">
        <w:t xml:space="preserve"> </w:t>
      </w:r>
      <w:r w:rsidRPr="00B77D7E">
        <w:t>градостроительных планов земельных участков</w:t>
      </w:r>
      <w:r>
        <w:t xml:space="preserve"> возможно</w:t>
      </w:r>
      <w:r w:rsidRPr="000E1661">
        <w:t xml:space="preserve"> чере</w:t>
      </w:r>
      <w:r>
        <w:t>з</w:t>
      </w:r>
      <w:r w:rsidRPr="000E1661">
        <w:t xml:space="preserve"> многофункциональный центр по предоставлению государственных и муниципальных услуг</w:t>
      </w:r>
      <w:r>
        <w:t>.</w:t>
      </w:r>
    </w:p>
    <w:p w:rsidR="00646C33" w:rsidRPr="00B77D7E" w:rsidRDefault="00646C33" w:rsidP="00646C33">
      <w:pPr>
        <w:pStyle w:val="ConsPlusNormal"/>
        <w:widowControl/>
        <w:ind w:firstLine="0"/>
        <w:jc w:val="center"/>
        <w:rPr>
          <w:rFonts w:ascii="Times New Roman" w:hAnsi="Times New Roman" w:cs="Times New Roman"/>
          <w:b/>
          <w:sz w:val="24"/>
          <w:szCs w:val="24"/>
        </w:rPr>
      </w:pPr>
    </w:p>
    <w:p w:rsidR="00646C33" w:rsidRPr="00963FA9" w:rsidRDefault="00646C33" w:rsidP="00646C33">
      <w:pPr>
        <w:pStyle w:val="ConsPlusNormal"/>
        <w:widowControl/>
        <w:ind w:firstLine="0"/>
        <w:jc w:val="center"/>
        <w:rPr>
          <w:rFonts w:ascii="Times New Roman" w:hAnsi="Times New Roman" w:cs="Times New Roman"/>
          <w:b/>
          <w:sz w:val="24"/>
          <w:szCs w:val="24"/>
        </w:rPr>
      </w:pPr>
      <w:r w:rsidRPr="00963FA9">
        <w:rPr>
          <w:rFonts w:ascii="Times New Roman" w:hAnsi="Times New Roman" w:cs="Times New Roman"/>
          <w:b/>
          <w:sz w:val="24"/>
          <w:szCs w:val="24"/>
        </w:rPr>
        <w:t>Раздел 3.    СОСТАВ, ПОСЛЕДОВАТЕЛЬНОСТЬ И СРОКИ</w:t>
      </w:r>
    </w:p>
    <w:p w:rsidR="00646C33" w:rsidRPr="00963FA9" w:rsidRDefault="00646C33" w:rsidP="00646C33">
      <w:pPr>
        <w:pStyle w:val="ConsPlusNormal"/>
        <w:widowControl/>
        <w:ind w:firstLine="0"/>
        <w:jc w:val="center"/>
        <w:rPr>
          <w:rFonts w:ascii="Times New Roman" w:hAnsi="Times New Roman" w:cs="Times New Roman"/>
          <w:b/>
          <w:sz w:val="24"/>
          <w:szCs w:val="24"/>
        </w:rPr>
      </w:pPr>
      <w:r w:rsidRPr="00963FA9">
        <w:rPr>
          <w:rFonts w:ascii="Times New Roman" w:hAnsi="Times New Roman" w:cs="Times New Roman"/>
          <w:b/>
          <w:sz w:val="24"/>
          <w:szCs w:val="24"/>
        </w:rPr>
        <w:t xml:space="preserve"> ВЫПОЛНЕНИЯ АДМИНИСТРАТИВНЫХ ПРОЦЕДУР,</w:t>
      </w:r>
    </w:p>
    <w:p w:rsidR="00646C33" w:rsidRPr="00963FA9" w:rsidRDefault="00646C33" w:rsidP="00646C33">
      <w:pPr>
        <w:pStyle w:val="ConsPlusNormal"/>
        <w:widowControl/>
        <w:ind w:firstLine="0"/>
        <w:jc w:val="center"/>
        <w:rPr>
          <w:rFonts w:ascii="Times New Roman" w:hAnsi="Times New Roman" w:cs="Times New Roman"/>
          <w:b/>
          <w:sz w:val="24"/>
          <w:szCs w:val="24"/>
        </w:rPr>
      </w:pPr>
      <w:r w:rsidRPr="00963FA9">
        <w:rPr>
          <w:rFonts w:ascii="Times New Roman" w:hAnsi="Times New Roman" w:cs="Times New Roman"/>
          <w:b/>
          <w:sz w:val="24"/>
          <w:szCs w:val="24"/>
        </w:rPr>
        <w:t>ТРЕБОВАНИЯ К ПОРЯДКУ ИХ ВЫПОЛНЕНИЯ.</w:t>
      </w:r>
    </w:p>
    <w:p w:rsidR="00646C33" w:rsidRPr="00B77D7E" w:rsidRDefault="00646C33" w:rsidP="00646C33">
      <w:pPr>
        <w:pStyle w:val="ConsPlusNormal"/>
        <w:widowControl/>
        <w:ind w:firstLine="0"/>
        <w:jc w:val="center"/>
        <w:rPr>
          <w:rFonts w:ascii="Times New Roman" w:hAnsi="Times New Roman" w:cs="Times New Roman"/>
          <w:b/>
          <w:sz w:val="24"/>
          <w:szCs w:val="24"/>
        </w:rPr>
      </w:pP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 xml:space="preserve">3.1. </w:t>
      </w:r>
      <w:r w:rsidRPr="00B77D7E">
        <w:rPr>
          <w:rFonts w:ascii="Times New Roman" w:hAnsi="Times New Roman" w:cs="Times New Roman"/>
          <w:sz w:val="24"/>
          <w:szCs w:val="24"/>
        </w:rPr>
        <w:t xml:space="preserve">Предоставление муниципальной услуги </w:t>
      </w:r>
      <w:r w:rsidR="00AD18D5" w:rsidRPr="00CD6341">
        <w:rPr>
          <w:rFonts w:ascii="Times New Roman" w:hAnsi="Times New Roman" w:cs="Times New Roman"/>
          <w:sz w:val="24"/>
          <w:szCs w:val="24"/>
        </w:rPr>
        <w:t>по подготовке и выдаче</w:t>
      </w:r>
      <w:r w:rsidR="00AD18D5" w:rsidRPr="00A2091C">
        <w:rPr>
          <w:sz w:val="24"/>
          <w:szCs w:val="24"/>
        </w:rPr>
        <w:t xml:space="preserve"> </w:t>
      </w:r>
      <w:r w:rsidRPr="00B77D7E">
        <w:rPr>
          <w:rFonts w:ascii="Times New Roman" w:hAnsi="Times New Roman" w:cs="Times New Roman"/>
          <w:b/>
          <w:i/>
          <w:sz w:val="24"/>
          <w:szCs w:val="24"/>
        </w:rPr>
        <w:t>градостроительных планов земельных участков</w:t>
      </w:r>
      <w:r w:rsidRPr="00B77D7E">
        <w:rPr>
          <w:rFonts w:ascii="Times New Roman" w:hAnsi="Times New Roman" w:cs="Times New Roman"/>
          <w:sz w:val="24"/>
          <w:szCs w:val="24"/>
        </w:rPr>
        <w:t xml:space="preserve"> включает следующие административные процедуры:</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sz w:val="24"/>
          <w:szCs w:val="24"/>
        </w:rPr>
        <w:t>- прием документов и регистрация заявления – 1 день;</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sz w:val="24"/>
          <w:szCs w:val="24"/>
        </w:rPr>
        <w:t>- направление запросов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организаций, в распоряжении которых находятся документы необходимые для подготовки ГПЗУ – 5 дней;</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sz w:val="24"/>
          <w:szCs w:val="24"/>
        </w:rPr>
        <w:t>- рассмотрение заявления и документов, принятие решения о предоставлении муниципальной услуги по подготовке ГПЗУ, либо отказа   в подготовке ГПЗУ – 22 дня;</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sz w:val="24"/>
          <w:szCs w:val="24"/>
        </w:rPr>
        <w:t>- регистрация и выдача документов заявителю – 2 дня.</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3.1.1.</w:t>
      </w:r>
      <w:r w:rsidRPr="00B77D7E">
        <w:rPr>
          <w:rFonts w:ascii="Times New Roman" w:hAnsi="Times New Roman" w:cs="Times New Roman"/>
          <w:sz w:val="24"/>
          <w:szCs w:val="24"/>
        </w:rPr>
        <w:t xml:space="preserve"> Приём документов и регистрация заявления на предоставление муниципальной услуги при подготовке ГПЗУ:</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3.1.1.1.</w:t>
      </w:r>
      <w:r w:rsidRPr="00B77D7E">
        <w:rPr>
          <w:rFonts w:ascii="Times New Roman" w:hAnsi="Times New Roman" w:cs="Times New Roman"/>
          <w:sz w:val="24"/>
          <w:szCs w:val="24"/>
        </w:rPr>
        <w:t xml:space="preserve"> 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необходимых для предоставления муниципальной услуги по подготовке ГПЗУ в соответствии со статьёй 2.6.1 административного регламента, либо получение Управлением строительства и архитектуры электронного запроса на предоставление данной муниципальной услуги.</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3.1.1.2.</w:t>
      </w:r>
      <w:r w:rsidRPr="00B77D7E">
        <w:rPr>
          <w:rFonts w:ascii="Times New Roman" w:hAnsi="Times New Roman" w:cs="Times New Roman"/>
          <w:sz w:val="24"/>
          <w:szCs w:val="24"/>
        </w:rPr>
        <w:t xml:space="preserve"> Специалист Управления строительства и архитектуры администрации </w:t>
      </w:r>
      <w:proofErr w:type="spellStart"/>
      <w:r w:rsidRPr="00B77D7E">
        <w:rPr>
          <w:rFonts w:ascii="Times New Roman" w:hAnsi="Times New Roman" w:cs="Times New Roman"/>
          <w:sz w:val="24"/>
          <w:szCs w:val="24"/>
        </w:rPr>
        <w:t>Еткульского</w:t>
      </w:r>
      <w:proofErr w:type="spellEnd"/>
      <w:r w:rsidRPr="00B77D7E">
        <w:rPr>
          <w:rFonts w:ascii="Times New Roman" w:hAnsi="Times New Roman" w:cs="Times New Roman"/>
          <w:sz w:val="24"/>
          <w:szCs w:val="24"/>
        </w:rPr>
        <w:t xml:space="preserve"> муниципального района, ответственный за приём документов:</w:t>
      </w:r>
    </w:p>
    <w:p w:rsidR="00646C33" w:rsidRPr="00B77D7E" w:rsidRDefault="00646C33" w:rsidP="00646C33">
      <w:pPr>
        <w:pStyle w:val="ConsPlusNormal"/>
        <w:widowControl/>
        <w:numPr>
          <w:ilvl w:val="0"/>
          <w:numId w:val="2"/>
        </w:numPr>
        <w:ind w:left="0" w:firstLine="540"/>
        <w:jc w:val="both"/>
        <w:rPr>
          <w:rFonts w:ascii="Times New Roman" w:hAnsi="Times New Roman" w:cs="Times New Roman"/>
          <w:sz w:val="24"/>
          <w:szCs w:val="24"/>
        </w:rPr>
      </w:pPr>
      <w:r w:rsidRPr="00B77D7E">
        <w:rPr>
          <w:rFonts w:ascii="Times New Roman" w:hAnsi="Times New Roman" w:cs="Times New Roman"/>
          <w:sz w:val="24"/>
          <w:szCs w:val="24"/>
        </w:rPr>
        <w:t>принимает документы;</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 xml:space="preserve">б) </w:t>
      </w:r>
      <w:r w:rsidRPr="00B77D7E">
        <w:rPr>
          <w:rFonts w:ascii="Times New Roman" w:hAnsi="Times New Roman" w:cs="Times New Roman"/>
          <w:sz w:val="24"/>
          <w:szCs w:val="24"/>
        </w:rPr>
        <w:t>регистрирует заявление (электронный запрос на предоставление данной муниципальной услуги) в журнале регистрации.</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3.1.1.3.</w:t>
      </w:r>
      <w:r w:rsidRPr="00B77D7E">
        <w:rPr>
          <w:rFonts w:ascii="Times New Roman" w:hAnsi="Times New Roman" w:cs="Times New Roman"/>
          <w:sz w:val="24"/>
          <w:szCs w:val="24"/>
        </w:rPr>
        <w:t xml:space="preserve"> Специалист Управления строительства и архитектуры, ответственный за приём документов, сообщает заявителю срок предоставления муниципальной услуги, предусмотренный разделом 2.4.  административного регламента.</w:t>
      </w:r>
    </w:p>
    <w:p w:rsidR="00646C33" w:rsidRPr="00B77D7E" w:rsidRDefault="00646C33" w:rsidP="00646C33">
      <w:pPr>
        <w:pStyle w:val="ConsPlusNormal"/>
        <w:widowControl/>
        <w:ind w:firstLine="540"/>
        <w:jc w:val="both"/>
        <w:rPr>
          <w:rFonts w:ascii="Times New Roman" w:hAnsi="Times New Roman" w:cs="Times New Roman"/>
          <w:b/>
          <w:sz w:val="24"/>
          <w:szCs w:val="24"/>
        </w:rPr>
      </w:pPr>
      <w:r w:rsidRPr="00B77D7E">
        <w:rPr>
          <w:rFonts w:ascii="Times New Roman" w:hAnsi="Times New Roman" w:cs="Times New Roman"/>
          <w:b/>
          <w:sz w:val="24"/>
          <w:szCs w:val="24"/>
        </w:rPr>
        <w:t>3.1.1.4.</w:t>
      </w:r>
      <w:r w:rsidRPr="00B77D7E">
        <w:rPr>
          <w:rFonts w:ascii="Times New Roman" w:hAnsi="Times New Roman" w:cs="Times New Roman"/>
          <w:sz w:val="24"/>
          <w:szCs w:val="24"/>
        </w:rPr>
        <w:t>Срок выполнения административной процедуры – 1 день.</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lastRenderedPageBreak/>
        <w:t xml:space="preserve">3.1.2. </w:t>
      </w:r>
      <w:r w:rsidRPr="00B77D7E">
        <w:rPr>
          <w:rFonts w:ascii="Times New Roman" w:hAnsi="Times New Roman" w:cs="Times New Roman"/>
          <w:sz w:val="24"/>
          <w:szCs w:val="24"/>
        </w:rPr>
        <w:t>Направление запросов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организаций, в распоряжении которых находятся документы необходимые для подготовки ГПЗУ.</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3.1.2.1.</w:t>
      </w:r>
      <w:r w:rsidRPr="00B77D7E">
        <w:rPr>
          <w:rFonts w:ascii="Times New Roman" w:hAnsi="Times New Roman" w:cs="Times New Roman"/>
          <w:sz w:val="24"/>
          <w:szCs w:val="24"/>
        </w:rPr>
        <w:t xml:space="preserve"> Специалист Управления строительства и архитектуры, направляет запрос</w:t>
      </w:r>
      <w:r w:rsidR="002B6D6A">
        <w:rPr>
          <w:rFonts w:ascii="Times New Roman" w:hAnsi="Times New Roman" w:cs="Times New Roman"/>
          <w:sz w:val="24"/>
          <w:szCs w:val="24"/>
        </w:rPr>
        <w:t>ы</w:t>
      </w:r>
      <w:r w:rsidRPr="00B77D7E">
        <w:rPr>
          <w:rFonts w:ascii="Times New Roman" w:hAnsi="Times New Roman" w:cs="Times New Roman"/>
          <w:sz w:val="24"/>
          <w:szCs w:val="24"/>
        </w:rPr>
        <w:t xml:space="preserve">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2B6D6A">
        <w:rPr>
          <w:rFonts w:ascii="Times New Roman" w:hAnsi="Times New Roman" w:cs="Times New Roman"/>
          <w:sz w:val="24"/>
          <w:szCs w:val="24"/>
        </w:rPr>
        <w:t>и</w:t>
      </w:r>
      <w:r w:rsidRPr="00B77D7E">
        <w:rPr>
          <w:rFonts w:ascii="Times New Roman" w:hAnsi="Times New Roman" w:cs="Times New Roman"/>
          <w:sz w:val="24"/>
          <w:szCs w:val="24"/>
        </w:rPr>
        <w:t>, в распоряжении которых находятся документы необходимые для подготовки</w:t>
      </w:r>
      <w:r w:rsidR="00E37437">
        <w:rPr>
          <w:rFonts w:ascii="Times New Roman" w:hAnsi="Times New Roman" w:cs="Times New Roman"/>
          <w:sz w:val="24"/>
          <w:szCs w:val="24"/>
        </w:rPr>
        <w:t xml:space="preserve"> </w:t>
      </w:r>
      <w:r w:rsidRPr="00B77D7E">
        <w:rPr>
          <w:rFonts w:ascii="Times New Roman" w:hAnsi="Times New Roman" w:cs="Times New Roman"/>
          <w:sz w:val="24"/>
          <w:szCs w:val="24"/>
        </w:rPr>
        <w:t xml:space="preserve"> ГПЗУ.</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3.1.2.2.</w:t>
      </w:r>
      <w:r w:rsidRPr="00B77D7E">
        <w:rPr>
          <w:rFonts w:ascii="Times New Roman" w:hAnsi="Times New Roman" w:cs="Times New Roman"/>
          <w:sz w:val="24"/>
          <w:szCs w:val="24"/>
        </w:rPr>
        <w:t xml:space="preserve"> Срок выполнения административной процедуры – 5 дней.</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3.1.3.</w:t>
      </w:r>
      <w:r w:rsidRPr="00B77D7E">
        <w:rPr>
          <w:rFonts w:ascii="Times New Roman" w:hAnsi="Times New Roman" w:cs="Times New Roman"/>
          <w:sz w:val="24"/>
          <w:szCs w:val="24"/>
        </w:rPr>
        <w:t xml:space="preserve"> Рассмотрение заявления и документов, принятие решения о предоставлении муниципальной услуги по подготовке</w:t>
      </w:r>
      <w:r w:rsidR="00E37437">
        <w:rPr>
          <w:rFonts w:ascii="Times New Roman" w:hAnsi="Times New Roman" w:cs="Times New Roman"/>
          <w:sz w:val="24"/>
          <w:szCs w:val="24"/>
        </w:rPr>
        <w:t xml:space="preserve"> </w:t>
      </w:r>
      <w:r w:rsidRPr="00B77D7E">
        <w:rPr>
          <w:rFonts w:ascii="Times New Roman" w:hAnsi="Times New Roman" w:cs="Times New Roman"/>
          <w:sz w:val="24"/>
          <w:szCs w:val="24"/>
        </w:rPr>
        <w:t xml:space="preserve"> и предоставлению градостроительных планов земельных участков</w:t>
      </w:r>
      <w:r>
        <w:rPr>
          <w:rFonts w:ascii="Times New Roman" w:hAnsi="Times New Roman" w:cs="Times New Roman"/>
          <w:sz w:val="24"/>
          <w:szCs w:val="24"/>
        </w:rPr>
        <w:t xml:space="preserve">, </w:t>
      </w:r>
      <w:r w:rsidRPr="00B77D7E">
        <w:rPr>
          <w:rFonts w:ascii="Times New Roman" w:hAnsi="Times New Roman" w:cs="Times New Roman"/>
          <w:sz w:val="24"/>
          <w:szCs w:val="24"/>
        </w:rPr>
        <w:t>либо отказа   в подготовке</w:t>
      </w:r>
      <w:r w:rsidR="00E37437">
        <w:rPr>
          <w:rFonts w:ascii="Times New Roman" w:hAnsi="Times New Roman" w:cs="Times New Roman"/>
          <w:sz w:val="24"/>
          <w:szCs w:val="24"/>
        </w:rPr>
        <w:t xml:space="preserve"> </w:t>
      </w:r>
      <w:r w:rsidRPr="00B77D7E">
        <w:rPr>
          <w:rFonts w:ascii="Times New Roman" w:hAnsi="Times New Roman" w:cs="Times New Roman"/>
          <w:sz w:val="24"/>
          <w:szCs w:val="24"/>
        </w:rPr>
        <w:t xml:space="preserve"> ГПЗУ</w:t>
      </w:r>
      <w:r>
        <w:rPr>
          <w:rFonts w:ascii="Times New Roman" w:hAnsi="Times New Roman" w:cs="Times New Roman"/>
          <w:sz w:val="24"/>
          <w:szCs w:val="24"/>
        </w:rPr>
        <w:t>.</w:t>
      </w:r>
    </w:p>
    <w:p w:rsidR="00646C33" w:rsidRPr="00B77D7E" w:rsidRDefault="00646C33" w:rsidP="00646C3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77D7E">
        <w:rPr>
          <w:rFonts w:ascii="Times New Roman" w:hAnsi="Times New Roman" w:cs="Times New Roman"/>
          <w:b/>
          <w:sz w:val="24"/>
          <w:szCs w:val="24"/>
        </w:rPr>
        <w:t>3.1.3.1.</w:t>
      </w:r>
      <w:r w:rsidRPr="00B77D7E">
        <w:rPr>
          <w:rFonts w:ascii="Times New Roman" w:hAnsi="Times New Roman" w:cs="Times New Roman"/>
          <w:sz w:val="24"/>
          <w:szCs w:val="24"/>
        </w:rPr>
        <w:t xml:space="preserve"> Основанием для начала процедуры рассмотрения документов и заявления о подготовке, ГПЗУ (приложения </w:t>
      </w:r>
      <w:r w:rsidRPr="00B77D7E">
        <w:rPr>
          <w:rFonts w:ascii="Times New Roman" w:hAnsi="Times New Roman" w:cs="Times New Roman"/>
          <w:sz w:val="24"/>
          <w:szCs w:val="24"/>
          <w:lang w:val="en-US"/>
        </w:rPr>
        <w:t>N</w:t>
      </w:r>
      <w:r w:rsidRPr="00B77D7E">
        <w:rPr>
          <w:rFonts w:ascii="Times New Roman" w:hAnsi="Times New Roman" w:cs="Times New Roman"/>
          <w:sz w:val="24"/>
          <w:szCs w:val="24"/>
        </w:rPr>
        <w:t xml:space="preserve">2 настоящему регламенту), принятия решения о подготовке ГПЗУ, либо отказа в подготовке ГПЗУ является поступление документов начальнику Управления строительства и архитектуры. </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3.1.3.2.</w:t>
      </w:r>
      <w:r w:rsidRPr="00B77D7E">
        <w:rPr>
          <w:rFonts w:ascii="Times New Roman" w:hAnsi="Times New Roman" w:cs="Times New Roman"/>
          <w:sz w:val="24"/>
          <w:szCs w:val="24"/>
        </w:rPr>
        <w:t xml:space="preserve"> Начальник Управления строительства и архитектуры осуществляет проверку заявления о подготовке</w:t>
      </w:r>
      <w:r w:rsidR="00E37437">
        <w:rPr>
          <w:rFonts w:ascii="Times New Roman" w:hAnsi="Times New Roman" w:cs="Times New Roman"/>
          <w:sz w:val="24"/>
          <w:szCs w:val="24"/>
        </w:rPr>
        <w:t xml:space="preserve"> </w:t>
      </w:r>
      <w:r w:rsidRPr="00B77D7E">
        <w:rPr>
          <w:rFonts w:ascii="Times New Roman" w:hAnsi="Times New Roman" w:cs="Times New Roman"/>
          <w:sz w:val="24"/>
          <w:szCs w:val="24"/>
        </w:rPr>
        <w:t xml:space="preserve"> ГПЗУ и приложенных к нему документов на  </w:t>
      </w:r>
      <w:r w:rsidRPr="006E5315">
        <w:rPr>
          <w:rFonts w:ascii="Times New Roman" w:hAnsi="Times New Roman" w:cs="Times New Roman"/>
          <w:sz w:val="24"/>
          <w:szCs w:val="24"/>
        </w:rPr>
        <w:t xml:space="preserve">соответствие </w:t>
      </w:r>
      <w:r w:rsidRPr="006E5315">
        <w:rPr>
          <w:rFonts w:ascii="Times New Roman" w:hAnsi="Times New Roman"/>
          <w:sz w:val="24"/>
          <w:szCs w:val="24"/>
        </w:rPr>
        <w:t>их требованиям законодательства</w:t>
      </w:r>
      <w:r w:rsidRPr="006E5315">
        <w:rPr>
          <w:rFonts w:ascii="Times New Roman" w:hAnsi="Times New Roman" w:cs="Times New Roman"/>
          <w:sz w:val="24"/>
          <w:szCs w:val="24"/>
        </w:rPr>
        <w:t>.</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 xml:space="preserve">3.1.3.3. </w:t>
      </w:r>
      <w:r w:rsidRPr="00B77D7E">
        <w:rPr>
          <w:rFonts w:ascii="Times New Roman" w:hAnsi="Times New Roman" w:cs="Times New Roman"/>
          <w:sz w:val="24"/>
          <w:szCs w:val="24"/>
        </w:rPr>
        <w:t>После проведения проверки начальник Управления строительства и архитектуры, в</w:t>
      </w:r>
      <w:r w:rsidRPr="00B77D7E">
        <w:rPr>
          <w:rFonts w:ascii="Times New Roman" w:hAnsi="Times New Roman"/>
          <w:sz w:val="24"/>
          <w:szCs w:val="24"/>
        </w:rPr>
        <w:t xml:space="preserve"> случае отсутствия оснований для отказа, направляет пакет документов ведущему специалисту Управления ответственному за подготовку ГПЗУ</w:t>
      </w:r>
      <w:r w:rsidRPr="00B77D7E">
        <w:rPr>
          <w:rFonts w:ascii="Times New Roman" w:hAnsi="Times New Roman" w:cs="Times New Roman"/>
          <w:sz w:val="24"/>
          <w:szCs w:val="24"/>
        </w:rPr>
        <w:t>.</w:t>
      </w:r>
    </w:p>
    <w:p w:rsidR="00646C33" w:rsidRPr="00B77D7E" w:rsidRDefault="00646C33" w:rsidP="00646C33">
      <w:pPr>
        <w:pStyle w:val="ConsPlusNormal"/>
        <w:widowControl/>
        <w:ind w:firstLine="540"/>
        <w:jc w:val="both"/>
        <w:rPr>
          <w:rFonts w:ascii="Times New Roman" w:hAnsi="Times New Roman"/>
          <w:sz w:val="24"/>
          <w:szCs w:val="24"/>
        </w:rPr>
      </w:pPr>
      <w:r w:rsidRPr="00B77D7E">
        <w:rPr>
          <w:rFonts w:ascii="Times New Roman" w:hAnsi="Times New Roman" w:cs="Times New Roman"/>
          <w:b/>
          <w:sz w:val="24"/>
          <w:szCs w:val="24"/>
        </w:rPr>
        <w:t>3.1.3.4.</w:t>
      </w:r>
      <w:r w:rsidRPr="00B77D7E">
        <w:rPr>
          <w:rFonts w:ascii="Times New Roman" w:hAnsi="Times New Roman" w:cs="Times New Roman"/>
          <w:sz w:val="24"/>
          <w:szCs w:val="24"/>
        </w:rPr>
        <w:t xml:space="preserve"> В</w:t>
      </w:r>
      <w:r w:rsidRPr="00B77D7E">
        <w:rPr>
          <w:rFonts w:ascii="Times New Roman" w:hAnsi="Times New Roman"/>
          <w:sz w:val="24"/>
          <w:szCs w:val="24"/>
        </w:rPr>
        <w:t xml:space="preserve">едущий специалист Управления </w:t>
      </w:r>
      <w:r w:rsidR="0043671B">
        <w:rPr>
          <w:rFonts w:ascii="Times New Roman" w:hAnsi="Times New Roman" w:cs="Times New Roman"/>
          <w:sz w:val="24"/>
          <w:szCs w:val="24"/>
        </w:rPr>
        <w:t>оформляет</w:t>
      </w:r>
      <w:r>
        <w:rPr>
          <w:rFonts w:ascii="Times New Roman" w:hAnsi="Times New Roman" w:cs="Times New Roman"/>
          <w:sz w:val="24"/>
          <w:szCs w:val="24"/>
        </w:rPr>
        <w:t xml:space="preserve"> ГПЗУ</w:t>
      </w:r>
      <w:r w:rsidR="000E0B9B">
        <w:rPr>
          <w:rFonts w:ascii="Times New Roman" w:hAnsi="Times New Roman" w:cs="Times New Roman"/>
          <w:sz w:val="24"/>
          <w:szCs w:val="24"/>
        </w:rPr>
        <w:t xml:space="preserve"> </w:t>
      </w:r>
      <w:r w:rsidR="000E0B9B" w:rsidRPr="00B77D7E">
        <w:rPr>
          <w:rFonts w:ascii="Times New Roman" w:hAnsi="Times New Roman" w:cs="Times New Roman"/>
          <w:sz w:val="24"/>
          <w:szCs w:val="24"/>
        </w:rPr>
        <w:t xml:space="preserve">(приложения </w:t>
      </w:r>
      <w:r w:rsidR="000E0B9B" w:rsidRPr="00B77D7E">
        <w:rPr>
          <w:rFonts w:ascii="Times New Roman" w:hAnsi="Times New Roman" w:cs="Times New Roman"/>
          <w:sz w:val="24"/>
          <w:szCs w:val="24"/>
          <w:lang w:val="en-US"/>
        </w:rPr>
        <w:t>N</w:t>
      </w:r>
      <w:r w:rsidR="000E0B9B">
        <w:rPr>
          <w:rFonts w:ascii="Times New Roman" w:hAnsi="Times New Roman" w:cs="Times New Roman"/>
          <w:sz w:val="24"/>
          <w:szCs w:val="24"/>
        </w:rPr>
        <w:t>3</w:t>
      </w:r>
      <w:r w:rsidR="000E0B9B" w:rsidRPr="00B77D7E">
        <w:rPr>
          <w:rFonts w:ascii="Times New Roman" w:hAnsi="Times New Roman" w:cs="Times New Roman"/>
          <w:sz w:val="24"/>
          <w:szCs w:val="24"/>
        </w:rPr>
        <w:t>)</w:t>
      </w:r>
      <w:r w:rsidRPr="00B77D7E">
        <w:rPr>
          <w:rFonts w:ascii="Times New Roman" w:hAnsi="Times New Roman" w:cs="Times New Roman"/>
          <w:sz w:val="24"/>
          <w:szCs w:val="24"/>
        </w:rPr>
        <w:t xml:space="preserve"> по форме, утвержденной</w:t>
      </w:r>
      <w:r w:rsidRPr="00B77D7E">
        <w:rPr>
          <w:rFonts w:ascii="Times New Roman" w:hAnsi="Times New Roman"/>
          <w:sz w:val="24"/>
          <w:szCs w:val="24"/>
        </w:rPr>
        <w:t xml:space="preserve"> </w:t>
      </w:r>
      <w:r w:rsidR="0043671B" w:rsidRPr="0043671B">
        <w:rPr>
          <w:rFonts w:ascii="Times New Roman" w:hAnsi="Times New Roman" w:cs="Times New Roman"/>
          <w:sz w:val="24"/>
          <w:szCs w:val="24"/>
        </w:rPr>
        <w:t>Приказ</w:t>
      </w:r>
      <w:r w:rsidR="0043671B">
        <w:rPr>
          <w:rFonts w:ascii="Times New Roman" w:hAnsi="Times New Roman" w:cs="Times New Roman"/>
          <w:sz w:val="24"/>
          <w:szCs w:val="24"/>
        </w:rPr>
        <w:t>ом</w:t>
      </w:r>
      <w:r w:rsidR="0043671B" w:rsidRPr="0043671B">
        <w:rPr>
          <w:rFonts w:ascii="Times New Roman" w:hAnsi="Times New Roman" w:cs="Times New Roman"/>
          <w:sz w:val="24"/>
          <w:szCs w:val="24"/>
        </w:rPr>
        <w:t xml:space="preserve"> Минстроя России от 06.06.2016г. №400/</w:t>
      </w:r>
      <w:proofErr w:type="spellStart"/>
      <w:r w:rsidR="0043671B" w:rsidRPr="0043671B">
        <w:rPr>
          <w:rFonts w:ascii="Times New Roman" w:hAnsi="Times New Roman" w:cs="Times New Roman"/>
          <w:sz w:val="24"/>
          <w:szCs w:val="24"/>
        </w:rPr>
        <w:t>пр</w:t>
      </w:r>
      <w:proofErr w:type="spellEnd"/>
      <w:r w:rsidR="0043671B" w:rsidRPr="0043671B">
        <w:rPr>
          <w:rFonts w:ascii="Times New Roman" w:hAnsi="Times New Roman" w:cs="Times New Roman"/>
          <w:sz w:val="24"/>
          <w:szCs w:val="24"/>
        </w:rPr>
        <w:t xml:space="preserve"> «Об утверждении формы градостроительного плана земельного участка</w:t>
      </w:r>
      <w:r w:rsidR="0043671B">
        <w:rPr>
          <w:rFonts w:ascii="Times New Roman" w:hAnsi="Times New Roman" w:cs="Times New Roman"/>
          <w:sz w:val="24"/>
          <w:szCs w:val="24"/>
        </w:rPr>
        <w:t>.</w:t>
      </w:r>
    </w:p>
    <w:p w:rsidR="00646C33" w:rsidRPr="00B77D7E" w:rsidRDefault="00646C33" w:rsidP="0064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B77D7E">
        <w:rPr>
          <w:rFonts w:ascii="Times New Roman" w:hAnsi="Times New Roman" w:cs="Times New Roman"/>
          <w:sz w:val="24"/>
          <w:szCs w:val="24"/>
        </w:rPr>
        <w:t xml:space="preserve">        </w:t>
      </w:r>
      <w:r w:rsidRPr="00B77D7E">
        <w:rPr>
          <w:rFonts w:ascii="Times New Roman" w:hAnsi="Times New Roman" w:cs="Times New Roman"/>
          <w:b/>
          <w:sz w:val="24"/>
          <w:szCs w:val="24"/>
        </w:rPr>
        <w:t>3.1.3.5.</w:t>
      </w:r>
      <w:r w:rsidRPr="00B77D7E">
        <w:rPr>
          <w:rFonts w:ascii="Times New Roman" w:hAnsi="Times New Roman" w:cs="Times New Roman"/>
          <w:sz w:val="24"/>
          <w:szCs w:val="24"/>
        </w:rPr>
        <w:t xml:space="preserve"> Подготовленный ведущим специалистом ГПЗУ предоставляется начальнику Управления</w:t>
      </w:r>
      <w:r>
        <w:rPr>
          <w:rFonts w:ascii="Times New Roman" w:hAnsi="Times New Roman" w:cs="Times New Roman"/>
          <w:sz w:val="24"/>
          <w:szCs w:val="24"/>
        </w:rPr>
        <w:t xml:space="preserve"> на проверку и </w:t>
      </w:r>
      <w:r w:rsidRPr="00B77D7E">
        <w:rPr>
          <w:rFonts w:ascii="Times New Roman" w:hAnsi="Times New Roman" w:cs="Times New Roman"/>
          <w:sz w:val="24"/>
          <w:szCs w:val="24"/>
        </w:rPr>
        <w:t xml:space="preserve">подпись. </w:t>
      </w:r>
    </w:p>
    <w:p w:rsidR="00646C33" w:rsidRPr="00B77D7E" w:rsidRDefault="00646C33" w:rsidP="0064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szCs w:val="24"/>
        </w:rPr>
      </w:pPr>
      <w:r w:rsidRPr="00B77D7E">
        <w:rPr>
          <w:rFonts w:ascii="Times New Roman" w:hAnsi="Times New Roman" w:cs="Times New Roman"/>
          <w:sz w:val="24"/>
          <w:szCs w:val="24"/>
        </w:rPr>
        <w:t xml:space="preserve">        </w:t>
      </w:r>
      <w:r w:rsidRPr="0043671B">
        <w:rPr>
          <w:rFonts w:ascii="Times New Roman" w:hAnsi="Times New Roman" w:cs="Times New Roman"/>
          <w:b/>
          <w:sz w:val="24"/>
          <w:szCs w:val="24"/>
        </w:rPr>
        <w:t>3.1.3.6</w:t>
      </w:r>
      <w:r w:rsidRPr="006E5315">
        <w:rPr>
          <w:rFonts w:ascii="Times New Roman" w:hAnsi="Times New Roman" w:cs="Times New Roman"/>
          <w:b/>
          <w:sz w:val="24"/>
          <w:szCs w:val="24"/>
        </w:rPr>
        <w:t>.</w:t>
      </w:r>
      <w:r w:rsidRPr="006E5315">
        <w:rPr>
          <w:rFonts w:ascii="Times New Roman" w:hAnsi="Times New Roman" w:cs="Times New Roman"/>
          <w:sz w:val="24"/>
          <w:szCs w:val="24"/>
        </w:rPr>
        <w:t xml:space="preserve"> </w:t>
      </w:r>
      <w:r w:rsidR="0043671B">
        <w:rPr>
          <w:rFonts w:ascii="Times New Roman" w:hAnsi="Times New Roman" w:cs="Times New Roman"/>
          <w:sz w:val="24"/>
          <w:szCs w:val="24"/>
        </w:rPr>
        <w:t>Проверенный и подписанный начальником Управления ГПЗУ передается ведущему специалисту.</w:t>
      </w:r>
    </w:p>
    <w:p w:rsidR="00646C33" w:rsidRPr="00B77D7E" w:rsidRDefault="00646C33" w:rsidP="00646C33">
      <w:pPr>
        <w:ind w:firstLine="360"/>
        <w:jc w:val="both"/>
      </w:pPr>
      <w:r>
        <w:t xml:space="preserve">   </w:t>
      </w:r>
      <w:r w:rsidRPr="006F56C8">
        <w:rPr>
          <w:b/>
        </w:rPr>
        <w:t>3.1.3.7.</w:t>
      </w:r>
      <w:r>
        <w:t xml:space="preserve"> </w:t>
      </w:r>
      <w:r w:rsidRPr="00B77D7E">
        <w:t>В случае принятия решения об отказе в предоставлении муниципальной услуги по основаниям, указанным в настоящем Регламенте, ведущий специалист</w:t>
      </w:r>
      <w:r>
        <w:t xml:space="preserve"> Управления</w:t>
      </w:r>
      <w:r w:rsidRPr="00B77D7E">
        <w:t>, готовит проект уведомления об отказе в предоставлении муниципальной услуги (с указанием причин отказа) и передает его с приложением всех материалов начальнику Управления на подпись.</w:t>
      </w:r>
    </w:p>
    <w:p w:rsidR="00646C33" w:rsidRPr="00B77D7E" w:rsidRDefault="00646C33" w:rsidP="00646C33">
      <w:pPr>
        <w:ind w:firstLine="360"/>
        <w:jc w:val="both"/>
      </w:pPr>
      <w:r>
        <w:t xml:space="preserve">   </w:t>
      </w:r>
      <w:r w:rsidRPr="006F56C8">
        <w:rPr>
          <w:b/>
        </w:rPr>
        <w:t>3.1.3.8.</w:t>
      </w:r>
      <w:r>
        <w:t xml:space="preserve"> </w:t>
      </w:r>
      <w:r w:rsidRPr="00B77D7E">
        <w:t>Ведущий специалист помещает предоставленные заявителем документы и иные документы, поступившие и сформированные в ходе принятия решения по выдаче градостроительного плана, в дело.</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3.1.3.</w:t>
      </w:r>
      <w:r>
        <w:rPr>
          <w:rFonts w:ascii="Times New Roman" w:hAnsi="Times New Roman" w:cs="Times New Roman"/>
          <w:b/>
          <w:sz w:val="24"/>
          <w:szCs w:val="24"/>
        </w:rPr>
        <w:t>9</w:t>
      </w:r>
      <w:r w:rsidRPr="00B77D7E">
        <w:rPr>
          <w:rFonts w:ascii="Times New Roman" w:hAnsi="Times New Roman" w:cs="Times New Roman"/>
          <w:b/>
          <w:sz w:val="24"/>
          <w:szCs w:val="24"/>
        </w:rPr>
        <w:t xml:space="preserve">. </w:t>
      </w:r>
      <w:r w:rsidRPr="00B77D7E">
        <w:rPr>
          <w:rFonts w:ascii="Times New Roman" w:hAnsi="Times New Roman" w:cs="Times New Roman"/>
          <w:sz w:val="24"/>
          <w:szCs w:val="24"/>
        </w:rPr>
        <w:t>Срок выполнения административной процедуры – 2</w:t>
      </w:r>
      <w:r>
        <w:rPr>
          <w:rFonts w:ascii="Times New Roman" w:hAnsi="Times New Roman" w:cs="Times New Roman"/>
          <w:sz w:val="24"/>
          <w:szCs w:val="24"/>
        </w:rPr>
        <w:t>2</w:t>
      </w:r>
      <w:r w:rsidRPr="00B77D7E">
        <w:rPr>
          <w:rFonts w:ascii="Times New Roman" w:hAnsi="Times New Roman" w:cs="Times New Roman"/>
          <w:sz w:val="24"/>
          <w:szCs w:val="24"/>
        </w:rPr>
        <w:t xml:space="preserve"> дня.</w:t>
      </w:r>
    </w:p>
    <w:p w:rsidR="00646C33" w:rsidRPr="00B77D7E" w:rsidRDefault="00646C33" w:rsidP="00646C33">
      <w:pPr>
        <w:pStyle w:val="ConsPlusNormal"/>
        <w:widowControl/>
        <w:ind w:firstLine="540"/>
        <w:jc w:val="both"/>
        <w:rPr>
          <w:rFonts w:ascii="Times New Roman" w:hAnsi="Times New Roman" w:cs="Times New Roman"/>
          <w:b/>
          <w:sz w:val="24"/>
          <w:szCs w:val="24"/>
        </w:rPr>
      </w:pPr>
      <w:r w:rsidRPr="00B77D7E">
        <w:rPr>
          <w:rFonts w:ascii="Times New Roman" w:hAnsi="Times New Roman" w:cs="Times New Roman"/>
          <w:b/>
          <w:sz w:val="24"/>
          <w:szCs w:val="24"/>
        </w:rPr>
        <w:t xml:space="preserve">3.1.4. </w:t>
      </w:r>
      <w:r w:rsidRPr="00B77D7E">
        <w:rPr>
          <w:rFonts w:ascii="Times New Roman" w:hAnsi="Times New Roman" w:cs="Times New Roman"/>
          <w:sz w:val="24"/>
          <w:szCs w:val="24"/>
        </w:rPr>
        <w:t>Регистрация и выдача документов заявителю.</w:t>
      </w:r>
    </w:p>
    <w:p w:rsidR="00646C33" w:rsidRPr="00B77D7E" w:rsidRDefault="00646C33" w:rsidP="00646C33">
      <w:pPr>
        <w:pStyle w:val="ConsPlusNormal"/>
        <w:widowControl/>
        <w:ind w:firstLine="540"/>
        <w:jc w:val="both"/>
        <w:rPr>
          <w:rFonts w:ascii="Times New Roman" w:hAnsi="Times New Roman" w:cs="Times New Roman"/>
          <w:b/>
          <w:sz w:val="24"/>
          <w:szCs w:val="24"/>
        </w:rPr>
      </w:pPr>
      <w:r w:rsidRPr="00B77D7E">
        <w:rPr>
          <w:rFonts w:ascii="Times New Roman" w:hAnsi="Times New Roman" w:cs="Times New Roman"/>
          <w:b/>
          <w:sz w:val="24"/>
          <w:szCs w:val="24"/>
        </w:rPr>
        <w:t xml:space="preserve">3.1.4.1. </w:t>
      </w:r>
      <w:r w:rsidRPr="00B77D7E">
        <w:rPr>
          <w:rFonts w:ascii="Times New Roman" w:hAnsi="Times New Roman" w:cs="Times New Roman"/>
          <w:sz w:val="24"/>
          <w:szCs w:val="24"/>
        </w:rPr>
        <w:t xml:space="preserve">Основанием для начала процедуры регистрации и выдачи документов заявителю является подготовка </w:t>
      </w:r>
      <w:r>
        <w:rPr>
          <w:rFonts w:ascii="Times New Roman" w:hAnsi="Times New Roman" w:cs="Times New Roman"/>
          <w:sz w:val="24"/>
          <w:szCs w:val="24"/>
        </w:rPr>
        <w:t>специалистом</w:t>
      </w:r>
      <w:r w:rsidRPr="00B77D7E">
        <w:rPr>
          <w:rFonts w:ascii="Times New Roman" w:hAnsi="Times New Roman" w:cs="Times New Roman"/>
          <w:sz w:val="24"/>
          <w:szCs w:val="24"/>
        </w:rPr>
        <w:t xml:space="preserve"> Управления строительства и архитектуры утвержден</w:t>
      </w:r>
      <w:r>
        <w:rPr>
          <w:rFonts w:ascii="Times New Roman" w:hAnsi="Times New Roman" w:cs="Times New Roman"/>
          <w:sz w:val="24"/>
          <w:szCs w:val="24"/>
        </w:rPr>
        <w:t>ного</w:t>
      </w:r>
      <w:r w:rsidRPr="00B77D7E">
        <w:rPr>
          <w:rFonts w:ascii="Times New Roman" w:hAnsi="Times New Roman" w:cs="Times New Roman"/>
          <w:sz w:val="24"/>
          <w:szCs w:val="24"/>
        </w:rPr>
        <w:t xml:space="preserve"> либо мотивированного отказа. </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3.1.4.2.</w:t>
      </w:r>
      <w:r w:rsidRPr="00B77D7E">
        <w:rPr>
          <w:rFonts w:ascii="Times New Roman" w:hAnsi="Times New Roman" w:cs="Times New Roman"/>
          <w:sz w:val="24"/>
          <w:szCs w:val="24"/>
        </w:rPr>
        <w:t xml:space="preserve"> </w:t>
      </w:r>
      <w:r>
        <w:rPr>
          <w:rFonts w:ascii="Times New Roman" w:hAnsi="Times New Roman" w:cs="Times New Roman"/>
          <w:sz w:val="24"/>
          <w:szCs w:val="24"/>
        </w:rPr>
        <w:t>ГПЗУ</w:t>
      </w:r>
      <w:r w:rsidRPr="00B77D7E">
        <w:rPr>
          <w:rFonts w:ascii="Times New Roman" w:hAnsi="Times New Roman" w:cs="Times New Roman"/>
          <w:sz w:val="24"/>
          <w:szCs w:val="24"/>
        </w:rPr>
        <w:t xml:space="preserve"> изготавливается в двух экземплярах, один из которых выдается заявителю под роспись, второй хранится в архиве Управления строительства и архитектуры администрации </w:t>
      </w:r>
      <w:proofErr w:type="spellStart"/>
      <w:r w:rsidRPr="00B77D7E">
        <w:rPr>
          <w:rFonts w:ascii="Times New Roman" w:hAnsi="Times New Roman" w:cs="Times New Roman"/>
          <w:sz w:val="24"/>
          <w:szCs w:val="24"/>
        </w:rPr>
        <w:t>Еткульского</w:t>
      </w:r>
      <w:proofErr w:type="spellEnd"/>
      <w:r w:rsidRPr="00B77D7E">
        <w:rPr>
          <w:rFonts w:ascii="Times New Roman" w:hAnsi="Times New Roman" w:cs="Times New Roman"/>
          <w:sz w:val="24"/>
          <w:szCs w:val="24"/>
        </w:rPr>
        <w:t xml:space="preserve"> муниципального района.</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3.1.4.3.</w:t>
      </w:r>
      <w:r w:rsidRPr="00B77D7E">
        <w:rPr>
          <w:rFonts w:ascii="Times New Roman" w:hAnsi="Times New Roman" w:cs="Times New Roman"/>
          <w:sz w:val="24"/>
          <w:szCs w:val="24"/>
        </w:rPr>
        <w:t xml:space="preserve"> Специалист Управления строительства и архитектуры регистрирует </w:t>
      </w:r>
      <w:r>
        <w:rPr>
          <w:rFonts w:ascii="Times New Roman" w:hAnsi="Times New Roman" w:cs="Times New Roman"/>
          <w:sz w:val="24"/>
          <w:szCs w:val="24"/>
        </w:rPr>
        <w:t>ГПЗУ  в книге регистрации</w:t>
      </w:r>
      <w:r w:rsidRPr="00B77D7E">
        <w:rPr>
          <w:rFonts w:ascii="Times New Roman" w:hAnsi="Times New Roman" w:cs="Times New Roman"/>
          <w:sz w:val="24"/>
          <w:szCs w:val="24"/>
        </w:rPr>
        <w:t>, с указанием даты выдачи документа и его содержания.</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3.1.4.4</w:t>
      </w:r>
      <w:r w:rsidRPr="00B77D7E">
        <w:rPr>
          <w:rFonts w:ascii="Times New Roman" w:hAnsi="Times New Roman" w:cs="Times New Roman"/>
          <w:sz w:val="24"/>
          <w:szCs w:val="24"/>
        </w:rPr>
        <w:t xml:space="preserve">  Письменный мотивированный отказ в выдаче </w:t>
      </w:r>
      <w:r>
        <w:rPr>
          <w:rFonts w:ascii="Times New Roman" w:hAnsi="Times New Roman" w:cs="Times New Roman"/>
          <w:sz w:val="24"/>
          <w:szCs w:val="24"/>
        </w:rPr>
        <w:t>ГПЗУ в</w:t>
      </w:r>
      <w:r w:rsidRPr="00B77D7E">
        <w:rPr>
          <w:rFonts w:ascii="Times New Roman" w:hAnsi="Times New Roman" w:cs="Times New Roman"/>
          <w:sz w:val="24"/>
          <w:szCs w:val="24"/>
        </w:rPr>
        <w:t>ыдается заявителю  (либо уполномоченному лицу) под роспись или направляется  письмом, если заявитель не явился в Управление строительства и архитектуры администрации за получением данного отказа.</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lastRenderedPageBreak/>
        <w:t xml:space="preserve">3.1.4.5. </w:t>
      </w:r>
      <w:r w:rsidRPr="00B77D7E">
        <w:rPr>
          <w:rFonts w:ascii="Times New Roman" w:hAnsi="Times New Roman" w:cs="Times New Roman"/>
          <w:sz w:val="24"/>
          <w:szCs w:val="24"/>
        </w:rPr>
        <w:t xml:space="preserve">Выдача </w:t>
      </w:r>
      <w:r>
        <w:rPr>
          <w:rFonts w:ascii="Times New Roman" w:hAnsi="Times New Roman" w:cs="Times New Roman"/>
          <w:sz w:val="24"/>
          <w:szCs w:val="24"/>
        </w:rPr>
        <w:t>ГПЗУ</w:t>
      </w:r>
      <w:r w:rsidRPr="00B77D7E">
        <w:rPr>
          <w:rFonts w:ascii="Times New Roman" w:hAnsi="Times New Roman" w:cs="Times New Roman"/>
          <w:sz w:val="24"/>
          <w:szCs w:val="24"/>
        </w:rPr>
        <w:t xml:space="preserve"> или письменных  мотивированных отказов в выдаче </w:t>
      </w:r>
      <w:r>
        <w:rPr>
          <w:rFonts w:ascii="Times New Roman" w:hAnsi="Times New Roman" w:cs="Times New Roman"/>
          <w:sz w:val="24"/>
          <w:szCs w:val="24"/>
        </w:rPr>
        <w:t>ГПЗУ</w:t>
      </w:r>
      <w:r w:rsidRPr="00B77D7E">
        <w:rPr>
          <w:rFonts w:ascii="Times New Roman" w:hAnsi="Times New Roman" w:cs="Times New Roman"/>
          <w:sz w:val="24"/>
          <w:szCs w:val="24"/>
        </w:rPr>
        <w:t xml:space="preserve"> осуществляется  по адресу: с. Еткуль, ул. Ленина, 34, </w:t>
      </w:r>
      <w:proofErr w:type="spellStart"/>
      <w:r w:rsidRPr="00B77D7E">
        <w:rPr>
          <w:rFonts w:ascii="Times New Roman" w:hAnsi="Times New Roman" w:cs="Times New Roman"/>
          <w:sz w:val="24"/>
          <w:szCs w:val="24"/>
        </w:rPr>
        <w:t>каб</w:t>
      </w:r>
      <w:proofErr w:type="spellEnd"/>
      <w:r w:rsidRPr="00B77D7E">
        <w:rPr>
          <w:rFonts w:ascii="Times New Roman" w:hAnsi="Times New Roman" w:cs="Times New Roman"/>
          <w:sz w:val="24"/>
          <w:szCs w:val="24"/>
        </w:rPr>
        <w:t>. 5,</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sz w:val="24"/>
          <w:szCs w:val="24"/>
        </w:rPr>
        <w:t xml:space="preserve">Понедельник - пятница – с 8-00  до  17-00 час.        </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sz w:val="24"/>
          <w:szCs w:val="24"/>
        </w:rPr>
        <w:t>обед – с 12-00  до  13-00 час.</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3.1.4.</w:t>
      </w:r>
      <w:r>
        <w:rPr>
          <w:rFonts w:ascii="Times New Roman" w:hAnsi="Times New Roman" w:cs="Times New Roman"/>
          <w:b/>
          <w:sz w:val="24"/>
          <w:szCs w:val="24"/>
        </w:rPr>
        <w:t>6</w:t>
      </w:r>
      <w:r w:rsidRPr="00B77D7E">
        <w:rPr>
          <w:rFonts w:ascii="Times New Roman" w:hAnsi="Times New Roman" w:cs="Times New Roman"/>
          <w:b/>
          <w:sz w:val="24"/>
          <w:szCs w:val="24"/>
        </w:rPr>
        <w:t>.</w:t>
      </w:r>
      <w:r w:rsidRPr="00B77D7E">
        <w:rPr>
          <w:rFonts w:ascii="Times New Roman" w:hAnsi="Times New Roman" w:cs="Times New Roman"/>
          <w:sz w:val="24"/>
          <w:szCs w:val="24"/>
        </w:rPr>
        <w:t xml:space="preserve"> Срок выполнения административной процедуры – 2 дня</w:t>
      </w:r>
      <w:r w:rsidRPr="00B77D7E">
        <w:rPr>
          <w:rFonts w:ascii="Times New Roman" w:hAnsi="Times New Roman" w:cs="Times New Roman"/>
        </w:rPr>
        <w:t xml:space="preserve">.   </w:t>
      </w:r>
    </w:p>
    <w:p w:rsidR="00646C33" w:rsidRPr="00B77D7E" w:rsidRDefault="00646C33" w:rsidP="00646C33">
      <w:pPr>
        <w:pStyle w:val="ConsPlusNormal"/>
        <w:widowControl/>
        <w:ind w:firstLine="540"/>
        <w:jc w:val="both"/>
        <w:rPr>
          <w:rFonts w:ascii="Times New Roman" w:hAnsi="Times New Roman" w:cs="Times New Roman"/>
          <w:sz w:val="24"/>
          <w:szCs w:val="24"/>
        </w:rPr>
      </w:pPr>
      <w:r w:rsidRPr="00B77D7E">
        <w:rPr>
          <w:rFonts w:ascii="Times New Roman" w:hAnsi="Times New Roman" w:cs="Times New Roman"/>
          <w:b/>
          <w:sz w:val="24"/>
          <w:szCs w:val="24"/>
        </w:rPr>
        <w:t>3.</w:t>
      </w:r>
      <w:r>
        <w:rPr>
          <w:rFonts w:ascii="Times New Roman" w:hAnsi="Times New Roman" w:cs="Times New Roman"/>
          <w:b/>
          <w:sz w:val="24"/>
          <w:szCs w:val="24"/>
        </w:rPr>
        <w:t>2</w:t>
      </w:r>
      <w:r w:rsidRPr="00B77D7E">
        <w:rPr>
          <w:rFonts w:ascii="Times New Roman" w:hAnsi="Times New Roman" w:cs="Times New Roman"/>
          <w:b/>
          <w:sz w:val="24"/>
          <w:szCs w:val="24"/>
        </w:rPr>
        <w:t xml:space="preserve">. </w:t>
      </w:r>
      <w:r w:rsidRPr="00B77D7E">
        <w:rPr>
          <w:rFonts w:ascii="Times New Roman" w:hAnsi="Times New Roman" w:cs="Times New Roman"/>
          <w:sz w:val="24"/>
          <w:szCs w:val="24"/>
        </w:rPr>
        <w:t xml:space="preserve">Блок-схема последовательности административных процедур при предоставлении муниципальной услуги приведена в приложении </w:t>
      </w:r>
      <w:r w:rsidRPr="00B77D7E">
        <w:rPr>
          <w:rFonts w:ascii="Times New Roman" w:hAnsi="Times New Roman" w:cs="Times New Roman"/>
          <w:sz w:val="24"/>
          <w:szCs w:val="24"/>
          <w:lang w:val="en-US"/>
        </w:rPr>
        <w:t>N</w:t>
      </w:r>
      <w:r w:rsidRPr="00B77D7E">
        <w:rPr>
          <w:rFonts w:ascii="Times New Roman" w:hAnsi="Times New Roman" w:cs="Times New Roman"/>
          <w:sz w:val="24"/>
          <w:szCs w:val="24"/>
        </w:rPr>
        <w:t>1 к регламенту.</w:t>
      </w:r>
    </w:p>
    <w:p w:rsidR="00646C33" w:rsidRPr="00B77D7E" w:rsidRDefault="00646C33" w:rsidP="00646C33">
      <w:pPr>
        <w:ind w:left="360"/>
        <w:jc w:val="center"/>
        <w:rPr>
          <w:b/>
        </w:rPr>
      </w:pPr>
    </w:p>
    <w:p w:rsidR="00646C33" w:rsidRPr="00030DB0" w:rsidRDefault="00646C33" w:rsidP="00646C33">
      <w:pPr>
        <w:ind w:left="360"/>
        <w:jc w:val="center"/>
        <w:rPr>
          <w:b/>
        </w:rPr>
      </w:pPr>
      <w:r w:rsidRPr="00030DB0">
        <w:rPr>
          <w:b/>
        </w:rPr>
        <w:t>Раздел 4.   ФОРМЫ КОНТРОЛЯ ЗА ИСПОЛНЕНИЕМ</w:t>
      </w:r>
    </w:p>
    <w:p w:rsidR="00646C33" w:rsidRPr="00B77D7E" w:rsidRDefault="00646C33" w:rsidP="00646C33">
      <w:pPr>
        <w:ind w:left="360"/>
        <w:jc w:val="center"/>
        <w:rPr>
          <w:b/>
        </w:rPr>
      </w:pPr>
      <w:r w:rsidRPr="00030DB0">
        <w:rPr>
          <w:b/>
        </w:rPr>
        <w:t>АДМИНИСТРАТИВНОГО РЕГЛАМЕНТА</w:t>
      </w:r>
    </w:p>
    <w:p w:rsidR="00646C33" w:rsidRPr="00B77D7E" w:rsidRDefault="00646C33" w:rsidP="00646C33">
      <w:pPr>
        <w:ind w:left="360"/>
        <w:jc w:val="center"/>
      </w:pPr>
    </w:p>
    <w:p w:rsidR="00646C33" w:rsidRPr="00B77D7E" w:rsidRDefault="00646C33" w:rsidP="00646C33">
      <w:pPr>
        <w:ind w:firstLine="567"/>
        <w:jc w:val="both"/>
      </w:pPr>
      <w:r w:rsidRPr="00B77D7E">
        <w:rPr>
          <w:b/>
        </w:rPr>
        <w:t>4.1</w:t>
      </w:r>
      <w:r w:rsidRPr="00B77D7E">
        <w:t>. 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осуществляют:</w:t>
      </w:r>
    </w:p>
    <w:p w:rsidR="00646C33" w:rsidRPr="00B77D7E" w:rsidRDefault="00646C33" w:rsidP="00646C33">
      <w:pPr>
        <w:ind w:firstLine="567"/>
        <w:jc w:val="both"/>
      </w:pPr>
      <w:r w:rsidRPr="00B77D7E">
        <w:t xml:space="preserve"> а) начальник  Управления строительства и архитектуры, в непосредственном подчинении которого находятся специалисты Управления, ответственные за исполнение административных действий при оказании муниципальной услуги;</w:t>
      </w:r>
    </w:p>
    <w:p w:rsidR="00646C33" w:rsidRPr="00B77D7E" w:rsidRDefault="00DA534D" w:rsidP="00646C33">
      <w:pPr>
        <w:ind w:firstLine="567"/>
        <w:jc w:val="both"/>
      </w:pPr>
      <w:r>
        <w:t>б) Первый заместитель г</w:t>
      </w:r>
      <w:r w:rsidR="00646C33" w:rsidRPr="00B77D7E">
        <w:t xml:space="preserve">лавы </w:t>
      </w:r>
      <w:proofErr w:type="spellStart"/>
      <w:r w:rsidR="00646C33" w:rsidRPr="00B77D7E">
        <w:t>Еткульского</w:t>
      </w:r>
      <w:proofErr w:type="spellEnd"/>
      <w:r w:rsidR="00646C33" w:rsidRPr="00B77D7E">
        <w:t xml:space="preserve"> муниципального района, курирующий Управление строительства и архитектуры.</w:t>
      </w:r>
    </w:p>
    <w:p w:rsidR="00646C33" w:rsidRPr="00B77D7E" w:rsidRDefault="00646C33" w:rsidP="00646C33">
      <w:pPr>
        <w:ind w:firstLine="567"/>
        <w:jc w:val="both"/>
      </w:pPr>
      <w:r w:rsidRPr="00B77D7E">
        <w:t>Текущий контроль осуществляется путем проведения проверок соблюдения и исполнения специалистами Управления строительства и архитектуры, ответственными за исполнение административных  действий при  оказании муниципальной услуги, действующего законодательства.</w:t>
      </w:r>
    </w:p>
    <w:p w:rsidR="00646C33" w:rsidRPr="00B77D7E" w:rsidRDefault="00646C33" w:rsidP="00646C33">
      <w:pPr>
        <w:ind w:firstLine="567"/>
        <w:jc w:val="both"/>
      </w:pPr>
      <w:r w:rsidRPr="00B77D7E">
        <w:rPr>
          <w:b/>
        </w:rPr>
        <w:t>4.2</w:t>
      </w:r>
      <w:r w:rsidRPr="00B77D7E">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Управления строительства и архитектуры.</w:t>
      </w:r>
    </w:p>
    <w:p w:rsidR="00646C33" w:rsidRPr="00B77D7E" w:rsidRDefault="00646C33" w:rsidP="00646C33">
      <w:pPr>
        <w:ind w:firstLine="567"/>
        <w:jc w:val="both"/>
      </w:pPr>
      <w:r w:rsidRPr="00B77D7E">
        <w:rPr>
          <w:b/>
        </w:rPr>
        <w:t>4.3</w:t>
      </w:r>
      <w:r w:rsidRPr="00B77D7E">
        <w:t>.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646C33" w:rsidRPr="00B77D7E" w:rsidRDefault="00646C33" w:rsidP="00646C33">
      <w:pPr>
        <w:ind w:firstLine="567"/>
        <w:jc w:val="both"/>
      </w:pPr>
      <w:r w:rsidRPr="00B77D7E">
        <w:rPr>
          <w:b/>
        </w:rPr>
        <w:t>4.4.</w:t>
      </w:r>
      <w:r w:rsidRPr="00B77D7E">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46C33" w:rsidRPr="00B77D7E" w:rsidRDefault="00646C33" w:rsidP="00646C33">
      <w:pPr>
        <w:ind w:left="360"/>
        <w:jc w:val="center"/>
        <w:rPr>
          <w:b/>
        </w:rPr>
      </w:pPr>
      <w:r w:rsidRPr="00B77D7E">
        <w:rPr>
          <w:b/>
        </w:rPr>
        <w:t xml:space="preserve"> </w:t>
      </w:r>
    </w:p>
    <w:p w:rsidR="00646C33" w:rsidRPr="00B77D7E" w:rsidRDefault="00646C33" w:rsidP="00646C33">
      <w:pPr>
        <w:ind w:left="360"/>
        <w:jc w:val="center"/>
        <w:rPr>
          <w:b/>
        </w:rPr>
      </w:pPr>
      <w:r w:rsidRPr="00B77D7E">
        <w:rPr>
          <w:b/>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646C33" w:rsidRPr="00B77D7E" w:rsidRDefault="00646C33" w:rsidP="00646C33">
      <w:pPr>
        <w:ind w:left="360"/>
        <w:jc w:val="both"/>
      </w:pPr>
    </w:p>
    <w:p w:rsidR="00646C33" w:rsidRPr="00B77D7E" w:rsidRDefault="00646C33" w:rsidP="00646C33">
      <w:pPr>
        <w:ind w:firstLine="567"/>
        <w:jc w:val="both"/>
      </w:pPr>
      <w:r w:rsidRPr="00B77D7E">
        <w:rPr>
          <w:b/>
        </w:rPr>
        <w:t>5.1.</w:t>
      </w:r>
      <w:r w:rsidRPr="00B77D7E">
        <w:t xml:space="preserve"> 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6C33" w:rsidRPr="00B77D7E" w:rsidRDefault="00646C33" w:rsidP="00646C33">
      <w:pPr>
        <w:ind w:firstLine="567"/>
        <w:jc w:val="both"/>
      </w:pPr>
      <w:r w:rsidRPr="00B77D7E">
        <w:rPr>
          <w:b/>
        </w:rPr>
        <w:t>5.2.</w:t>
      </w:r>
      <w:r w:rsidRPr="00B77D7E">
        <w:t xml:space="preserve"> Заявитель может обратиться с жалобой, в том числе в следующих случаях:</w:t>
      </w:r>
    </w:p>
    <w:p w:rsidR="00646C33" w:rsidRPr="00B77D7E" w:rsidRDefault="00646C33" w:rsidP="00646C33">
      <w:pPr>
        <w:numPr>
          <w:ilvl w:val="0"/>
          <w:numId w:val="5"/>
        </w:numPr>
        <w:ind w:left="0" w:firstLine="567"/>
        <w:jc w:val="both"/>
      </w:pPr>
      <w:r w:rsidRPr="00B77D7E">
        <w:t xml:space="preserve"> нарушение срока регистрации запроса заявителя о предоставлении   муниципальной услуги;</w:t>
      </w:r>
    </w:p>
    <w:p w:rsidR="00646C33" w:rsidRPr="00B77D7E" w:rsidRDefault="00646C33" w:rsidP="00646C33">
      <w:pPr>
        <w:numPr>
          <w:ilvl w:val="0"/>
          <w:numId w:val="5"/>
        </w:numPr>
        <w:ind w:left="0" w:firstLine="567"/>
        <w:jc w:val="both"/>
      </w:pPr>
      <w:r w:rsidRPr="00B77D7E">
        <w:t xml:space="preserve"> нарушение срока предоставления  муниципальной услуги;</w:t>
      </w:r>
    </w:p>
    <w:p w:rsidR="00646C33" w:rsidRPr="00B77D7E" w:rsidRDefault="00646C33" w:rsidP="00646C33">
      <w:pPr>
        <w:numPr>
          <w:ilvl w:val="0"/>
          <w:numId w:val="5"/>
        </w:numPr>
        <w:ind w:left="0" w:firstLine="567"/>
        <w:jc w:val="both"/>
      </w:pPr>
      <w:r w:rsidRPr="00B77D7E">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Pr="00B77D7E">
        <w:lastRenderedPageBreak/>
        <w:t>Челябинской области, муниципальными правовыми актами для предоставления  муниципальной услуги;</w:t>
      </w:r>
    </w:p>
    <w:p w:rsidR="00646C33" w:rsidRPr="00B77D7E" w:rsidRDefault="00646C33" w:rsidP="00646C33">
      <w:pPr>
        <w:numPr>
          <w:ilvl w:val="0"/>
          <w:numId w:val="5"/>
        </w:numPr>
        <w:ind w:left="0" w:firstLine="567"/>
        <w:jc w:val="both"/>
      </w:pPr>
      <w:r w:rsidRPr="00B77D7E">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646C33" w:rsidRPr="00B77D7E" w:rsidRDefault="00646C33" w:rsidP="00646C33">
      <w:pPr>
        <w:numPr>
          <w:ilvl w:val="0"/>
          <w:numId w:val="5"/>
        </w:numPr>
        <w:ind w:left="0" w:firstLine="567"/>
        <w:jc w:val="both"/>
      </w:pPr>
      <w:r w:rsidRPr="00B77D7E">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646C33" w:rsidRPr="00B77D7E" w:rsidRDefault="00646C33" w:rsidP="00646C33">
      <w:pPr>
        <w:numPr>
          <w:ilvl w:val="0"/>
          <w:numId w:val="5"/>
        </w:numPr>
        <w:ind w:left="0" w:firstLine="567"/>
        <w:jc w:val="both"/>
      </w:pPr>
      <w:r w:rsidRPr="00B77D7E">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646C33" w:rsidRPr="00B77D7E" w:rsidRDefault="00646C33" w:rsidP="00646C33">
      <w:pPr>
        <w:numPr>
          <w:ilvl w:val="0"/>
          <w:numId w:val="5"/>
        </w:numPr>
        <w:ind w:left="0" w:firstLine="567"/>
        <w:jc w:val="both"/>
      </w:pPr>
      <w:r w:rsidRPr="00B77D7E">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6C33" w:rsidRPr="00B77D7E" w:rsidRDefault="00646C33" w:rsidP="00646C33">
      <w:pPr>
        <w:ind w:firstLine="567"/>
        <w:jc w:val="both"/>
      </w:pPr>
      <w:r w:rsidRPr="00B77D7E">
        <w:rPr>
          <w:b/>
        </w:rPr>
        <w:t>5.3.</w:t>
      </w:r>
      <w:r w:rsidRPr="00B77D7E">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начальником Управления строительства и архитектуры, подаются Первому заместителю Главы </w:t>
      </w:r>
      <w:proofErr w:type="spellStart"/>
      <w:r w:rsidRPr="00B77D7E">
        <w:t>Еткульского</w:t>
      </w:r>
      <w:proofErr w:type="spellEnd"/>
      <w:r w:rsidRPr="00B77D7E">
        <w:t xml:space="preserve"> муниципального района, либо Главе </w:t>
      </w:r>
      <w:proofErr w:type="spellStart"/>
      <w:r w:rsidRPr="00B77D7E">
        <w:t>Еткульского</w:t>
      </w:r>
      <w:proofErr w:type="spellEnd"/>
      <w:r w:rsidRPr="00B77D7E">
        <w:t xml:space="preserve"> муниципального района.</w:t>
      </w:r>
    </w:p>
    <w:p w:rsidR="00646C33" w:rsidRPr="00B77D7E" w:rsidRDefault="00646C33" w:rsidP="00646C33">
      <w:pPr>
        <w:ind w:firstLine="567"/>
        <w:jc w:val="both"/>
      </w:pPr>
      <w:r w:rsidRPr="00B77D7E">
        <w:rPr>
          <w:b/>
        </w:rPr>
        <w:t>5.4.</w:t>
      </w:r>
      <w:r w:rsidRPr="00B77D7E">
        <w:t xml:space="preserve"> Жалоба может быть направлена по почте, с использованием информационно-телекоммуникационной сети "Интернет", официального сайта </w:t>
      </w:r>
      <w:proofErr w:type="spellStart"/>
      <w:r w:rsidRPr="00B77D7E">
        <w:t>Еткульского</w:t>
      </w:r>
      <w:proofErr w:type="spellEnd"/>
      <w:r w:rsidRPr="00B77D7E">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46C33" w:rsidRPr="00B77D7E" w:rsidRDefault="00646C33" w:rsidP="00646C33">
      <w:pPr>
        <w:ind w:firstLine="567"/>
      </w:pPr>
      <w:r w:rsidRPr="00B77D7E">
        <w:rPr>
          <w:b/>
        </w:rPr>
        <w:t>5.5.</w:t>
      </w:r>
      <w:r w:rsidRPr="00B77D7E">
        <w:t xml:space="preserve"> Жалоба должна содержать:</w:t>
      </w:r>
    </w:p>
    <w:p w:rsidR="00646C33" w:rsidRPr="00B77D7E" w:rsidRDefault="00646C33" w:rsidP="00646C33">
      <w:pPr>
        <w:numPr>
          <w:ilvl w:val="0"/>
          <w:numId w:val="6"/>
        </w:numPr>
        <w:ind w:left="0" w:firstLine="567"/>
        <w:jc w:val="both"/>
      </w:pPr>
      <w:r w:rsidRPr="00B77D7E">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6C33" w:rsidRPr="00B77D7E" w:rsidRDefault="00646C33" w:rsidP="00646C33">
      <w:pPr>
        <w:numPr>
          <w:ilvl w:val="0"/>
          <w:numId w:val="6"/>
        </w:numPr>
        <w:ind w:left="0" w:firstLine="567"/>
        <w:jc w:val="both"/>
      </w:pPr>
      <w:r w:rsidRPr="00B77D7E">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6C33" w:rsidRPr="00B77D7E" w:rsidRDefault="00646C33" w:rsidP="00646C33">
      <w:pPr>
        <w:numPr>
          <w:ilvl w:val="0"/>
          <w:numId w:val="6"/>
        </w:numPr>
        <w:ind w:left="0" w:firstLine="567"/>
        <w:jc w:val="both"/>
      </w:pPr>
      <w:r w:rsidRPr="00B77D7E">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6C33" w:rsidRPr="00B77D7E" w:rsidRDefault="00646C33" w:rsidP="00646C33">
      <w:pPr>
        <w:numPr>
          <w:ilvl w:val="0"/>
          <w:numId w:val="6"/>
        </w:numPr>
        <w:ind w:left="0" w:firstLine="567"/>
        <w:jc w:val="both"/>
      </w:pPr>
      <w:r w:rsidRPr="00B77D7E">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46C33" w:rsidRPr="00B77D7E" w:rsidRDefault="00646C33" w:rsidP="00646C33">
      <w:pPr>
        <w:ind w:firstLine="567"/>
        <w:jc w:val="both"/>
      </w:pPr>
      <w:r w:rsidRPr="00B77D7E">
        <w:t>Письменная жалоба должна быть написана разборчивым почерком, не содержать нецензурных выражений.</w:t>
      </w:r>
    </w:p>
    <w:p w:rsidR="00646C33" w:rsidRPr="00B77D7E" w:rsidRDefault="00646C33" w:rsidP="00646C33">
      <w:pPr>
        <w:ind w:firstLine="567"/>
        <w:jc w:val="both"/>
      </w:pPr>
      <w:r w:rsidRPr="00B77D7E">
        <w:rPr>
          <w:b/>
        </w:rPr>
        <w:t>5.6.</w:t>
      </w:r>
      <w:r w:rsidRPr="00B77D7E">
        <w:t xml:space="preserve"> Основанием для начала процедуры досудебного обжалования является поступление   жалобы на действия (бездействие) и решения органа, предоставляющего муниципальную услугу, должностного лица органа, предоставляющего муниципальную </w:t>
      </w:r>
      <w:r w:rsidRPr="00B77D7E">
        <w:lastRenderedPageBreak/>
        <w:t>услугу, либо  муниципального служащего, принятые в ходе предоставления муниципальной услуги.</w:t>
      </w:r>
    </w:p>
    <w:p w:rsidR="00646C33" w:rsidRDefault="00646C33" w:rsidP="00646C33">
      <w:pPr>
        <w:ind w:firstLine="567"/>
        <w:jc w:val="both"/>
      </w:pPr>
      <w:r w:rsidRPr="00B77D7E">
        <w:rPr>
          <w:b/>
        </w:rPr>
        <w:t>5.7.</w:t>
      </w:r>
      <w:r w:rsidRPr="00B77D7E">
        <w:t xml:space="preserve">  Жалоба, поступившая в орган, предоставляющий муниципальную услугу, подлежит рассмотрению </w:t>
      </w:r>
      <w:r w:rsidR="00E32FDD" w:rsidRPr="00E32FDD">
        <w:rPr>
          <w:color w:val="000000"/>
        </w:rPr>
        <w:t>вышестоящи</w:t>
      </w:r>
      <w:r w:rsidR="00E32FDD">
        <w:rPr>
          <w:color w:val="000000"/>
        </w:rPr>
        <w:t>м</w:t>
      </w:r>
      <w:r w:rsidR="00E32FDD" w:rsidRPr="00E32FDD">
        <w:rPr>
          <w:color w:val="000000"/>
        </w:rPr>
        <w:t xml:space="preserve"> орган</w:t>
      </w:r>
      <w:r w:rsidR="00E32FDD">
        <w:rPr>
          <w:color w:val="000000"/>
        </w:rPr>
        <w:t>ом</w:t>
      </w:r>
      <w:r w:rsidR="00E32FDD" w:rsidRPr="00E32FDD">
        <w:rPr>
          <w:color w:val="000000"/>
        </w:rPr>
        <w:t xml:space="preserve"> (при его наличии) либо в случае его отсутствия рассматрива</w:t>
      </w:r>
      <w:r w:rsidR="00E32FDD">
        <w:rPr>
          <w:color w:val="000000"/>
        </w:rPr>
        <w:t>е</w:t>
      </w:r>
      <w:r w:rsidR="00E32FDD" w:rsidRPr="00E32FDD">
        <w:rPr>
          <w:color w:val="000000"/>
        </w:rPr>
        <w:t>тся непосредственно руководителем органа</w:t>
      </w:r>
      <w:r w:rsidR="00E32FDD">
        <w:rPr>
          <w:color w:val="000000"/>
        </w:rPr>
        <w:t xml:space="preserve"> </w:t>
      </w:r>
      <w:r w:rsidR="00E32FDD" w:rsidRPr="00E32FDD">
        <w:rPr>
          <w:color w:val="000000"/>
        </w:rPr>
        <w:t>предоставляющего муниципальную услугу</w:t>
      </w:r>
      <w:r w:rsidRPr="00B77D7E">
        <w:t xml:space="preserve">, в течение </w:t>
      </w:r>
      <w:r w:rsidR="00E32FDD">
        <w:t>пятнадцати</w:t>
      </w:r>
      <w:r w:rsidRPr="00B77D7E">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46C33" w:rsidRPr="00B77D7E" w:rsidRDefault="00646C33" w:rsidP="00646C33">
      <w:pPr>
        <w:ind w:firstLine="567"/>
        <w:jc w:val="both"/>
      </w:pPr>
      <w:r w:rsidRPr="00B77D7E">
        <w:rPr>
          <w:b/>
        </w:rPr>
        <w:t>5.8.</w:t>
      </w:r>
      <w:r w:rsidRPr="00B77D7E">
        <w:t xml:space="preserve"> Письменные жалобы не рассматриваются в следующих случаях:</w:t>
      </w:r>
    </w:p>
    <w:p w:rsidR="00646C33" w:rsidRPr="00B77D7E" w:rsidRDefault="00646C33" w:rsidP="00646C33">
      <w:pPr>
        <w:numPr>
          <w:ilvl w:val="0"/>
          <w:numId w:val="7"/>
        </w:numPr>
        <w:ind w:left="0" w:firstLine="567"/>
        <w:jc w:val="both"/>
      </w:pPr>
      <w:r w:rsidRPr="00B77D7E">
        <w:t xml:space="preserve"> в жалобе не указаны фамилия заявителя, наименование организации, направивших обращение, и почтовый адрес, по которому должен быть направлен ответ;</w:t>
      </w:r>
    </w:p>
    <w:p w:rsidR="00646C33" w:rsidRPr="00B77D7E" w:rsidRDefault="00646C33" w:rsidP="00646C33">
      <w:pPr>
        <w:numPr>
          <w:ilvl w:val="0"/>
          <w:numId w:val="7"/>
        </w:numPr>
        <w:ind w:left="0" w:firstLine="567"/>
        <w:jc w:val="both"/>
      </w:pPr>
      <w:r w:rsidRPr="00B77D7E">
        <w:t xml:space="preserve"> в жалобе содержатся нецензурные либо оскорбительные выражения, угрозы жизни, здоровью и имуществу должностного лица, а также членам его семьи;</w:t>
      </w:r>
    </w:p>
    <w:p w:rsidR="00646C33" w:rsidRPr="00B77D7E" w:rsidRDefault="00646C33" w:rsidP="00646C33">
      <w:pPr>
        <w:numPr>
          <w:ilvl w:val="0"/>
          <w:numId w:val="7"/>
        </w:numPr>
        <w:ind w:left="0" w:firstLine="567"/>
        <w:jc w:val="both"/>
      </w:pPr>
      <w:r w:rsidRPr="00B77D7E">
        <w:t xml:space="preserve"> текст жалобы не поддается прочтению, о чем сообщается заявителю, направившему жалобу, если его наименование (для юридических лиц), фамилия и почтовый адрес поддаются прочтению, а также сообщается по телефону или факсу, по электронной почте (при наличии такой информации и если указанные данные поддаются прочтению);</w:t>
      </w:r>
    </w:p>
    <w:p w:rsidR="00646C33" w:rsidRPr="00B77D7E" w:rsidRDefault="00646C33" w:rsidP="00646C33">
      <w:pPr>
        <w:numPr>
          <w:ilvl w:val="0"/>
          <w:numId w:val="7"/>
        </w:numPr>
        <w:ind w:left="0" w:firstLine="567"/>
        <w:jc w:val="both"/>
      </w:pPr>
      <w:r w:rsidRPr="00B77D7E">
        <w:t xml:space="preserve">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646C33" w:rsidRPr="00B77D7E" w:rsidRDefault="00646C33" w:rsidP="00646C33">
      <w:pPr>
        <w:ind w:firstLine="567"/>
        <w:jc w:val="both"/>
      </w:pPr>
      <w:r w:rsidRPr="00B77D7E">
        <w:rPr>
          <w:b/>
        </w:rPr>
        <w:t>5.9.</w:t>
      </w:r>
      <w:r w:rsidRPr="00B77D7E">
        <w:t xml:space="preserve"> По результатам рассмотрения жалобы орган, предоставляющий муниципальную услугу, принимает одно из следующих решений:</w:t>
      </w:r>
    </w:p>
    <w:p w:rsidR="00646C33" w:rsidRPr="00B77D7E" w:rsidRDefault="00646C33" w:rsidP="00646C33">
      <w:pPr>
        <w:numPr>
          <w:ilvl w:val="0"/>
          <w:numId w:val="8"/>
        </w:numPr>
        <w:ind w:left="0" w:firstLine="567"/>
        <w:jc w:val="both"/>
      </w:pPr>
      <w:r w:rsidRPr="00B77D7E">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646C33" w:rsidRPr="00B77D7E" w:rsidRDefault="00646C33" w:rsidP="00646C33">
      <w:pPr>
        <w:numPr>
          <w:ilvl w:val="0"/>
          <w:numId w:val="8"/>
        </w:numPr>
        <w:ind w:left="0" w:firstLine="567"/>
      </w:pPr>
      <w:r w:rsidRPr="00B77D7E">
        <w:t xml:space="preserve"> отказывает в удовлетворении жалобы.</w:t>
      </w:r>
    </w:p>
    <w:p w:rsidR="00646C33" w:rsidRPr="00B77D7E" w:rsidRDefault="00646C33" w:rsidP="00646C33">
      <w:pPr>
        <w:ind w:firstLine="567"/>
        <w:jc w:val="both"/>
      </w:pPr>
      <w:r w:rsidRPr="00B77D7E">
        <w:rPr>
          <w:b/>
        </w:rPr>
        <w:t>5.10.</w:t>
      </w:r>
      <w:r w:rsidRPr="00B77D7E">
        <w:t xml:space="preserve"> Не позднее дня, следующего за днем принятия решения, указанного в ст.5.9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6C33" w:rsidRPr="00B77D7E" w:rsidRDefault="00646C33" w:rsidP="00646C33">
      <w:pPr>
        <w:ind w:firstLine="567"/>
        <w:jc w:val="both"/>
      </w:pPr>
      <w:r w:rsidRPr="00B77D7E">
        <w:rPr>
          <w:b/>
        </w:rPr>
        <w:t>5.11.</w:t>
      </w:r>
      <w:r w:rsidRPr="00B77D7E">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6C33" w:rsidRPr="00B77D7E" w:rsidRDefault="00646C33" w:rsidP="00646C33">
      <w:pPr>
        <w:ind w:left="360"/>
        <w:jc w:val="both"/>
        <w:rPr>
          <w:b/>
        </w:rPr>
      </w:pPr>
    </w:p>
    <w:p w:rsidR="00646C33" w:rsidRPr="00B77D7E" w:rsidRDefault="00646C33" w:rsidP="00646C33">
      <w:pPr>
        <w:ind w:left="360"/>
        <w:jc w:val="both"/>
        <w:rPr>
          <w:b/>
        </w:rPr>
      </w:pPr>
    </w:p>
    <w:p w:rsidR="00646C33" w:rsidRDefault="00646C33" w:rsidP="00646C33">
      <w:pPr>
        <w:ind w:left="360"/>
        <w:jc w:val="both"/>
        <w:rPr>
          <w:b/>
        </w:rPr>
      </w:pPr>
    </w:p>
    <w:p w:rsidR="00365B33" w:rsidRDefault="00365B33" w:rsidP="00646C33">
      <w:pPr>
        <w:ind w:left="360"/>
        <w:jc w:val="both"/>
        <w:rPr>
          <w:b/>
        </w:rPr>
      </w:pPr>
    </w:p>
    <w:p w:rsidR="00365B33" w:rsidRDefault="00365B33" w:rsidP="00646C33">
      <w:pPr>
        <w:ind w:left="360"/>
        <w:jc w:val="both"/>
        <w:rPr>
          <w:b/>
        </w:rPr>
      </w:pPr>
    </w:p>
    <w:p w:rsidR="00365B33" w:rsidRDefault="00365B33" w:rsidP="00646C33">
      <w:pPr>
        <w:ind w:left="360"/>
        <w:jc w:val="both"/>
        <w:rPr>
          <w:b/>
        </w:rPr>
      </w:pPr>
    </w:p>
    <w:p w:rsidR="00365B33" w:rsidRDefault="00365B33" w:rsidP="00646C33">
      <w:pPr>
        <w:ind w:left="360"/>
        <w:jc w:val="both"/>
        <w:rPr>
          <w:b/>
        </w:rPr>
      </w:pPr>
    </w:p>
    <w:p w:rsidR="00365B33" w:rsidRPr="00B77D7E" w:rsidRDefault="00365B33" w:rsidP="00646C33">
      <w:pPr>
        <w:ind w:left="360"/>
        <w:jc w:val="both"/>
        <w:rPr>
          <w:b/>
        </w:rPr>
      </w:pPr>
    </w:p>
    <w:p w:rsidR="00646C33" w:rsidRPr="00B77D7E" w:rsidRDefault="00646C33" w:rsidP="00646C33">
      <w:pPr>
        <w:jc w:val="right"/>
      </w:pPr>
      <w:r w:rsidRPr="00B77D7E">
        <w:lastRenderedPageBreak/>
        <w:t xml:space="preserve">Приложение </w:t>
      </w:r>
      <w:r w:rsidRPr="00B77D7E">
        <w:rPr>
          <w:lang w:val="en-US"/>
        </w:rPr>
        <w:t>N</w:t>
      </w:r>
      <w:r w:rsidRPr="00B77D7E">
        <w:t>1</w:t>
      </w:r>
    </w:p>
    <w:p w:rsidR="00646C33" w:rsidRPr="00B77D7E" w:rsidRDefault="00646C33" w:rsidP="00646C33">
      <w:pPr>
        <w:ind w:firstLine="540"/>
        <w:jc w:val="right"/>
      </w:pPr>
      <w:r w:rsidRPr="00B77D7E">
        <w:t>к Административному регламенту</w:t>
      </w:r>
    </w:p>
    <w:p w:rsidR="00646C33" w:rsidRPr="00D81040" w:rsidRDefault="00646C33" w:rsidP="00646C33">
      <w:pPr>
        <w:ind w:firstLine="709"/>
        <w:jc w:val="right"/>
      </w:pPr>
      <w:r>
        <w:t>Приложение 1</w:t>
      </w:r>
    </w:p>
    <w:p w:rsidR="00646C33" w:rsidRPr="00D81040" w:rsidRDefault="00646C33" w:rsidP="00646C33">
      <w:pPr>
        <w:ind w:firstLine="709"/>
        <w:jc w:val="right"/>
      </w:pPr>
      <w:r w:rsidRPr="00D81040">
        <w:t>к административному регламенту</w:t>
      </w:r>
    </w:p>
    <w:p w:rsidR="00646C33" w:rsidRDefault="00646C33" w:rsidP="00646C33">
      <w:pPr>
        <w:jc w:val="center"/>
        <w:rPr>
          <w:b/>
          <w:sz w:val="28"/>
          <w:szCs w:val="28"/>
        </w:rPr>
      </w:pPr>
    </w:p>
    <w:p w:rsidR="00646C33" w:rsidRPr="00161812" w:rsidRDefault="00646C33" w:rsidP="00646C33">
      <w:pPr>
        <w:jc w:val="center"/>
        <w:rPr>
          <w:b/>
        </w:rPr>
      </w:pPr>
      <w:r w:rsidRPr="00161812">
        <w:rPr>
          <w:b/>
        </w:rPr>
        <w:t>Блок-схема</w:t>
      </w:r>
    </w:p>
    <w:p w:rsidR="00646C33" w:rsidRPr="00161812" w:rsidRDefault="00646C33" w:rsidP="00646C33">
      <w:pPr>
        <w:jc w:val="center"/>
        <w:rPr>
          <w:b/>
        </w:rPr>
      </w:pPr>
      <w:r w:rsidRPr="00161812">
        <w:rPr>
          <w:b/>
        </w:rPr>
        <w:t>последовательности административных процедур</w:t>
      </w:r>
    </w:p>
    <w:p w:rsidR="00646C33" w:rsidRPr="00161812" w:rsidRDefault="00646C33" w:rsidP="00646C33">
      <w:pPr>
        <w:jc w:val="center"/>
        <w:rPr>
          <w:b/>
        </w:rPr>
      </w:pPr>
      <w:r w:rsidRPr="00161812">
        <w:rPr>
          <w:b/>
        </w:rPr>
        <w:t>при предоставлении муниципальной услуги</w:t>
      </w:r>
    </w:p>
    <w:p w:rsidR="00646C33" w:rsidRPr="00161812" w:rsidRDefault="00646C33" w:rsidP="00646C33">
      <w:pPr>
        <w:ind w:firstLine="540"/>
        <w:jc w:val="center"/>
        <w:rPr>
          <w:b/>
        </w:rPr>
      </w:pPr>
      <w:r w:rsidRPr="00161812">
        <w:rPr>
          <w:b/>
        </w:rPr>
        <w:t>«</w:t>
      </w:r>
      <w:r w:rsidR="007A119A" w:rsidRPr="00CD6341">
        <w:t xml:space="preserve"> </w:t>
      </w:r>
      <w:r w:rsidR="007A119A" w:rsidRPr="007A119A">
        <w:rPr>
          <w:b/>
        </w:rPr>
        <w:t>Подготовка и выдача</w:t>
      </w:r>
      <w:r w:rsidR="007A119A" w:rsidRPr="00A2091C">
        <w:t xml:space="preserve"> </w:t>
      </w:r>
      <w:r w:rsidRPr="00161812">
        <w:rPr>
          <w:b/>
        </w:rPr>
        <w:t>градостроительных планов земельных участков»</w:t>
      </w:r>
    </w:p>
    <w:p w:rsidR="00EC7663" w:rsidRPr="00D81040" w:rsidRDefault="00EC7663" w:rsidP="00EC7663">
      <w:pPr>
        <w:ind w:firstLine="709"/>
        <w:jc w:val="right"/>
      </w:pPr>
    </w:p>
    <w:p w:rsidR="00EC7663" w:rsidRDefault="00BE2AE0" w:rsidP="00EC7663">
      <w:pPr>
        <w:ind w:firstLine="709"/>
        <w:jc w:val="center"/>
      </w:pPr>
      <w:r>
        <w:pict>
          <v:group id="_x0000_s1028" editas="canvas" style="width:428.9pt;height:565.65pt;mso-position-horizontal-relative:char;mso-position-vertical-relative:line" coordorigin="-8,-8" coordsize="8578,113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top:-8;width:8578;height:11313" o:preferrelative="f">
              <v:fill o:detectmouseclick="t"/>
              <v:path o:extrusionok="t" o:connecttype="none"/>
              <o:lock v:ext="edit" text="t"/>
            </v:shape>
            <v:rect id="_x0000_s1029" style="position:absolute;left:-8;top:-8;width:8578;height:11313" stroked="f"/>
            <v:rect id="_x0000_s1030" style="position:absolute;left:332;top:4975;width:3587;height:926" stroked="f"/>
            <v:shape id="_x0000_s1031" style="position:absolute;left:315;top:4960;width:3748;height:957" coordsize="3488,932" path="m,15hdc,7,7,,16,hal3473,hdc3482,,3488,7,3488,15hal3488,917hdc3488,925,3482,932,3473,932hal16,932hdc7,932,,925,,917hal,15hdxm31,917hal16,901r3457,l3458,917r,-902l3473,31,16,31,31,15r,902hdxe" fillcolor="black" strokeweight=".05pt">
              <v:path arrowok="t"/>
              <o:lock v:ext="edit" verticies="t"/>
            </v:shape>
            <v:rect id="_x0000_s1032" style="position:absolute;left:537;top:5072;width:3463;height:276;mso-wrap-style:none" filled="f" stroked="f">
              <v:textbox style="mso-next-textbox:#_x0000_s1032;mso-fit-shape-to-text:t" inset="0,0,0,0">
                <w:txbxContent>
                  <w:p w:rsidR="00F759A3" w:rsidRDefault="00F759A3">
                    <w:proofErr w:type="spellStart"/>
                    <w:r>
                      <w:rPr>
                        <w:color w:val="000000"/>
                        <w:lang w:val="en-US"/>
                      </w:rPr>
                      <w:t>Направление</w:t>
                    </w:r>
                    <w:proofErr w:type="spellEnd"/>
                    <w:r>
                      <w:rPr>
                        <w:color w:val="000000"/>
                        <w:lang w:val="en-US"/>
                      </w:rPr>
                      <w:t xml:space="preserve"> </w:t>
                    </w:r>
                    <w:proofErr w:type="spellStart"/>
                    <w:r>
                      <w:rPr>
                        <w:color w:val="000000"/>
                        <w:lang w:val="en-US"/>
                      </w:rPr>
                      <w:t>межведомственного</w:t>
                    </w:r>
                    <w:proofErr w:type="spellEnd"/>
                    <w:r>
                      <w:rPr>
                        <w:color w:val="000000"/>
                        <w:lang w:val="en-US"/>
                      </w:rPr>
                      <w:t xml:space="preserve"> </w:t>
                    </w:r>
                  </w:p>
                </w:txbxContent>
              </v:textbox>
            </v:rect>
            <v:rect id="_x0000_s1033" style="position:absolute;left:454;top:5334;width:3578;height:276;mso-wrap-style:none" filled="f" stroked="f">
              <v:textbox style="mso-next-textbox:#_x0000_s1033;mso-fit-shape-to-text:t" inset="0,0,0,0">
                <w:txbxContent>
                  <w:p w:rsidR="00F759A3" w:rsidRDefault="00F759A3">
                    <w:proofErr w:type="spellStart"/>
                    <w:proofErr w:type="gramStart"/>
                    <w:r>
                      <w:rPr>
                        <w:color w:val="000000"/>
                        <w:lang w:val="en-US"/>
                      </w:rPr>
                      <w:t>запроса</w:t>
                    </w:r>
                    <w:proofErr w:type="spellEnd"/>
                    <w:proofErr w:type="gramEnd"/>
                    <w:r>
                      <w:rPr>
                        <w:color w:val="000000"/>
                        <w:lang w:val="en-US"/>
                      </w:rPr>
                      <w:t xml:space="preserve"> и </w:t>
                    </w:r>
                    <w:proofErr w:type="spellStart"/>
                    <w:r>
                      <w:rPr>
                        <w:color w:val="000000"/>
                        <w:lang w:val="en-US"/>
                      </w:rPr>
                      <w:t>получение</w:t>
                    </w:r>
                    <w:proofErr w:type="spellEnd"/>
                    <w:r>
                      <w:rPr>
                        <w:color w:val="000000"/>
                        <w:lang w:val="en-US"/>
                      </w:rPr>
                      <w:t xml:space="preserve"> </w:t>
                    </w:r>
                    <w:proofErr w:type="spellStart"/>
                    <w:r>
                      <w:rPr>
                        <w:color w:val="000000"/>
                        <w:lang w:val="en-US"/>
                      </w:rPr>
                      <w:t>недостающих</w:t>
                    </w:r>
                    <w:proofErr w:type="spellEnd"/>
                    <w:r>
                      <w:rPr>
                        <w:color w:val="000000"/>
                        <w:lang w:val="en-US"/>
                      </w:rPr>
                      <w:t xml:space="preserve"> </w:t>
                    </w:r>
                  </w:p>
                </w:txbxContent>
              </v:textbox>
            </v:rect>
            <v:rect id="_x0000_s1034" style="position:absolute;left:1583;top:5598;width:1204;height:276;mso-wrap-style:none" filled="f" stroked="f">
              <v:textbox style="mso-next-textbox:#_x0000_s1034;mso-fit-shape-to-text:t" inset="0,0,0,0">
                <w:txbxContent>
                  <w:p w:rsidR="00F759A3" w:rsidRDefault="00F759A3">
                    <w:proofErr w:type="spellStart"/>
                    <w:proofErr w:type="gramStart"/>
                    <w:r>
                      <w:rPr>
                        <w:color w:val="000000"/>
                        <w:lang w:val="en-US"/>
                      </w:rPr>
                      <w:t>документов</w:t>
                    </w:r>
                    <w:proofErr w:type="spellEnd"/>
                    <w:proofErr w:type="gramEnd"/>
                  </w:p>
                </w:txbxContent>
              </v:textbox>
            </v:rect>
            <v:rect id="_x0000_s1035" style="position:absolute;left:2648;top:9592;width:3959;height:1491" stroked="f"/>
            <v:shape id="_x0000_s1036" style="position:absolute;left:2631;top:9576;width:3991;height:1522" coordsize="3846,1482" path="m,15hdc,7,7,,16,hal3831,hdc3839,,3846,7,3846,15hal3846,1467hdc3846,1475,3839,1482,3831,1482hal16,1482hdc7,1482,,1475,,1467hal,15hdxm31,1467hal16,1452r3815,l3816,1467r,-1452l3831,31,16,31,31,15r,1452hdxe" fillcolor="black" strokeweight=".05pt">
              <v:path arrowok="t"/>
              <o:lock v:ext="edit" verticies="t"/>
            </v:shape>
            <v:rect id="_x0000_s1037" style="position:absolute;left:2953;top:9702;width:3661;height:276;mso-wrap-style:none" filled="f" stroked="f">
              <v:textbox style="mso-next-textbox:#_x0000_s1037;mso-fit-shape-to-text:t" inset="0,0,0,0">
                <w:txbxContent>
                  <w:p w:rsidR="00F759A3" w:rsidRDefault="00F759A3">
                    <w:proofErr w:type="spellStart"/>
                    <w:r>
                      <w:rPr>
                        <w:color w:val="000000"/>
                        <w:lang w:val="en-US"/>
                      </w:rPr>
                      <w:t>Уведомление</w:t>
                    </w:r>
                    <w:proofErr w:type="spellEnd"/>
                    <w:r>
                      <w:rPr>
                        <w:color w:val="000000"/>
                        <w:lang w:val="en-US"/>
                      </w:rPr>
                      <w:t xml:space="preserve"> </w:t>
                    </w:r>
                    <w:proofErr w:type="spellStart"/>
                    <w:r>
                      <w:rPr>
                        <w:color w:val="000000"/>
                        <w:lang w:val="en-US"/>
                      </w:rPr>
                      <w:t>заявителя</w:t>
                    </w:r>
                    <w:proofErr w:type="spellEnd"/>
                    <w:r>
                      <w:rPr>
                        <w:color w:val="000000"/>
                        <w:lang w:val="en-US"/>
                      </w:rPr>
                      <w:t xml:space="preserve"> о </w:t>
                    </w:r>
                    <w:proofErr w:type="spellStart"/>
                    <w:r>
                      <w:rPr>
                        <w:color w:val="000000"/>
                        <w:lang w:val="en-US"/>
                      </w:rPr>
                      <w:t>принятом</w:t>
                    </w:r>
                    <w:proofErr w:type="spellEnd"/>
                    <w:r>
                      <w:rPr>
                        <w:color w:val="000000"/>
                        <w:lang w:val="en-US"/>
                      </w:rPr>
                      <w:t xml:space="preserve"> </w:t>
                    </w:r>
                  </w:p>
                </w:txbxContent>
              </v:textbox>
            </v:rect>
            <v:rect id="_x0000_s1038" style="position:absolute;left:3053;top:9965;width:1883;height:276;mso-wrap-style:none" filled="f" stroked="f">
              <v:textbox style="mso-next-textbox:#_x0000_s1038;mso-fit-shape-to-text:t" inset="0,0,0,0">
                <w:txbxContent>
                  <w:p w:rsidR="00F759A3" w:rsidRDefault="00F759A3">
                    <w:proofErr w:type="spellStart"/>
                    <w:proofErr w:type="gramStart"/>
                    <w:r>
                      <w:rPr>
                        <w:color w:val="000000"/>
                        <w:lang w:val="en-US"/>
                      </w:rPr>
                      <w:t>решении</w:t>
                    </w:r>
                    <w:proofErr w:type="spellEnd"/>
                    <w:proofErr w:type="gramEnd"/>
                    <w:r>
                      <w:rPr>
                        <w:color w:val="000000"/>
                        <w:lang w:val="en-US"/>
                      </w:rPr>
                      <w:t xml:space="preserve"> и </w:t>
                    </w:r>
                    <w:proofErr w:type="spellStart"/>
                    <w:r>
                      <w:rPr>
                        <w:color w:val="000000"/>
                        <w:lang w:val="en-US"/>
                      </w:rPr>
                      <w:t>выдача</w:t>
                    </w:r>
                    <w:proofErr w:type="spellEnd"/>
                    <w:r>
                      <w:rPr>
                        <w:color w:val="000000"/>
                        <w:lang w:val="en-US"/>
                      </w:rPr>
                      <w:t xml:space="preserve"> </w:t>
                    </w:r>
                  </w:p>
                </w:txbxContent>
              </v:textbox>
            </v:rect>
            <v:rect id="_x0000_s1039" style="position:absolute;left:4932;top:9965;width:1453;height:276;mso-wrap-style:none" filled="f" stroked="f">
              <v:textbox style="mso-next-textbox:#_x0000_s1039;mso-fit-shape-to-text:t" inset="0,0,0,0">
                <w:txbxContent>
                  <w:p w:rsidR="00F759A3" w:rsidRDefault="00F759A3">
                    <w:r>
                      <w:rPr>
                        <w:color w:val="000000"/>
                        <w:lang w:val="en-US"/>
                      </w:rPr>
                      <w:t>(</w:t>
                    </w:r>
                    <w:proofErr w:type="spellStart"/>
                    <w:proofErr w:type="gramStart"/>
                    <w:r>
                      <w:rPr>
                        <w:color w:val="000000"/>
                        <w:lang w:val="en-US"/>
                      </w:rPr>
                      <w:t>направление</w:t>
                    </w:r>
                    <w:proofErr w:type="spellEnd"/>
                    <w:proofErr w:type="gramEnd"/>
                    <w:r>
                      <w:rPr>
                        <w:color w:val="000000"/>
                        <w:lang w:val="en-US"/>
                      </w:rPr>
                      <w:t xml:space="preserve">) </w:t>
                    </w:r>
                  </w:p>
                </w:txbxContent>
              </v:textbox>
            </v:rect>
            <v:rect id="_x0000_s1040" style="position:absolute;left:2936;top:10228;width:3681;height:276;mso-wrap-style:none" filled="f" stroked="f">
              <v:textbox style="mso-next-textbox:#_x0000_s1040;mso-fit-shape-to-text:t" inset="0,0,0,0">
                <w:txbxContent>
                  <w:p w:rsidR="00F759A3" w:rsidRDefault="00F759A3">
                    <w:proofErr w:type="spellStart"/>
                    <w:proofErr w:type="gramStart"/>
                    <w:r>
                      <w:rPr>
                        <w:color w:val="000000"/>
                        <w:lang w:val="en-US"/>
                      </w:rPr>
                      <w:t>заявителю</w:t>
                    </w:r>
                    <w:proofErr w:type="spellEnd"/>
                    <w:proofErr w:type="gramEnd"/>
                    <w:r>
                      <w:rPr>
                        <w:color w:val="000000"/>
                        <w:lang w:val="en-US"/>
                      </w:rPr>
                      <w:t xml:space="preserve"> </w:t>
                    </w:r>
                    <w:proofErr w:type="spellStart"/>
                    <w:r>
                      <w:rPr>
                        <w:color w:val="000000"/>
                        <w:lang w:val="en-US"/>
                      </w:rPr>
                      <w:t>документа</w:t>
                    </w:r>
                    <w:proofErr w:type="spellEnd"/>
                    <w:r>
                      <w:rPr>
                        <w:color w:val="000000"/>
                        <w:lang w:val="en-US"/>
                      </w:rPr>
                      <w:t xml:space="preserve">, </w:t>
                    </w:r>
                    <w:proofErr w:type="spellStart"/>
                    <w:r>
                      <w:rPr>
                        <w:color w:val="000000"/>
                        <w:lang w:val="en-US"/>
                      </w:rPr>
                      <w:t>являющегося</w:t>
                    </w:r>
                    <w:proofErr w:type="spellEnd"/>
                    <w:r>
                      <w:rPr>
                        <w:color w:val="000000"/>
                        <w:lang w:val="en-US"/>
                      </w:rPr>
                      <w:t xml:space="preserve"> </w:t>
                    </w:r>
                  </w:p>
                </w:txbxContent>
              </v:textbox>
            </v:rect>
            <v:rect id="_x0000_s1041" style="position:absolute;left:3268;top:10490;width:1259;height:276;mso-wrap-style:none" filled="f" stroked="f">
              <v:textbox style="mso-next-textbox:#_x0000_s1041;mso-fit-shape-to-text:t" inset="0,0,0,0">
                <w:txbxContent>
                  <w:p w:rsidR="00F759A3" w:rsidRDefault="00F759A3">
                    <w:proofErr w:type="spellStart"/>
                    <w:proofErr w:type="gramStart"/>
                    <w:r>
                      <w:rPr>
                        <w:color w:val="000000"/>
                        <w:lang w:val="en-US"/>
                      </w:rPr>
                      <w:t>результатом</w:t>
                    </w:r>
                    <w:proofErr w:type="spellEnd"/>
                    <w:proofErr w:type="gramEnd"/>
                    <w:r>
                      <w:rPr>
                        <w:color w:val="000000"/>
                        <w:lang w:val="en-US"/>
                      </w:rPr>
                      <w:t xml:space="preserve"> </w:t>
                    </w:r>
                  </w:p>
                </w:txbxContent>
              </v:textbox>
            </v:rect>
            <v:rect id="_x0000_s1042" style="position:absolute;left:4464;top:10490;width:1622;height:276;mso-wrap-style:none" filled="f" stroked="f">
              <v:textbox style="mso-next-textbox:#_x0000_s1042;mso-fit-shape-to-text:t" inset="0,0,0,0">
                <w:txbxContent>
                  <w:p w:rsidR="00F759A3" w:rsidRDefault="00F759A3">
                    <w:proofErr w:type="spellStart"/>
                    <w:proofErr w:type="gramStart"/>
                    <w:r>
                      <w:rPr>
                        <w:color w:val="000000"/>
                        <w:lang w:val="en-US"/>
                      </w:rPr>
                      <w:t>предоставления</w:t>
                    </w:r>
                    <w:proofErr w:type="spellEnd"/>
                    <w:proofErr w:type="gramEnd"/>
                    <w:r>
                      <w:rPr>
                        <w:color w:val="000000"/>
                        <w:lang w:val="en-US"/>
                      </w:rPr>
                      <w:t xml:space="preserve"> </w:t>
                    </w:r>
                  </w:p>
                </w:txbxContent>
              </v:textbox>
            </v:rect>
            <v:rect id="_x0000_s1043" style="position:absolute;left:3518;top:10753;width:2380;height:276;mso-wrap-style:none" filled="f" stroked="f">
              <v:textbox style="mso-next-textbox:#_x0000_s1043;mso-fit-shape-to-text:t" inset="0,0,0,0">
                <w:txbxContent>
                  <w:p w:rsidR="00F759A3" w:rsidRDefault="00F759A3">
                    <w:proofErr w:type="spellStart"/>
                    <w:proofErr w:type="gramStart"/>
                    <w:r>
                      <w:rPr>
                        <w:color w:val="000000"/>
                        <w:lang w:val="en-US"/>
                      </w:rPr>
                      <w:t>муниципальной</w:t>
                    </w:r>
                    <w:proofErr w:type="spellEnd"/>
                    <w:proofErr w:type="gramEnd"/>
                    <w:r>
                      <w:rPr>
                        <w:color w:val="000000"/>
                        <w:lang w:val="en-US"/>
                      </w:rPr>
                      <w:t xml:space="preserve"> </w:t>
                    </w:r>
                    <w:proofErr w:type="spellStart"/>
                    <w:r>
                      <w:rPr>
                        <w:color w:val="000000"/>
                        <w:lang w:val="en-US"/>
                      </w:rPr>
                      <w:t>услуги</w:t>
                    </w:r>
                    <w:proofErr w:type="spellEnd"/>
                  </w:p>
                </w:txbxContent>
              </v:textbox>
            </v:rect>
            <v:shape id="_x0000_s1044" style="position:absolute;left:1955;top:883;width:4309;height:1612" coordsize="4309,1612" path="m,806l2155,,4309,806,2155,1612,,806xe" stroked="f">
              <v:path arrowok="t"/>
            </v:shape>
            <v:shape id="_x0000_s1045" style="position:absolute;left:1939;top:867;width:4341;height:1644" coordsize="4183,1601" path="m9,815hdc4,813,,807,,801v,-6,4,-12,9,-14hal2086,2hdc2090,,2093,,2097,2hal4174,787hdc4179,789,4183,795,4183,801v,6,-4,12,-9,14hal2097,1600hdc2093,1601,2090,1601,2086,1600hal9,815hdxm2097,1572hal2086,1572,4163,787r,28l2086,30r11,l20,815r,-28l2097,1572hdxe" fillcolor="black" strokeweight=".05pt">
              <v:path arrowok="t"/>
              <o:lock v:ext="edit" verticies="t"/>
            </v:shape>
            <v:rect id="_x0000_s1046" style="position:absolute;left:3404;top:1186;width:1528;height:276;mso-wrap-style:none" filled="f" stroked="f">
              <v:textbox style="mso-next-textbox:#_x0000_s1046;mso-fit-shape-to-text:t" inset="0,0,0,0">
                <w:txbxContent>
                  <w:p w:rsidR="00F759A3" w:rsidRDefault="00F759A3">
                    <w:proofErr w:type="spellStart"/>
                    <w:r>
                      <w:rPr>
                        <w:color w:val="000000"/>
                        <w:lang w:val="en-US"/>
                      </w:rPr>
                      <w:t>Основания</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
                </w:txbxContent>
              </v:textbox>
            </v:rect>
            <v:rect id="_x0000_s1047" style="position:absolute;left:3371;top:1448;width:1625;height:276" filled="f" stroked="f">
              <v:textbox style="mso-next-textbox:#_x0000_s1047" inset="0,0,0,0">
                <w:txbxContent>
                  <w:p w:rsidR="00F759A3" w:rsidRDefault="00F759A3">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приеме</w:t>
                    </w:r>
                    <w:proofErr w:type="spellEnd"/>
                    <w:r>
                      <w:rPr>
                        <w:color w:val="000000"/>
                        <w:lang w:val="en-US"/>
                      </w:rPr>
                      <w:t xml:space="preserve"> </w:t>
                    </w:r>
                  </w:p>
                </w:txbxContent>
              </v:textbox>
            </v:rect>
            <v:rect id="_x0000_s1048" style="position:absolute;left:3554;top:1711;width:1204;height:276;mso-wrap-style:none" filled="f" stroked="f">
              <v:textbox style="mso-next-textbox:#_x0000_s1048;mso-fit-shape-to-text:t" inset="0,0,0,0">
                <w:txbxContent>
                  <w:p w:rsidR="00F759A3" w:rsidRDefault="00F759A3">
                    <w:proofErr w:type="spellStart"/>
                    <w:proofErr w:type="gramStart"/>
                    <w:r>
                      <w:rPr>
                        <w:color w:val="000000"/>
                        <w:lang w:val="en-US"/>
                      </w:rPr>
                      <w:t>документов</w:t>
                    </w:r>
                    <w:proofErr w:type="spellEnd"/>
                    <w:proofErr w:type="gramEnd"/>
                    <w:r>
                      <w:rPr>
                        <w:color w:val="000000"/>
                        <w:lang w:val="en-US"/>
                      </w:rPr>
                      <w:t xml:space="preserve"> </w:t>
                    </w:r>
                  </w:p>
                </w:txbxContent>
              </v:textbox>
            </v:rect>
            <v:rect id="_x0000_s1049" style="position:absolute;left:3454;top:1974;width:1392;height:276;mso-wrap-style:none" filled="f" stroked="f">
              <v:textbox style="mso-next-textbox:#_x0000_s1049;mso-fit-shape-to-text:t" inset="0,0,0,0">
                <w:txbxContent>
                  <w:p w:rsidR="00F759A3" w:rsidRDefault="00F759A3">
                    <w:proofErr w:type="spellStart"/>
                    <w:proofErr w:type="gramStart"/>
                    <w:r>
                      <w:rPr>
                        <w:color w:val="000000"/>
                        <w:lang w:val="en-US"/>
                      </w:rPr>
                      <w:t>отсутствуют</w:t>
                    </w:r>
                    <w:proofErr w:type="spellEnd"/>
                    <w:proofErr w:type="gramEnd"/>
                    <w:r>
                      <w:rPr>
                        <w:color w:val="000000"/>
                        <w:lang w:val="en-US"/>
                      </w:rPr>
                      <w:t>?</w:t>
                    </w:r>
                  </w:p>
                </w:txbxContent>
              </v:textbox>
            </v:rect>
            <v:rect id="_x0000_s1050" style="position:absolute;left:6432;top:1377;width:340;height:276;mso-wrap-style:none" filled="f" stroked="f">
              <v:textbox style="mso-next-textbox:#_x0000_s1050;mso-fit-shape-to-text:t" inset="0,0,0,0">
                <w:txbxContent>
                  <w:p w:rsidR="00F759A3" w:rsidRDefault="00F759A3">
                    <w:proofErr w:type="spellStart"/>
                    <w:proofErr w:type="gramStart"/>
                    <w:r>
                      <w:rPr>
                        <w:color w:val="000000"/>
                        <w:lang w:val="en-US"/>
                      </w:rPr>
                      <w:t>нет</w:t>
                    </w:r>
                    <w:proofErr w:type="spellEnd"/>
                    <w:proofErr w:type="gramEnd"/>
                  </w:p>
                </w:txbxContent>
              </v:textbox>
            </v:rect>
            <v:rect id="_x0000_s1051" style="position:absolute;left:4712;top:4975;width:3574;height:926" stroked="f"/>
            <v:shape id="_x0000_s1052" style="position:absolute;left:4696;top:4960;width:3607;height:957" coordsize="3476,932" path="m,15hdc,7,6,,15,hal3460,hdc3469,,3476,7,3476,15hal3476,917hdc3476,925,3469,932,3460,932hal15,932hdc6,932,,925,,917hal,15hdxm30,917hal15,901r3445,l3445,917r,-902l3460,31,15,31,30,15r,902hdxe" fillcolor="black" strokeweight=".05pt">
              <v:path arrowok="t"/>
              <o:lock v:ext="edit" verticies="t"/>
            </v:shape>
            <v:rect id="_x0000_s1053" style="position:absolute;left:4901;top:5067;width:3409;height:276;mso-wrap-style:none" filled="f" stroked="f">
              <v:textbox style="mso-next-textbox:#_x0000_s1053;mso-fit-shape-to-text:t" inset="0,0,0,0">
                <w:txbxContent>
                  <w:p w:rsidR="00F759A3" w:rsidRDefault="00F759A3">
                    <w:proofErr w:type="spellStart"/>
                    <w:r>
                      <w:rPr>
                        <w:color w:val="000000"/>
                        <w:lang w:val="en-US"/>
                      </w:rPr>
                      <w:t>Направление</w:t>
                    </w:r>
                    <w:proofErr w:type="spellEnd"/>
                    <w:r>
                      <w:rPr>
                        <w:color w:val="000000"/>
                        <w:lang w:val="en-US"/>
                      </w:rPr>
                      <w:t xml:space="preserve"> </w:t>
                    </w:r>
                    <w:proofErr w:type="spellStart"/>
                    <w:r>
                      <w:rPr>
                        <w:color w:val="000000"/>
                        <w:lang w:val="en-US"/>
                      </w:rPr>
                      <w:t>документов</w:t>
                    </w:r>
                    <w:proofErr w:type="spellEnd"/>
                    <w:r>
                      <w:rPr>
                        <w:color w:val="000000"/>
                      </w:rPr>
                      <w:t xml:space="preserve"> в орган</w:t>
                    </w:r>
                    <w:r>
                      <w:rPr>
                        <w:color w:val="000000"/>
                        <w:lang w:val="en-US"/>
                      </w:rPr>
                      <w:t xml:space="preserve">  </w:t>
                    </w:r>
                  </w:p>
                </w:txbxContent>
              </v:textbox>
            </v:rect>
            <v:rect id="_x0000_s1055" style="position:absolute;left:5631;top:5329;width:1880;height:276;mso-wrap-style:none" filled="f" stroked="f">
              <v:textbox style="mso-next-textbox:#_x0000_s1055;mso-fit-shape-to-text:t" inset="0,0,0,0">
                <w:txbxContent>
                  <w:p w:rsidR="00F759A3" w:rsidRDefault="00F759A3">
                    <w:proofErr w:type="spellStart"/>
                    <w:proofErr w:type="gramStart"/>
                    <w:r>
                      <w:rPr>
                        <w:color w:val="000000"/>
                        <w:lang w:val="en-US"/>
                      </w:rPr>
                      <w:t>предоставляющий</w:t>
                    </w:r>
                    <w:proofErr w:type="spellEnd"/>
                    <w:proofErr w:type="gramEnd"/>
                    <w:r>
                      <w:rPr>
                        <w:color w:val="000000"/>
                        <w:lang w:val="en-US"/>
                      </w:rPr>
                      <w:t xml:space="preserve"> </w:t>
                    </w:r>
                  </w:p>
                </w:txbxContent>
              </v:textbox>
            </v:rect>
            <v:rect id="_x0000_s1056" style="position:absolute;left:5382;top:5592;width:2423;height:276;mso-wrap-style:none" filled="f" stroked="f">
              <v:textbox style="mso-next-textbox:#_x0000_s1056;mso-fit-shape-to-text:t" inset="0,0,0,0">
                <w:txbxContent>
                  <w:p w:rsidR="00F759A3" w:rsidRDefault="00F759A3">
                    <w:proofErr w:type="spellStart"/>
                    <w:proofErr w:type="gramStart"/>
                    <w:r>
                      <w:rPr>
                        <w:color w:val="000000"/>
                        <w:lang w:val="en-US"/>
                      </w:rPr>
                      <w:t>муниципальную</w:t>
                    </w:r>
                    <w:proofErr w:type="spellEnd"/>
                    <w:proofErr w:type="gramEnd"/>
                    <w:r>
                      <w:rPr>
                        <w:color w:val="000000"/>
                        <w:lang w:val="en-US"/>
                      </w:rPr>
                      <w:t xml:space="preserve"> </w:t>
                    </w:r>
                    <w:proofErr w:type="spellStart"/>
                    <w:r>
                      <w:rPr>
                        <w:color w:val="000000"/>
                        <w:lang w:val="en-US"/>
                      </w:rPr>
                      <w:t>услугу</w:t>
                    </w:r>
                    <w:proofErr w:type="spellEnd"/>
                  </w:p>
                </w:txbxContent>
              </v:textbox>
            </v:rect>
            <v:rect id="_x0000_s1057" style="position:absolute;left:1652;top:1394;width:229;height:276;mso-wrap-style:none" filled="f" stroked="f">
              <v:textbox style="mso-next-textbox:#_x0000_s1057;mso-fit-shape-to-text:t" inset="0,0,0,0">
                <w:txbxContent>
                  <w:p w:rsidR="00F759A3" w:rsidRDefault="00F759A3">
                    <w:proofErr w:type="spellStart"/>
                    <w:proofErr w:type="gramStart"/>
                    <w:r>
                      <w:rPr>
                        <w:color w:val="000000"/>
                        <w:lang w:val="en-US"/>
                      </w:rPr>
                      <w:t>да</w:t>
                    </w:r>
                    <w:proofErr w:type="spellEnd"/>
                    <w:proofErr w:type="gramEnd"/>
                  </w:p>
                </w:txbxContent>
              </v:textbox>
            </v:rect>
            <v:shape id="_x0000_s1058" style="position:absolute;left:1947;top:6451;width:4364;height:1959" coordsize="4364,1959" path="m,979l2182,,4364,979,2182,1959,,979xe" stroked="f">
              <v:path arrowok="t"/>
            </v:shape>
            <v:shape id="_x0000_s1059" style="position:absolute;left:1931;top:6434;width:4396;height:1992" coordsize="4237,1940" path="m9,984hdc3,981,,976,,970v,-6,3,-12,9,-14hal2112,2hdc2116,,2120,,2124,2hal4228,956hdc4233,958,4237,964,4237,970v,6,-4,11,-9,14hal2124,1938hdc2120,1940,2116,1940,2112,1938hal9,984hdxm2124,1910hal2112,1910,4215,956r,28l2112,30r12,l21,984r,-28l2124,1910hdxe" fillcolor="black" strokeweight=".05pt">
              <v:path arrowok="t"/>
              <o:lock v:ext="edit" verticies="t"/>
            </v:shape>
            <v:rect id="_x0000_s1060" style="position:absolute;left:3426;top:6927;width:1116;height:276;mso-wrap-style:none" filled="f" stroked="f">
              <v:textbox style="mso-next-textbox:#_x0000_s1060;mso-fit-shape-to-text:t" inset="0,0,0,0">
                <w:txbxContent>
                  <w:p w:rsidR="00F759A3" w:rsidRDefault="00F759A3">
                    <w:proofErr w:type="spellStart"/>
                    <w:r>
                      <w:rPr>
                        <w:color w:val="000000"/>
                        <w:lang w:val="en-US"/>
                      </w:rPr>
                      <w:t>Основания</w:t>
                    </w:r>
                    <w:proofErr w:type="spellEnd"/>
                    <w:r>
                      <w:rPr>
                        <w:color w:val="000000"/>
                        <w:lang w:val="en-US"/>
                      </w:rPr>
                      <w:t xml:space="preserve"> </w:t>
                    </w:r>
                  </w:p>
                </w:txbxContent>
              </v:textbox>
            </v:rect>
            <v:rect id="_x0000_s1061" style="position:absolute;left:4522;top:6927;width:353;height:276;mso-wrap-style:none" filled="f" stroked="f">
              <v:textbox style="mso-next-textbox:#_x0000_s1061;mso-fit-shape-to-text:t" inset="0,0,0,0">
                <w:txbxContent>
                  <w:p w:rsidR="00F759A3" w:rsidRDefault="00F759A3">
                    <w:proofErr w:type="spellStart"/>
                    <w:proofErr w:type="gramStart"/>
                    <w:r>
                      <w:rPr>
                        <w:color w:val="000000"/>
                        <w:lang w:val="en-US"/>
                      </w:rPr>
                      <w:t>для</w:t>
                    </w:r>
                    <w:proofErr w:type="spellEnd"/>
                    <w:proofErr w:type="gramEnd"/>
                  </w:p>
                </w:txbxContent>
              </v:textbox>
            </v:rect>
            <v:rect id="_x0000_s1062" style="position:absolute;left:3393;top:7189;width:1614;height:276;mso-wrap-style:none" filled="f" stroked="f">
              <v:textbox style="mso-next-textbox:#_x0000_s1062;mso-fit-shape-to-text:t" inset="0,0,0,0">
                <w:txbxContent>
                  <w:p w:rsidR="00F759A3" w:rsidRDefault="00F759A3">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выдаче</w:t>
                    </w:r>
                    <w:proofErr w:type="spellEnd"/>
                    <w:r>
                      <w:rPr>
                        <w:color w:val="000000"/>
                        <w:lang w:val="en-US"/>
                      </w:rPr>
                      <w:t xml:space="preserve"> </w:t>
                    </w:r>
                  </w:p>
                </w:txbxContent>
              </v:textbox>
            </v:rect>
            <v:rect id="_x0000_s1063" style="position:absolute;left:3161;top:7452;width:2055;height:276;mso-wrap-style:none" filled="f" stroked="f">
              <v:textbox style="mso-next-textbox:#_x0000_s1063;mso-fit-shape-to-text:t" inset="0,0,0,0">
                <w:txbxContent>
                  <w:p w:rsidR="00F759A3" w:rsidRDefault="00F759A3">
                    <w:proofErr w:type="spellStart"/>
                    <w:proofErr w:type="gramStart"/>
                    <w:r>
                      <w:rPr>
                        <w:color w:val="000000"/>
                        <w:lang w:val="en-US"/>
                      </w:rPr>
                      <w:t>градостроительного</w:t>
                    </w:r>
                    <w:proofErr w:type="spellEnd"/>
                    <w:proofErr w:type="gramEnd"/>
                    <w:r>
                      <w:rPr>
                        <w:color w:val="000000"/>
                        <w:lang w:val="en-US"/>
                      </w:rPr>
                      <w:t xml:space="preserve"> </w:t>
                    </w:r>
                  </w:p>
                </w:txbxContent>
              </v:textbox>
            </v:rect>
            <v:rect id="_x0000_s1064" style="position:absolute;left:3177;top:7715;width:2042;height:276;mso-wrap-style:none" filled="f" stroked="f">
              <v:textbox style="mso-next-textbox:#_x0000_s1064;mso-fit-shape-to-text:t" inset="0,0,0,0">
                <w:txbxContent>
                  <w:p w:rsidR="00F759A3" w:rsidRDefault="00F759A3">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отсутствуют</w:t>
                    </w:r>
                    <w:proofErr w:type="spellEnd"/>
                    <w:r>
                      <w:rPr>
                        <w:color w:val="000000"/>
                        <w:lang w:val="en-US"/>
                      </w:rPr>
                      <w:t>?</w:t>
                    </w:r>
                  </w:p>
                </w:txbxContent>
              </v:textbox>
            </v:rect>
            <v:rect id="_x0000_s1065" style="position:absolute;left:107;top:7896;width:2448;height:1521" stroked="f"/>
            <v:shape id="_x0000_s1066" style="position:absolute;left:107;top:7881;width:2829;height:1552" coordsize="2389,1511" path="m,15hdc,7,6,,15,hal2374,hdc2382,,2389,7,2389,15hal2389,1496hdc2389,1504,2382,1511,2374,1511hal15,1511hdc6,1511,,1504,,1496hal,15hdxm30,1496hal15,1481r2359,l2358,1496r,-1481l2374,30,15,30,30,15r,1481hdxe" fillcolor="black" strokeweight=".05pt">
              <v:path arrowok="t"/>
              <o:lock v:ext="edit" verticies="t"/>
            </v:shape>
            <v:rect id="_x0000_s1067" style="position:absolute;left:793;top:8021;width:1196;height:276;mso-wrap-style:none" filled="f" stroked="f">
              <v:textbox style="mso-next-textbox:#_x0000_s1067;mso-fit-shape-to-text:t" inset="0,0,0,0">
                <w:txbxContent>
                  <w:p w:rsidR="00F759A3" w:rsidRDefault="00F759A3">
                    <w:proofErr w:type="spellStart"/>
                    <w:r>
                      <w:rPr>
                        <w:color w:val="000000"/>
                        <w:lang w:val="en-US"/>
                      </w:rPr>
                      <w:t>Подготовка</w:t>
                    </w:r>
                    <w:proofErr w:type="spellEnd"/>
                    <w:r>
                      <w:rPr>
                        <w:color w:val="000000"/>
                        <w:lang w:val="en-US"/>
                      </w:rPr>
                      <w:t xml:space="preserve"> </w:t>
                    </w:r>
                  </w:p>
                </w:txbxContent>
              </v:textbox>
            </v:rect>
            <v:rect id="_x0000_s1068" style="position:absolute;left:378;top:8284;width:2055;height:276;mso-wrap-style:none" filled="f" stroked="f">
              <v:textbox style="mso-next-textbox:#_x0000_s1068;mso-fit-shape-to-text:t" inset="0,0,0,0">
                <w:txbxContent>
                  <w:p w:rsidR="00F759A3" w:rsidRDefault="00F759A3">
                    <w:proofErr w:type="spellStart"/>
                    <w:proofErr w:type="gramStart"/>
                    <w:r>
                      <w:rPr>
                        <w:color w:val="000000"/>
                        <w:lang w:val="en-US"/>
                      </w:rPr>
                      <w:t>градостроительного</w:t>
                    </w:r>
                    <w:proofErr w:type="spellEnd"/>
                    <w:proofErr w:type="gramEnd"/>
                    <w:r>
                      <w:rPr>
                        <w:color w:val="000000"/>
                        <w:lang w:val="en-US"/>
                      </w:rPr>
                      <w:t xml:space="preserve"> </w:t>
                    </w:r>
                  </w:p>
                </w:txbxContent>
              </v:textbox>
            </v:rect>
            <v:rect id="_x0000_s1069" style="position:absolute;left:510;top:8546;width:1806;height:276;mso-wrap-style:none" filled="f" stroked="f">
              <v:textbox style="mso-next-textbox:#_x0000_s1069;mso-fit-shape-to-text:t" inset="0,0,0,0">
                <w:txbxContent>
                  <w:p w:rsidR="00F759A3" w:rsidRDefault="00F759A3" w:rsidP="0022565F">
                    <w:pPr>
                      <w:jc w:val="center"/>
                    </w:pPr>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p>
                </w:txbxContent>
              </v:textbox>
            </v:rect>
            <v:rect id="_x0000_s1070" style="position:absolute;left:328;top:8810;width:782;height:276;mso-wrap-style:none" filled="f" stroked="f">
              <v:textbox style="mso-next-textbox:#_x0000_s1070;mso-fit-shape-to-text:t" inset="0,0,0,0">
                <w:txbxContent>
                  <w:p w:rsidR="00F759A3" w:rsidRDefault="00F759A3" w:rsidP="0022565F">
                    <w:pPr>
                      <w:jc w:val="center"/>
                    </w:pPr>
                    <w:proofErr w:type="spellStart"/>
                    <w:proofErr w:type="gramStart"/>
                    <w:r>
                      <w:rPr>
                        <w:color w:val="000000"/>
                        <w:lang w:val="en-US"/>
                      </w:rPr>
                      <w:t>участка</w:t>
                    </w:r>
                    <w:proofErr w:type="spellEnd"/>
                    <w:proofErr w:type="gramEnd"/>
                  </w:p>
                </w:txbxContent>
              </v:textbox>
            </v:rect>
            <v:rect id="_x0000_s1071" style="position:absolute;left:560;top:9073;width:109;height:276;mso-wrap-style:none" filled="f" stroked="f">
              <v:textbox style="mso-next-textbox:#_x0000_s1071;mso-fit-shape-to-text:t" inset="0,0,0,0">
                <w:txbxContent>
                  <w:p w:rsidR="00F759A3" w:rsidRPr="0022565F" w:rsidRDefault="00F759A3"/>
                </w:txbxContent>
              </v:textbox>
            </v:rect>
            <v:shape id="_x0000_s1072" style="position:absolute;left:6311;top:7422;width:701;height:801" coordsize="676,780" path="m,l613,hdc618,,621,3,621,8hal621,764r-16,l605,8r8,8l,16,,xm674,676l613,780,553,676hdc550,673,552,668,555,665v4,-2,9,,11,3hal620,760r-14,l660,668hdc662,665,667,663,671,665v4,3,5,8,3,11haxe" fillcolor="black" strokeweight=".05pt">
              <v:path arrowok="t"/>
              <o:lock v:ext="edit" verticies="t"/>
            </v:shape>
            <v:shape id="_x0000_s1073" style="position:absolute;left:1672;top:125;width:4914;height:429" coordsize="4736,418" path="m,70hdc,31,31,,70,hal4667,hdc4705,,4736,31,4736,70hal4736,348hdc4736,387,4705,418,4667,418hal70,418hdc31,418,,387,,348hal,70hdxe" strokeweight="0">
              <v:path arrowok="t"/>
            </v:shape>
            <v:shape id="_x0000_s1074" style="position:absolute;left:1656;top:110;width:4946;height:461" coordsize="4767,449" path="m,85hdc,85,,84,,83hal5,56hdc6,54,7,52,8,50hal23,27hdc24,25,25,24,27,23hal50,8hdc52,7,54,6,56,5hal83,hdc84,,85,,85,hal4682,hdc4683,,4684,,4685,hal4712,5hdc4714,6,4716,7,4718,8hal4740,23hdc4742,24,4743,25,4744,27hal4759,50hdc4760,52,4761,54,4762,56hal4767,83hdc4767,84,4767,85,4767,85hal4767,363hdc4767,364,4767,365,4767,366hal4762,393hdc4761,395,4760,397,4759,399hal4744,422hdc4743,424,4742,425,4740,426hal4718,441hdc4716,442,4714,443,4712,444hal4685,449hdc4684,449,4683,449,4682,449hal85,449hdc85,449,84,449,83,449hal56,444hdc54,443,52,442,50,441hal27,426hdc25,425,24,424,23,422hal8,399hdc7,397,6,395,5,393hal,366hdc,365,,364,,363hal,85hdxm31,363hal31,361r5,27l33,382r15,23l44,401r23,15l61,413r27,5l85,418r4597,l4680,418r27,-5l4701,416r22,-15l4719,405r15,-23l4731,388r5,-27l4736,363r,-278l4736,88r-5,-27l4734,67,4719,44r4,4l4701,33r6,3l4680,31r2,l85,31r3,l61,36r6,-3l44,48r4,-4l33,67r3,-6l31,88r,-3l31,363hdxe" fillcolor="black" strokeweight=".05pt">
              <v:path arrowok="t"/>
              <o:lock v:ext="edit" verticies="t"/>
            </v:shape>
            <v:rect id="_x0000_s1075" style="position:absolute;left:2563;top:232;width:2607;height:276;mso-wrap-style:none" filled="f" stroked="f">
              <v:textbox style="mso-next-textbox:#_x0000_s1075;mso-fit-shape-to-text:t" inset="0,0,0,0">
                <w:txbxContent>
                  <w:p w:rsidR="00F759A3" w:rsidRDefault="00F759A3">
                    <w:proofErr w:type="spellStart"/>
                    <w:r>
                      <w:rPr>
                        <w:color w:val="000000"/>
                        <w:lang w:val="en-US"/>
                      </w:rPr>
                      <w:t>Поступление</w:t>
                    </w:r>
                    <w:proofErr w:type="spellEnd"/>
                    <w:r>
                      <w:rPr>
                        <w:color w:val="000000"/>
                        <w:lang w:val="en-US"/>
                      </w:rPr>
                      <w:t xml:space="preserve"> </w:t>
                    </w:r>
                    <w:proofErr w:type="spellStart"/>
                    <w:r>
                      <w:rPr>
                        <w:color w:val="000000"/>
                        <w:lang w:val="en-US"/>
                      </w:rPr>
                      <w:t>документов</w:t>
                    </w:r>
                    <w:proofErr w:type="spellEnd"/>
                  </w:p>
                </w:txbxContent>
              </v:textbox>
            </v:rect>
            <v:rect id="_x0000_s1076" style="position:absolute;left:5036;top:232;width:61;height:276;mso-wrap-style:none" filled="f" stroked="f">
              <v:textbox style="mso-next-textbox:#_x0000_s1076;mso-fit-shape-to-text:t" inset="0,0,0,0">
                <w:txbxContent>
                  <w:p w:rsidR="00F759A3" w:rsidRDefault="00F759A3">
                    <w:r>
                      <w:rPr>
                        <w:color w:val="000000"/>
                        <w:lang w:val="en-US"/>
                      </w:rPr>
                      <w:t xml:space="preserve"> </w:t>
                    </w:r>
                  </w:p>
                </w:txbxContent>
              </v:textbox>
            </v:rect>
            <v:shape id="_x0000_s1077" style="position:absolute;left:5562;top:8223;width:2770;height:939" coordsize="2670,914" path="m,152hdc,68,69,,153,hal2518,hdc2602,,2670,68,2670,152hal2670,762hdc2670,846,2602,914,2518,914hal153,914hdc69,914,,846,,762hal,152hdxe" strokeweight="0">
              <v:path arrowok="t"/>
            </v:shape>
            <v:shape id="_x0000_s1078" style="position:absolute;left:5546;top:8208;width:2803;height:970" coordsize="2701,945" path="m,167l3,135hdc3,134,4,133,4,132hal13,104hdc13,102,14,101,15,100hal48,52hdc49,50,50,49,52,48hal101,15hdc102,14,103,13,105,13hal133,4hdc134,4,135,3,136,3hal167,,2533,r33,3hdc2567,3,2568,4,2569,4hal2597,13hdc2599,13,2600,14,2601,15hal2650,48hdc2652,49,2653,50,2654,52hal2686,100hdc2687,101,2688,102,2688,104hal2697,132hdc2697,133,2698,134,2698,135hal2701,166r,611l2698,810hdc2698,811,2697,812,2697,813hal2688,841hdc2688,842,2687,844,2686,845hal2654,894hdc2653,896,2652,897,2650,898hal2601,930hdc2600,931,2598,932,2597,932hal2569,941hdc2568,941,2567,942,2566,942hal2535,945r-2367,l136,942hdc135,942,134,941,133,941hal105,932hdc103,932,102,931,101,930hal52,898hdc50,897,49,896,48,894hal15,845hdc14,844,13,843,13,841hal4,813hdc4,812,3,811,3,810hal,779,,167xm31,776r3,31l33,804r9,28l40,828r33,49l69,873r49,32l114,903r28,9l139,911r29,3l2532,914r31,-3l2560,912r28,-9l2584,905r49,-32l2629,877r32,-49l2659,832r9,-28l2667,807r3,-30l2670,169r-3,-31l2668,141r-9,-28l2661,117,2629,69r4,4l2584,40r4,2l2560,33r3,1l2533,31,170,31r-31,3l142,33r-28,9l118,40,69,73r4,-4l40,117r2,-4l33,141r1,-3l31,167r,609xe" fillcolor="black" strokeweight=".05pt">
              <v:path arrowok="t"/>
              <o:lock v:ext="edit" verticies="t"/>
            </v:shape>
            <v:rect id="_x0000_s1079" style="position:absolute;left:6229;top:8321;width:770;height:276;mso-wrap-style:none" filled="f" stroked="f">
              <v:textbox style="mso-next-textbox:#_x0000_s1079;mso-fit-shape-to-text:t" inset="0,0,0,0">
                <w:txbxContent>
                  <w:p w:rsidR="00F759A3" w:rsidRDefault="00F759A3">
                    <w:proofErr w:type="spellStart"/>
                    <w:r>
                      <w:rPr>
                        <w:color w:val="000000"/>
                        <w:lang w:val="en-US"/>
                      </w:rPr>
                      <w:t>Отказ</w:t>
                    </w:r>
                    <w:proofErr w:type="spellEnd"/>
                    <w:r>
                      <w:rPr>
                        <w:color w:val="000000"/>
                        <w:lang w:val="en-US"/>
                      </w:rPr>
                      <w:t xml:space="preserve"> в </w:t>
                    </w:r>
                  </w:p>
                </w:txbxContent>
              </v:textbox>
            </v:rect>
            <v:rect id="_x0000_s1080" style="position:absolute;left:6992;top:8321;width:731;height:276;mso-wrap-style:none" filled="f" stroked="f">
              <v:textbox style="mso-next-textbox:#_x0000_s1080;mso-fit-shape-to-text:t" inset="0,0,0,0">
                <w:txbxContent>
                  <w:p w:rsidR="00F759A3" w:rsidRDefault="00F759A3">
                    <w:proofErr w:type="spellStart"/>
                    <w:proofErr w:type="gramStart"/>
                    <w:r>
                      <w:rPr>
                        <w:color w:val="000000"/>
                        <w:lang w:val="en-US"/>
                      </w:rPr>
                      <w:t>выдаче</w:t>
                    </w:r>
                    <w:proofErr w:type="spellEnd"/>
                    <w:proofErr w:type="gramEnd"/>
                    <w:r>
                      <w:rPr>
                        <w:color w:val="000000"/>
                        <w:lang w:val="en-US"/>
                      </w:rPr>
                      <w:t xml:space="preserve"> </w:t>
                    </w:r>
                  </w:p>
                </w:txbxContent>
              </v:textbox>
            </v:rect>
            <v:rect id="_x0000_s1081" style="position:absolute;left:5980;top:8584;width:2055;height:276;mso-wrap-style:none" filled="f" stroked="f">
              <v:textbox style="mso-next-textbox:#_x0000_s1081;mso-fit-shape-to-text:t" inset="0,0,0,0">
                <w:txbxContent>
                  <w:p w:rsidR="00F759A3" w:rsidRDefault="00F759A3">
                    <w:proofErr w:type="spellStart"/>
                    <w:proofErr w:type="gramStart"/>
                    <w:r>
                      <w:rPr>
                        <w:color w:val="000000"/>
                        <w:lang w:val="en-US"/>
                      </w:rPr>
                      <w:t>градостроительного</w:t>
                    </w:r>
                    <w:proofErr w:type="spellEnd"/>
                    <w:proofErr w:type="gramEnd"/>
                    <w:r>
                      <w:rPr>
                        <w:color w:val="000000"/>
                        <w:lang w:val="en-US"/>
                      </w:rPr>
                      <w:t xml:space="preserve"> </w:t>
                    </w:r>
                  </w:p>
                </w:txbxContent>
              </v:textbox>
            </v:rect>
            <v:rect id="_x0000_s1082" style="position:absolute;left:5731;top:8846;width:2648;height:276;mso-wrap-style:none" filled="f" stroked="f">
              <v:textbox style="mso-next-textbox:#_x0000_s1082;mso-fit-shape-to-text:t" inset="0,0,0,0">
                <w:txbxContent>
                  <w:p w:rsidR="00F759A3" w:rsidRDefault="00F759A3">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r>
                      <w:rPr>
                        <w:color w:val="000000"/>
                        <w:lang w:val="en-US"/>
                      </w:rPr>
                      <w:t xml:space="preserve"> </w:t>
                    </w:r>
                    <w:proofErr w:type="spellStart"/>
                    <w:r>
                      <w:rPr>
                        <w:color w:val="000000"/>
                        <w:lang w:val="en-US"/>
                      </w:rPr>
                      <w:t>участка</w:t>
                    </w:r>
                    <w:proofErr w:type="spellEnd"/>
                  </w:p>
                </w:txbxContent>
              </v:textbox>
            </v:rect>
            <v:rect id="_x0000_s1083" style="position:absolute;left:6467;top:7132;width:340;height:276;mso-wrap-style:none" filled="f" stroked="f">
              <v:textbox style="mso-next-textbox:#_x0000_s1083;mso-fit-shape-to-text:t" inset="0,0,0,0">
                <w:txbxContent>
                  <w:p w:rsidR="00F759A3" w:rsidRDefault="00F759A3">
                    <w:proofErr w:type="spellStart"/>
                    <w:proofErr w:type="gramStart"/>
                    <w:r>
                      <w:rPr>
                        <w:color w:val="000000"/>
                        <w:lang w:val="en-US"/>
                      </w:rPr>
                      <w:t>нет</w:t>
                    </w:r>
                    <w:proofErr w:type="spellEnd"/>
                    <w:proofErr w:type="gramEnd"/>
                  </w:p>
                </w:txbxContent>
              </v:textbox>
            </v:rect>
            <v:rect id="_x0000_s1084" style="position:absolute;left:1597;top:7129;width:229;height:276;mso-wrap-style:none" filled="f" stroked="f">
              <v:textbox style="mso-next-textbox:#_x0000_s1084;mso-fit-shape-to-text:t" inset="0,0,0,0">
                <w:txbxContent>
                  <w:p w:rsidR="00F759A3" w:rsidRDefault="00F759A3">
                    <w:proofErr w:type="spellStart"/>
                    <w:proofErr w:type="gramStart"/>
                    <w:r>
                      <w:rPr>
                        <w:color w:val="000000"/>
                        <w:lang w:val="en-US"/>
                      </w:rPr>
                      <w:t>да</w:t>
                    </w:r>
                    <w:proofErr w:type="spellEnd"/>
                    <w:proofErr w:type="gramEnd"/>
                  </w:p>
                </w:txbxContent>
              </v:textbox>
            </v:rect>
            <v:shape id="_x0000_s1085" style="position:absolute;left:1280;top:7422;width:667;height:474" coordsize="642,462" path="m642,l63,hdc59,,55,3,55,8hal55,446r16,l71,8r-8,8l642,16,642,xm3,358l63,462,124,358hdc126,354,125,350,121,347v-4,-2,-9,-1,-11,3hal56,442r14,l17,350hdc14,346,9,345,6,347v-4,3,-6,7,-3,11haxe" fillcolor="black" strokeweight=".05pt">
              <v:path arrowok="t"/>
              <o:lock v:ext="edit" verticies="t"/>
            </v:shape>
            <v:shape id="_x0000_s1086" style="position:absolute;left:6264;top:1681;width:1112;height:329" coordsize="1072,320" path="m,l1009,hdc1013,,1017,4,1017,8hal1017,304r-16,l1001,8r8,8l,16,,xm1069,216r-60,104l948,216hdc946,212,947,207,951,205v4,-2,9,-1,11,3hal1016,300r-14,l1056,208hdc1058,204,1063,203,1067,205v3,2,5,7,2,11haxe" fillcolor="black" strokeweight=".05pt">
              <v:path arrowok="t"/>
              <o:lock v:ext="edit" verticies="t"/>
            </v:shape>
            <v:rect id="_x0000_s1087" style="position:absolute;left:6142;top:2010;width:2339;height:618" stroked="f"/>
            <v:shape id="_x0000_s1088" style="position:absolute;left:6126;top:1994;width:2370;height:650" coordsize="2284,633" path="m,15hdc,6,6,,15,hal2269,hdc2277,,2284,6,2284,15hal2284,617hdc2284,626,2277,633,2269,633hal15,633hdc6,633,,626,,617hal,15hdxm30,617hal15,602r2254,l2254,617r,-602l2269,30,15,30,30,15r,602hdxe" fillcolor="black" strokeweight=".05pt">
              <v:path arrowok="t"/>
              <o:lock v:ext="edit" verticies="t"/>
            </v:shape>
            <v:rect id="_x0000_s1089" style="position:absolute;left:6597;top:2079;width:1572;height:276;mso-wrap-style:none" filled="f" stroked="f">
              <v:textbox style="mso-next-textbox:#_x0000_s1089;mso-fit-shape-to-text:t" inset="0,0,0,0">
                <w:txbxContent>
                  <w:p w:rsidR="00F759A3" w:rsidRDefault="00F759A3">
                    <w:proofErr w:type="spellStart"/>
                    <w:r>
                      <w:rPr>
                        <w:color w:val="000000"/>
                        <w:lang w:val="en-US"/>
                      </w:rPr>
                      <w:t>Отказ</w:t>
                    </w:r>
                    <w:proofErr w:type="spellEnd"/>
                    <w:r>
                      <w:rPr>
                        <w:color w:val="000000"/>
                        <w:lang w:val="en-US"/>
                      </w:rPr>
                      <w:t xml:space="preserve"> в </w:t>
                    </w:r>
                    <w:proofErr w:type="spellStart"/>
                    <w:r>
                      <w:rPr>
                        <w:color w:val="000000"/>
                        <w:lang w:val="en-US"/>
                      </w:rPr>
                      <w:t>приеме</w:t>
                    </w:r>
                    <w:proofErr w:type="spellEnd"/>
                    <w:r>
                      <w:rPr>
                        <w:color w:val="000000"/>
                        <w:lang w:val="en-US"/>
                      </w:rPr>
                      <w:t xml:space="preserve"> </w:t>
                    </w:r>
                  </w:p>
                </w:txbxContent>
              </v:textbox>
            </v:rect>
            <v:rect id="_x0000_s1090" style="position:absolute;left:6763;top:2341;width:1204;height:276;mso-wrap-style:none" filled="f" stroked="f">
              <v:textbox style="mso-next-textbox:#_x0000_s1090;mso-fit-shape-to-text:t" inset="0,0,0,0">
                <w:txbxContent>
                  <w:p w:rsidR="00F759A3" w:rsidRDefault="00F759A3">
                    <w:proofErr w:type="spellStart"/>
                    <w:proofErr w:type="gramStart"/>
                    <w:r>
                      <w:rPr>
                        <w:color w:val="000000"/>
                        <w:lang w:val="en-US"/>
                      </w:rPr>
                      <w:t>документов</w:t>
                    </w:r>
                    <w:proofErr w:type="spellEnd"/>
                    <w:proofErr w:type="gramEnd"/>
                  </w:p>
                </w:txbxContent>
              </v:textbox>
            </v:rect>
            <v:shape id="_x0000_s1091" style="position:absolute;left:15;top:3074;width:4222;height:1544" coordsize="4222,1544" path="m,772l2110,,4222,772,2110,1544,,772xe" stroked="f">
              <v:path arrowok="t"/>
            </v:shape>
            <v:shape id="_x0000_s1092" style="position:absolute;left:-2;top:3058;width:4255;height:1575" coordsize="4101,1534" path="m10,782hdc4,779,,774,,767v,-6,4,-12,10,-14hal2045,1hdc2048,,2052,,2056,1hal4091,753hdc4097,755,4101,761,4101,767v,7,-4,12,-10,15hal2056,1533hdc2052,1534,2048,1534,2045,1533hal10,782hdxm2056,1504hal2045,1504,4080,753r,29l2045,30r11,l21,782r,-29l2056,1504hdxe" fillcolor="black" strokeweight=".05pt">
              <v:path arrowok="t"/>
              <o:lock v:ext="edit" verticies="t"/>
            </v:shape>
            <v:rect id="_x0000_s1093" style="position:absolute;left:1541;top:3342;width:1285;height:276;mso-wrap-style:none" filled="f" stroked="f">
              <v:textbox style="mso-next-textbox:#_x0000_s1093;mso-fit-shape-to-text:t" inset="0,0,0,0">
                <w:txbxContent>
                  <w:p w:rsidR="00F759A3" w:rsidRDefault="00F759A3">
                    <w:proofErr w:type="spellStart"/>
                    <w:r>
                      <w:rPr>
                        <w:color w:val="000000"/>
                        <w:lang w:val="en-US"/>
                      </w:rPr>
                      <w:t>Необходимо</w:t>
                    </w:r>
                    <w:proofErr w:type="spellEnd"/>
                    <w:r>
                      <w:rPr>
                        <w:color w:val="000000"/>
                        <w:lang w:val="en-US"/>
                      </w:rPr>
                      <w:t xml:space="preserve"> </w:t>
                    </w:r>
                  </w:p>
                </w:txbxContent>
              </v:textbox>
            </v:rect>
            <v:rect id="_x0000_s1094" style="position:absolute;left:1524;top:3604;width:1293;height:276;mso-wrap-style:none" filled="f" stroked="f">
              <v:textbox style="mso-next-textbox:#_x0000_s1094;mso-fit-shape-to-text:t" inset="0,0,0,0">
                <w:txbxContent>
                  <w:p w:rsidR="00F759A3" w:rsidRDefault="00F759A3">
                    <w:proofErr w:type="spellStart"/>
                    <w:proofErr w:type="gramStart"/>
                    <w:r>
                      <w:rPr>
                        <w:color w:val="000000"/>
                        <w:lang w:val="en-US"/>
                      </w:rPr>
                      <w:t>направление</w:t>
                    </w:r>
                    <w:proofErr w:type="spellEnd"/>
                    <w:proofErr w:type="gramEnd"/>
                    <w:r>
                      <w:rPr>
                        <w:color w:val="000000"/>
                        <w:lang w:val="en-US"/>
                      </w:rPr>
                      <w:t xml:space="preserve"> </w:t>
                    </w:r>
                  </w:p>
                </w:txbxContent>
              </v:textbox>
            </v:rect>
            <v:rect id="_x0000_s1095" style="position:absolute;left:1051;top:3868;width:2217;height:276" filled="f" stroked="f">
              <v:textbox style="mso-next-textbox:#_x0000_s1095;mso-fit-shape-to-text:t" inset="0,0,0,0">
                <w:txbxContent>
                  <w:p w:rsidR="00F759A3" w:rsidRPr="00174F16" w:rsidRDefault="00F759A3">
                    <w:proofErr w:type="spellStart"/>
                    <w:proofErr w:type="gramStart"/>
                    <w:r>
                      <w:rPr>
                        <w:color w:val="000000"/>
                        <w:lang w:val="en-US"/>
                      </w:rPr>
                      <w:t>межведомственног</w:t>
                    </w:r>
                    <w:proofErr w:type="spellEnd"/>
                    <w:r>
                      <w:rPr>
                        <w:color w:val="000000"/>
                      </w:rPr>
                      <w:t>о</w:t>
                    </w:r>
                    <w:proofErr w:type="gramEnd"/>
                  </w:p>
                </w:txbxContent>
              </v:textbox>
            </v:rect>
            <v:rect id="_x0000_s1096" style="position:absolute;left:1624;top:4131;width:890;height:276;mso-wrap-style:none" filled="f" stroked="f">
              <v:textbox style="mso-next-textbox:#_x0000_s1096;mso-fit-shape-to-text:t" inset="0,0,0,0">
                <w:txbxContent>
                  <w:p w:rsidR="00F759A3" w:rsidRDefault="00F759A3">
                    <w:proofErr w:type="spellStart"/>
                    <w:proofErr w:type="gramStart"/>
                    <w:r>
                      <w:rPr>
                        <w:color w:val="000000"/>
                        <w:lang w:val="en-US"/>
                      </w:rPr>
                      <w:t>запроса</w:t>
                    </w:r>
                    <w:proofErr w:type="spellEnd"/>
                    <w:proofErr w:type="gramEnd"/>
                    <w:r>
                      <w:rPr>
                        <w:color w:val="000000"/>
                        <w:lang w:val="en-US"/>
                      </w:rPr>
                      <w:t>?</w:t>
                    </w:r>
                  </w:p>
                </w:txbxContent>
              </v:textbox>
            </v:rect>
            <v:shape id="_x0000_s1097" style="position:absolute;left:1660;top:1681;width:530;height:1393" coordsize="511,1357" path="m284,16l8,16,16,8r,1067l8,1067r440,hdc453,1067,456,1070,456,1075hal456,1341r-16,l440,1075r8,8l8,1083hdc4,1083,,1079,,1075hal,8hdc,4,4,,8,hal284,r,16xm509,1253r-61,104l388,1253hdc386,1249,387,1244,391,1242v4,-2,8,-1,11,3hal455,1337r-14,l495,1245hdc497,1241,502,1240,506,1242v4,2,5,7,3,11haxe" fillcolor="black" strokeweight=".05pt">
              <v:path arrowok="t"/>
              <o:lock v:ext="edit" verticies="t"/>
            </v:shape>
            <v:shape id="_x0000_s1098" style="position:absolute;left:2061;top:4618;width:129;height:357" coordsize="125,348" path="m70,r,332l54,332,54,,70,xm123,245l62,348,2,245hdc,241,1,236,5,234v4,-3,8,-1,11,3hal69,328r-14,l109,237hdc111,233,116,231,120,234v4,2,5,7,3,11haxe" fillcolor="black" strokeweight=".05pt">
              <v:path arrowok="t"/>
              <o:lock v:ext="edit" verticies="t"/>
            </v:shape>
            <v:rect id="_x0000_s1099" style="position:absolute;left:4553;top:3512;width:340;height:276;mso-wrap-style:none" filled="f" stroked="f">
              <v:textbox style="mso-next-textbox:#_x0000_s1099;mso-fit-shape-to-text:t" inset="0,0,0,0">
                <w:txbxContent>
                  <w:p w:rsidR="00F759A3" w:rsidRDefault="00F759A3">
                    <w:proofErr w:type="spellStart"/>
                    <w:proofErr w:type="gramStart"/>
                    <w:r>
                      <w:rPr>
                        <w:color w:val="000000"/>
                        <w:lang w:val="en-US"/>
                      </w:rPr>
                      <w:t>нет</w:t>
                    </w:r>
                    <w:proofErr w:type="spellEnd"/>
                    <w:proofErr w:type="gramEnd"/>
                  </w:p>
                </w:txbxContent>
              </v:textbox>
            </v:rect>
            <v:rect id="_x0000_s1100" style="position:absolute;left:1637;top:4670;width:229;height:276;mso-wrap-style:none" filled="f" stroked="f">
              <v:textbox style="mso-next-textbox:#_x0000_s1100;mso-fit-shape-to-text:t" inset="0,0,0,0">
                <w:txbxContent>
                  <w:p w:rsidR="00F759A3" w:rsidRDefault="00F759A3">
                    <w:proofErr w:type="spellStart"/>
                    <w:proofErr w:type="gramStart"/>
                    <w:r>
                      <w:rPr>
                        <w:color w:val="000000"/>
                        <w:lang w:val="en-US"/>
                      </w:rPr>
                      <w:t>да</w:t>
                    </w:r>
                    <w:proofErr w:type="spellEnd"/>
                    <w:proofErr w:type="gramEnd"/>
                  </w:p>
                </w:txbxContent>
              </v:textbox>
            </v:rect>
            <v:shape id="_x0000_s1101" style="position:absolute;left:4237;top:3837;width:2327;height:1138" coordsize="2243,1108" path="m,l2181,hdc2185,,2189,4,2189,8hal2189,1092r-16,l2173,8r8,8l,16,,xm2241,1005r-60,103l2120,1005hdc2118,1001,2119,996,2123,994v4,-3,9,-1,11,3hal2188,1088r-14,l2227,997hdc2230,993,2234,991,2238,994v4,2,5,7,3,11haxe" fillcolor="black" strokeweight=".05pt">
              <v:path arrowok="t"/>
              <o:lock v:ext="edit" verticies="t"/>
            </v:shape>
            <v:shape id="_x0000_s1102" style="position:absolute;left:4063;top:5374;width:649;height:129" coordsize="764,126" path="m,55r748,l748,71,,71,,55xm660,2l764,63,660,123hdc656,126,651,124,649,121v-2,-4,-1,-9,3,-11hal744,56r,14l652,16hdc648,14,647,9,649,5v2,-4,7,-5,11,-3haxe" fillcolor="black" strokeweight=".05pt">
              <v:path arrowok="t"/>
              <o:lock v:ext="edit" verticies="t"/>
            </v:shape>
            <v:shape id="_x0000_s1103" style="position:absolute;left:4063;top:5901;width:2445;height:550" coordsize="2356,535" path="m2356,r,267hdc2356,272,2352,275,2348,275hal63,275r8,-8l71,519r-16,l55,267hdc55,263,59,259,63,259hal2348,259r-8,8l2340,r16,xm124,431l63,535,3,431hdc,427,2,422,5,420v4,-2,9,-1,11,3hal70,515r-14,l110,423hdc112,419,117,418,121,420v4,2,5,7,3,11haxe" fillcolor="black" strokeweight=".05pt">
              <v:path arrowok="t"/>
              <o:lock v:ext="edit" verticies="t"/>
            </v:shape>
            <v:shape id="_x0000_s1104" style="position:absolute;left:1338;top:9417;width:1310;height:985" coordsize="1263,959" path="m,l,896hdc,901,4,904,8,904hal1247,904r,-16l8,888r8,8l16,,,xm1159,957r104,-61l1159,836hdc1155,833,1150,835,1148,838v-2,4,-1,9,3,11hal1243,903r,-14l1151,943hdc1147,945,1146,950,1148,954v2,4,7,5,11,3haxe" fillcolor="black" strokeweight=".05pt">
              <v:path arrowok="t"/>
              <o:lock v:ext="edit" verticies="t"/>
            </v:shape>
            <v:shape id="_x0000_s1105" style="position:absolute;left:4051;top:553;width:130;height:330" coordsize="125,321" path="m67,l49,305r16,1l83,1,67,xm2,214l57,321,123,221hdc125,217,124,212,121,210v-4,-3,-9,-2,-11,2hal51,301r14,1l16,207hdc14,203,10,201,6,203v-4,2,-6,7,-4,11haxe" fillcolor="black" strokeweight=".05pt">
              <v:path arrowok="t"/>
              <o:lock v:ext="edit" verticies="t"/>
            </v:shape>
            <v:shape id="_x0000_s1106" style="position:absolute;left:6607;top:9162;width:348;height:1240" coordsize="336,1208" path="m336,r,1145hdc336,1150,333,1153,328,1153hal16,1153r,-16l328,1137r-8,8l320,r16,xm104,1206l,1145r104,-60hdc108,1082,112,1084,115,1087v2,4,1,9,-3,11hal20,1152r,-14l112,1192hdc116,1194,117,1199,115,1203v-3,4,-7,5,-11,3haxe" fillcolor="black" strokeweight=".05pt">
              <v:path arrowok="t"/>
              <o:lock v:ext="edit" verticies="t"/>
            </v:shape>
            <v:rect id="_x0000_s1107" style="position:absolute;left:6151;top:2879;width:2339;height:899" stroked="f"/>
            <v:shape id="_x0000_s1108" style="position:absolute;left:6135;top:2863;width:2371;height:930" coordsize="2285,906" path="m,16hdc,7,7,,15,hal2269,hdc2278,,2285,7,2285,16hal2285,891hdc2285,899,2278,906,2269,906hal15,906hdc7,906,,899,,891hal,16hdxm31,891hal15,875r2254,l2254,891r,-875l2269,31,15,31,31,16r,875hdxe" fillcolor="black" strokeweight=".05pt">
              <v:path arrowok="t"/>
              <o:lock v:ext="edit" verticies="t"/>
            </v:shape>
            <v:rect id="_x0000_s1109" style="position:absolute;left:6706;top:2957;width:1374;height:276;mso-wrap-style:none" filled="f" stroked="f">
              <v:textbox style="mso-next-textbox:#_x0000_s1109;mso-fit-shape-to-text:t" inset="0,0,0,0">
                <w:txbxContent>
                  <w:p w:rsidR="00F759A3" w:rsidRDefault="00F759A3">
                    <w:proofErr w:type="spellStart"/>
                    <w:r>
                      <w:rPr>
                        <w:color w:val="000000"/>
                        <w:lang w:val="en-US"/>
                      </w:rPr>
                      <w:t>Уведомление</w:t>
                    </w:r>
                    <w:proofErr w:type="spellEnd"/>
                    <w:r>
                      <w:rPr>
                        <w:color w:val="000000"/>
                        <w:lang w:val="en-US"/>
                      </w:rPr>
                      <w:t xml:space="preserve"> </w:t>
                    </w:r>
                  </w:p>
                </w:txbxContent>
              </v:textbox>
            </v:rect>
            <v:rect id="_x0000_s1110" style="position:absolute;left:6324;top:3219;width:2180;height:276;mso-wrap-style:none" filled="f" stroked="f">
              <v:textbox style="mso-next-textbox:#_x0000_s1110;mso-fit-shape-to-text:t" inset="0,0,0,0">
                <w:txbxContent>
                  <w:p w:rsidR="00F759A3" w:rsidRDefault="00F759A3">
                    <w:proofErr w:type="spellStart"/>
                    <w:proofErr w:type="gramStart"/>
                    <w:r>
                      <w:rPr>
                        <w:color w:val="000000"/>
                        <w:lang w:val="en-US"/>
                      </w:rPr>
                      <w:t>заявителя</w:t>
                    </w:r>
                    <w:proofErr w:type="spellEnd"/>
                    <w:proofErr w:type="gramEnd"/>
                    <w:r>
                      <w:rPr>
                        <w:color w:val="000000"/>
                        <w:lang w:val="en-US"/>
                      </w:rPr>
                      <w:t xml:space="preserve"> </w:t>
                    </w:r>
                    <w:proofErr w:type="spellStart"/>
                    <w:r>
                      <w:rPr>
                        <w:color w:val="000000"/>
                        <w:lang w:val="en-US"/>
                      </w:rPr>
                      <w:t>об</w:t>
                    </w:r>
                    <w:proofErr w:type="spellEnd"/>
                    <w:r>
                      <w:rPr>
                        <w:color w:val="000000"/>
                        <w:lang w:val="en-US"/>
                      </w:rPr>
                      <w:t xml:space="preserve"> </w:t>
                    </w:r>
                    <w:proofErr w:type="spellStart"/>
                    <w:r>
                      <w:rPr>
                        <w:color w:val="000000"/>
                        <w:lang w:val="en-US"/>
                      </w:rPr>
                      <w:t>отказе</w:t>
                    </w:r>
                    <w:proofErr w:type="spellEnd"/>
                    <w:r>
                      <w:rPr>
                        <w:color w:val="000000"/>
                        <w:lang w:val="en-US"/>
                      </w:rPr>
                      <w:t xml:space="preserve"> в </w:t>
                    </w:r>
                  </w:p>
                </w:txbxContent>
              </v:textbox>
            </v:rect>
            <v:rect id="_x0000_s1111" style="position:absolute;left:6390;top:3482;width:2006;height:276;mso-wrap-style:none" filled="f" stroked="f">
              <v:textbox style="mso-next-textbox:#_x0000_s1111;mso-fit-shape-to-text:t" inset="0,0,0,0">
                <w:txbxContent>
                  <w:p w:rsidR="00F759A3" w:rsidRDefault="00F759A3">
                    <w:proofErr w:type="spellStart"/>
                    <w:proofErr w:type="gramStart"/>
                    <w:r>
                      <w:rPr>
                        <w:color w:val="000000"/>
                        <w:lang w:val="en-US"/>
                      </w:rPr>
                      <w:t>приеме</w:t>
                    </w:r>
                    <w:proofErr w:type="spellEnd"/>
                    <w:proofErr w:type="gramEnd"/>
                    <w:r>
                      <w:rPr>
                        <w:color w:val="000000"/>
                        <w:lang w:val="en-US"/>
                      </w:rPr>
                      <w:t xml:space="preserve"> </w:t>
                    </w:r>
                    <w:proofErr w:type="spellStart"/>
                    <w:r>
                      <w:rPr>
                        <w:color w:val="000000"/>
                        <w:lang w:val="en-US"/>
                      </w:rPr>
                      <w:t>документов</w:t>
                    </w:r>
                    <w:proofErr w:type="spellEnd"/>
                  </w:p>
                </w:txbxContent>
              </v:textbox>
            </v:rect>
            <v:shape id="_x0000_s1112" style="position:absolute;left:7251;top:2628;width:131;height:251" coordsize="126,245" path="m66,r9,228l59,229,50,1,66,xm124,139l67,245,3,143hdc,140,2,135,5,132v4,-2,9,-1,11,3hal73,225r-13,l110,131hdc112,127,117,126,121,128v3,2,5,7,3,11haxe" fillcolor="black" strokeweight=".05pt">
              <v:path arrowok="t"/>
              <o:lock v:ext="edit" verticies="t"/>
            </v:shape>
            <w10:wrap type="none"/>
            <w10:anchorlock/>
          </v:group>
        </w:pict>
      </w:r>
    </w:p>
    <w:p w:rsidR="00AF51EC" w:rsidRPr="00D81040" w:rsidRDefault="00AF51EC" w:rsidP="00AF51EC">
      <w:pPr>
        <w:ind w:firstLine="709"/>
        <w:jc w:val="right"/>
      </w:pPr>
      <w:r w:rsidRPr="00D81040">
        <w:t xml:space="preserve">Приложение </w:t>
      </w:r>
      <w:r>
        <w:t>2</w:t>
      </w:r>
    </w:p>
    <w:p w:rsidR="00AF51EC" w:rsidRPr="00D81040" w:rsidRDefault="00AF51EC" w:rsidP="00AF51EC">
      <w:pPr>
        <w:ind w:firstLine="709"/>
        <w:jc w:val="right"/>
      </w:pPr>
      <w:r w:rsidRPr="00D81040">
        <w:lastRenderedPageBreak/>
        <w:t>к административному регламенту</w:t>
      </w:r>
    </w:p>
    <w:p w:rsidR="00AF51EC" w:rsidRPr="00D81040" w:rsidRDefault="00AF51EC" w:rsidP="00AF51EC">
      <w:pPr>
        <w:ind w:firstLine="709"/>
        <w:jc w:val="both"/>
      </w:pPr>
    </w:p>
    <w:p w:rsidR="00AF51EC" w:rsidRPr="00580617" w:rsidRDefault="00AF51EC" w:rsidP="00AF51EC">
      <w:pPr>
        <w:jc w:val="right"/>
      </w:pPr>
      <w:r w:rsidRPr="00580617">
        <w:t xml:space="preserve">Начальнику Управления строительства и архитектуры </w:t>
      </w:r>
    </w:p>
    <w:p w:rsidR="00AF51EC" w:rsidRPr="00580617" w:rsidRDefault="00AF51EC" w:rsidP="00AF51EC">
      <w:pPr>
        <w:jc w:val="right"/>
      </w:pPr>
      <w:r w:rsidRPr="00580617">
        <w:t xml:space="preserve">администрации </w:t>
      </w:r>
      <w:proofErr w:type="spellStart"/>
      <w:r w:rsidRPr="00580617">
        <w:t>Еткульского</w:t>
      </w:r>
      <w:proofErr w:type="spellEnd"/>
      <w:r w:rsidRPr="00580617">
        <w:t xml:space="preserve"> муниципального района</w:t>
      </w:r>
    </w:p>
    <w:p w:rsidR="00AF51EC" w:rsidRPr="00D81040" w:rsidRDefault="00AF51EC" w:rsidP="00AF51EC">
      <w:pPr>
        <w:ind w:firstLine="709"/>
        <w:jc w:val="right"/>
      </w:pPr>
      <w:r w:rsidRPr="00D81040">
        <w:t>_________________________________________</w:t>
      </w:r>
    </w:p>
    <w:p w:rsidR="00AF51EC" w:rsidRPr="00D81040" w:rsidRDefault="00AF51EC" w:rsidP="00AF51EC">
      <w:pPr>
        <w:ind w:firstLine="709"/>
        <w:jc w:val="right"/>
      </w:pPr>
      <w:r w:rsidRPr="00D81040">
        <w:t xml:space="preserve"> (фамилия, инициалы)</w:t>
      </w:r>
    </w:p>
    <w:p w:rsidR="00AF51EC" w:rsidRPr="00D81040" w:rsidRDefault="00AF51EC" w:rsidP="00AF51EC">
      <w:pPr>
        <w:ind w:firstLine="709"/>
        <w:jc w:val="right"/>
      </w:pPr>
      <w:r w:rsidRPr="00D81040">
        <w:t>От _________________________________________</w:t>
      </w:r>
    </w:p>
    <w:p w:rsidR="00AF51EC" w:rsidRPr="001F18A5" w:rsidRDefault="00AF51EC" w:rsidP="00AF51EC">
      <w:pPr>
        <w:spacing w:line="240" w:lineRule="atLeast"/>
        <w:ind w:left="3538"/>
        <w:jc w:val="center"/>
        <w:rPr>
          <w:sz w:val="20"/>
          <w:szCs w:val="20"/>
        </w:rPr>
      </w:pPr>
      <w:r w:rsidRPr="001F18A5">
        <w:rPr>
          <w:sz w:val="20"/>
          <w:szCs w:val="20"/>
        </w:rPr>
        <w:t xml:space="preserve">      (для физических лиц – ФИО</w:t>
      </w:r>
      <w:r w:rsidR="00646CD1">
        <w:rPr>
          <w:sz w:val="20"/>
          <w:szCs w:val="20"/>
        </w:rPr>
        <w:t>;</w:t>
      </w:r>
    </w:p>
    <w:p w:rsidR="00AF51EC" w:rsidRPr="00D81040" w:rsidRDefault="00AF51EC" w:rsidP="00AF51EC">
      <w:pPr>
        <w:ind w:firstLine="709"/>
        <w:jc w:val="right"/>
      </w:pPr>
      <w:r w:rsidRPr="00D81040">
        <w:t>_________________________________________</w:t>
      </w:r>
    </w:p>
    <w:p w:rsidR="00AF51EC" w:rsidRPr="001F18A5" w:rsidRDefault="001F18A5" w:rsidP="00AF51EC">
      <w:pPr>
        <w:ind w:firstLine="709"/>
        <w:jc w:val="right"/>
        <w:rPr>
          <w:sz w:val="20"/>
          <w:szCs w:val="20"/>
        </w:rPr>
      </w:pPr>
      <w:r w:rsidRPr="001F18A5">
        <w:rPr>
          <w:sz w:val="20"/>
          <w:szCs w:val="20"/>
        </w:rPr>
        <w:t>(для юридических лиц – полное наименование, ИНН,</w:t>
      </w:r>
    </w:p>
    <w:p w:rsidR="00AF51EC" w:rsidRPr="00D81040" w:rsidRDefault="00AF51EC" w:rsidP="00AF51EC">
      <w:pPr>
        <w:ind w:firstLine="709"/>
        <w:jc w:val="right"/>
      </w:pPr>
      <w:r w:rsidRPr="00D81040">
        <w:t>_________________________________________</w:t>
      </w:r>
    </w:p>
    <w:p w:rsidR="00AF51EC" w:rsidRPr="001F18A5" w:rsidRDefault="00AF51EC" w:rsidP="001F18A5">
      <w:pPr>
        <w:ind w:firstLine="709"/>
        <w:jc w:val="right"/>
        <w:rPr>
          <w:sz w:val="20"/>
          <w:szCs w:val="20"/>
        </w:rPr>
      </w:pPr>
      <w:r w:rsidRPr="00580617">
        <w:t xml:space="preserve">      </w:t>
      </w:r>
      <w:r w:rsidR="001F18A5" w:rsidRPr="001F18A5">
        <w:rPr>
          <w:sz w:val="20"/>
          <w:szCs w:val="20"/>
        </w:rPr>
        <w:t>ОГРН, в лице – должность, ФИО</w:t>
      </w:r>
      <w:r w:rsidRPr="001F18A5">
        <w:rPr>
          <w:sz w:val="20"/>
          <w:szCs w:val="20"/>
        </w:rPr>
        <w:t>)</w:t>
      </w:r>
    </w:p>
    <w:p w:rsidR="00AF51EC" w:rsidRDefault="00AF51EC" w:rsidP="00AF51EC">
      <w:pPr>
        <w:ind w:firstLine="709"/>
        <w:jc w:val="right"/>
      </w:pPr>
    </w:p>
    <w:p w:rsidR="00AF51EC" w:rsidRPr="00D81040" w:rsidRDefault="00AF51EC" w:rsidP="00AF51EC">
      <w:pPr>
        <w:ind w:firstLine="709"/>
        <w:jc w:val="right"/>
      </w:pPr>
      <w:r w:rsidRPr="00D81040">
        <w:t>Адрес, почтовые реквизиты:___________________</w:t>
      </w:r>
    </w:p>
    <w:p w:rsidR="00AF51EC" w:rsidRPr="00D81040" w:rsidRDefault="00AF51EC" w:rsidP="00AF51EC">
      <w:pPr>
        <w:ind w:firstLine="709"/>
        <w:jc w:val="right"/>
      </w:pPr>
      <w:r w:rsidRPr="00D81040">
        <w:t>_________________________________________</w:t>
      </w:r>
    </w:p>
    <w:p w:rsidR="001F18A5" w:rsidRPr="001F18A5" w:rsidRDefault="001F18A5" w:rsidP="00AF51EC">
      <w:pPr>
        <w:ind w:firstLine="709"/>
        <w:jc w:val="right"/>
        <w:rPr>
          <w:sz w:val="20"/>
          <w:szCs w:val="20"/>
        </w:rPr>
      </w:pPr>
      <w:r w:rsidRPr="001F18A5">
        <w:rPr>
          <w:sz w:val="20"/>
          <w:szCs w:val="20"/>
        </w:rPr>
        <w:t>(для физических лиц – адрес регистрации по</w:t>
      </w:r>
      <w:r>
        <w:rPr>
          <w:sz w:val="20"/>
          <w:szCs w:val="20"/>
        </w:rPr>
        <w:t xml:space="preserve"> месту жительства;</w:t>
      </w:r>
    </w:p>
    <w:p w:rsidR="00AF51EC" w:rsidRDefault="00AF51EC" w:rsidP="00AF51EC">
      <w:pPr>
        <w:ind w:firstLine="709"/>
        <w:jc w:val="right"/>
      </w:pPr>
      <w:r w:rsidRPr="00D81040">
        <w:t>_________________</w:t>
      </w:r>
      <w:r w:rsidR="001F18A5">
        <w:t>_____________</w:t>
      </w:r>
      <w:r w:rsidRPr="00D81040">
        <w:t>___________</w:t>
      </w:r>
    </w:p>
    <w:p w:rsidR="00646CD1" w:rsidRPr="00646CD1" w:rsidRDefault="00646CD1" w:rsidP="00646CD1">
      <w:pPr>
        <w:ind w:firstLine="709"/>
        <w:jc w:val="right"/>
        <w:rPr>
          <w:sz w:val="20"/>
          <w:szCs w:val="20"/>
        </w:rPr>
      </w:pPr>
      <w:r w:rsidRPr="00646CD1">
        <w:rPr>
          <w:sz w:val="20"/>
          <w:szCs w:val="20"/>
        </w:rPr>
        <w:t>для юридических лиц – место нахождения)</w:t>
      </w:r>
    </w:p>
    <w:p w:rsidR="00AF51EC" w:rsidRPr="00D81040" w:rsidRDefault="00AF51EC" w:rsidP="00AF51EC">
      <w:pPr>
        <w:ind w:firstLine="709"/>
        <w:jc w:val="right"/>
      </w:pPr>
      <w:r w:rsidRPr="00D81040">
        <w:t>_________________________________________</w:t>
      </w:r>
    </w:p>
    <w:p w:rsidR="00AF51EC" w:rsidRPr="00D81040" w:rsidRDefault="00AF51EC" w:rsidP="00AF51EC">
      <w:pPr>
        <w:ind w:firstLine="709"/>
        <w:jc w:val="right"/>
      </w:pPr>
      <w:r w:rsidRPr="00D81040">
        <w:t>Контактный телефон:___________________________</w:t>
      </w:r>
    </w:p>
    <w:p w:rsidR="00AF51EC" w:rsidRPr="00D81040" w:rsidRDefault="00AF51EC" w:rsidP="00AF51EC">
      <w:pPr>
        <w:ind w:firstLine="709"/>
        <w:jc w:val="right"/>
      </w:pPr>
      <w:r w:rsidRPr="00D81040">
        <w:t>Адрес электронной почты:_______________________</w:t>
      </w:r>
    </w:p>
    <w:p w:rsidR="00AF51EC" w:rsidRPr="00D81040" w:rsidRDefault="00AF51EC" w:rsidP="00AF51EC">
      <w:pPr>
        <w:ind w:firstLine="709"/>
        <w:jc w:val="right"/>
      </w:pPr>
    </w:p>
    <w:p w:rsidR="00AF51EC" w:rsidRPr="00D81040" w:rsidRDefault="00AF51EC" w:rsidP="00646CD1">
      <w:pPr>
        <w:jc w:val="center"/>
        <w:rPr>
          <w:b/>
        </w:rPr>
      </w:pPr>
      <w:r w:rsidRPr="00D81040">
        <w:rPr>
          <w:b/>
        </w:rPr>
        <w:t>ЗАЯВЛЕНИЕ</w:t>
      </w:r>
    </w:p>
    <w:p w:rsidR="00DA7C40" w:rsidRDefault="00AF51EC" w:rsidP="00DA7C40">
      <w:pPr>
        <w:ind w:left="-709" w:firstLine="709"/>
        <w:jc w:val="both"/>
      </w:pPr>
      <w:r w:rsidRPr="00D81040">
        <w:t>Прошу выдать градостроительный план</w:t>
      </w:r>
      <w:r w:rsidR="00646CD1">
        <w:t xml:space="preserve"> земельного участка для </w:t>
      </w:r>
    </w:p>
    <w:p w:rsidR="00DA7C40" w:rsidRDefault="00DA7C40" w:rsidP="00DA7C40">
      <w:pPr>
        <w:ind w:left="-709"/>
        <w:jc w:val="both"/>
      </w:pPr>
      <w:r w:rsidRPr="00DA7C40">
        <w:t>строительства,</w:t>
      </w:r>
      <w:r>
        <w:t xml:space="preserve"> р</w:t>
      </w:r>
      <w:r w:rsidRPr="00DA7C40">
        <w:t>еконструкции</w:t>
      </w:r>
      <w:r w:rsidR="00AF51EC" w:rsidRPr="00D81040">
        <w:t>_</w:t>
      </w:r>
      <w:r w:rsidR="00A4351C">
        <w:t>_</w:t>
      </w:r>
      <w:r>
        <w:t>_______</w:t>
      </w:r>
      <w:r w:rsidR="00AF51EC" w:rsidRPr="00D81040">
        <w:t>_____________</w:t>
      </w:r>
      <w:r w:rsidR="00646CD1">
        <w:t>______________</w:t>
      </w:r>
      <w:r>
        <w:t xml:space="preserve">_____________________ </w:t>
      </w:r>
    </w:p>
    <w:p w:rsidR="00AF51EC" w:rsidRPr="00DA7C40" w:rsidRDefault="00DA7C40" w:rsidP="00DA7C40">
      <w:pPr>
        <w:ind w:left="-709"/>
        <w:jc w:val="both"/>
      </w:pPr>
      <w:r>
        <w:rPr>
          <w:sz w:val="20"/>
          <w:szCs w:val="20"/>
        </w:rPr>
        <w:t xml:space="preserve">        </w:t>
      </w:r>
      <w:r w:rsidR="00AF51EC" w:rsidRPr="00646CD1">
        <w:rPr>
          <w:sz w:val="20"/>
          <w:szCs w:val="20"/>
        </w:rPr>
        <w:t>(</w:t>
      </w:r>
      <w:r>
        <w:rPr>
          <w:sz w:val="20"/>
          <w:szCs w:val="20"/>
        </w:rPr>
        <w:t>нужное подчеркнуть</w:t>
      </w:r>
      <w:r w:rsidR="00AF51EC" w:rsidRPr="00646CD1">
        <w:rPr>
          <w:sz w:val="20"/>
          <w:szCs w:val="20"/>
        </w:rPr>
        <w:t>)</w:t>
      </w:r>
    </w:p>
    <w:p w:rsidR="00646CD1" w:rsidRPr="00D81040" w:rsidRDefault="00646CD1" w:rsidP="00646CD1">
      <w:pPr>
        <w:ind w:hanging="709"/>
        <w:jc w:val="center"/>
      </w:pPr>
      <w:r>
        <w:t>___________________________________________________________________________________</w:t>
      </w:r>
    </w:p>
    <w:p w:rsidR="00646CD1" w:rsidRDefault="00646CD1" w:rsidP="00646CD1">
      <w:pPr>
        <w:ind w:hanging="709"/>
        <w:jc w:val="both"/>
      </w:pPr>
    </w:p>
    <w:p w:rsidR="00AF51EC" w:rsidRPr="00D81040" w:rsidRDefault="00AF51EC" w:rsidP="00646CD1">
      <w:pPr>
        <w:ind w:hanging="709"/>
        <w:jc w:val="both"/>
      </w:pPr>
      <w:r w:rsidRPr="00D81040">
        <w:t xml:space="preserve">Сведения о земельном участке: </w:t>
      </w:r>
    </w:p>
    <w:p w:rsidR="00AF51EC" w:rsidRPr="00D81040" w:rsidRDefault="00AF51EC" w:rsidP="00646CD1">
      <w:pPr>
        <w:ind w:hanging="709"/>
        <w:jc w:val="both"/>
      </w:pPr>
      <w:r w:rsidRPr="00D81040">
        <w:t>1) кадастровый номер: ________________</w:t>
      </w:r>
      <w:r w:rsidR="00646CD1">
        <w:t>_____________</w:t>
      </w:r>
      <w:r w:rsidRPr="00D81040">
        <w:t>_______________________</w:t>
      </w:r>
    </w:p>
    <w:p w:rsidR="00AF51EC" w:rsidRPr="00D81040" w:rsidRDefault="00AF51EC" w:rsidP="00646CD1">
      <w:pPr>
        <w:ind w:hanging="709"/>
        <w:jc w:val="both"/>
      </w:pPr>
      <w:r w:rsidRPr="00D81040">
        <w:t>2) площадь: ______________________________________</w:t>
      </w:r>
      <w:r w:rsidR="00646CD1">
        <w:t>_____________</w:t>
      </w:r>
      <w:r w:rsidRPr="00D81040">
        <w:t>__________</w:t>
      </w:r>
    </w:p>
    <w:p w:rsidR="00AF51EC" w:rsidRPr="00D81040" w:rsidRDefault="00AF51EC" w:rsidP="00646CD1">
      <w:pPr>
        <w:ind w:hanging="709"/>
        <w:jc w:val="both"/>
      </w:pPr>
      <w:r w:rsidRPr="00D81040">
        <w:t>3) место нахождения: ___________</w:t>
      </w:r>
      <w:r w:rsidR="00646CD1">
        <w:t>____________</w:t>
      </w:r>
      <w:r w:rsidRPr="00D81040">
        <w:t>__________________________</w:t>
      </w:r>
      <w:r w:rsidR="00646CD1">
        <w:t>_____________</w:t>
      </w:r>
      <w:r w:rsidRPr="00D81040">
        <w:t>__</w:t>
      </w:r>
    </w:p>
    <w:p w:rsidR="00AF51EC" w:rsidRPr="00D81040" w:rsidRDefault="00AF51EC" w:rsidP="00646CD1">
      <w:pPr>
        <w:ind w:hanging="709"/>
        <w:jc w:val="both"/>
      </w:pPr>
      <w:r w:rsidRPr="00D81040">
        <w:t>___________________________________________</w:t>
      </w:r>
      <w:r w:rsidR="00646CD1">
        <w:t>____________</w:t>
      </w:r>
      <w:r w:rsidRPr="00D81040">
        <w:t>_____________</w:t>
      </w:r>
      <w:r w:rsidR="00646CD1">
        <w:t>______________</w:t>
      </w:r>
      <w:r w:rsidRPr="00D81040">
        <w:t>_</w:t>
      </w:r>
    </w:p>
    <w:p w:rsidR="00AF51EC" w:rsidRPr="00D81040" w:rsidRDefault="00AF51EC" w:rsidP="00646CD1">
      <w:pPr>
        <w:ind w:hanging="709"/>
        <w:jc w:val="both"/>
      </w:pPr>
      <w:r w:rsidRPr="00D81040">
        <w:t>________________________________________</w:t>
      </w:r>
      <w:r w:rsidR="00646CD1">
        <w:t>____________</w:t>
      </w:r>
      <w:r w:rsidRPr="00D81040">
        <w:t>________________</w:t>
      </w:r>
      <w:r w:rsidR="00646CD1">
        <w:t>______________</w:t>
      </w:r>
      <w:r w:rsidRPr="00D81040">
        <w:t>_</w:t>
      </w:r>
    </w:p>
    <w:p w:rsidR="00AF51EC" w:rsidRPr="00D81040" w:rsidRDefault="00AF51EC" w:rsidP="00646CD1">
      <w:pPr>
        <w:ind w:hanging="709"/>
        <w:jc w:val="both"/>
      </w:pPr>
    </w:p>
    <w:p w:rsidR="00AF51EC" w:rsidRPr="00D81040" w:rsidRDefault="00AF51EC" w:rsidP="00646CD1">
      <w:pPr>
        <w:ind w:hanging="709"/>
        <w:jc w:val="both"/>
      </w:pPr>
      <w:r w:rsidRPr="00D81040">
        <w:t xml:space="preserve">Перечень и количество приложенных к заявлению документов: </w:t>
      </w:r>
    </w:p>
    <w:p w:rsidR="00AF51EC" w:rsidRPr="00D81040" w:rsidRDefault="00DA7C40" w:rsidP="00646CD1">
      <w:pPr>
        <w:ind w:hanging="709"/>
        <w:jc w:val="both"/>
      </w:pPr>
      <w:r>
        <w:t>1)</w:t>
      </w:r>
      <w:r w:rsidR="00AF51EC" w:rsidRPr="00D81040">
        <w:t>___________________</w:t>
      </w:r>
      <w:r>
        <w:t>_____________________</w:t>
      </w:r>
      <w:r w:rsidR="00AF51EC" w:rsidRPr="00D81040">
        <w:t>_________________________________________</w:t>
      </w:r>
    </w:p>
    <w:p w:rsidR="00AF51EC" w:rsidRPr="00D81040" w:rsidRDefault="00DA7C40" w:rsidP="00646CD1">
      <w:pPr>
        <w:ind w:hanging="709"/>
        <w:jc w:val="both"/>
      </w:pPr>
      <w:r>
        <w:t>2)</w:t>
      </w:r>
      <w:r w:rsidR="00AF51EC" w:rsidRPr="00D81040">
        <w:t>_________________________________________</w:t>
      </w:r>
      <w:r>
        <w:t>____________________</w:t>
      </w:r>
      <w:r w:rsidR="00AF51EC" w:rsidRPr="00D81040">
        <w:t>_____________________</w:t>
      </w:r>
    </w:p>
    <w:p w:rsidR="00AF51EC" w:rsidRPr="00D81040" w:rsidRDefault="00DA7C40" w:rsidP="00646CD1">
      <w:pPr>
        <w:ind w:hanging="709"/>
        <w:jc w:val="both"/>
      </w:pPr>
      <w:r>
        <w:t>3)</w:t>
      </w:r>
      <w:r w:rsidR="00AF51EC" w:rsidRPr="00D81040">
        <w:t>___________________________________________________________</w:t>
      </w:r>
      <w:r>
        <w:t>____________________</w:t>
      </w:r>
      <w:r w:rsidR="00AF51EC" w:rsidRPr="00D81040">
        <w:t>___</w:t>
      </w:r>
    </w:p>
    <w:p w:rsidR="00AF51EC" w:rsidRPr="00D81040" w:rsidRDefault="00DA7C40" w:rsidP="00646CD1">
      <w:pPr>
        <w:ind w:hanging="709"/>
        <w:jc w:val="both"/>
      </w:pPr>
      <w:r>
        <w:t>4)</w:t>
      </w:r>
      <w:r w:rsidR="00AF51EC" w:rsidRPr="00D81040">
        <w:t>_________________________________________________________</w:t>
      </w:r>
      <w:r>
        <w:t>________________________</w:t>
      </w:r>
      <w:r w:rsidR="00AF51EC" w:rsidRPr="00D81040">
        <w:t>_</w:t>
      </w:r>
    </w:p>
    <w:p w:rsidR="002E235A" w:rsidRDefault="002E235A" w:rsidP="002E235A"/>
    <w:p w:rsidR="002E235A" w:rsidRDefault="002E235A" w:rsidP="002E235A"/>
    <w:p w:rsidR="00AF51EC" w:rsidRPr="00D81040" w:rsidRDefault="002E235A" w:rsidP="002E235A">
      <w:r w:rsidRPr="00D81040">
        <w:t xml:space="preserve"> </w:t>
      </w:r>
      <w:r w:rsidR="00AF51EC" w:rsidRPr="00D81040">
        <w:t xml:space="preserve">«____» _______________ </w:t>
      </w:r>
      <w:r>
        <w:t xml:space="preserve">     20</w:t>
      </w:r>
      <w:r w:rsidR="00AF51EC" w:rsidRPr="00D81040">
        <w:t xml:space="preserve">___г. </w:t>
      </w:r>
      <w:r>
        <w:t xml:space="preserve">                                     </w:t>
      </w:r>
      <w:r w:rsidR="00AF51EC" w:rsidRPr="00D81040">
        <w:t>________________________</w:t>
      </w:r>
    </w:p>
    <w:p w:rsidR="00AF51EC" w:rsidRPr="002E235A" w:rsidRDefault="002E235A" w:rsidP="002E235A">
      <w:pPr>
        <w:ind w:firstLine="709"/>
        <w:rPr>
          <w:sz w:val="20"/>
          <w:szCs w:val="20"/>
        </w:rPr>
      </w:pPr>
      <w:r>
        <w:rPr>
          <w:sz w:val="20"/>
          <w:szCs w:val="20"/>
        </w:rPr>
        <w:t xml:space="preserve">        </w:t>
      </w:r>
      <w:r w:rsidR="00AF51EC" w:rsidRPr="002E235A">
        <w:rPr>
          <w:sz w:val="20"/>
          <w:szCs w:val="20"/>
        </w:rPr>
        <w:t xml:space="preserve">(дата)               </w:t>
      </w:r>
      <w:r w:rsidRPr="002E235A">
        <w:rPr>
          <w:sz w:val="20"/>
          <w:szCs w:val="20"/>
        </w:rPr>
        <w:t xml:space="preserve">                           </w:t>
      </w:r>
      <w:r w:rsidR="00AF51EC" w:rsidRPr="002E235A">
        <w:rPr>
          <w:sz w:val="20"/>
          <w:szCs w:val="20"/>
        </w:rPr>
        <w:t xml:space="preserve">    </w:t>
      </w:r>
      <w:r>
        <w:rPr>
          <w:sz w:val="20"/>
          <w:szCs w:val="20"/>
        </w:rPr>
        <w:t xml:space="preserve">                       </w:t>
      </w:r>
      <w:r w:rsidRPr="002E235A">
        <w:rPr>
          <w:sz w:val="20"/>
          <w:szCs w:val="20"/>
        </w:rPr>
        <w:t xml:space="preserve">       </w:t>
      </w:r>
      <w:r>
        <w:rPr>
          <w:sz w:val="20"/>
          <w:szCs w:val="20"/>
        </w:rPr>
        <w:t xml:space="preserve">       </w:t>
      </w:r>
      <w:r w:rsidR="00AF51EC" w:rsidRPr="002E235A">
        <w:rPr>
          <w:sz w:val="20"/>
          <w:szCs w:val="20"/>
        </w:rPr>
        <w:t>(подпись; печать – для юридических лиц)</w:t>
      </w:r>
    </w:p>
    <w:p w:rsidR="00AF51EC" w:rsidRPr="002E235A" w:rsidRDefault="00AF51EC" w:rsidP="00AF51EC">
      <w:pPr>
        <w:ind w:firstLine="709"/>
        <w:jc w:val="center"/>
        <w:rPr>
          <w:sz w:val="20"/>
          <w:szCs w:val="20"/>
        </w:rPr>
      </w:pPr>
    </w:p>
    <w:p w:rsidR="00AF51EC" w:rsidRPr="00AF51EC" w:rsidRDefault="00AF51EC" w:rsidP="00AF51EC"/>
    <w:p w:rsidR="00AF51EC" w:rsidRPr="00AF51EC" w:rsidRDefault="00AF51EC" w:rsidP="00AF51EC"/>
    <w:p w:rsidR="00AF51EC" w:rsidRPr="00AF51EC" w:rsidRDefault="00AF51EC" w:rsidP="00AF51EC"/>
    <w:p w:rsidR="00AF51EC" w:rsidRPr="00AF51EC" w:rsidRDefault="00AF51EC" w:rsidP="00AF51EC"/>
    <w:p w:rsidR="00AF51EC" w:rsidRPr="00AF51EC" w:rsidRDefault="00AF51EC" w:rsidP="00AF51EC"/>
    <w:p w:rsidR="00AF51EC" w:rsidRPr="00AF51EC" w:rsidRDefault="00AF51EC" w:rsidP="00AF51EC"/>
    <w:p w:rsidR="00AF51EC" w:rsidRPr="00AF51EC" w:rsidRDefault="00AF51EC" w:rsidP="00AF51EC"/>
    <w:p w:rsidR="00E901D4" w:rsidRDefault="00E901D4" w:rsidP="00F84F0C">
      <w:pPr>
        <w:ind w:firstLine="709"/>
        <w:jc w:val="right"/>
      </w:pPr>
    </w:p>
    <w:p w:rsidR="00F84F0C" w:rsidRPr="00D81040" w:rsidRDefault="00F84F0C" w:rsidP="00F84F0C">
      <w:pPr>
        <w:ind w:firstLine="709"/>
        <w:jc w:val="right"/>
      </w:pPr>
      <w:r w:rsidRPr="00D81040">
        <w:lastRenderedPageBreak/>
        <w:t xml:space="preserve">Приложение </w:t>
      </w:r>
      <w:r>
        <w:t>3</w:t>
      </w:r>
    </w:p>
    <w:p w:rsidR="00F84F0C" w:rsidRPr="00D81040" w:rsidRDefault="00F84F0C" w:rsidP="00F84F0C">
      <w:pPr>
        <w:ind w:firstLine="709"/>
        <w:jc w:val="right"/>
      </w:pPr>
      <w:r w:rsidRPr="00D81040">
        <w:t>к административному регламенту</w:t>
      </w:r>
    </w:p>
    <w:p w:rsidR="00365B33" w:rsidRDefault="00365B33" w:rsidP="00365B33">
      <w:pPr>
        <w:pStyle w:val="ConsPlusNonformat"/>
        <w:jc w:val="both"/>
      </w:pPr>
    </w:p>
    <w:p w:rsidR="00365B33" w:rsidRPr="00117895" w:rsidRDefault="00365B33" w:rsidP="00365B33">
      <w:pPr>
        <w:pStyle w:val="ConsPlusNonformat"/>
        <w:jc w:val="center"/>
        <w:rPr>
          <w:rFonts w:ascii="Times New Roman" w:hAnsi="Times New Roman" w:cs="Times New Roman"/>
          <w:b/>
          <w:sz w:val="24"/>
          <w:szCs w:val="24"/>
        </w:rPr>
      </w:pPr>
      <w:r w:rsidRPr="00117895">
        <w:rPr>
          <w:rFonts w:ascii="Times New Roman" w:hAnsi="Times New Roman" w:cs="Times New Roman"/>
          <w:b/>
          <w:sz w:val="24"/>
          <w:szCs w:val="24"/>
        </w:rPr>
        <w:t>Градостроительный план земельного участка</w:t>
      </w:r>
    </w:p>
    <w:p w:rsidR="00365B33" w:rsidRPr="00117895" w:rsidRDefault="00365B33" w:rsidP="00365B33">
      <w:pPr>
        <w:pStyle w:val="ConsPlusNonformat"/>
        <w:jc w:val="center"/>
        <w:rPr>
          <w:rFonts w:ascii="Times New Roman" w:hAnsi="Times New Roman" w:cs="Times New Roman"/>
          <w:b/>
          <w:sz w:val="24"/>
          <w:szCs w:val="24"/>
        </w:rPr>
      </w:pPr>
      <w:r w:rsidRPr="00117895">
        <w:rPr>
          <w:rFonts w:ascii="Times New Roman" w:hAnsi="Times New Roman" w:cs="Times New Roman"/>
          <w:b/>
          <w:sz w:val="24"/>
          <w:szCs w:val="24"/>
        </w:rPr>
        <w:t>N</w:t>
      </w:r>
    </w:p>
    <w:p w:rsidR="00365B33" w:rsidRPr="00117895" w:rsidRDefault="00365B33" w:rsidP="00365B33">
      <w:pPr>
        <w:pStyle w:val="ConsPlusNormal"/>
        <w:jc w:val="both"/>
        <w:rPr>
          <w:rFonts w:ascii="Times New Roman" w:hAnsi="Times New Roman" w:cs="Times New Roman"/>
          <w:sz w:val="24"/>
          <w:szCs w:val="24"/>
        </w:rPr>
      </w:pPr>
    </w:p>
    <w:tbl>
      <w:tblPr>
        <w:tblW w:w="5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378"/>
        <w:gridCol w:w="378"/>
        <w:gridCol w:w="379"/>
        <w:gridCol w:w="379"/>
        <w:gridCol w:w="379"/>
        <w:gridCol w:w="379"/>
        <w:gridCol w:w="379"/>
        <w:gridCol w:w="379"/>
        <w:gridCol w:w="379"/>
        <w:gridCol w:w="379"/>
        <w:gridCol w:w="379"/>
        <w:gridCol w:w="379"/>
        <w:gridCol w:w="379"/>
        <w:gridCol w:w="379"/>
      </w:tblGrid>
      <w:tr w:rsidR="00E901D4" w:rsidRPr="00FB7E25" w:rsidTr="00E901D4">
        <w:trPr>
          <w:trHeight w:val="298"/>
        </w:trPr>
        <w:tc>
          <w:tcPr>
            <w:tcW w:w="377" w:type="dxa"/>
            <w:tcBorders>
              <w:top w:val="nil"/>
              <w:left w:val="nil"/>
              <w:bottom w:val="nil"/>
            </w:tcBorders>
          </w:tcPr>
          <w:p w:rsidR="00E901D4" w:rsidRPr="00FB7E25" w:rsidRDefault="00E901D4" w:rsidP="00F759A3"/>
        </w:tc>
        <w:tc>
          <w:tcPr>
            <w:tcW w:w="378" w:type="dxa"/>
          </w:tcPr>
          <w:p w:rsidR="00E901D4" w:rsidRPr="00FB7E25" w:rsidRDefault="00E901D4" w:rsidP="00F759A3"/>
        </w:tc>
        <w:tc>
          <w:tcPr>
            <w:tcW w:w="378" w:type="dxa"/>
          </w:tcPr>
          <w:p w:rsidR="00E901D4" w:rsidRPr="00FB7E25" w:rsidRDefault="00E901D4" w:rsidP="00F759A3"/>
        </w:tc>
        <w:tc>
          <w:tcPr>
            <w:tcW w:w="379" w:type="dxa"/>
          </w:tcPr>
          <w:p w:rsidR="00E901D4" w:rsidRPr="00FB7E25" w:rsidRDefault="00E901D4" w:rsidP="00F759A3"/>
        </w:tc>
        <w:tc>
          <w:tcPr>
            <w:tcW w:w="379" w:type="dxa"/>
          </w:tcPr>
          <w:p w:rsidR="00E901D4" w:rsidRPr="00FB7E25" w:rsidRDefault="00E901D4" w:rsidP="00F759A3"/>
        </w:tc>
        <w:tc>
          <w:tcPr>
            <w:tcW w:w="379" w:type="dxa"/>
          </w:tcPr>
          <w:p w:rsidR="00E901D4" w:rsidRPr="00FB7E25" w:rsidRDefault="00E901D4" w:rsidP="00F759A3"/>
        </w:tc>
        <w:tc>
          <w:tcPr>
            <w:tcW w:w="379" w:type="dxa"/>
          </w:tcPr>
          <w:p w:rsidR="00E901D4" w:rsidRPr="00FB7E25" w:rsidRDefault="00E901D4" w:rsidP="00F759A3"/>
        </w:tc>
        <w:tc>
          <w:tcPr>
            <w:tcW w:w="379" w:type="dxa"/>
          </w:tcPr>
          <w:p w:rsidR="00E901D4" w:rsidRPr="00FB7E25" w:rsidRDefault="00E901D4" w:rsidP="00F759A3"/>
        </w:tc>
        <w:tc>
          <w:tcPr>
            <w:tcW w:w="379" w:type="dxa"/>
          </w:tcPr>
          <w:p w:rsidR="00E901D4" w:rsidRPr="00FB7E25" w:rsidRDefault="00E901D4" w:rsidP="00F759A3"/>
        </w:tc>
        <w:tc>
          <w:tcPr>
            <w:tcW w:w="379" w:type="dxa"/>
          </w:tcPr>
          <w:p w:rsidR="00E901D4" w:rsidRPr="00FB7E25" w:rsidRDefault="00E901D4" w:rsidP="00F759A3"/>
        </w:tc>
        <w:tc>
          <w:tcPr>
            <w:tcW w:w="379" w:type="dxa"/>
          </w:tcPr>
          <w:p w:rsidR="00E901D4" w:rsidRPr="00FB7E25" w:rsidRDefault="00E901D4" w:rsidP="00F759A3"/>
        </w:tc>
        <w:tc>
          <w:tcPr>
            <w:tcW w:w="379" w:type="dxa"/>
          </w:tcPr>
          <w:p w:rsidR="00E901D4" w:rsidRPr="00FB7E25" w:rsidRDefault="00E901D4" w:rsidP="00F759A3"/>
        </w:tc>
        <w:tc>
          <w:tcPr>
            <w:tcW w:w="379" w:type="dxa"/>
          </w:tcPr>
          <w:p w:rsidR="00E901D4" w:rsidRPr="00FB7E25" w:rsidRDefault="00E901D4" w:rsidP="00F759A3"/>
        </w:tc>
        <w:tc>
          <w:tcPr>
            <w:tcW w:w="379" w:type="dxa"/>
          </w:tcPr>
          <w:p w:rsidR="00E901D4" w:rsidRPr="00FB7E25" w:rsidRDefault="00E901D4" w:rsidP="00F759A3"/>
        </w:tc>
        <w:tc>
          <w:tcPr>
            <w:tcW w:w="379" w:type="dxa"/>
          </w:tcPr>
          <w:p w:rsidR="00E901D4" w:rsidRPr="00FB7E25" w:rsidRDefault="00E901D4" w:rsidP="00F759A3"/>
        </w:tc>
      </w:tr>
    </w:tbl>
    <w:p w:rsidR="00365B33" w:rsidRPr="00117895" w:rsidRDefault="00365B33" w:rsidP="00365B33">
      <w:pPr>
        <w:pStyle w:val="ConsPlusNormal"/>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Градостроительный план земельного участка подготовлен на основании</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(реквизиты решения уполномоченного федерального органа исполнительной</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власти, или органа исполнительной власти субъекта Российской Федерации,</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или органа местного самоуправления о подготовке документации</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по планировке территории, либо реквизиты обращения</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 xml:space="preserve">и </w:t>
      </w:r>
      <w:proofErr w:type="spellStart"/>
      <w:r w:rsidRPr="009C125E">
        <w:rPr>
          <w:rFonts w:ascii="Times New Roman" w:hAnsi="Times New Roman" w:cs="Times New Roman"/>
        </w:rPr>
        <w:t>ф.и.о.</w:t>
      </w:r>
      <w:proofErr w:type="spellEnd"/>
      <w:r w:rsidRPr="009C125E">
        <w:rPr>
          <w:rFonts w:ascii="Times New Roman" w:hAnsi="Times New Roman" w:cs="Times New Roman"/>
        </w:rPr>
        <w:t xml:space="preserve"> заявителя - физического лица, либо реквизиты обращения</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и наименование заявителя - юридического лица о выдаче</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градостроительного плана земельного участка)</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Местонахождение земельного участка</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FD700F" w:rsidRDefault="00365B33" w:rsidP="00365B33">
      <w:pPr>
        <w:pStyle w:val="ConsPlusNonformat"/>
        <w:jc w:val="center"/>
        <w:rPr>
          <w:rFonts w:ascii="Times New Roman" w:hAnsi="Times New Roman" w:cs="Times New Roman"/>
        </w:rPr>
      </w:pPr>
      <w:r w:rsidRPr="00FD700F">
        <w:rPr>
          <w:rFonts w:ascii="Times New Roman" w:hAnsi="Times New Roman" w:cs="Times New Roman"/>
        </w:rPr>
        <w:t>(субъект Российской Федерации)</w:t>
      </w:r>
    </w:p>
    <w:p w:rsidR="00365B33" w:rsidRPr="00FD700F" w:rsidRDefault="00365B33" w:rsidP="00365B33">
      <w:pPr>
        <w:pStyle w:val="ConsPlusNonformat"/>
        <w:jc w:val="both"/>
        <w:rPr>
          <w:rFonts w:ascii="Times New Roman" w:hAnsi="Times New Roman" w:cs="Times New Roman"/>
        </w:rPr>
      </w:pPr>
      <w:r w:rsidRPr="00FD700F">
        <w:rPr>
          <w:rFonts w:ascii="Times New Roman" w:hAnsi="Times New Roman" w:cs="Times New Roman"/>
        </w:rPr>
        <w:t>___________________________________________________________________________</w:t>
      </w:r>
      <w:r>
        <w:rPr>
          <w:rFonts w:ascii="Times New Roman" w:hAnsi="Times New Roman" w:cs="Times New Roman"/>
        </w:rPr>
        <w:t>________________</w:t>
      </w:r>
    </w:p>
    <w:p w:rsidR="00365B33" w:rsidRPr="00FD700F" w:rsidRDefault="00365B33" w:rsidP="00365B33">
      <w:pPr>
        <w:pStyle w:val="ConsPlusNonformat"/>
        <w:jc w:val="center"/>
        <w:rPr>
          <w:rFonts w:ascii="Times New Roman" w:hAnsi="Times New Roman" w:cs="Times New Roman"/>
        </w:rPr>
      </w:pPr>
      <w:r w:rsidRPr="00FD700F">
        <w:rPr>
          <w:rFonts w:ascii="Times New Roman" w:hAnsi="Times New Roman" w:cs="Times New Roman"/>
        </w:rPr>
        <w:t>(муниципальный район или городской округ)</w:t>
      </w:r>
    </w:p>
    <w:p w:rsidR="00365B33" w:rsidRPr="00FD700F" w:rsidRDefault="00365B33" w:rsidP="00365B33">
      <w:pPr>
        <w:pStyle w:val="ConsPlusNonformat"/>
        <w:jc w:val="both"/>
        <w:rPr>
          <w:rFonts w:ascii="Times New Roman" w:hAnsi="Times New Roman" w:cs="Times New Roman"/>
        </w:rPr>
      </w:pPr>
      <w:r w:rsidRPr="00FD700F">
        <w:rPr>
          <w:rFonts w:ascii="Times New Roman" w:hAnsi="Times New Roman" w:cs="Times New Roman"/>
        </w:rPr>
        <w:t>___________________________________________________________________________</w:t>
      </w:r>
      <w:r>
        <w:rPr>
          <w:rFonts w:ascii="Times New Roman" w:hAnsi="Times New Roman" w:cs="Times New Roman"/>
        </w:rPr>
        <w:t>________________</w:t>
      </w:r>
    </w:p>
    <w:p w:rsidR="00365B33" w:rsidRPr="00FD700F" w:rsidRDefault="00365B33" w:rsidP="00365B33">
      <w:pPr>
        <w:pStyle w:val="ConsPlusNonformat"/>
        <w:jc w:val="center"/>
        <w:rPr>
          <w:rFonts w:ascii="Times New Roman" w:hAnsi="Times New Roman" w:cs="Times New Roman"/>
        </w:rPr>
      </w:pPr>
      <w:r w:rsidRPr="00FD700F">
        <w:rPr>
          <w:rFonts w:ascii="Times New Roman" w:hAnsi="Times New Roman" w:cs="Times New Roman"/>
        </w:rPr>
        <w:t>(поселение)</w:t>
      </w:r>
    </w:p>
    <w:p w:rsidR="00365B33" w:rsidRPr="00117895" w:rsidRDefault="00365B33" w:rsidP="00365B33">
      <w:pPr>
        <w:pStyle w:val="ConsPlusNonformat"/>
        <w:jc w:val="center"/>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Кадастровый номер земельного участка ______</w:t>
      </w:r>
      <w:r>
        <w:rPr>
          <w:rFonts w:ascii="Times New Roman" w:hAnsi="Times New Roman" w:cs="Times New Roman"/>
          <w:sz w:val="24"/>
          <w:szCs w:val="24"/>
        </w:rPr>
        <w:t>__________________________________</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Описание местоположения границ земельного участка _________________________</w:t>
      </w:r>
      <w:r>
        <w:rPr>
          <w:rFonts w:ascii="Times New Roman" w:hAnsi="Times New Roman" w:cs="Times New Roman"/>
          <w:sz w:val="24"/>
          <w:szCs w:val="24"/>
        </w:rPr>
        <w:t>___</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Pr>
          <w:rFonts w:ascii="Times New Roman" w:hAnsi="Times New Roman" w:cs="Times New Roman"/>
          <w:sz w:val="24"/>
          <w:szCs w:val="24"/>
        </w:rPr>
        <w:t>Площадь земельного участка _</w:t>
      </w:r>
      <w:r w:rsidRPr="00117895">
        <w:rPr>
          <w:rFonts w:ascii="Times New Roman" w:hAnsi="Times New Roman" w:cs="Times New Roman"/>
          <w:sz w:val="24"/>
          <w:szCs w:val="24"/>
        </w:rPr>
        <w:t>_______________________________________________</w:t>
      </w:r>
      <w:r>
        <w:rPr>
          <w:rFonts w:ascii="Times New Roman" w:hAnsi="Times New Roman" w:cs="Times New Roman"/>
          <w:sz w:val="24"/>
          <w:szCs w:val="24"/>
        </w:rPr>
        <w:t>__</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Описание допустимого местоположения объекта капитального  строительства  на</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земельном участке _________________________________________________________</w:t>
      </w:r>
      <w:r>
        <w:rPr>
          <w:rFonts w:ascii="Times New Roman" w:hAnsi="Times New Roman" w:cs="Times New Roman"/>
          <w:sz w:val="24"/>
          <w:szCs w:val="24"/>
        </w:rPr>
        <w:t>_</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План подготовлен __________________________________________________________</w:t>
      </w:r>
      <w:r>
        <w:rPr>
          <w:rFonts w:ascii="Times New Roman" w:hAnsi="Times New Roman" w:cs="Times New Roman"/>
          <w:sz w:val="24"/>
          <w:szCs w:val="24"/>
        </w:rPr>
        <w:t>_</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w:t>
      </w:r>
      <w:proofErr w:type="spellStart"/>
      <w:r w:rsidRPr="009C125E">
        <w:rPr>
          <w:rFonts w:ascii="Times New Roman" w:hAnsi="Times New Roman" w:cs="Times New Roman"/>
        </w:rPr>
        <w:t>ф.и.о.</w:t>
      </w:r>
      <w:proofErr w:type="spellEnd"/>
      <w:r w:rsidRPr="009C125E">
        <w:rPr>
          <w:rFonts w:ascii="Times New Roman" w:hAnsi="Times New Roman" w:cs="Times New Roman"/>
        </w:rPr>
        <w:t>, должность уполномоченного лица, наименование</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органа или организации)</w:t>
      </w:r>
    </w:p>
    <w:p w:rsidR="00365B33" w:rsidRPr="009C125E" w:rsidRDefault="00365B33" w:rsidP="00365B33">
      <w:pPr>
        <w:pStyle w:val="ConsPlusNonformat"/>
        <w:jc w:val="center"/>
        <w:rPr>
          <w:rFonts w:ascii="Times New Roman" w:hAnsi="Times New Roman" w:cs="Times New Roman"/>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М.П. __________ __________________/________________________________/</w:t>
      </w:r>
    </w:p>
    <w:p w:rsidR="00365B33" w:rsidRPr="009C125E" w:rsidRDefault="00365B33" w:rsidP="00365B33">
      <w:pPr>
        <w:pStyle w:val="ConsPlusNonformat"/>
        <w:jc w:val="both"/>
        <w:rPr>
          <w:rFonts w:ascii="Times New Roman" w:hAnsi="Times New Roman" w:cs="Times New Roman"/>
        </w:rPr>
      </w:pPr>
      <w:r w:rsidRPr="009C125E">
        <w:rPr>
          <w:rFonts w:ascii="Times New Roman" w:hAnsi="Times New Roman" w:cs="Times New Roman"/>
        </w:rPr>
        <w:t xml:space="preserve">       </w:t>
      </w:r>
      <w:r>
        <w:rPr>
          <w:rFonts w:ascii="Times New Roman" w:hAnsi="Times New Roman" w:cs="Times New Roman"/>
        </w:rPr>
        <w:t xml:space="preserve">     </w:t>
      </w:r>
      <w:r w:rsidRPr="009C125E">
        <w:rPr>
          <w:rFonts w:ascii="Times New Roman" w:hAnsi="Times New Roman" w:cs="Times New Roman"/>
        </w:rPr>
        <w:t xml:space="preserve">(дата)      </w:t>
      </w:r>
      <w:r>
        <w:rPr>
          <w:rFonts w:ascii="Times New Roman" w:hAnsi="Times New Roman" w:cs="Times New Roman"/>
        </w:rPr>
        <w:t xml:space="preserve">    </w:t>
      </w:r>
      <w:r w:rsidRPr="009C125E">
        <w:rPr>
          <w:rFonts w:ascii="Times New Roman" w:hAnsi="Times New Roman" w:cs="Times New Roman"/>
        </w:rPr>
        <w:t xml:space="preserve"> (подпись)       </w:t>
      </w:r>
      <w:r>
        <w:rPr>
          <w:rFonts w:ascii="Times New Roman" w:hAnsi="Times New Roman" w:cs="Times New Roman"/>
        </w:rPr>
        <w:t xml:space="preserve">          </w:t>
      </w:r>
      <w:r w:rsidRPr="009C125E">
        <w:rPr>
          <w:rFonts w:ascii="Times New Roman" w:hAnsi="Times New Roman" w:cs="Times New Roman"/>
        </w:rPr>
        <w:t xml:space="preserve">    (расшифровка подписи)</w:t>
      </w:r>
    </w:p>
    <w:p w:rsidR="00365B33" w:rsidRPr="009C125E" w:rsidRDefault="00365B33" w:rsidP="00365B33">
      <w:pPr>
        <w:pStyle w:val="ConsPlusNonformat"/>
        <w:jc w:val="both"/>
        <w:rPr>
          <w:rFonts w:ascii="Times New Roman" w:hAnsi="Times New Roman" w:cs="Times New Roman"/>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Представлен  ___________________________</w:t>
      </w:r>
      <w:r>
        <w:rPr>
          <w:rFonts w:ascii="Times New Roman" w:hAnsi="Times New Roman" w:cs="Times New Roman"/>
          <w:sz w:val="24"/>
          <w:szCs w:val="24"/>
        </w:rPr>
        <w:t>____________________________________</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(наименование уполномоченного федерального органа</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исполнительной власти, или органа исполнительной</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власти субъекта Российской Федерации, или органа</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местного самоуправления)</w:t>
      </w:r>
    </w:p>
    <w:p w:rsidR="00365B33" w:rsidRPr="009C125E" w:rsidRDefault="00365B33" w:rsidP="00365B33">
      <w:pPr>
        <w:pStyle w:val="ConsPlusNonformat"/>
        <w:jc w:val="center"/>
        <w:rPr>
          <w:rFonts w:ascii="Times New Roman" w:hAnsi="Times New Roman" w:cs="Times New Roman"/>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w:t>
      </w:r>
    </w:p>
    <w:p w:rsidR="00365B33" w:rsidRPr="009C125E" w:rsidRDefault="00365B33" w:rsidP="00365B33">
      <w:pPr>
        <w:pStyle w:val="ConsPlusNonformat"/>
        <w:jc w:val="both"/>
        <w:rPr>
          <w:rFonts w:ascii="Times New Roman" w:hAnsi="Times New Roman" w:cs="Times New Roman"/>
        </w:rPr>
      </w:pPr>
      <w:r w:rsidRPr="00117895">
        <w:rPr>
          <w:rFonts w:ascii="Times New Roman" w:hAnsi="Times New Roman" w:cs="Times New Roman"/>
          <w:sz w:val="24"/>
          <w:szCs w:val="24"/>
        </w:rPr>
        <w:t xml:space="preserve">   </w:t>
      </w:r>
      <w:r w:rsidRPr="009C125E">
        <w:rPr>
          <w:rFonts w:ascii="Times New Roman" w:hAnsi="Times New Roman" w:cs="Times New Roman"/>
        </w:rPr>
        <w:t>(дата)</w:t>
      </w:r>
    </w:p>
    <w:p w:rsidR="00365B33" w:rsidRDefault="00365B33" w:rsidP="00365B33">
      <w:pPr>
        <w:pStyle w:val="ConsPlusNonformat"/>
        <w:jc w:val="both"/>
        <w:rPr>
          <w:rFonts w:ascii="Times New Roman" w:hAnsi="Times New Roman" w:cs="Times New Roman"/>
          <w:sz w:val="24"/>
          <w:szCs w:val="24"/>
        </w:rPr>
      </w:pPr>
    </w:p>
    <w:p w:rsidR="00365B33" w:rsidRDefault="00365B33" w:rsidP="00365B33">
      <w:pPr>
        <w:ind w:left="1035" w:right="142"/>
        <w:jc w:val="center"/>
        <w:rPr>
          <w:b/>
          <w:bCs/>
        </w:rPr>
      </w:pPr>
    </w:p>
    <w:p w:rsidR="00365B33" w:rsidRDefault="00365B33" w:rsidP="00365B33">
      <w:pPr>
        <w:ind w:left="1035" w:right="142"/>
        <w:jc w:val="center"/>
        <w:rPr>
          <w:b/>
          <w:bCs/>
        </w:rPr>
      </w:pPr>
    </w:p>
    <w:p w:rsidR="00365B33" w:rsidRPr="0032430F" w:rsidRDefault="00365B33" w:rsidP="00365B33">
      <w:pPr>
        <w:ind w:left="1035" w:right="142"/>
        <w:jc w:val="center"/>
      </w:pPr>
      <w:r w:rsidRPr="0032430F">
        <w:rPr>
          <w:b/>
          <w:bCs/>
        </w:rPr>
        <w:lastRenderedPageBreak/>
        <w:t xml:space="preserve">1. Чертеж градостроительного плана земельного участка </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82"/>
      </w:tblGrid>
      <w:tr w:rsidR="00365B33" w:rsidRPr="0032430F" w:rsidTr="00F759A3">
        <w:trPr>
          <w:trHeight w:val="1994"/>
        </w:trPr>
        <w:tc>
          <w:tcPr>
            <w:tcW w:w="9582" w:type="dxa"/>
          </w:tcPr>
          <w:p w:rsidR="00365B33" w:rsidRPr="0032430F" w:rsidRDefault="00365B33" w:rsidP="00F759A3"/>
        </w:tc>
      </w:tr>
    </w:tbl>
    <w:p w:rsidR="00365B33" w:rsidRDefault="00365B33" w:rsidP="00365B33">
      <w:pPr>
        <w:tabs>
          <w:tab w:val="left" w:pos="2410"/>
        </w:tabs>
        <w:ind w:right="-1"/>
      </w:pPr>
      <w:r>
        <w:t xml:space="preserve"> </w:t>
      </w:r>
    </w:p>
    <w:p w:rsidR="00365B33" w:rsidRPr="0032430F" w:rsidRDefault="00365B33" w:rsidP="00365B33">
      <w:pPr>
        <w:tabs>
          <w:tab w:val="left" w:pos="2410"/>
        </w:tabs>
        <w:ind w:right="-1"/>
      </w:pPr>
      <w:r w:rsidRPr="0032430F">
        <w:t xml:space="preserve">М 1:         (масштаб) </w:t>
      </w:r>
    </w:p>
    <w:p w:rsidR="00365B33" w:rsidRPr="0032430F" w:rsidRDefault="00365B33" w:rsidP="00365B33">
      <w:pPr>
        <w:tabs>
          <w:tab w:val="center" w:pos="4640"/>
          <w:tab w:val="left" w:pos="6237"/>
        </w:tabs>
        <w:rPr>
          <w:vertAlign w:val="superscript"/>
        </w:rPr>
      </w:pPr>
      <w:r w:rsidRPr="0032430F">
        <w:t xml:space="preserve">Площадь земельного участка  </w:t>
      </w:r>
      <w:r w:rsidRPr="0032430F">
        <w:rPr>
          <w:b/>
          <w:u w:val="single"/>
        </w:rPr>
        <w:t>_______</w:t>
      </w:r>
      <w:r w:rsidRPr="0032430F">
        <w:rPr>
          <w:u w:val="single"/>
        </w:rPr>
        <w:t>га.</w:t>
      </w:r>
      <w:r w:rsidRPr="0032430F">
        <w:t xml:space="preserve">  </w:t>
      </w:r>
    </w:p>
    <w:p w:rsidR="00365B33" w:rsidRPr="0032430F" w:rsidRDefault="00365B33" w:rsidP="00365B33">
      <w:r w:rsidRPr="0032430F">
        <w:t xml:space="preserve">Чертеж градостроительного плана земельного участка разработан на </w:t>
      </w:r>
      <w:r>
        <w:t xml:space="preserve">топографической </w:t>
      </w:r>
      <w:r w:rsidRPr="0032430F">
        <w:t>основе в масштабе</w:t>
      </w:r>
    </w:p>
    <w:tbl>
      <w:tblPr>
        <w:tblW w:w="10036" w:type="dxa"/>
        <w:tblLayout w:type="fixed"/>
        <w:tblCellMar>
          <w:left w:w="28" w:type="dxa"/>
          <w:right w:w="28" w:type="dxa"/>
        </w:tblCellMar>
        <w:tblLook w:val="0000" w:firstRow="0" w:lastRow="0" w:firstColumn="0" w:lastColumn="0" w:noHBand="0" w:noVBand="0"/>
      </w:tblPr>
      <w:tblGrid>
        <w:gridCol w:w="284"/>
        <w:gridCol w:w="1134"/>
        <w:gridCol w:w="1587"/>
        <w:gridCol w:w="6861"/>
        <w:gridCol w:w="170"/>
      </w:tblGrid>
      <w:tr w:rsidR="00365B33" w:rsidRPr="0032430F" w:rsidTr="00F759A3">
        <w:tc>
          <w:tcPr>
            <w:tcW w:w="284" w:type="dxa"/>
            <w:vAlign w:val="bottom"/>
          </w:tcPr>
          <w:p w:rsidR="00365B33" w:rsidRPr="0032430F" w:rsidRDefault="00365B33" w:rsidP="00F759A3"/>
        </w:tc>
        <w:tc>
          <w:tcPr>
            <w:tcW w:w="1134" w:type="dxa"/>
            <w:tcBorders>
              <w:top w:val="nil"/>
              <w:left w:val="nil"/>
              <w:bottom w:val="single" w:sz="4" w:space="0" w:color="auto"/>
              <w:right w:val="nil"/>
            </w:tcBorders>
            <w:vAlign w:val="bottom"/>
          </w:tcPr>
          <w:p w:rsidR="00365B33" w:rsidRPr="0032430F" w:rsidRDefault="00365B33" w:rsidP="00F759A3">
            <w:r w:rsidRPr="0032430F">
              <w:t>1:</w:t>
            </w:r>
          </w:p>
        </w:tc>
        <w:tc>
          <w:tcPr>
            <w:tcW w:w="1587" w:type="dxa"/>
            <w:vAlign w:val="bottom"/>
          </w:tcPr>
          <w:p w:rsidR="00365B33" w:rsidRPr="0032430F" w:rsidRDefault="00365B33" w:rsidP="00F759A3">
            <w:r w:rsidRPr="0032430F">
              <w:t>выполненной</w:t>
            </w:r>
          </w:p>
        </w:tc>
        <w:tc>
          <w:tcPr>
            <w:tcW w:w="6861" w:type="dxa"/>
            <w:tcBorders>
              <w:top w:val="nil"/>
              <w:left w:val="nil"/>
              <w:bottom w:val="single" w:sz="4" w:space="0" w:color="auto"/>
              <w:right w:val="nil"/>
            </w:tcBorders>
            <w:vAlign w:val="bottom"/>
          </w:tcPr>
          <w:p w:rsidR="00365B33" w:rsidRPr="0032430F" w:rsidRDefault="00365B33" w:rsidP="00F759A3">
            <w:pPr>
              <w:jc w:val="center"/>
              <w:rPr>
                <w:b/>
              </w:rPr>
            </w:pPr>
          </w:p>
        </w:tc>
        <w:tc>
          <w:tcPr>
            <w:tcW w:w="170" w:type="dxa"/>
            <w:vAlign w:val="bottom"/>
          </w:tcPr>
          <w:p w:rsidR="00365B33" w:rsidRPr="0032430F" w:rsidRDefault="00365B33" w:rsidP="00F759A3">
            <w:r w:rsidRPr="0032430F">
              <w:t>.</w:t>
            </w:r>
          </w:p>
        </w:tc>
      </w:tr>
    </w:tbl>
    <w:p w:rsidR="00365B33" w:rsidRPr="009C125E" w:rsidRDefault="00365B33" w:rsidP="00365B33">
      <w:pPr>
        <w:ind w:left="2807" w:right="141"/>
        <w:jc w:val="center"/>
        <w:rPr>
          <w:sz w:val="20"/>
          <w:szCs w:val="20"/>
        </w:rPr>
      </w:pPr>
      <w:r w:rsidRPr="009C125E">
        <w:rPr>
          <w:sz w:val="20"/>
          <w:szCs w:val="20"/>
        </w:rPr>
        <w:t xml:space="preserve">      (дата)</w:t>
      </w:r>
    </w:p>
    <w:p w:rsidR="00365B33" w:rsidRPr="0032430F" w:rsidRDefault="00BE2AE0" w:rsidP="00365B33">
      <w:pPr>
        <w:ind w:right="141"/>
        <w:jc w:val="center"/>
        <w:rPr>
          <w:b/>
        </w:rPr>
      </w:pPr>
      <w:r>
        <w:rPr>
          <w:noProof/>
        </w:rPr>
        <w:pict>
          <v:shapetype id="_x0000_t32" coordsize="21600,21600" o:spt="32" o:oned="t" path="m,l21600,21600e" filled="f">
            <v:path arrowok="t" fillok="f" o:connecttype="none"/>
            <o:lock v:ext="edit" shapetype="t"/>
          </v:shapetype>
          <v:shape id="_x0000_s1120" type="#_x0000_t32" style="position:absolute;left:0;text-align:left;margin-left:12.3pt;margin-top:13.4pt;width:478.5pt;height:.05pt;z-index:251660288" o:connectortype="straight" strokeweight=".25pt"/>
        </w:pict>
      </w:r>
    </w:p>
    <w:p w:rsidR="00365B33" w:rsidRDefault="00365B33" w:rsidP="00365B33">
      <w:pPr>
        <w:pStyle w:val="ConsPlusNonformat"/>
        <w:widowControl/>
        <w:jc w:val="center"/>
        <w:rPr>
          <w:rFonts w:ascii="Times New Roman" w:hAnsi="Times New Roman" w:cs="Times New Roman"/>
        </w:rPr>
      </w:pPr>
      <w:r w:rsidRPr="0032430F">
        <w:rPr>
          <w:rFonts w:ascii="Times New Roman" w:hAnsi="Times New Roman" w:cs="Times New Roman"/>
          <w:sz w:val="24"/>
          <w:szCs w:val="24"/>
        </w:rPr>
        <w:t>(</w:t>
      </w:r>
      <w:r w:rsidRPr="009C125E">
        <w:rPr>
          <w:rFonts w:ascii="Times New Roman" w:hAnsi="Times New Roman" w:cs="Times New Roman"/>
        </w:rPr>
        <w:t>наименование кадастрового инженера)</w:t>
      </w:r>
    </w:p>
    <w:p w:rsidR="00365B33" w:rsidRPr="009C125E" w:rsidRDefault="00365B33" w:rsidP="00365B33">
      <w:pPr>
        <w:pStyle w:val="ConsPlusNonformat"/>
        <w:widowControl/>
        <w:jc w:val="center"/>
        <w:rPr>
          <w:rFonts w:ascii="Times New Roman" w:hAnsi="Times New Roman" w:cs="Times New Roman"/>
        </w:rPr>
      </w:pPr>
    </w:p>
    <w:p w:rsidR="00365B33" w:rsidRPr="0032430F" w:rsidRDefault="00BE2AE0" w:rsidP="00365B33">
      <w:r>
        <w:rPr>
          <w:noProof/>
        </w:rPr>
        <w:pict>
          <v:shape id="_x0000_s1121" type="#_x0000_t32" style="position:absolute;margin-left:341.55pt;margin-top:12.1pt;width:149.25pt;height:0;z-index:251661312" o:connectortype="straight" strokeweight=".25pt"/>
        </w:pict>
      </w:r>
      <w:r w:rsidR="00365B33" w:rsidRPr="0032430F">
        <w:t xml:space="preserve">Чертеж градостроительного плана земельного участка разработан                 </w:t>
      </w:r>
      <w:r w:rsidR="00365B33" w:rsidRPr="0032430F">
        <w:rPr>
          <w:u w:val="single"/>
        </w:rPr>
        <w:t xml:space="preserve">                             </w:t>
      </w:r>
    </w:p>
    <w:p w:rsidR="00365B33" w:rsidRPr="0032430F" w:rsidRDefault="00365B33" w:rsidP="00365B33">
      <w:r w:rsidRPr="0032430F">
        <w:t xml:space="preserve">Управлением строительства и архитектуры администрации </w:t>
      </w:r>
      <w:proofErr w:type="spellStart"/>
      <w:r w:rsidRPr="0032430F">
        <w:t>Еткульского</w:t>
      </w:r>
      <w:proofErr w:type="spellEnd"/>
      <w:r w:rsidRPr="0032430F">
        <w:t xml:space="preserve"> муниципального района</w:t>
      </w:r>
    </w:p>
    <w:p w:rsidR="00365B33" w:rsidRPr="009C125E" w:rsidRDefault="00365B33" w:rsidP="00365B33">
      <w:pPr>
        <w:pBdr>
          <w:top w:val="single" w:sz="4" w:space="1" w:color="auto"/>
        </w:pBdr>
        <w:jc w:val="center"/>
        <w:rPr>
          <w:sz w:val="20"/>
          <w:szCs w:val="20"/>
        </w:rPr>
      </w:pPr>
      <w:r w:rsidRPr="009C125E">
        <w:rPr>
          <w:sz w:val="20"/>
          <w:szCs w:val="20"/>
        </w:rPr>
        <w:t>(дата, наименование организации)</w:t>
      </w:r>
    </w:p>
    <w:p w:rsidR="00365B33" w:rsidRPr="00117895" w:rsidRDefault="00365B33" w:rsidP="00365B33">
      <w:pPr>
        <w:pStyle w:val="ConsPlusNonformat"/>
        <w:jc w:val="both"/>
        <w:rPr>
          <w:rFonts w:ascii="Times New Roman" w:hAnsi="Times New Roman" w:cs="Times New Roman"/>
          <w:sz w:val="24"/>
          <w:szCs w:val="24"/>
        </w:rPr>
      </w:pPr>
    </w:p>
    <w:p w:rsidR="00365B33" w:rsidRPr="003D7DF1" w:rsidRDefault="00365B33" w:rsidP="00365B33">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3D7DF1">
        <w:rPr>
          <w:rFonts w:ascii="Times New Roman" w:hAnsi="Times New Roman" w:cs="Times New Roman"/>
          <w:b/>
          <w:sz w:val="24"/>
          <w:szCs w:val="24"/>
        </w:rPr>
        <w:t>Информация  о  градостроительном  регламенте,   либо  требованиях  к</w:t>
      </w:r>
    </w:p>
    <w:p w:rsidR="00365B33" w:rsidRPr="003D7DF1" w:rsidRDefault="00365B33" w:rsidP="00365B33">
      <w:pPr>
        <w:pStyle w:val="ConsPlusNonformat"/>
        <w:jc w:val="center"/>
        <w:rPr>
          <w:rFonts w:ascii="Times New Roman" w:hAnsi="Times New Roman" w:cs="Times New Roman"/>
          <w:b/>
          <w:sz w:val="24"/>
          <w:szCs w:val="24"/>
        </w:rPr>
      </w:pPr>
      <w:r w:rsidRPr="003D7DF1">
        <w:rPr>
          <w:rFonts w:ascii="Times New Roman" w:hAnsi="Times New Roman" w:cs="Times New Roman"/>
          <w:b/>
          <w:sz w:val="24"/>
          <w:szCs w:val="24"/>
        </w:rPr>
        <w:t>назначению, параметрам и размещению объекта капитального строительства,</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(наименование представительного органа местного самоуправления,</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реквизиты акта об утверждении правил землепользования и застройки,</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информация обо всех предусмотренных градостроительным регламентом видах</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разрешенного использования земельного участка (за исключением случаев</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предоставления земельного участка для государственных</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или муниципальных нужд)</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2.1.  Информация о видах разрешенного использовании земельного участка,</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основные виды разрешенного использования земельного участка:</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117895">
        <w:rPr>
          <w:rFonts w:ascii="Times New Roman" w:hAnsi="Times New Roman" w:cs="Times New Roman"/>
          <w:sz w:val="24"/>
          <w:szCs w:val="24"/>
        </w:rPr>
        <w:t>;</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условно разрешенные виды использования земельного участка:</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117895">
        <w:rPr>
          <w:rFonts w:ascii="Times New Roman" w:hAnsi="Times New Roman" w:cs="Times New Roman"/>
          <w:sz w:val="24"/>
          <w:szCs w:val="24"/>
        </w:rPr>
        <w:t>;</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вспомогательные виды использования земельного участка:</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2.2. Требования к назначению, параметрам и размещению объекта  капитального</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строительства   на   указанном   земельном   участке.  Назначение   объекта</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 xml:space="preserve">капитального строительства </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 xml:space="preserve">    Назначение объекта капитального строительства</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lastRenderedPageBreak/>
        <w:t xml:space="preserve">    N __________________, ________________________________________________.</w:t>
      </w:r>
    </w:p>
    <w:p w:rsidR="00365B33" w:rsidRPr="009C125E" w:rsidRDefault="00365B33" w:rsidP="00365B33">
      <w:pPr>
        <w:pStyle w:val="ConsPlusNonformat"/>
        <w:jc w:val="both"/>
        <w:rPr>
          <w:rFonts w:ascii="Times New Roman" w:hAnsi="Times New Roman" w:cs="Times New Roman"/>
        </w:rPr>
      </w:pPr>
      <w:r w:rsidRPr="009C125E">
        <w:rPr>
          <w:rFonts w:ascii="Times New Roman" w:hAnsi="Times New Roman" w:cs="Times New Roman"/>
        </w:rPr>
        <w:t xml:space="preserve">     </w:t>
      </w:r>
      <w:r>
        <w:rPr>
          <w:rFonts w:ascii="Times New Roman" w:hAnsi="Times New Roman" w:cs="Times New Roman"/>
        </w:rPr>
        <w:t xml:space="preserve">     </w:t>
      </w:r>
      <w:r w:rsidRPr="009C125E">
        <w:rPr>
          <w:rFonts w:ascii="Times New Roman" w:hAnsi="Times New Roman" w:cs="Times New Roman"/>
        </w:rPr>
        <w:t xml:space="preserve"> (согласно чертежу)   </w:t>
      </w:r>
      <w:r>
        <w:rPr>
          <w:rFonts w:ascii="Times New Roman" w:hAnsi="Times New Roman" w:cs="Times New Roman"/>
        </w:rPr>
        <w:t xml:space="preserve">      </w:t>
      </w:r>
      <w:r w:rsidRPr="009C125E">
        <w:rPr>
          <w:rFonts w:ascii="Times New Roman" w:hAnsi="Times New Roman" w:cs="Times New Roman"/>
        </w:rPr>
        <w:t>(назначение объекта капитального строительства)</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2.2.1. Предельные (минимальные и  (или)  максимальные)  размеры  земельного</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участка и предельные параметры  разрешенного  строительства,  реконструкции</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 xml:space="preserve">объекта капитального строительства, включая площадь </w:t>
      </w:r>
    </w:p>
    <w:p w:rsidR="00365B33" w:rsidRPr="00117895" w:rsidRDefault="00365B33" w:rsidP="00365B33">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737"/>
        <w:gridCol w:w="737"/>
        <w:gridCol w:w="1191"/>
        <w:gridCol w:w="1020"/>
        <w:gridCol w:w="680"/>
        <w:gridCol w:w="1701"/>
        <w:gridCol w:w="737"/>
        <w:gridCol w:w="624"/>
        <w:gridCol w:w="906"/>
      </w:tblGrid>
      <w:tr w:rsidR="00365B33" w:rsidRPr="00117895" w:rsidTr="00F759A3">
        <w:tc>
          <w:tcPr>
            <w:tcW w:w="1304" w:type="dxa"/>
            <w:vMerge w:val="restart"/>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Кадастровый номер земельного участка</w:t>
            </w:r>
          </w:p>
        </w:tc>
        <w:tc>
          <w:tcPr>
            <w:tcW w:w="737" w:type="dxa"/>
            <w:vMerge w:val="restart"/>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Длина (м)</w:t>
            </w:r>
          </w:p>
        </w:tc>
        <w:tc>
          <w:tcPr>
            <w:tcW w:w="737" w:type="dxa"/>
            <w:vMerge w:val="restart"/>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Ширина (м)</w:t>
            </w:r>
          </w:p>
        </w:tc>
        <w:tc>
          <w:tcPr>
            <w:tcW w:w="1191" w:type="dxa"/>
            <w:vMerge w:val="restart"/>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Зоны с особыми условиями использования территорий (кв. м)</w:t>
            </w:r>
          </w:p>
        </w:tc>
        <w:tc>
          <w:tcPr>
            <w:tcW w:w="1020" w:type="dxa"/>
            <w:vMerge w:val="restart"/>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Зоны действия публичных сервитутов (кв. м)</w:t>
            </w:r>
          </w:p>
        </w:tc>
        <w:tc>
          <w:tcPr>
            <w:tcW w:w="680" w:type="dxa"/>
            <w:vMerge w:val="restart"/>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Площадь земельного участка (кв. м)</w:t>
            </w:r>
          </w:p>
        </w:tc>
        <w:tc>
          <w:tcPr>
            <w:tcW w:w="1701" w:type="dxa"/>
            <w:vMerge w:val="restart"/>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Номер объекта капитального строительства согласно чертежу градостроительного плана земельного участка</w:t>
            </w:r>
          </w:p>
        </w:tc>
        <w:tc>
          <w:tcPr>
            <w:tcW w:w="1361" w:type="dxa"/>
            <w:gridSpan w:val="2"/>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Размер (м)</w:t>
            </w:r>
          </w:p>
        </w:tc>
        <w:tc>
          <w:tcPr>
            <w:tcW w:w="906" w:type="dxa"/>
            <w:vMerge w:val="restart"/>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Площадь застройки земельного участка (кв. м)</w:t>
            </w:r>
          </w:p>
        </w:tc>
      </w:tr>
      <w:tr w:rsidR="00365B33" w:rsidRPr="00117895" w:rsidTr="00F759A3">
        <w:tc>
          <w:tcPr>
            <w:tcW w:w="1304" w:type="dxa"/>
            <w:vMerge/>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both"/>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both"/>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both"/>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макс.</w:t>
            </w:r>
          </w:p>
        </w:tc>
        <w:tc>
          <w:tcPr>
            <w:tcW w:w="624"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мин.</w:t>
            </w:r>
          </w:p>
        </w:tc>
        <w:tc>
          <w:tcPr>
            <w:tcW w:w="906" w:type="dxa"/>
            <w:vMerge/>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p>
        </w:tc>
      </w:tr>
      <w:tr w:rsidR="00365B33" w:rsidRPr="00117895" w:rsidTr="00F759A3">
        <w:tc>
          <w:tcPr>
            <w:tcW w:w="1304"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1</w:t>
            </w:r>
          </w:p>
        </w:tc>
        <w:tc>
          <w:tcPr>
            <w:tcW w:w="737"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3</w:t>
            </w:r>
          </w:p>
        </w:tc>
        <w:tc>
          <w:tcPr>
            <w:tcW w:w="1191"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5</w:t>
            </w:r>
          </w:p>
        </w:tc>
        <w:tc>
          <w:tcPr>
            <w:tcW w:w="680"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7</w:t>
            </w:r>
          </w:p>
        </w:tc>
        <w:tc>
          <w:tcPr>
            <w:tcW w:w="1361" w:type="dxa"/>
            <w:gridSpan w:val="2"/>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8</w:t>
            </w:r>
          </w:p>
        </w:tc>
        <w:tc>
          <w:tcPr>
            <w:tcW w:w="906"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9</w:t>
            </w:r>
          </w:p>
        </w:tc>
      </w:tr>
      <w:tr w:rsidR="00365B33" w:rsidRPr="00117895" w:rsidTr="00F759A3">
        <w:tc>
          <w:tcPr>
            <w:tcW w:w="1304"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rPr>
                <w:rFonts w:ascii="Times New Roman" w:hAnsi="Times New Roman"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rPr>
                <w:rFonts w:ascii="Times New Roman" w:hAnsi="Times New Roman" w:cs="Times New Roman"/>
                <w:sz w:val="24"/>
                <w:szCs w:val="24"/>
              </w:rPr>
            </w:pPr>
          </w:p>
        </w:tc>
      </w:tr>
    </w:tbl>
    <w:p w:rsidR="00365B33" w:rsidRPr="00117895" w:rsidRDefault="00365B33" w:rsidP="00365B33">
      <w:pPr>
        <w:pStyle w:val="ConsPlusNormal"/>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2.2.2.  Предельное  количество этажей _______ или предельная высота зданий,</w:t>
      </w:r>
    </w:p>
    <w:p w:rsidR="00365B33"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 xml:space="preserve">строений, сооружений ____ м. </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2.2.3.  Максимальный  процент застройки в границах земельного участка ____%</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2.2.4.  Иные  показатели  (максимальная плотность, максимальный коэффициент</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застройки):</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2.3.  Требования к назначению, параметрам и размещению объекта капитального</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 xml:space="preserve">строительства на указанном земельном участке </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 xml:space="preserve">    Назначение объекта капитального строительства</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 xml:space="preserve">    N __________________, ________________________________________________.</w:t>
      </w:r>
    </w:p>
    <w:p w:rsidR="00365B33" w:rsidRPr="009C125E" w:rsidRDefault="00365B33" w:rsidP="00365B33">
      <w:pPr>
        <w:pStyle w:val="ConsPlusNonformat"/>
        <w:jc w:val="both"/>
        <w:rPr>
          <w:rFonts w:ascii="Times New Roman" w:hAnsi="Times New Roman" w:cs="Times New Roman"/>
        </w:rPr>
      </w:pPr>
      <w:r w:rsidRPr="001178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7895">
        <w:rPr>
          <w:rFonts w:ascii="Times New Roman" w:hAnsi="Times New Roman" w:cs="Times New Roman"/>
          <w:sz w:val="24"/>
          <w:szCs w:val="24"/>
        </w:rPr>
        <w:t xml:space="preserve"> </w:t>
      </w:r>
      <w:r w:rsidRPr="009C125E">
        <w:rPr>
          <w:rFonts w:ascii="Times New Roman" w:hAnsi="Times New Roman" w:cs="Times New Roman"/>
        </w:rPr>
        <w:t>(согласно чертежу)   (назначение объекта капитального строительства)</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 xml:space="preserve">    Предельные   (минимальные   и  (или)  максимальные)  размеры  земельных</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участков:</w:t>
      </w:r>
    </w:p>
    <w:p w:rsidR="00365B33" w:rsidRPr="00117895" w:rsidRDefault="00365B33" w:rsidP="00365B33">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1531"/>
        <w:gridCol w:w="1531"/>
        <w:gridCol w:w="1531"/>
        <w:gridCol w:w="1587"/>
        <w:gridCol w:w="1587"/>
      </w:tblGrid>
      <w:tr w:rsidR="00365B33" w:rsidRPr="00117895" w:rsidTr="00F759A3">
        <w:tc>
          <w:tcPr>
            <w:tcW w:w="1871"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Номер участка согласно чертежу градостроительного плана</w:t>
            </w:r>
          </w:p>
        </w:tc>
        <w:tc>
          <w:tcPr>
            <w:tcW w:w="1531"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Длина (м)</w:t>
            </w:r>
          </w:p>
        </w:tc>
        <w:tc>
          <w:tcPr>
            <w:tcW w:w="1531"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Ширина (м)</w:t>
            </w:r>
          </w:p>
        </w:tc>
        <w:tc>
          <w:tcPr>
            <w:tcW w:w="1531"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Площадь (кв. м)</w:t>
            </w:r>
          </w:p>
        </w:tc>
        <w:tc>
          <w:tcPr>
            <w:tcW w:w="1587"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Зоны с особыми условиями использования территорий (кв. м)</w:t>
            </w:r>
          </w:p>
        </w:tc>
        <w:tc>
          <w:tcPr>
            <w:tcW w:w="1587"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Зоны действия публичных сервитутов (кв. м)</w:t>
            </w:r>
          </w:p>
        </w:tc>
      </w:tr>
      <w:tr w:rsidR="00365B33" w:rsidRPr="00117895" w:rsidTr="00F759A3">
        <w:tc>
          <w:tcPr>
            <w:tcW w:w="1871"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4</w:t>
            </w:r>
          </w:p>
        </w:tc>
        <w:tc>
          <w:tcPr>
            <w:tcW w:w="1587"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5</w:t>
            </w:r>
          </w:p>
        </w:tc>
        <w:tc>
          <w:tcPr>
            <w:tcW w:w="1587" w:type="dxa"/>
            <w:tcBorders>
              <w:top w:val="single" w:sz="4" w:space="0" w:color="auto"/>
              <w:left w:val="single" w:sz="4" w:space="0" w:color="auto"/>
              <w:bottom w:val="single" w:sz="4" w:space="0" w:color="auto"/>
              <w:right w:val="single" w:sz="4" w:space="0" w:color="auto"/>
            </w:tcBorders>
          </w:tcPr>
          <w:p w:rsidR="00365B33" w:rsidRPr="00117895" w:rsidRDefault="00365B33" w:rsidP="00F759A3">
            <w:pPr>
              <w:pStyle w:val="ConsPlusNormal"/>
              <w:jc w:val="center"/>
              <w:rPr>
                <w:rFonts w:ascii="Times New Roman" w:hAnsi="Times New Roman" w:cs="Times New Roman"/>
                <w:sz w:val="24"/>
                <w:szCs w:val="24"/>
              </w:rPr>
            </w:pPr>
            <w:r w:rsidRPr="00117895">
              <w:rPr>
                <w:rFonts w:ascii="Times New Roman" w:hAnsi="Times New Roman" w:cs="Times New Roman"/>
                <w:sz w:val="24"/>
                <w:szCs w:val="24"/>
              </w:rPr>
              <w:t>6</w:t>
            </w:r>
          </w:p>
        </w:tc>
      </w:tr>
    </w:tbl>
    <w:p w:rsidR="00365B33" w:rsidRPr="00117895" w:rsidRDefault="00365B33" w:rsidP="00365B33">
      <w:pPr>
        <w:pStyle w:val="ConsPlusNormal"/>
        <w:jc w:val="both"/>
        <w:rPr>
          <w:rFonts w:ascii="Times New Roman" w:hAnsi="Times New Roman" w:cs="Times New Roman"/>
          <w:sz w:val="24"/>
          <w:szCs w:val="24"/>
        </w:rPr>
      </w:pPr>
    </w:p>
    <w:p w:rsidR="00365B33" w:rsidRPr="003D7DF1" w:rsidRDefault="00365B33" w:rsidP="00365B33">
      <w:pPr>
        <w:pStyle w:val="ConsPlusNonformat"/>
        <w:jc w:val="center"/>
        <w:rPr>
          <w:rFonts w:ascii="Times New Roman" w:hAnsi="Times New Roman" w:cs="Times New Roman"/>
          <w:b/>
          <w:sz w:val="24"/>
          <w:szCs w:val="24"/>
        </w:rPr>
      </w:pPr>
      <w:r w:rsidRPr="003D7DF1">
        <w:rPr>
          <w:rFonts w:ascii="Times New Roman" w:hAnsi="Times New Roman" w:cs="Times New Roman"/>
          <w:b/>
          <w:sz w:val="24"/>
          <w:szCs w:val="24"/>
        </w:rPr>
        <w:t>3.  Информация  о  расположенных  в  границах  земельного  участка объектах</w:t>
      </w:r>
    </w:p>
    <w:p w:rsidR="00365B33" w:rsidRPr="003D7DF1" w:rsidRDefault="00365B33" w:rsidP="00365B33">
      <w:pPr>
        <w:pStyle w:val="ConsPlusNonformat"/>
        <w:jc w:val="center"/>
        <w:rPr>
          <w:rFonts w:ascii="Times New Roman" w:hAnsi="Times New Roman" w:cs="Times New Roman"/>
          <w:b/>
          <w:sz w:val="24"/>
          <w:szCs w:val="24"/>
        </w:rPr>
      </w:pPr>
      <w:r w:rsidRPr="003D7DF1">
        <w:rPr>
          <w:rFonts w:ascii="Times New Roman" w:hAnsi="Times New Roman" w:cs="Times New Roman"/>
          <w:b/>
          <w:sz w:val="24"/>
          <w:szCs w:val="24"/>
        </w:rPr>
        <w:lastRenderedPageBreak/>
        <w:t>капитального  строительства  и объектах культурного наследия</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3.1. Объекты капитального строительства</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N _________________________, _____________________________________________,</w:t>
      </w:r>
    </w:p>
    <w:p w:rsidR="00365B33" w:rsidRPr="009C125E" w:rsidRDefault="00365B33" w:rsidP="00365B33">
      <w:pPr>
        <w:pStyle w:val="ConsPlusNonformat"/>
        <w:jc w:val="both"/>
        <w:rPr>
          <w:rFonts w:ascii="Times New Roman" w:hAnsi="Times New Roman" w:cs="Times New Roman"/>
        </w:rPr>
      </w:pPr>
      <w:r w:rsidRPr="001178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7895">
        <w:rPr>
          <w:rFonts w:ascii="Times New Roman" w:hAnsi="Times New Roman" w:cs="Times New Roman"/>
          <w:sz w:val="24"/>
          <w:szCs w:val="24"/>
        </w:rPr>
        <w:t xml:space="preserve"> </w:t>
      </w:r>
      <w:r w:rsidRPr="009C125E">
        <w:rPr>
          <w:rFonts w:ascii="Times New Roman" w:hAnsi="Times New Roman" w:cs="Times New Roman"/>
        </w:rPr>
        <w:t xml:space="preserve">(согласно чертежу           </w:t>
      </w:r>
      <w:r>
        <w:rPr>
          <w:rFonts w:ascii="Times New Roman" w:hAnsi="Times New Roman" w:cs="Times New Roman"/>
        </w:rPr>
        <w:t xml:space="preserve">       </w:t>
      </w:r>
      <w:r w:rsidRPr="009C125E">
        <w:rPr>
          <w:rFonts w:ascii="Times New Roman" w:hAnsi="Times New Roman" w:cs="Times New Roman"/>
        </w:rPr>
        <w:t xml:space="preserve"> (назначение объекта капитального</w:t>
      </w:r>
    </w:p>
    <w:p w:rsidR="00365B33" w:rsidRPr="009C125E" w:rsidRDefault="00365B33" w:rsidP="00365B33">
      <w:pPr>
        <w:pStyle w:val="ConsPlusNonformat"/>
        <w:jc w:val="both"/>
        <w:rPr>
          <w:rFonts w:ascii="Times New Roman" w:hAnsi="Times New Roman" w:cs="Times New Roman"/>
        </w:rPr>
      </w:pPr>
      <w:r w:rsidRPr="009C125E">
        <w:rPr>
          <w:rFonts w:ascii="Times New Roman" w:hAnsi="Times New Roman" w:cs="Times New Roman"/>
        </w:rPr>
        <w:t xml:space="preserve"> </w:t>
      </w:r>
      <w:r>
        <w:rPr>
          <w:rFonts w:ascii="Times New Roman" w:hAnsi="Times New Roman" w:cs="Times New Roman"/>
        </w:rPr>
        <w:t xml:space="preserve">      </w:t>
      </w:r>
      <w:r w:rsidRPr="009C125E">
        <w:rPr>
          <w:rFonts w:ascii="Times New Roman" w:hAnsi="Times New Roman" w:cs="Times New Roman"/>
        </w:rPr>
        <w:t xml:space="preserve"> градостроительного плана)              </w:t>
      </w:r>
      <w:r>
        <w:rPr>
          <w:rFonts w:ascii="Times New Roman" w:hAnsi="Times New Roman" w:cs="Times New Roman"/>
        </w:rPr>
        <w:t xml:space="preserve">   </w:t>
      </w:r>
      <w:r w:rsidRPr="009C125E">
        <w:rPr>
          <w:rFonts w:ascii="Times New Roman" w:hAnsi="Times New Roman" w:cs="Times New Roman"/>
        </w:rPr>
        <w:t xml:space="preserve">   строительства)</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 xml:space="preserve">           инвентаризационный или кадастровый номер ______________________,</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 xml:space="preserve">           технический или кадастровый паспорт объекта подготовлен ________</w:t>
      </w:r>
    </w:p>
    <w:p w:rsidR="00365B33" w:rsidRPr="009C125E" w:rsidRDefault="00365B33" w:rsidP="00365B33">
      <w:pPr>
        <w:pStyle w:val="ConsPlusNonformat"/>
        <w:jc w:val="both"/>
        <w:rPr>
          <w:rFonts w:ascii="Times New Roman" w:hAnsi="Times New Roman" w:cs="Times New Roman"/>
        </w:rPr>
      </w:pPr>
      <w:r w:rsidRPr="009C125E">
        <w:rPr>
          <w:rFonts w:ascii="Times New Roman" w:hAnsi="Times New Roman" w:cs="Times New Roman"/>
        </w:rPr>
        <w:t xml:space="preserve">                                                                    </w:t>
      </w:r>
      <w:r>
        <w:rPr>
          <w:rFonts w:ascii="Times New Roman" w:hAnsi="Times New Roman" w:cs="Times New Roman"/>
        </w:rPr>
        <w:t xml:space="preserve">                          </w:t>
      </w:r>
      <w:r w:rsidRPr="009C125E">
        <w:rPr>
          <w:rFonts w:ascii="Times New Roman" w:hAnsi="Times New Roman" w:cs="Times New Roman"/>
        </w:rPr>
        <w:t>(дата)</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(наименование организации (органа) государственного кадастрового учета</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объектов недвижимости или государственного технического учета</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и технической инвентаризации объектов капитального строительства)</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3.2.   Объекты,   включенные   в  единый  государственный  реестр  объектов</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культурного  наследия  (памятников  истории  и культуры) народов Российской</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Федерации</w:t>
      </w:r>
    </w:p>
    <w:p w:rsidR="00365B33" w:rsidRPr="00117895" w:rsidRDefault="00365B33" w:rsidP="00365B33">
      <w:pPr>
        <w:pStyle w:val="ConsPlusNonformat"/>
        <w:jc w:val="both"/>
        <w:rPr>
          <w:rFonts w:ascii="Times New Roman" w:hAnsi="Times New Roman" w:cs="Times New Roman"/>
          <w:sz w:val="24"/>
          <w:szCs w:val="24"/>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N _________________________, _____________________________________________,</w:t>
      </w:r>
    </w:p>
    <w:p w:rsidR="00365B33" w:rsidRPr="009C125E" w:rsidRDefault="00365B33" w:rsidP="00365B33">
      <w:pPr>
        <w:pStyle w:val="ConsPlusNonformat"/>
        <w:jc w:val="both"/>
        <w:rPr>
          <w:rFonts w:ascii="Times New Roman" w:hAnsi="Times New Roman" w:cs="Times New Roman"/>
        </w:rPr>
      </w:pPr>
      <w:r w:rsidRPr="001178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7895">
        <w:rPr>
          <w:rFonts w:ascii="Times New Roman" w:hAnsi="Times New Roman" w:cs="Times New Roman"/>
          <w:sz w:val="24"/>
          <w:szCs w:val="24"/>
        </w:rPr>
        <w:t xml:space="preserve"> </w:t>
      </w:r>
      <w:r w:rsidRPr="009C125E">
        <w:rPr>
          <w:rFonts w:ascii="Times New Roman" w:hAnsi="Times New Roman" w:cs="Times New Roman"/>
        </w:rPr>
        <w:t xml:space="preserve">(согласно чертежу     </w:t>
      </w:r>
      <w:r>
        <w:rPr>
          <w:rFonts w:ascii="Times New Roman" w:hAnsi="Times New Roman" w:cs="Times New Roman"/>
        </w:rPr>
        <w:t xml:space="preserve">         </w:t>
      </w:r>
      <w:r w:rsidRPr="009C125E">
        <w:rPr>
          <w:rFonts w:ascii="Times New Roman" w:hAnsi="Times New Roman" w:cs="Times New Roman"/>
        </w:rPr>
        <w:t xml:space="preserve">   (назначение объекта культурного наследия)</w:t>
      </w:r>
    </w:p>
    <w:p w:rsidR="00365B33" w:rsidRPr="009C125E" w:rsidRDefault="00365B33" w:rsidP="00365B33">
      <w:pPr>
        <w:pStyle w:val="ConsPlusNonformat"/>
        <w:jc w:val="both"/>
        <w:rPr>
          <w:rFonts w:ascii="Times New Roman" w:hAnsi="Times New Roman" w:cs="Times New Roman"/>
        </w:rPr>
      </w:pPr>
      <w:r w:rsidRPr="009C125E">
        <w:rPr>
          <w:rFonts w:ascii="Times New Roman" w:hAnsi="Times New Roman" w:cs="Times New Roman"/>
        </w:rPr>
        <w:t xml:space="preserve">  градостроительного плана)</w:t>
      </w:r>
    </w:p>
    <w:p w:rsidR="00365B33" w:rsidRPr="009C125E" w:rsidRDefault="00365B33" w:rsidP="00365B33">
      <w:pPr>
        <w:pStyle w:val="ConsPlusNonformat"/>
        <w:jc w:val="both"/>
        <w:rPr>
          <w:rFonts w:ascii="Times New Roman" w:hAnsi="Times New Roman" w:cs="Times New Roman"/>
        </w:rPr>
      </w:pP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(наименование органа государственной власти, принявшего решение</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о включении выявленного объекта культурного наследия в реестр,</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реквизиты этого решения)</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регистрационный номер в реестре ___________ от ____________________________</w:t>
      </w:r>
    </w:p>
    <w:p w:rsidR="00365B33" w:rsidRPr="009C125E" w:rsidRDefault="00365B33" w:rsidP="00365B33">
      <w:pPr>
        <w:pStyle w:val="ConsPlusNonformat"/>
        <w:jc w:val="both"/>
        <w:rPr>
          <w:rFonts w:ascii="Times New Roman" w:hAnsi="Times New Roman" w:cs="Times New Roman"/>
        </w:rPr>
      </w:pPr>
      <w:r w:rsidRPr="00117895">
        <w:rPr>
          <w:rFonts w:ascii="Times New Roman" w:hAnsi="Times New Roman" w:cs="Times New Roman"/>
          <w:sz w:val="24"/>
          <w:szCs w:val="24"/>
        </w:rPr>
        <w:t xml:space="preserve">                                                          </w:t>
      </w:r>
      <w:r w:rsidRPr="009C125E">
        <w:rPr>
          <w:rFonts w:ascii="Times New Roman" w:hAnsi="Times New Roman" w:cs="Times New Roman"/>
        </w:rPr>
        <w:t>(дата)</w:t>
      </w:r>
    </w:p>
    <w:p w:rsidR="00365B33" w:rsidRPr="009C125E" w:rsidRDefault="00365B33" w:rsidP="00365B33">
      <w:pPr>
        <w:pStyle w:val="ConsPlusNonformat"/>
        <w:jc w:val="both"/>
        <w:rPr>
          <w:rFonts w:ascii="Times New Roman" w:hAnsi="Times New Roman" w:cs="Times New Roman"/>
        </w:rPr>
      </w:pPr>
    </w:p>
    <w:p w:rsidR="00365B33" w:rsidRPr="00117895" w:rsidRDefault="00365B33" w:rsidP="00365B33">
      <w:pPr>
        <w:pStyle w:val="ConsPlusNonformat"/>
        <w:jc w:val="center"/>
        <w:rPr>
          <w:rFonts w:ascii="Times New Roman" w:hAnsi="Times New Roman" w:cs="Times New Roman"/>
          <w:sz w:val="24"/>
          <w:szCs w:val="24"/>
        </w:rPr>
      </w:pPr>
      <w:r w:rsidRPr="003D7DF1">
        <w:rPr>
          <w:rFonts w:ascii="Times New Roman" w:hAnsi="Times New Roman" w:cs="Times New Roman"/>
          <w:b/>
          <w:sz w:val="24"/>
          <w:szCs w:val="24"/>
        </w:rPr>
        <w:t>4. Информация о разделении земельного участка</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(наименование и реквизиты документа, определяющего возможность</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или невозможность разделения)</w:t>
      </w:r>
    </w:p>
    <w:p w:rsidR="00365B33" w:rsidRPr="009C125E" w:rsidRDefault="00365B33" w:rsidP="00365B33">
      <w:pPr>
        <w:pStyle w:val="ConsPlusNonformat"/>
        <w:jc w:val="center"/>
        <w:rPr>
          <w:rFonts w:ascii="Times New Roman" w:hAnsi="Times New Roman" w:cs="Times New Roman"/>
        </w:rPr>
      </w:pPr>
    </w:p>
    <w:p w:rsidR="00365B33" w:rsidRPr="003D7DF1" w:rsidRDefault="00365B33" w:rsidP="00365B33">
      <w:pPr>
        <w:pStyle w:val="ConsPlusNonformat"/>
        <w:jc w:val="center"/>
        <w:rPr>
          <w:rFonts w:ascii="Times New Roman" w:hAnsi="Times New Roman" w:cs="Times New Roman"/>
          <w:b/>
          <w:sz w:val="24"/>
          <w:szCs w:val="24"/>
        </w:rPr>
      </w:pPr>
      <w:r w:rsidRPr="003D7DF1">
        <w:rPr>
          <w:rFonts w:ascii="Times New Roman" w:hAnsi="Times New Roman" w:cs="Times New Roman"/>
          <w:b/>
          <w:sz w:val="24"/>
          <w:szCs w:val="24"/>
        </w:rPr>
        <w:t>5.   Информация   о   технических  условиях  подключения  (технологического</w:t>
      </w:r>
    </w:p>
    <w:p w:rsidR="00365B33" w:rsidRPr="003D7DF1" w:rsidRDefault="00365B33" w:rsidP="00365B33">
      <w:pPr>
        <w:pStyle w:val="ConsPlusNonformat"/>
        <w:jc w:val="center"/>
        <w:rPr>
          <w:rFonts w:ascii="Times New Roman" w:hAnsi="Times New Roman" w:cs="Times New Roman"/>
          <w:b/>
          <w:sz w:val="24"/>
          <w:szCs w:val="24"/>
        </w:rPr>
      </w:pPr>
      <w:r w:rsidRPr="003D7DF1">
        <w:rPr>
          <w:rFonts w:ascii="Times New Roman" w:hAnsi="Times New Roman" w:cs="Times New Roman"/>
          <w:b/>
          <w:sz w:val="24"/>
          <w:szCs w:val="24"/>
        </w:rPr>
        <w:t>присоединения)     объектов     капитального    строительства    к    сетям</w:t>
      </w:r>
    </w:p>
    <w:p w:rsidR="00365B33" w:rsidRPr="00117895" w:rsidRDefault="00365B33" w:rsidP="00365B33">
      <w:pPr>
        <w:pStyle w:val="ConsPlusNonformat"/>
        <w:jc w:val="center"/>
        <w:rPr>
          <w:rFonts w:ascii="Times New Roman" w:hAnsi="Times New Roman" w:cs="Times New Roman"/>
          <w:sz w:val="24"/>
          <w:szCs w:val="24"/>
        </w:rPr>
      </w:pPr>
      <w:r w:rsidRPr="003D7DF1">
        <w:rPr>
          <w:rFonts w:ascii="Times New Roman" w:hAnsi="Times New Roman" w:cs="Times New Roman"/>
          <w:b/>
          <w:sz w:val="24"/>
          <w:szCs w:val="24"/>
        </w:rPr>
        <w:t>инженерно-технического обеспечения</w:t>
      </w:r>
      <w:r w:rsidRPr="00117895">
        <w:rPr>
          <w:rFonts w:ascii="Times New Roman" w:hAnsi="Times New Roman" w:cs="Times New Roman"/>
          <w:sz w:val="24"/>
          <w:szCs w:val="24"/>
        </w:rPr>
        <w:t xml:space="preserve"> </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(наименование организации, выдавшей технические условия, реквизиты</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документа, содержащего в соответствии с частью 7 статьи 48</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Градостроительного кодекса Российской Федерации информацию</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о технических условиях подключения (технологического присоединения)</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объектов капитального строительства к сетям</w:t>
      </w:r>
    </w:p>
    <w:p w:rsidR="00365B33" w:rsidRPr="009C125E" w:rsidRDefault="00365B33" w:rsidP="00365B33">
      <w:pPr>
        <w:pStyle w:val="ConsPlusNonformat"/>
        <w:jc w:val="center"/>
        <w:rPr>
          <w:rFonts w:ascii="Times New Roman" w:hAnsi="Times New Roman" w:cs="Times New Roman"/>
        </w:rPr>
      </w:pPr>
      <w:r w:rsidRPr="009C125E">
        <w:rPr>
          <w:rFonts w:ascii="Times New Roman" w:hAnsi="Times New Roman" w:cs="Times New Roman"/>
        </w:rPr>
        <w:t>инженерно-технического обеспечения)</w:t>
      </w:r>
    </w:p>
    <w:p w:rsidR="00365B33" w:rsidRPr="00117895" w:rsidRDefault="00365B33" w:rsidP="00365B33">
      <w:pPr>
        <w:pStyle w:val="ConsPlusNonformat"/>
        <w:jc w:val="both"/>
        <w:rPr>
          <w:rFonts w:ascii="Times New Roman" w:hAnsi="Times New Roman" w:cs="Times New Roman"/>
          <w:sz w:val="24"/>
          <w:szCs w:val="24"/>
        </w:rPr>
      </w:pPr>
    </w:p>
    <w:p w:rsidR="00365B33" w:rsidRPr="003D7DF1" w:rsidRDefault="00365B33" w:rsidP="00365B33">
      <w:pPr>
        <w:pStyle w:val="ConsPlusNonformat"/>
        <w:jc w:val="center"/>
        <w:rPr>
          <w:rFonts w:ascii="Times New Roman" w:hAnsi="Times New Roman" w:cs="Times New Roman"/>
          <w:b/>
          <w:sz w:val="24"/>
          <w:szCs w:val="24"/>
        </w:rPr>
      </w:pPr>
      <w:r w:rsidRPr="003D7DF1">
        <w:rPr>
          <w:rFonts w:ascii="Times New Roman" w:hAnsi="Times New Roman" w:cs="Times New Roman"/>
          <w:b/>
          <w:sz w:val="24"/>
          <w:szCs w:val="24"/>
        </w:rPr>
        <w:t>6. Информация о  наличии  границ  зоны  планируемого  размещения  объектов</w:t>
      </w:r>
    </w:p>
    <w:p w:rsidR="00365B33" w:rsidRPr="003D7DF1" w:rsidRDefault="00365B33" w:rsidP="00365B33">
      <w:pPr>
        <w:pStyle w:val="ConsPlusNonformat"/>
        <w:jc w:val="center"/>
        <w:rPr>
          <w:rFonts w:ascii="Times New Roman" w:hAnsi="Times New Roman" w:cs="Times New Roman"/>
          <w:b/>
          <w:sz w:val="24"/>
          <w:szCs w:val="24"/>
        </w:rPr>
      </w:pPr>
      <w:r w:rsidRPr="003D7DF1">
        <w:rPr>
          <w:rFonts w:ascii="Times New Roman" w:hAnsi="Times New Roman" w:cs="Times New Roman"/>
          <w:b/>
          <w:sz w:val="24"/>
          <w:szCs w:val="24"/>
        </w:rPr>
        <w:t>капитального строительства для государственных или муниципальных нужд (при</w:t>
      </w:r>
    </w:p>
    <w:p w:rsidR="00365B33" w:rsidRPr="003D7DF1" w:rsidRDefault="00365B33" w:rsidP="00365B33">
      <w:pPr>
        <w:pStyle w:val="ConsPlusNonformat"/>
        <w:jc w:val="center"/>
        <w:rPr>
          <w:rFonts w:ascii="Times New Roman" w:hAnsi="Times New Roman" w:cs="Times New Roman"/>
          <w:b/>
          <w:sz w:val="24"/>
          <w:szCs w:val="24"/>
        </w:rPr>
      </w:pPr>
      <w:r w:rsidRPr="003D7DF1">
        <w:rPr>
          <w:rFonts w:ascii="Times New Roman" w:hAnsi="Times New Roman" w:cs="Times New Roman"/>
          <w:b/>
          <w:sz w:val="24"/>
          <w:szCs w:val="24"/>
        </w:rPr>
        <w:t>наличии)</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117895" w:rsidRDefault="00365B33" w:rsidP="00365B33">
      <w:pPr>
        <w:pStyle w:val="ConsPlusNonformat"/>
        <w:jc w:val="both"/>
        <w:rPr>
          <w:rFonts w:ascii="Times New Roman" w:hAnsi="Times New Roman" w:cs="Times New Roman"/>
          <w:sz w:val="24"/>
          <w:szCs w:val="24"/>
        </w:rPr>
      </w:pPr>
      <w:r w:rsidRPr="00117895">
        <w:rPr>
          <w:rFonts w:ascii="Times New Roman" w:hAnsi="Times New Roman" w:cs="Times New Roman"/>
          <w:sz w:val="24"/>
          <w:szCs w:val="24"/>
        </w:rPr>
        <w:t>___________________________________________________________________________</w:t>
      </w:r>
    </w:p>
    <w:p w:rsidR="00365B33" w:rsidRPr="00117895" w:rsidRDefault="00365B33" w:rsidP="00365B33">
      <w:pPr>
        <w:pStyle w:val="ConsPlusNonformat"/>
        <w:jc w:val="both"/>
        <w:rPr>
          <w:rFonts w:ascii="Times New Roman" w:hAnsi="Times New Roman" w:cs="Times New Roman"/>
          <w:sz w:val="24"/>
          <w:szCs w:val="24"/>
        </w:rPr>
      </w:pPr>
    </w:p>
    <w:p w:rsidR="00365B33" w:rsidRPr="003D7DF1" w:rsidRDefault="00365B33" w:rsidP="00365B33">
      <w:pPr>
        <w:pStyle w:val="ConsPlusNonformat"/>
        <w:jc w:val="center"/>
        <w:rPr>
          <w:rFonts w:ascii="Times New Roman" w:hAnsi="Times New Roman" w:cs="Times New Roman"/>
          <w:b/>
          <w:sz w:val="24"/>
          <w:szCs w:val="24"/>
        </w:rPr>
      </w:pPr>
      <w:r w:rsidRPr="003D7DF1">
        <w:rPr>
          <w:rFonts w:ascii="Times New Roman" w:hAnsi="Times New Roman" w:cs="Times New Roman"/>
          <w:b/>
          <w:sz w:val="24"/>
          <w:szCs w:val="24"/>
        </w:rPr>
        <w:t>7. Иная информация (при наличии)</w:t>
      </w:r>
    </w:p>
    <w:p w:rsidR="00365B33" w:rsidRPr="0022565F" w:rsidRDefault="00365B33" w:rsidP="00365B33">
      <w:pPr>
        <w:pStyle w:val="ConsPlusNonformat"/>
        <w:jc w:val="both"/>
        <w:rPr>
          <w:rFonts w:ascii="Times New Roman" w:hAnsi="Times New Roman" w:cs="Times New Roman"/>
          <w:sz w:val="24"/>
          <w:szCs w:val="24"/>
          <w:lang w:val="en-US"/>
        </w:rPr>
      </w:pPr>
      <w:r w:rsidRPr="003D7DF1">
        <w:rPr>
          <w:rFonts w:ascii="Times New Roman" w:hAnsi="Times New Roman" w:cs="Times New Roman"/>
          <w:b/>
          <w:sz w:val="24"/>
          <w:szCs w:val="24"/>
        </w:rPr>
        <w:t>___________________________________________________________________________</w:t>
      </w:r>
    </w:p>
    <w:sectPr w:rsidR="00365B33" w:rsidRPr="0022565F" w:rsidSect="0002491F">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E0" w:rsidRDefault="00BE2AE0" w:rsidP="00A4351C">
      <w:r>
        <w:separator/>
      </w:r>
    </w:p>
  </w:endnote>
  <w:endnote w:type="continuationSeparator" w:id="0">
    <w:p w:rsidR="00BE2AE0" w:rsidRDefault="00BE2AE0" w:rsidP="00A4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4829"/>
      <w:docPartObj>
        <w:docPartGallery w:val="Page Numbers (Bottom of Page)"/>
        <w:docPartUnique/>
      </w:docPartObj>
    </w:sdtPr>
    <w:sdtEndPr/>
    <w:sdtContent>
      <w:p w:rsidR="00F759A3" w:rsidRDefault="00591312">
        <w:pPr>
          <w:pStyle w:val="af4"/>
          <w:jc w:val="center"/>
        </w:pPr>
        <w:r>
          <w:fldChar w:fldCharType="begin"/>
        </w:r>
        <w:r>
          <w:instrText xml:space="preserve"> PAGE   \* MERGEFORMAT </w:instrText>
        </w:r>
        <w:r>
          <w:fldChar w:fldCharType="separate"/>
        </w:r>
        <w:r w:rsidR="00413BF7">
          <w:rPr>
            <w:noProof/>
          </w:rPr>
          <w:t>7</w:t>
        </w:r>
        <w:r>
          <w:rPr>
            <w:noProof/>
          </w:rPr>
          <w:fldChar w:fldCharType="end"/>
        </w:r>
      </w:p>
    </w:sdtContent>
  </w:sdt>
  <w:p w:rsidR="00F759A3" w:rsidRDefault="00F759A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E0" w:rsidRDefault="00BE2AE0" w:rsidP="00A4351C">
      <w:r>
        <w:separator/>
      </w:r>
    </w:p>
  </w:footnote>
  <w:footnote w:type="continuationSeparator" w:id="0">
    <w:p w:rsidR="00BE2AE0" w:rsidRDefault="00BE2AE0" w:rsidP="00A43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361"/>
    <w:multiLevelType w:val="hybridMultilevel"/>
    <w:tmpl w:val="03BA60C0"/>
    <w:lvl w:ilvl="0" w:tplc="C5FC0DDC">
      <w:start w:val="1"/>
      <w:numFmt w:val="bullet"/>
      <w:lvlText w:val=""/>
      <w:lvlJc w:val="left"/>
      <w:pPr>
        <w:ind w:left="171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F34283"/>
    <w:multiLevelType w:val="hybridMultilevel"/>
    <w:tmpl w:val="6B8A2A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614D9A"/>
    <w:multiLevelType w:val="hybridMultilevel"/>
    <w:tmpl w:val="9AAEA332"/>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BD2B00"/>
    <w:multiLevelType w:val="multilevel"/>
    <w:tmpl w:val="934E7D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2251231C"/>
    <w:multiLevelType w:val="hybridMultilevel"/>
    <w:tmpl w:val="3180809E"/>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3E3856"/>
    <w:multiLevelType w:val="hybridMultilevel"/>
    <w:tmpl w:val="C4604082"/>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DD852D0"/>
    <w:multiLevelType w:val="hybridMultilevel"/>
    <w:tmpl w:val="447CAF9E"/>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B372EF"/>
    <w:multiLevelType w:val="hybridMultilevel"/>
    <w:tmpl w:val="02A4B9E6"/>
    <w:lvl w:ilvl="0" w:tplc="0B9CB77A">
      <w:start w:val="1"/>
      <w:numFmt w:val="russianLower"/>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0C2218B"/>
    <w:multiLevelType w:val="hybridMultilevel"/>
    <w:tmpl w:val="1DC68EA4"/>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0844C33"/>
    <w:multiLevelType w:val="hybridMultilevel"/>
    <w:tmpl w:val="10B2E884"/>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7663"/>
    <w:rsid w:val="00011F68"/>
    <w:rsid w:val="0002491F"/>
    <w:rsid w:val="00062F3F"/>
    <w:rsid w:val="00083331"/>
    <w:rsid w:val="00090FB2"/>
    <w:rsid w:val="000934E6"/>
    <w:rsid w:val="000967C2"/>
    <w:rsid w:val="000A4630"/>
    <w:rsid w:val="000E01AD"/>
    <w:rsid w:val="000E0B9B"/>
    <w:rsid w:val="000E1661"/>
    <w:rsid w:val="000F1980"/>
    <w:rsid w:val="001347FE"/>
    <w:rsid w:val="00140BE4"/>
    <w:rsid w:val="001504EF"/>
    <w:rsid w:val="00161812"/>
    <w:rsid w:val="00163EFC"/>
    <w:rsid w:val="001651F8"/>
    <w:rsid w:val="00174F16"/>
    <w:rsid w:val="00177BF2"/>
    <w:rsid w:val="00190606"/>
    <w:rsid w:val="00191160"/>
    <w:rsid w:val="001B4C71"/>
    <w:rsid w:val="001D59A5"/>
    <w:rsid w:val="001D63BD"/>
    <w:rsid w:val="001E3F4D"/>
    <w:rsid w:val="001F0F46"/>
    <w:rsid w:val="001F18A5"/>
    <w:rsid w:val="002173E1"/>
    <w:rsid w:val="0022565F"/>
    <w:rsid w:val="00231003"/>
    <w:rsid w:val="00240245"/>
    <w:rsid w:val="0026483A"/>
    <w:rsid w:val="002649E8"/>
    <w:rsid w:val="00287B2F"/>
    <w:rsid w:val="002A2F83"/>
    <w:rsid w:val="002B6D6A"/>
    <w:rsid w:val="002E235A"/>
    <w:rsid w:val="002F7E19"/>
    <w:rsid w:val="00307794"/>
    <w:rsid w:val="00330858"/>
    <w:rsid w:val="00330925"/>
    <w:rsid w:val="00365B33"/>
    <w:rsid w:val="00381925"/>
    <w:rsid w:val="00394F2B"/>
    <w:rsid w:val="003B73A4"/>
    <w:rsid w:val="003F1780"/>
    <w:rsid w:val="00413BF7"/>
    <w:rsid w:val="004223C2"/>
    <w:rsid w:val="0043671B"/>
    <w:rsid w:val="00450C31"/>
    <w:rsid w:val="0047704F"/>
    <w:rsid w:val="0048028C"/>
    <w:rsid w:val="004815D9"/>
    <w:rsid w:val="004836FE"/>
    <w:rsid w:val="004962EE"/>
    <w:rsid w:val="004A50ED"/>
    <w:rsid w:val="004F4B0D"/>
    <w:rsid w:val="00530535"/>
    <w:rsid w:val="00552440"/>
    <w:rsid w:val="00560B5D"/>
    <w:rsid w:val="0057214E"/>
    <w:rsid w:val="00591312"/>
    <w:rsid w:val="00592C89"/>
    <w:rsid w:val="005B74FA"/>
    <w:rsid w:val="005C2DEC"/>
    <w:rsid w:val="005E7AA1"/>
    <w:rsid w:val="006065A1"/>
    <w:rsid w:val="006249D5"/>
    <w:rsid w:val="006278F4"/>
    <w:rsid w:val="00646C33"/>
    <w:rsid w:val="00646CD1"/>
    <w:rsid w:val="00662775"/>
    <w:rsid w:val="00685C24"/>
    <w:rsid w:val="00694236"/>
    <w:rsid w:val="006A7966"/>
    <w:rsid w:val="006C551F"/>
    <w:rsid w:val="006D5A83"/>
    <w:rsid w:val="006F1C08"/>
    <w:rsid w:val="006F5F95"/>
    <w:rsid w:val="007017E5"/>
    <w:rsid w:val="0071558D"/>
    <w:rsid w:val="007357E2"/>
    <w:rsid w:val="00737AE3"/>
    <w:rsid w:val="007431E8"/>
    <w:rsid w:val="00745B6F"/>
    <w:rsid w:val="007553E5"/>
    <w:rsid w:val="00770DA6"/>
    <w:rsid w:val="00780141"/>
    <w:rsid w:val="0079538B"/>
    <w:rsid w:val="007A119A"/>
    <w:rsid w:val="007F1098"/>
    <w:rsid w:val="00802233"/>
    <w:rsid w:val="0081157B"/>
    <w:rsid w:val="008234E8"/>
    <w:rsid w:val="00874B80"/>
    <w:rsid w:val="00875E5F"/>
    <w:rsid w:val="00885D2E"/>
    <w:rsid w:val="008A3A4F"/>
    <w:rsid w:val="008B03DD"/>
    <w:rsid w:val="008C54C0"/>
    <w:rsid w:val="008D5E82"/>
    <w:rsid w:val="008D6938"/>
    <w:rsid w:val="00912760"/>
    <w:rsid w:val="00952BCB"/>
    <w:rsid w:val="00957EC3"/>
    <w:rsid w:val="00963FA9"/>
    <w:rsid w:val="00976D04"/>
    <w:rsid w:val="00983184"/>
    <w:rsid w:val="00997DE6"/>
    <w:rsid w:val="00997F30"/>
    <w:rsid w:val="009C65ED"/>
    <w:rsid w:val="009D0C87"/>
    <w:rsid w:val="00A127C8"/>
    <w:rsid w:val="00A2091C"/>
    <w:rsid w:val="00A33F1D"/>
    <w:rsid w:val="00A4351C"/>
    <w:rsid w:val="00A51357"/>
    <w:rsid w:val="00A6481B"/>
    <w:rsid w:val="00A956AC"/>
    <w:rsid w:val="00AA1291"/>
    <w:rsid w:val="00AA2851"/>
    <w:rsid w:val="00AB415C"/>
    <w:rsid w:val="00AD18D5"/>
    <w:rsid w:val="00AF51EC"/>
    <w:rsid w:val="00B0426D"/>
    <w:rsid w:val="00B1172B"/>
    <w:rsid w:val="00B1347C"/>
    <w:rsid w:val="00B27105"/>
    <w:rsid w:val="00B36A1D"/>
    <w:rsid w:val="00B4604E"/>
    <w:rsid w:val="00BA2186"/>
    <w:rsid w:val="00BA48F2"/>
    <w:rsid w:val="00BB01FE"/>
    <w:rsid w:val="00BC6D56"/>
    <w:rsid w:val="00BE2AE0"/>
    <w:rsid w:val="00BF2DCD"/>
    <w:rsid w:val="00BF4BEE"/>
    <w:rsid w:val="00C17F02"/>
    <w:rsid w:val="00C269F9"/>
    <w:rsid w:val="00C26B50"/>
    <w:rsid w:val="00C532C4"/>
    <w:rsid w:val="00CB0E32"/>
    <w:rsid w:val="00CB4225"/>
    <w:rsid w:val="00CB7D5B"/>
    <w:rsid w:val="00CC1F8B"/>
    <w:rsid w:val="00CD6341"/>
    <w:rsid w:val="00CE0739"/>
    <w:rsid w:val="00CE5696"/>
    <w:rsid w:val="00D02DC2"/>
    <w:rsid w:val="00D0614E"/>
    <w:rsid w:val="00D312DD"/>
    <w:rsid w:val="00D43043"/>
    <w:rsid w:val="00D51A4F"/>
    <w:rsid w:val="00D876D4"/>
    <w:rsid w:val="00D96A73"/>
    <w:rsid w:val="00DA534D"/>
    <w:rsid w:val="00DA7C40"/>
    <w:rsid w:val="00DE2AC8"/>
    <w:rsid w:val="00DF25A0"/>
    <w:rsid w:val="00DF5253"/>
    <w:rsid w:val="00E27921"/>
    <w:rsid w:val="00E32FDD"/>
    <w:rsid w:val="00E33520"/>
    <w:rsid w:val="00E37437"/>
    <w:rsid w:val="00E46660"/>
    <w:rsid w:val="00E901D4"/>
    <w:rsid w:val="00E91490"/>
    <w:rsid w:val="00E95526"/>
    <w:rsid w:val="00EA2EDA"/>
    <w:rsid w:val="00EC0F48"/>
    <w:rsid w:val="00EC2E55"/>
    <w:rsid w:val="00EC7663"/>
    <w:rsid w:val="00EE5AE9"/>
    <w:rsid w:val="00EF76DE"/>
    <w:rsid w:val="00F209D1"/>
    <w:rsid w:val="00F44180"/>
    <w:rsid w:val="00F6682F"/>
    <w:rsid w:val="00F759A3"/>
    <w:rsid w:val="00F81D44"/>
    <w:rsid w:val="00F84F0C"/>
    <w:rsid w:val="00FB2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9"/>
    <o:shapelayout v:ext="edit">
      <o:idmap v:ext="edit" data="1"/>
      <o:rules v:ext="edit">
        <o:r id="V:Rule1" type="connector" idref="#_x0000_s1120"/>
        <o:r id="V:Rule2" type="connector" idref="#_x0000_s11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663"/>
    <w:rPr>
      <w:sz w:val="24"/>
      <w:szCs w:val="24"/>
      <w:lang w:eastAsia="en-US"/>
    </w:rPr>
  </w:style>
  <w:style w:type="paragraph" w:styleId="1">
    <w:name w:val="heading 1"/>
    <w:basedOn w:val="a"/>
    <w:next w:val="a"/>
    <w:link w:val="10"/>
    <w:qFormat/>
    <w:rsid w:val="00EC7663"/>
    <w:pPr>
      <w:keepNext/>
      <w:spacing w:before="240" w:after="24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C7663"/>
    <w:rPr>
      <w:b/>
      <w:bCs/>
      <w:kern w:val="32"/>
      <w:sz w:val="32"/>
      <w:szCs w:val="32"/>
      <w:lang w:val="ru-RU" w:eastAsia="en-US" w:bidi="ar-SA"/>
    </w:rPr>
  </w:style>
  <w:style w:type="paragraph" w:customStyle="1" w:styleId="ConsPlusNormal">
    <w:name w:val="ConsPlusNormal"/>
    <w:rsid w:val="00646C33"/>
    <w:pPr>
      <w:widowControl w:val="0"/>
      <w:autoSpaceDE w:val="0"/>
      <w:autoSpaceDN w:val="0"/>
      <w:adjustRightInd w:val="0"/>
      <w:ind w:firstLine="720"/>
    </w:pPr>
    <w:rPr>
      <w:rFonts w:ascii="Arial" w:hAnsi="Arial" w:cs="Arial"/>
    </w:rPr>
  </w:style>
  <w:style w:type="character" w:styleId="a3">
    <w:name w:val="Hyperlink"/>
    <w:rsid w:val="00646C33"/>
    <w:rPr>
      <w:color w:val="0000FF"/>
      <w:u w:val="single"/>
    </w:rPr>
  </w:style>
  <w:style w:type="paragraph" w:styleId="a4">
    <w:name w:val="List Paragraph"/>
    <w:basedOn w:val="a"/>
    <w:uiPriority w:val="34"/>
    <w:qFormat/>
    <w:rsid w:val="00646C33"/>
    <w:pPr>
      <w:ind w:left="708"/>
    </w:pPr>
    <w:rPr>
      <w:lang w:eastAsia="ru-RU"/>
    </w:rPr>
  </w:style>
  <w:style w:type="paragraph" w:customStyle="1" w:styleId="14">
    <w:name w:val="Обычный + 14 пт"/>
    <w:aliases w:val="По ширине,Междустр.интервал:  полуторный"/>
    <w:basedOn w:val="a"/>
    <w:rsid w:val="00646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Pr>
      <w:rFonts w:cs="Courier New"/>
      <w:color w:val="333333"/>
      <w:szCs w:val="20"/>
      <w:lang w:eastAsia="ru-RU"/>
    </w:rPr>
  </w:style>
  <w:style w:type="paragraph" w:customStyle="1" w:styleId="consnormal">
    <w:name w:val="consnormal"/>
    <w:basedOn w:val="a"/>
    <w:rsid w:val="00646C33"/>
    <w:pPr>
      <w:spacing w:before="100" w:beforeAutospacing="1" w:after="100" w:afterAutospacing="1"/>
    </w:pPr>
    <w:rPr>
      <w:lang w:eastAsia="ru-RU"/>
    </w:rPr>
  </w:style>
  <w:style w:type="paragraph" w:styleId="a5">
    <w:name w:val="Subtitle"/>
    <w:basedOn w:val="a"/>
    <w:next w:val="a"/>
    <w:link w:val="a6"/>
    <w:qFormat/>
    <w:rsid w:val="00646C33"/>
    <w:pPr>
      <w:numPr>
        <w:ilvl w:val="1"/>
      </w:numPr>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rsid w:val="00646C33"/>
    <w:rPr>
      <w:rFonts w:asciiTheme="majorHAnsi" w:eastAsiaTheme="majorEastAsia" w:hAnsiTheme="majorHAnsi" w:cstheme="majorBidi"/>
      <w:i/>
      <w:iCs/>
      <w:color w:val="4F81BD" w:themeColor="accent1"/>
      <w:spacing w:val="15"/>
      <w:sz w:val="24"/>
      <w:szCs w:val="24"/>
    </w:rPr>
  </w:style>
  <w:style w:type="paragraph" w:styleId="a7">
    <w:name w:val="No Spacing"/>
    <w:qFormat/>
    <w:rsid w:val="00646C33"/>
    <w:rPr>
      <w:rFonts w:asciiTheme="minorHAnsi" w:eastAsiaTheme="minorEastAsia" w:hAnsiTheme="minorHAnsi" w:cstheme="minorBidi"/>
      <w:sz w:val="22"/>
      <w:szCs w:val="22"/>
    </w:rPr>
  </w:style>
  <w:style w:type="paragraph" w:styleId="HTML">
    <w:name w:val="HTML Preformatted"/>
    <w:basedOn w:val="a"/>
    <w:link w:val="HTML0"/>
    <w:rsid w:val="00646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646C33"/>
    <w:rPr>
      <w:rFonts w:ascii="Courier New" w:hAnsi="Courier New" w:cs="Courier New"/>
    </w:rPr>
  </w:style>
  <w:style w:type="paragraph" w:customStyle="1" w:styleId="a8">
    <w:name w:val="Обычный + полужирный"/>
    <w:aliases w:val="По центру,Первая строка:  0,63 см"/>
    <w:basedOn w:val="a"/>
    <w:rsid w:val="00646C33"/>
    <w:pPr>
      <w:spacing w:before="100" w:beforeAutospacing="1" w:after="100" w:afterAutospacing="1"/>
      <w:jc w:val="center"/>
    </w:pPr>
    <w:rPr>
      <w:b/>
      <w:bCs/>
      <w:lang w:eastAsia="ru-RU"/>
    </w:rPr>
  </w:style>
  <w:style w:type="paragraph" w:customStyle="1" w:styleId="a9">
    <w:name w:val="Знак"/>
    <w:basedOn w:val="a"/>
    <w:rsid w:val="00AF51EC"/>
    <w:rPr>
      <w:rFonts w:ascii="Verdana" w:hAnsi="Verdana" w:cs="Verdana"/>
    </w:rPr>
  </w:style>
  <w:style w:type="paragraph" w:styleId="aa">
    <w:name w:val="endnote text"/>
    <w:basedOn w:val="a"/>
    <w:link w:val="ab"/>
    <w:rsid w:val="00F84F0C"/>
    <w:pPr>
      <w:autoSpaceDE w:val="0"/>
      <w:autoSpaceDN w:val="0"/>
    </w:pPr>
    <w:rPr>
      <w:sz w:val="20"/>
      <w:szCs w:val="20"/>
      <w:lang w:eastAsia="ru-RU"/>
    </w:rPr>
  </w:style>
  <w:style w:type="character" w:customStyle="1" w:styleId="ab">
    <w:name w:val="Текст концевой сноски Знак"/>
    <w:basedOn w:val="a0"/>
    <w:link w:val="aa"/>
    <w:rsid w:val="00F84F0C"/>
  </w:style>
  <w:style w:type="paragraph" w:customStyle="1" w:styleId="ConsPlusNonformat">
    <w:name w:val="ConsPlusNonformat"/>
    <w:rsid w:val="00F84F0C"/>
    <w:pPr>
      <w:widowControl w:val="0"/>
      <w:autoSpaceDE w:val="0"/>
      <w:autoSpaceDN w:val="0"/>
      <w:adjustRightInd w:val="0"/>
    </w:pPr>
    <w:rPr>
      <w:rFonts w:ascii="Courier New" w:hAnsi="Courier New" w:cs="Courier New"/>
    </w:rPr>
  </w:style>
  <w:style w:type="paragraph" w:styleId="ac">
    <w:name w:val="Plain Text"/>
    <w:basedOn w:val="a"/>
    <w:link w:val="ad"/>
    <w:rsid w:val="00F84F0C"/>
    <w:rPr>
      <w:rFonts w:ascii="Courier New" w:hAnsi="Courier New" w:cs="Courier New"/>
      <w:sz w:val="20"/>
      <w:szCs w:val="20"/>
      <w:lang w:eastAsia="ru-RU"/>
    </w:rPr>
  </w:style>
  <w:style w:type="character" w:customStyle="1" w:styleId="ad">
    <w:name w:val="Текст Знак"/>
    <w:basedOn w:val="a0"/>
    <w:link w:val="ac"/>
    <w:rsid w:val="00F84F0C"/>
    <w:rPr>
      <w:rFonts w:ascii="Courier New" w:hAnsi="Courier New" w:cs="Courier New"/>
    </w:rPr>
  </w:style>
  <w:style w:type="paragraph" w:styleId="ae">
    <w:name w:val="Body Text"/>
    <w:basedOn w:val="a"/>
    <w:link w:val="af"/>
    <w:rsid w:val="000E0B9B"/>
    <w:pPr>
      <w:jc w:val="right"/>
    </w:pPr>
    <w:rPr>
      <w:b/>
      <w:bCs/>
      <w:lang w:eastAsia="ru-RU"/>
    </w:rPr>
  </w:style>
  <w:style w:type="character" w:customStyle="1" w:styleId="af">
    <w:name w:val="Основной текст Знак"/>
    <w:basedOn w:val="a0"/>
    <w:link w:val="ae"/>
    <w:rsid w:val="000E0B9B"/>
    <w:rPr>
      <w:b/>
      <w:bCs/>
      <w:sz w:val="24"/>
      <w:szCs w:val="24"/>
    </w:rPr>
  </w:style>
  <w:style w:type="paragraph" w:styleId="af0">
    <w:name w:val="Balloon Text"/>
    <w:basedOn w:val="a"/>
    <w:link w:val="af1"/>
    <w:rsid w:val="000E0B9B"/>
    <w:rPr>
      <w:rFonts w:ascii="Tahoma" w:hAnsi="Tahoma" w:cs="Tahoma"/>
      <w:sz w:val="16"/>
      <w:szCs w:val="16"/>
    </w:rPr>
  </w:style>
  <w:style w:type="character" w:customStyle="1" w:styleId="af1">
    <w:name w:val="Текст выноски Знак"/>
    <w:basedOn w:val="a0"/>
    <w:link w:val="af0"/>
    <w:rsid w:val="000E0B9B"/>
    <w:rPr>
      <w:rFonts w:ascii="Tahoma" w:hAnsi="Tahoma" w:cs="Tahoma"/>
      <w:sz w:val="16"/>
      <w:szCs w:val="16"/>
      <w:lang w:eastAsia="en-US"/>
    </w:rPr>
  </w:style>
  <w:style w:type="paragraph" w:styleId="af2">
    <w:name w:val="header"/>
    <w:basedOn w:val="a"/>
    <w:link w:val="af3"/>
    <w:rsid w:val="00A4351C"/>
    <w:pPr>
      <w:tabs>
        <w:tab w:val="center" w:pos="4677"/>
        <w:tab w:val="right" w:pos="9355"/>
      </w:tabs>
    </w:pPr>
  </w:style>
  <w:style w:type="character" w:customStyle="1" w:styleId="af3">
    <w:name w:val="Верхний колонтитул Знак"/>
    <w:basedOn w:val="a0"/>
    <w:link w:val="af2"/>
    <w:rsid w:val="00A4351C"/>
    <w:rPr>
      <w:sz w:val="24"/>
      <w:szCs w:val="24"/>
      <w:lang w:eastAsia="en-US"/>
    </w:rPr>
  </w:style>
  <w:style w:type="paragraph" w:styleId="af4">
    <w:name w:val="footer"/>
    <w:basedOn w:val="a"/>
    <w:link w:val="af5"/>
    <w:uiPriority w:val="99"/>
    <w:rsid w:val="00A4351C"/>
    <w:pPr>
      <w:tabs>
        <w:tab w:val="center" w:pos="4677"/>
        <w:tab w:val="right" w:pos="9355"/>
      </w:tabs>
    </w:pPr>
  </w:style>
  <w:style w:type="character" w:customStyle="1" w:styleId="af5">
    <w:name w:val="Нижний колонтитул Знак"/>
    <w:basedOn w:val="a0"/>
    <w:link w:val="af4"/>
    <w:uiPriority w:val="99"/>
    <w:rsid w:val="00A4351C"/>
    <w:rPr>
      <w:sz w:val="24"/>
      <w:szCs w:val="24"/>
      <w:lang w:eastAsia="en-US"/>
    </w:rPr>
  </w:style>
  <w:style w:type="character" w:styleId="af6">
    <w:name w:val="Emphasis"/>
    <w:basedOn w:val="a0"/>
    <w:qFormat/>
    <w:rsid w:val="006065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8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popular/gskrf/15_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popular/gskrf/15_7.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8AB217C87C435ACB97A86F2B2A18D420D13184DF1080D83C98513022i0I0L" TargetMode="External"/><Relationship Id="rId5" Type="http://schemas.openxmlformats.org/officeDocument/2006/relationships/settings" Target="settings.xml"/><Relationship Id="rId15" Type="http://schemas.openxmlformats.org/officeDocument/2006/relationships/hyperlink" Target="http://www.consultant.ru/popular/gskrf/15_7.html" TargetMode="External"/><Relationship Id="rId10" Type="http://schemas.openxmlformats.org/officeDocument/2006/relationships/hyperlink" Target="mailto:&#1072;rchitektura_etk@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popular/gskrf/15_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A0A47-D587-478D-8EB0-1EF2A08D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24</Pages>
  <Words>8707</Words>
  <Characters>49630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58221</CharactersWithSpaces>
  <SharedDoc>false</SharedDoc>
  <HLinks>
    <vt:vector size="6" baseType="variant">
      <vt:variant>
        <vt:i4>1441804</vt:i4>
      </vt:variant>
      <vt:variant>
        <vt:i4>0</vt:i4>
      </vt:variant>
      <vt:variant>
        <vt:i4>0</vt:i4>
      </vt:variant>
      <vt:variant>
        <vt:i4>5</vt:i4>
      </vt:variant>
      <vt:variant>
        <vt:lpwstr>consultantplus://offline/ref=268AB217C87C435ACB97A86F2B2A18D420D13184DF1080D83C98513022i0I0L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volobueva</dc:creator>
  <cp:lastModifiedBy>Наталья Анатольевна Моржова</cp:lastModifiedBy>
  <cp:revision>58</cp:revision>
  <cp:lastPrinted>2016-10-06T09:58:00Z</cp:lastPrinted>
  <dcterms:created xsi:type="dcterms:W3CDTF">2015-02-06T03:48:00Z</dcterms:created>
  <dcterms:modified xsi:type="dcterms:W3CDTF">2017-05-30T06:57:00Z</dcterms:modified>
</cp:coreProperties>
</file>