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05" w:rsidRDefault="00EC1179" w:rsidP="00BB0E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43429D">
        <w:rPr>
          <w:rFonts w:ascii="Times New Roman" w:hAnsi="Times New Roman" w:cs="Times New Roman"/>
          <w:sz w:val="36"/>
          <w:szCs w:val="36"/>
        </w:rPr>
        <w:t xml:space="preserve">Изменения в </w:t>
      </w:r>
      <w:r w:rsidR="00BB0E72" w:rsidRPr="0043429D">
        <w:rPr>
          <w:rFonts w:ascii="Times New Roman" w:hAnsi="Times New Roman" w:cs="Times New Roman"/>
          <w:sz w:val="36"/>
          <w:szCs w:val="36"/>
        </w:rPr>
        <w:t>европротокола</w:t>
      </w:r>
      <w:r w:rsidR="0043429D">
        <w:rPr>
          <w:rFonts w:ascii="Times New Roman" w:hAnsi="Times New Roman" w:cs="Times New Roman"/>
          <w:sz w:val="36"/>
          <w:szCs w:val="36"/>
        </w:rPr>
        <w:t>!</w:t>
      </w:r>
    </w:p>
    <w:p w:rsidR="00BB0E72" w:rsidRPr="0043429D" w:rsidRDefault="00BB0E72" w:rsidP="00BB0E7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80B3F" w:rsidRPr="00480B3F" w:rsidRDefault="00EC1179" w:rsidP="00BB0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Внесены изменения в </w:t>
      </w:r>
      <w:r w:rsidR="00BB0E72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европротокола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подписано постановление 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Премьер-министр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Медведев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ым Д.А. « О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европротокол при ДТП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Теперь покинуть место ДТП можно даже не дождавшись работников ГИБДД, если у Вас и других участников аварии не возникло противоречий. Данный документ начал действовать с 1 июля 2015 года. Что такое европротокол? Европротокол – форма оформления ДТП самостоятельно, чтобы в дальнейшем получить страховую компенсацию, не вызывая дорожную службу. Преимущества европротокола: Вы не создадите пробку и не затрудните проезд для других автомобилей. Вам не придется долго ждать сотрудников инспекции. В чем состоят нововведения европротокола? Покинуть место аварии водитель теперь может без юридических последствий, если Вы воспользуетесь европротоколом или же вызовете инспе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кторов и оформите все бумаги.  Ч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тобы воспользоваться европротоколом при ДТП нужно, чтобы были выполнены определенные условия – в столкновении должны участвовать два автомобиля, водители застрахованы по ОСАГО и имеют при себе полис, сумма ущерба не более 50 000 рублей, кроме того у участников не должно быть разногласий в обстоятельствах ДТП, тогда извещение об аварии можно заполнить самостоятельно (а с 1 июля 2015 года вы обязаны такие ДТП регистрировать самостоятельно). В каких случаях </w:t>
      </w:r>
      <w:r w:rsidR="00BB0E72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европротокола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составляется</w:t>
      </w:r>
      <w:r w:rsidR="0043429D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Есть случаи, когда вызова службы ГИБДД не избежать. Они прописаны законодательно. Это случаи, когда в ДТП пострадал лишь один автомобиль, например машина въехала в ограждение или дерево. Также, оформление европротокола невозможно, если авт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омобиль случайно задел соседа в</w:t>
      </w:r>
      <w:r w:rsidR="00DE0505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автомобильной пробке. </w:t>
      </w:r>
    </w:p>
    <w:p w:rsidR="00DE0505" w:rsidRPr="00480B3F" w:rsidRDefault="00DE0505" w:rsidP="00BB0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каких случаях можно покинуть место ДТП</w:t>
      </w:r>
      <w:r w:rsidR="00EC1179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если отсутствуют пострадавшие,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если отсутствуют разногласия</w:t>
      </w:r>
      <w:r w:rsidR="00EC1179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если произведена видео или же фотосъемка происшествия</w:t>
      </w:r>
      <w:r w:rsidR="00EC1179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если авто пострадало из-за задевания мелкой преграды п</w:t>
      </w:r>
      <w:r w:rsidR="00EC1179"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 парковке или похожих случаях,</w:t>
      </w:r>
      <w:r w:rsidRPr="00480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мелкая авария, тогда стоит позвонить в ГИБДД и рассказать подробно обо всех обстоятельствах ДТП, а также выполнить все инструкции. Теперь ДТП будут делить на несколько видов, для каждого из которых будут существовать определенные правила поведения. Главное в данных поправках предоставление возможности водителям договориться друг с другом и не тратить лишнее время. Правда, если спор все же возник, то без участия сотрудников ГИБДД покинуть место будет нельзя. Тоже самое касается и наличия пострадавших. Данная схема уже давным-давно оправдала себя на Западе, где водители самостоятельно и цивилизованно решают конфликтные ситуации на автодорогах.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  <w:r w:rsidRPr="00480B3F">
        <w:t xml:space="preserve">Напоминаем, что все сообщения граждан о преступлениях и происшествиях вне зависимости от места и времени их совершения, а также их полноты и формы предоставления, принимаются в органе внутренних дел круглосуточно. Сообщение о преступлениях может быть подано письменно либо устно - непосредственно сотруднику полиции, по телефону или иному виду связи. При обращении с информацией о преступлении непосредственно в дежурную часть полиции сотрудник обязан незамедлительно принять у вас заявление, выдать подтверждающий документ - талон-уведомление, в котором отразить свои данные, а также дату и время принятия заявления. Вне помещений ОВД сообщения о происшествиях обязаны принимать все сотрудники полиции. 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  <w:r w:rsidRPr="00480B3F">
        <w:t xml:space="preserve"> О принятом по сообщению решении в обязательном порядке информируется заявитель. Обжаловать незаконные действия сотрудников полиции можно руководству органа внутренних дел по телефону или лично. О факте непринятия заявления о преступлении или о неправомерных действиях сотрудников полиции вы всегда можете сообщить на "телефон доверия" Отдела МВД России по Еткульскому району 2-12-09. 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  <w:r w:rsidRPr="00480B3F">
        <w:t xml:space="preserve">В целях исполнения требований Приказа МВД России от 22.08.2012 г. №808 "О создании системы "горячей линии МВД России", п.22 приказа МВД России от 29.08.2014 </w:t>
      </w:r>
      <w:r w:rsidRPr="00480B3F">
        <w:lastRenderedPageBreak/>
        <w:t xml:space="preserve">г. №736 "Об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происшествиях, а также с целью повышения доверия к полиции в целом и своевременного реагирования на поступающую негативную информацию в отношении сотрудников ОМВД работает телефон единой "горячей линии МВД России"  </w:t>
      </w:r>
      <w:r w:rsidRPr="00480B3F">
        <w:rPr>
          <w:b/>
          <w:bCs/>
          <w:u w:val="single"/>
        </w:rPr>
        <w:t xml:space="preserve">8 (351) 268-85-94! 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  <w:r w:rsidRPr="00480B3F">
        <w:t>    Таким образом, каждое сообщение гражданина, обратившегося в органы полиции по телефону единой "горячей линии МВД России", будет рассматриваться в установленном порядке.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  <w:r w:rsidRPr="00480B3F">
        <w:t>    Уважаемые граждане! Сотрудники полиции будут благодарны за любую оперативную информацию, которую Вы можете сообщить в ОМВД круглосуточно.</w:t>
      </w:r>
    </w:p>
    <w:p w:rsidR="00480B3F" w:rsidRPr="00480B3F" w:rsidRDefault="00480B3F" w:rsidP="00480B3F">
      <w:pPr>
        <w:pStyle w:val="a3"/>
        <w:spacing w:before="0" w:beforeAutospacing="0" w:after="0" w:afterAutospacing="0" w:line="240" w:lineRule="atLeast"/>
        <w:ind w:firstLine="709"/>
        <w:jc w:val="both"/>
      </w:pPr>
    </w:p>
    <w:p w:rsidR="00480B3F" w:rsidRPr="00480B3F" w:rsidRDefault="00480B3F" w:rsidP="00BB0E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B0E72" w:rsidRPr="00480B3F" w:rsidRDefault="00EF6F30" w:rsidP="00BB0E7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3F">
        <w:rPr>
          <w:rFonts w:ascii="Times New Roman" w:hAnsi="Times New Roman" w:cs="Times New Roman"/>
          <w:sz w:val="24"/>
          <w:szCs w:val="24"/>
        </w:rPr>
        <w:t xml:space="preserve">   Начальник ГИБДД  </w:t>
      </w:r>
    </w:p>
    <w:p w:rsidR="00EF6F30" w:rsidRPr="00480B3F" w:rsidRDefault="00EF6F30" w:rsidP="00BB0E72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3F">
        <w:rPr>
          <w:rFonts w:ascii="Times New Roman" w:hAnsi="Times New Roman" w:cs="Times New Roman"/>
          <w:sz w:val="24"/>
          <w:szCs w:val="24"/>
        </w:rPr>
        <w:t>А.К. Рязанов</w:t>
      </w:r>
    </w:p>
    <w:sectPr w:rsidR="00EF6F30" w:rsidRPr="00480B3F" w:rsidSect="00BB0E7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505"/>
    <w:rsid w:val="00432150"/>
    <w:rsid w:val="0043429D"/>
    <w:rsid w:val="00480B3F"/>
    <w:rsid w:val="00BB0E72"/>
    <w:rsid w:val="00DE0505"/>
    <w:rsid w:val="00E00C56"/>
    <w:rsid w:val="00EC1179"/>
    <w:rsid w:val="00EF6F30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ИСО</cp:lastModifiedBy>
  <cp:revision>7</cp:revision>
  <cp:lastPrinted>2015-08-04T10:08:00Z</cp:lastPrinted>
  <dcterms:created xsi:type="dcterms:W3CDTF">2015-08-04T09:49:00Z</dcterms:created>
  <dcterms:modified xsi:type="dcterms:W3CDTF">2015-08-06T08:41:00Z</dcterms:modified>
</cp:coreProperties>
</file>