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69A4" w:rsidRDefault="008864FC">
      <w:hyperlink r:id="rId5" w:history="1">
        <w:r w:rsidRPr="001D62AE">
          <w:rPr>
            <w:rStyle w:val="a3"/>
          </w:rPr>
          <w:t>https://minenergo.gov.ru/activity/legislation?query=%D0%A3%D1%81%D1%82%D1%8C-%D0%91%D0%B0%D0%BB%D1%8B%D0%BA&amp;docs-group=13754</w:t>
        </w:r>
      </w:hyperlink>
      <w:r>
        <w:t xml:space="preserve"> </w:t>
      </w:r>
      <w:bookmarkStart w:id="0" w:name="_GoBack"/>
      <w:bookmarkEnd w:id="0"/>
    </w:p>
    <w:sectPr w:rsidR="00E269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1F0B"/>
    <w:rsid w:val="004B1F0B"/>
    <w:rsid w:val="008864FC"/>
    <w:rsid w:val="00DB4F2A"/>
    <w:rsid w:val="00FF0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864F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864F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minenergo.gov.ru/activity/legislation?query=%D0%A3%D1%81%D1%82%D1%8C-%D0%91%D0%B0%D0%BB%D1%8B%D0%BA&amp;docs-group=13754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</Words>
  <Characters>228</Characters>
  <Application>Microsoft Office Word</Application>
  <DocSecurity>0</DocSecurity>
  <Lines>1</Lines>
  <Paragraphs>1</Paragraphs>
  <ScaleCrop>false</ScaleCrop>
  <Company/>
  <LinksUpToDate>false</LinksUpToDate>
  <CharactersWithSpaces>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СУББОТИНА Дарья Валерьевна</dc:creator>
  <cp:keywords/>
  <dc:description/>
  <cp:lastModifiedBy>СУББОТИНА Дарья Валерьевна</cp:lastModifiedBy>
  <cp:revision>2</cp:revision>
  <dcterms:created xsi:type="dcterms:W3CDTF">2025-07-10T09:16:00Z</dcterms:created>
  <dcterms:modified xsi:type="dcterms:W3CDTF">2025-07-10T09:16:00Z</dcterms:modified>
</cp:coreProperties>
</file>