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5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ED6693" w:rsidRDefault="00B72E50" w:rsidP="00ED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ED6693">
        <w:rPr>
          <w:rFonts w:ascii="Times New Roman" w:hAnsi="Times New Roman" w:cs="Times New Roman"/>
          <w:sz w:val="28"/>
          <w:szCs w:val="28"/>
        </w:rPr>
        <w:t>0600009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ED6693">
        <w:rPr>
          <w:rFonts w:ascii="Times New Roman" w:hAnsi="Times New Roman" w:cs="Times New Roman"/>
          <w:sz w:val="28"/>
          <w:szCs w:val="28"/>
        </w:rPr>
        <w:t>26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D6693">
        <w:rPr>
          <w:rFonts w:ascii="Times New Roman" w:hAnsi="Times New Roman" w:cs="Times New Roman"/>
          <w:sz w:val="28"/>
          <w:szCs w:val="28"/>
        </w:rPr>
        <w:t>542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метр</w:t>
      </w:r>
      <w:r w:rsidR="00ED6693">
        <w:rPr>
          <w:rFonts w:ascii="Times New Roman" w:hAnsi="Times New Roman" w:cs="Times New Roman"/>
          <w:sz w:val="28"/>
          <w:szCs w:val="28"/>
        </w:rPr>
        <w:t>а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D66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D669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ED6693">
        <w:rPr>
          <w:rFonts w:ascii="Times New Roman" w:hAnsi="Times New Roman" w:cs="Times New Roman"/>
          <w:sz w:val="28"/>
          <w:szCs w:val="28"/>
        </w:rPr>
        <w:t>, ул. Ленина, д. 25-а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170F2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 xml:space="preserve">для </w:t>
      </w:r>
      <w:r w:rsidR="00ED6693">
        <w:rPr>
          <w:rFonts w:ascii="Times New Roman" w:hAnsi="Times New Roman" w:cs="Times New Roman"/>
          <w:sz w:val="28"/>
          <w:szCs w:val="28"/>
        </w:rPr>
        <w:t>строительства жилого дома</w:t>
      </w:r>
      <w:r w:rsidR="002C2363" w:rsidRPr="00011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69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ED6693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ED6693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ED6693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A8" w:rsidRDefault="00E43172" w:rsidP="0001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ED6693">
        <w:rPr>
          <w:rFonts w:ascii="Times New Roman" w:hAnsi="Times New Roman" w:cs="Times New Roman"/>
          <w:sz w:val="28"/>
          <w:szCs w:val="28"/>
        </w:rPr>
        <w:t>4300001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ED6693">
        <w:rPr>
          <w:rFonts w:ascii="Times New Roman" w:hAnsi="Times New Roman" w:cs="Times New Roman"/>
          <w:sz w:val="28"/>
          <w:szCs w:val="28"/>
        </w:rPr>
        <w:t>602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D6693">
        <w:rPr>
          <w:rFonts w:ascii="Times New Roman" w:hAnsi="Times New Roman" w:cs="Times New Roman"/>
          <w:sz w:val="28"/>
          <w:szCs w:val="28"/>
        </w:rPr>
        <w:t>8150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ED6693">
        <w:rPr>
          <w:rFonts w:ascii="Times New Roman" w:hAnsi="Times New Roman" w:cs="Times New Roman"/>
          <w:sz w:val="28"/>
          <w:szCs w:val="28"/>
        </w:rPr>
        <w:t>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D66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D6693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ED6693">
        <w:rPr>
          <w:rFonts w:ascii="Times New Roman" w:hAnsi="Times New Roman" w:cs="Times New Roman"/>
          <w:sz w:val="28"/>
          <w:szCs w:val="28"/>
        </w:rPr>
        <w:t xml:space="preserve">, в 7,5 м. северо-западнее озера </w:t>
      </w:r>
      <w:proofErr w:type="spellStart"/>
      <w:r w:rsidR="00ED6693">
        <w:rPr>
          <w:rFonts w:ascii="Times New Roman" w:hAnsi="Times New Roman" w:cs="Times New Roman"/>
          <w:sz w:val="28"/>
          <w:szCs w:val="28"/>
        </w:rPr>
        <w:t>Б.Шантропай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ED6693">
        <w:rPr>
          <w:rFonts w:ascii="Times New Roman" w:hAnsi="Times New Roman" w:cs="Times New Roman"/>
          <w:sz w:val="28"/>
          <w:szCs w:val="28"/>
        </w:rPr>
        <w:t>особо охраняемых территорий и объектов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0113A8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4E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="004E721C" w:rsidRPr="004E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аукцион </w:t>
      </w:r>
      <w:r w:rsidR="000113A8" w:rsidRPr="004E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состоявшимся</w:t>
      </w:r>
      <w:r w:rsidR="004E721C" w:rsidRPr="004E721C">
        <w:rPr>
          <w:rFonts w:ascii="Times New Roman" w:hAnsi="Times New Roman" w:cs="Times New Roman"/>
          <w:color w:val="000000" w:themeColor="text1"/>
          <w:sz w:val="28"/>
          <w:szCs w:val="28"/>
        </w:rPr>
        <w:t>, победителем аукциона признать участника под № 1</w:t>
      </w:r>
      <w:r w:rsidR="000113A8" w:rsidRPr="004E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4B0E" w:rsidRDefault="00B72E50" w:rsidP="005B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74:07: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4300002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</w:t>
      </w:r>
      <w:bookmarkStart w:id="0" w:name="_GoBack"/>
      <w:bookmarkEnd w:id="0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щадью 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334152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Еткуль, 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 метрах по направлению на юго-восток от д. Кузнецово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 w:rsidR="00ED6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использование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B0E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444B0E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444B0E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444B0E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AA" w:rsidRDefault="005B26AA" w:rsidP="005B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74:07: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00003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205207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Челябинская область,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2200 м. на запад от д. Николаевка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44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AA" w:rsidRDefault="005B26AA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72" w:rsidRDefault="00850A72"/>
    <w:sectPr w:rsidR="00850A72" w:rsidSect="008B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0"/>
    <w:rsid w:val="000113A8"/>
    <w:rsid w:val="00170F2A"/>
    <w:rsid w:val="00242B73"/>
    <w:rsid w:val="002C2363"/>
    <w:rsid w:val="00444B0E"/>
    <w:rsid w:val="004E721C"/>
    <w:rsid w:val="005A5077"/>
    <w:rsid w:val="005B26AA"/>
    <w:rsid w:val="005E3C71"/>
    <w:rsid w:val="00637283"/>
    <w:rsid w:val="00753841"/>
    <w:rsid w:val="00776FEE"/>
    <w:rsid w:val="00800688"/>
    <w:rsid w:val="00813AD6"/>
    <w:rsid w:val="00850A72"/>
    <w:rsid w:val="008B5C59"/>
    <w:rsid w:val="008C1C89"/>
    <w:rsid w:val="009519A2"/>
    <w:rsid w:val="009E6E4D"/>
    <w:rsid w:val="00A6339E"/>
    <w:rsid w:val="00A66CA3"/>
    <w:rsid w:val="00B1352C"/>
    <w:rsid w:val="00B21A29"/>
    <w:rsid w:val="00B72E50"/>
    <w:rsid w:val="00BA6CB4"/>
    <w:rsid w:val="00C45985"/>
    <w:rsid w:val="00C661DF"/>
    <w:rsid w:val="00CA2066"/>
    <w:rsid w:val="00CA23FA"/>
    <w:rsid w:val="00E14796"/>
    <w:rsid w:val="00E43172"/>
    <w:rsid w:val="00E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29</cp:revision>
  <dcterms:created xsi:type="dcterms:W3CDTF">2016-01-26T10:19:00Z</dcterms:created>
  <dcterms:modified xsi:type="dcterms:W3CDTF">2017-05-02T10:02:00Z</dcterms:modified>
</cp:coreProperties>
</file>