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03" w:type="dxa"/>
        <w:tblLook w:val="04A0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4745DE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429"/>
      <w:bookmarkEnd w:id="0"/>
      <w:r w:rsidRPr="004745D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5DE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="008E50E4" w:rsidRPr="004745D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</w:p>
    <w:p w:rsidR="004745DE" w:rsidRPr="004745DE" w:rsidRDefault="004745DE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4745DE" w:rsidRDefault="008E50E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5DE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4745DE">
        <w:rPr>
          <w:rFonts w:ascii="Times New Roman" w:eastAsia="Times New Roman" w:hAnsi="Times New Roman" w:cs="Times New Roman"/>
          <w:sz w:val="28"/>
          <w:szCs w:val="28"/>
        </w:rPr>
        <w:t>Бектыш</w:t>
      </w:r>
      <w:proofErr w:type="spellEnd"/>
      <w:r w:rsidRPr="004745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745D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B13F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7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48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F7F75" w:rsidRPr="00474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4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9F7F75" w:rsidRPr="004745D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5135E" w:rsidRPr="004745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4D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13F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50E4" w:rsidRPr="004745DE" w:rsidRDefault="002B13F6" w:rsidP="002B13F6">
      <w:pPr>
        <w:tabs>
          <w:tab w:val="left" w:pos="284"/>
          <w:tab w:val="left" w:pos="567"/>
          <w:tab w:val="left" w:pos="482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</w:t>
      </w:r>
      <w:r w:rsidR="008E50E4" w:rsidRPr="008E50E4">
        <w:rPr>
          <w:rFonts w:ascii="Times New Roman" w:hAnsi="Times New Roman"/>
          <w:sz w:val="28"/>
          <w:szCs w:val="28"/>
        </w:rPr>
        <w:t xml:space="preserve"> </w:t>
      </w:r>
      <w:r w:rsidR="008E50E4" w:rsidRPr="004745DE">
        <w:rPr>
          <w:rFonts w:ascii="Times New Roman" w:hAnsi="Times New Roman"/>
          <w:sz w:val="28"/>
          <w:szCs w:val="28"/>
        </w:rPr>
        <w:t xml:space="preserve">«Внесение изменений в Правила содержания и благоустройства территории Бектышского  сельского поселения </w:t>
      </w:r>
      <w:proofErr w:type="spellStart"/>
      <w:r w:rsidR="008E50E4" w:rsidRPr="004745DE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="008E50E4" w:rsidRPr="004745DE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Челябинской области» (далее Проект)</w:t>
      </w:r>
      <w:r w:rsidR="008E50E4" w:rsidRPr="004745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B13F6">
        <w:rPr>
          <w:rFonts w:ascii="Times New Roman" w:hAnsi="Times New Roman"/>
          <w:sz w:val="28"/>
          <w:szCs w:val="28"/>
        </w:rPr>
        <w:t>б</w:t>
      </w:r>
      <w:r w:rsidR="008E50E4" w:rsidRPr="002B13F6">
        <w:rPr>
          <w:rFonts w:ascii="Times New Roman" w:hAnsi="Times New Roman"/>
          <w:sz w:val="28"/>
          <w:szCs w:val="28"/>
        </w:rPr>
        <w:t>ыли  проведены  общественные  обсуждения</w:t>
      </w:r>
      <w:r w:rsidR="006C5BBF" w:rsidRPr="004745DE">
        <w:rPr>
          <w:rFonts w:ascii="Times New Roman" w:hAnsi="Times New Roman"/>
          <w:sz w:val="28"/>
          <w:szCs w:val="28"/>
        </w:rPr>
        <w:t xml:space="preserve">,  в  которых  приняли </w:t>
      </w:r>
      <w:r w:rsidR="008E50E4" w:rsidRPr="004745DE">
        <w:rPr>
          <w:rFonts w:ascii="Times New Roman" w:hAnsi="Times New Roman"/>
          <w:sz w:val="28"/>
          <w:szCs w:val="28"/>
        </w:rPr>
        <w:t>участие: 8 человек.</w:t>
      </w:r>
    </w:p>
    <w:p w:rsidR="00DF0813" w:rsidRPr="002B13F6" w:rsidRDefault="002B13F6" w:rsidP="002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3F6">
        <w:rPr>
          <w:rFonts w:ascii="Times New Roman" w:eastAsia="Times New Roman" w:hAnsi="Times New Roman" w:cs="Times New Roman"/>
          <w:sz w:val="28"/>
          <w:szCs w:val="28"/>
        </w:rPr>
        <w:t>Настоящее заключение о резу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льтатах общественных обсуждений </w:t>
      </w:r>
      <w:r w:rsidRPr="002B13F6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на основании протокола общественных обсуждений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="002D39F4" w:rsidRPr="002B13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135E" w:rsidRPr="002B13F6">
        <w:rPr>
          <w:rFonts w:ascii="Times New Roman" w:eastAsia="Times New Roman" w:hAnsi="Times New Roman" w:cs="Times New Roman"/>
          <w:sz w:val="28"/>
          <w:szCs w:val="28"/>
        </w:rPr>
        <w:t>0</w:t>
      </w:r>
      <w:r w:rsidR="00204D48" w:rsidRPr="002B13F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0B8A" w:rsidRPr="002B13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4D48" w:rsidRPr="002B13F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D39F4" w:rsidRPr="002B13F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5135E" w:rsidRPr="002B13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4D48" w:rsidRPr="002B13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4E8B" w:rsidRPr="002B13F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10B8A" w:rsidRPr="002B1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813" w:rsidRPr="004745DE" w:rsidRDefault="002B13F6" w:rsidP="00614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0813" w:rsidRPr="002B13F6">
        <w:rPr>
          <w:rFonts w:ascii="Times New Roman" w:eastAsia="Times New Roman" w:hAnsi="Times New Roman" w:cs="Times New Roman"/>
          <w:sz w:val="28"/>
          <w:szCs w:val="28"/>
        </w:rPr>
        <w:t>редложений и замечаний участник</w:t>
      </w:r>
      <w:r w:rsidRPr="002B13F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F0813" w:rsidRPr="002B1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0E4" w:rsidRPr="002B13F6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DF0813" w:rsidRPr="004745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9F4" w:rsidRPr="004745DE">
        <w:rPr>
          <w:rFonts w:ascii="Times New Roman" w:eastAsia="Times New Roman" w:hAnsi="Times New Roman" w:cs="Times New Roman"/>
          <w:sz w:val="28"/>
          <w:szCs w:val="28"/>
        </w:rPr>
        <w:t>не поступало</w:t>
      </w:r>
    </w:p>
    <w:p w:rsidR="00614E8B" w:rsidRPr="002B13F6" w:rsidRDefault="00614E8B" w:rsidP="002B1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5DE">
        <w:rPr>
          <w:rFonts w:ascii="Times New Roman" w:eastAsia="Times New Roman" w:hAnsi="Times New Roman" w:cs="Times New Roman"/>
          <w:sz w:val="28"/>
          <w:szCs w:val="28"/>
        </w:rPr>
        <w:t>В связи с вышеизложенным, комиссия приходит к следующим выводам:</w:t>
      </w:r>
      <w:proofErr w:type="gramEnd"/>
    </w:p>
    <w:p w:rsidR="00614E8B" w:rsidRPr="00614E8B" w:rsidRDefault="00816020" w:rsidP="00614E8B">
      <w:pPr>
        <w:tabs>
          <w:tab w:val="left" w:pos="284"/>
          <w:tab w:val="left" w:pos="567"/>
          <w:tab w:val="left" w:pos="482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14E8B">
        <w:rPr>
          <w:rFonts w:ascii="Times New Roman" w:hAnsi="Times New Roman" w:cs="Times New Roman"/>
          <w:sz w:val="28"/>
          <w:szCs w:val="28"/>
        </w:rPr>
        <w:t>1. </w:t>
      </w:r>
      <w:r w:rsidR="00614E8B" w:rsidRPr="00614E8B">
        <w:rPr>
          <w:rFonts w:ascii="Times New Roman" w:hAnsi="Times New Roman"/>
          <w:sz w:val="28"/>
          <w:szCs w:val="28"/>
        </w:rPr>
        <w:t>Общественные обсуждения по</w:t>
      </w:r>
      <w:r w:rsidR="00614E8B" w:rsidRPr="00614E8B">
        <w:rPr>
          <w:rFonts w:ascii="Courier New" w:hAnsi="Courier New" w:cs="Courier New"/>
          <w:sz w:val="28"/>
          <w:szCs w:val="28"/>
        </w:rPr>
        <w:t xml:space="preserve"> </w:t>
      </w:r>
      <w:r w:rsidR="002B13F6">
        <w:rPr>
          <w:rFonts w:ascii="Times New Roman" w:hAnsi="Times New Roman"/>
          <w:sz w:val="28"/>
          <w:szCs w:val="28"/>
        </w:rPr>
        <w:t>П</w:t>
      </w:r>
      <w:r w:rsidR="00614E8B" w:rsidRPr="00614E8B">
        <w:rPr>
          <w:rFonts w:ascii="Times New Roman" w:hAnsi="Times New Roman"/>
          <w:sz w:val="28"/>
          <w:szCs w:val="28"/>
        </w:rPr>
        <w:t xml:space="preserve">роекту </w:t>
      </w:r>
      <w:r w:rsidR="004745DE" w:rsidRPr="004745DE">
        <w:rPr>
          <w:rFonts w:ascii="Times New Roman" w:hAnsi="Times New Roman" w:cs="Times New Roman"/>
          <w:color w:val="000000"/>
          <w:sz w:val="28"/>
          <w:szCs w:val="28"/>
        </w:rPr>
        <w:t>считать состоявшимис</w:t>
      </w:r>
      <w:r w:rsidR="004745DE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="00614E8B" w:rsidRPr="004745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14E8B" w:rsidRDefault="00614E8B" w:rsidP="00614E8B">
      <w:pPr>
        <w:tabs>
          <w:tab w:val="left" w:pos="284"/>
          <w:tab w:val="left" w:pos="567"/>
          <w:tab w:val="left" w:pos="48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14E8B">
        <w:rPr>
          <w:rFonts w:ascii="Times New Roman" w:hAnsi="Times New Roman" w:cs="Times New Roman"/>
          <w:color w:val="000000"/>
          <w:sz w:val="28"/>
          <w:szCs w:val="28"/>
        </w:rPr>
        <w:t xml:space="preserve">2. Процедура проведения общественных обсуждений по </w:t>
      </w:r>
      <w:r w:rsidR="002B13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14E8B">
        <w:rPr>
          <w:rFonts w:ascii="Times New Roman" w:hAnsi="Times New Roman" w:cs="Times New Roman"/>
          <w:color w:val="000000"/>
          <w:sz w:val="28"/>
          <w:szCs w:val="28"/>
        </w:rPr>
        <w:t>роекту осуществлена в соответствии с действующим законодательством.</w:t>
      </w:r>
    </w:p>
    <w:p w:rsidR="00614E8B" w:rsidRDefault="00614E8B" w:rsidP="00614E8B">
      <w:pPr>
        <w:tabs>
          <w:tab w:val="left" w:pos="284"/>
          <w:tab w:val="left" w:pos="567"/>
          <w:tab w:val="left" w:pos="48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14E8B">
        <w:rPr>
          <w:rFonts w:ascii="Times New Roman" w:hAnsi="Times New Roman" w:cs="Times New Roman"/>
          <w:color w:val="000000"/>
          <w:sz w:val="28"/>
          <w:szCs w:val="28"/>
        </w:rPr>
        <w:t>3. Проект одобрить и рекомендовать для дальнейшего утверждения с учетом результатов общественных обсуждений.</w:t>
      </w:r>
    </w:p>
    <w:p w:rsidR="00614E8B" w:rsidRPr="00614E8B" w:rsidRDefault="00614E8B" w:rsidP="00614E8B">
      <w:pPr>
        <w:tabs>
          <w:tab w:val="left" w:pos="284"/>
          <w:tab w:val="left" w:pos="567"/>
          <w:tab w:val="left" w:pos="482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4E8B">
        <w:rPr>
          <w:rFonts w:ascii="Times New Roman" w:hAnsi="Times New Roman" w:cs="Times New Roman"/>
          <w:color w:val="000000"/>
          <w:sz w:val="28"/>
          <w:szCs w:val="28"/>
        </w:rPr>
        <w:t>4. Настоящее заключение опубликовать в общественно-политической газете «Искра» и разместить на официальном</w:t>
      </w:r>
      <w:r w:rsidRPr="00614E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14E8B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proofErr w:type="spellStart"/>
      <w:r w:rsidRPr="00614E8B">
        <w:rPr>
          <w:rFonts w:ascii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  <w:r w:rsidRPr="00614E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614E8B">
        <w:rPr>
          <w:rFonts w:ascii="Times New Roman" w:hAnsi="Times New Roman" w:cs="Times New Roman"/>
          <w:sz w:val="28"/>
          <w:szCs w:val="28"/>
        </w:rPr>
        <w:t>http://www.admetkul.ru/poselenie/Bektysh/.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E00" w:rsidRPr="004745DE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6062A" w:rsidRPr="004745DE" w:rsidRDefault="006C5BBF" w:rsidP="00FB667E">
      <w:pPr>
        <w:tabs>
          <w:tab w:val="left" w:pos="1230"/>
        </w:tabs>
        <w:spacing w:after="0" w:line="240" w:lineRule="auto"/>
        <w:rPr>
          <w:sz w:val="28"/>
          <w:szCs w:val="28"/>
        </w:rPr>
      </w:pPr>
      <w:r w:rsidRPr="004745DE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</w:t>
      </w:r>
      <w:r w:rsidR="004745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4D48">
        <w:rPr>
          <w:rFonts w:ascii="Times New Roman" w:hAnsi="Times New Roman" w:cs="Times New Roman"/>
          <w:sz w:val="28"/>
          <w:szCs w:val="28"/>
        </w:rPr>
        <w:t xml:space="preserve">      </w:t>
      </w:r>
      <w:r w:rsidR="004745DE">
        <w:rPr>
          <w:rFonts w:ascii="Times New Roman" w:hAnsi="Times New Roman" w:cs="Times New Roman"/>
          <w:sz w:val="28"/>
          <w:szCs w:val="28"/>
        </w:rPr>
        <w:t xml:space="preserve"> </w:t>
      </w:r>
      <w:r w:rsidRPr="004745DE">
        <w:rPr>
          <w:rFonts w:ascii="Times New Roman" w:hAnsi="Times New Roman" w:cs="Times New Roman"/>
          <w:sz w:val="28"/>
          <w:szCs w:val="28"/>
        </w:rPr>
        <w:t>А.</w:t>
      </w:r>
      <w:r w:rsidR="00204D48">
        <w:rPr>
          <w:rFonts w:ascii="Times New Roman" w:hAnsi="Times New Roman" w:cs="Times New Roman"/>
          <w:sz w:val="28"/>
          <w:szCs w:val="28"/>
        </w:rPr>
        <w:t>Г.Лунев</w:t>
      </w:r>
    </w:p>
    <w:sectPr w:rsidR="00D6062A" w:rsidRPr="004745DE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813"/>
    <w:rsid w:val="00010541"/>
    <w:rsid w:val="000121F7"/>
    <w:rsid w:val="00016FE1"/>
    <w:rsid w:val="00051015"/>
    <w:rsid w:val="000C2315"/>
    <w:rsid w:val="0015135E"/>
    <w:rsid w:val="00194922"/>
    <w:rsid w:val="00204D48"/>
    <w:rsid w:val="002B13F6"/>
    <w:rsid w:val="002C406A"/>
    <w:rsid w:val="002D39F4"/>
    <w:rsid w:val="002F01C4"/>
    <w:rsid w:val="00310B8A"/>
    <w:rsid w:val="00361511"/>
    <w:rsid w:val="00383C4C"/>
    <w:rsid w:val="003F5F4B"/>
    <w:rsid w:val="00410E00"/>
    <w:rsid w:val="0042199E"/>
    <w:rsid w:val="004745DE"/>
    <w:rsid w:val="004B5164"/>
    <w:rsid w:val="005E382D"/>
    <w:rsid w:val="00614E8B"/>
    <w:rsid w:val="006C5BBF"/>
    <w:rsid w:val="00811109"/>
    <w:rsid w:val="00816020"/>
    <w:rsid w:val="008E50E4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C580A"/>
    <w:rsid w:val="00C37216"/>
    <w:rsid w:val="00D6062A"/>
    <w:rsid w:val="00DF0813"/>
    <w:rsid w:val="00E17177"/>
    <w:rsid w:val="00E266D1"/>
    <w:rsid w:val="00E73558"/>
    <w:rsid w:val="00EF3638"/>
    <w:rsid w:val="00F866AB"/>
    <w:rsid w:val="00FB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character" w:customStyle="1" w:styleId="apple-converted-space">
    <w:name w:val="apple-converted-space"/>
    <w:basedOn w:val="a0"/>
    <w:rsid w:val="00614E8B"/>
    <w:rPr>
      <w:rFonts w:cs="Times New Roman"/>
    </w:rPr>
  </w:style>
  <w:style w:type="paragraph" w:customStyle="1" w:styleId="p7">
    <w:name w:val="p7"/>
    <w:basedOn w:val="a"/>
    <w:rsid w:val="0061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1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bekt</cp:lastModifiedBy>
  <cp:revision>6</cp:revision>
  <cp:lastPrinted>2021-05-06T09:18:00Z</cp:lastPrinted>
  <dcterms:created xsi:type="dcterms:W3CDTF">2019-06-13T05:03:00Z</dcterms:created>
  <dcterms:modified xsi:type="dcterms:W3CDTF">2021-05-06T09:23:00Z</dcterms:modified>
</cp:coreProperties>
</file>