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62" w:rsidRDefault="00143062" w:rsidP="00143062">
      <w:pPr>
        <w:spacing w:line="240" w:lineRule="auto"/>
        <w:jc w:val="right"/>
      </w:pPr>
      <w:r>
        <w:t>ПРОЕКТ</w:t>
      </w:r>
    </w:p>
    <w:p w:rsidR="00BA0A95" w:rsidRDefault="001042ED" w:rsidP="00BA0A95">
      <w:pPr>
        <w:spacing w:line="240" w:lineRule="auto"/>
        <w:jc w:val="center"/>
      </w:pPr>
      <w:r>
        <w:rPr>
          <w:noProof/>
        </w:rPr>
        <w:drawing>
          <wp:inline distT="0" distB="0" distL="0" distR="0">
            <wp:extent cx="606425" cy="66421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6425" cy="664210"/>
                    </a:xfrm>
                    <a:prstGeom prst="rect">
                      <a:avLst/>
                    </a:prstGeom>
                    <a:noFill/>
                    <a:ln w="9525">
                      <a:noFill/>
                      <a:miter lim="800000"/>
                      <a:headEnd/>
                      <a:tailEnd/>
                    </a:ln>
                  </pic:spPr>
                </pic:pic>
              </a:graphicData>
            </a:graphic>
          </wp:inline>
        </w:drawing>
      </w:r>
    </w:p>
    <w:p w:rsidR="001042ED" w:rsidRPr="008B6506" w:rsidRDefault="001042ED" w:rsidP="00235EFB">
      <w:pPr>
        <w:spacing w:after="0" w:line="240" w:lineRule="auto"/>
        <w:ind w:left="-567" w:firstLine="567"/>
        <w:jc w:val="both"/>
      </w:pPr>
      <w:r w:rsidRPr="001042ED">
        <w:rPr>
          <w:rFonts w:ascii="Times New Roman" w:hAnsi="Times New Roman" w:cs="Times New Roman"/>
          <w:b/>
          <w:bCs/>
          <w:sz w:val="28"/>
          <w:szCs w:val="28"/>
        </w:rPr>
        <w:t xml:space="preserve">АДМИНИСТРАЦИЯ ЕТКУЛЬСКОГО </w:t>
      </w:r>
      <w:r w:rsidR="008B6506">
        <w:rPr>
          <w:rFonts w:ascii="Times New Roman" w:hAnsi="Times New Roman" w:cs="Times New Roman"/>
          <w:b/>
          <w:bCs/>
          <w:sz w:val="28"/>
          <w:szCs w:val="28"/>
        </w:rPr>
        <w:t>СЕЛЬСКОГО ПОСЕЛЕНИЯ</w:t>
      </w:r>
    </w:p>
    <w:p w:rsidR="001042ED" w:rsidRPr="001042ED" w:rsidRDefault="001042ED" w:rsidP="001042E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69573C" w:rsidRDefault="005F1A54" w:rsidP="00BA0A9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-396875</wp:posOffset>
                </wp:positionH>
                <wp:positionV relativeFrom="paragraph">
                  <wp:posOffset>98425</wp:posOffset>
                </wp:positionV>
                <wp:extent cx="6454775" cy="0"/>
                <wp:effectExtent l="35560" t="37465" r="3429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A103D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jHw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HGCnS&#10;Qos2QnE0CpXpjCvAYam2NuRGz+rVbDR9c0jpZUPUgUeGu4uBsCxEJO9CwsYZwN93XzUDH3L0Opbp&#10;XNs2QEIB0Dl243LvBj97ROFwko/z6XSMEe3vElL0gcY6/4XrFgWjxBI4R2By2jgfiJCidwnvKL0W&#10;UsZmS4W6Eo+n2Rj0QFsDqftGqB0I4C1COC0FC+4h0NnDfiktOpEgoPjFPOHm0c3qo2IRvuGErW62&#10;J0JebaAjVcCD5IDgzboq5MdT+rSarWb5IB9NVoM8rarB5/UyH0zW2XRcfaqWyyr7GahledEIxrgK&#10;7Hq1ZvnfqeE2N1ed3fV6L0zyHj1WEMj2/0g6djc09CqNvWaXre27DgKNzrdhChPwuAf7ceQXvwAA&#10;AP//AwBQSwMEFAAGAAgAAAAhAHf2+F/gAAAACQEAAA8AAABkcnMvZG93bnJldi54bWxMjzFPwzAQ&#10;hXck/oN1SCxV61BIlYY4FapgYUBqy0A3Nz6SiPic2m4T+PUcYoDpdPee3n2vWI22E2f0oXWk4GaW&#10;gECqnGmpVvC6e5pmIELUZHTnCBV8YoBVeXlR6Ny4gTZ43sZacAiFXCtoYuxzKUPVoNVh5nok1t6d&#10;tzry6mtpvB443HZyniQLaXVL/KHRPa4brD62J6vAbEJ4XI/Z1+2Lfz4e37LJfthNlLq+Gh/uQUQc&#10;458ZfvAZHUpmOrgTmSA6BdPFPGUrCylPNizTOy53+D3IspD/G5TfAAAA//8DAFBLAQItABQABgAI&#10;AAAAIQC2gziS/gAAAOEBAAATAAAAAAAAAAAAAAAAAAAAAABbQ29udGVudF9UeXBlc10ueG1sUEsB&#10;Ai0AFAAGAAgAAAAhADj9If/WAAAAlAEAAAsAAAAAAAAAAAAAAAAALwEAAF9yZWxzLy5yZWxzUEsB&#10;Ai0AFAAGAAgAAAAhAPqr4KMfAgAAOgQAAA4AAAAAAAAAAAAAAAAALgIAAGRycy9lMm9Eb2MueG1s&#10;UEsBAi0AFAAGAAgAAAAhAHf2+F/gAAAACQEAAA8AAAAAAAAAAAAAAAAAeQQAAGRycy9kb3ducmV2&#10;LnhtbFBLBQYAAAAABAAEAPMAAACGBQAAAAA=&#10;" strokeweight="4.5pt">
                <v:stroke linestyle="thinThick"/>
              </v:line>
            </w:pict>
          </mc:Fallback>
        </mc:AlternateContent>
      </w:r>
    </w:p>
    <w:p w:rsidR="00BA0A95" w:rsidRDefault="00023F40" w:rsidP="0069573C">
      <w:pPr>
        <w:ind w:left="-567"/>
        <w:rPr>
          <w:rFonts w:ascii="Times New Roman" w:hAnsi="Times New Roman" w:cs="Times New Roman"/>
          <w:sz w:val="28"/>
          <w:szCs w:val="28"/>
        </w:rPr>
      </w:pPr>
      <w:r>
        <w:rPr>
          <w:rFonts w:ascii="Times New Roman" w:hAnsi="Times New Roman" w:cs="Times New Roman"/>
          <w:sz w:val="28"/>
          <w:szCs w:val="28"/>
        </w:rPr>
        <w:t>«</w:t>
      </w:r>
      <w:r w:rsidR="005F1A54">
        <w:rPr>
          <w:rFonts w:ascii="Times New Roman" w:hAnsi="Times New Roman" w:cs="Times New Roman"/>
          <w:sz w:val="28"/>
          <w:szCs w:val="28"/>
        </w:rPr>
        <w:t xml:space="preserve"> </w:t>
      </w:r>
      <w:r w:rsidR="00143062">
        <w:rPr>
          <w:rFonts w:ascii="Times New Roman" w:hAnsi="Times New Roman" w:cs="Times New Roman"/>
          <w:sz w:val="28"/>
          <w:szCs w:val="28"/>
        </w:rPr>
        <w:t xml:space="preserve">    </w:t>
      </w:r>
      <w:r w:rsidR="005F1A54">
        <w:rPr>
          <w:rFonts w:ascii="Times New Roman" w:hAnsi="Times New Roman" w:cs="Times New Roman"/>
          <w:sz w:val="28"/>
          <w:szCs w:val="28"/>
        </w:rPr>
        <w:t xml:space="preserve"> </w:t>
      </w:r>
      <w:r>
        <w:rPr>
          <w:rFonts w:ascii="Times New Roman" w:hAnsi="Times New Roman" w:cs="Times New Roman"/>
          <w:sz w:val="28"/>
          <w:szCs w:val="28"/>
        </w:rPr>
        <w:t xml:space="preserve">» </w:t>
      </w:r>
      <w:r w:rsidR="00143062">
        <w:rPr>
          <w:rFonts w:ascii="Times New Roman" w:hAnsi="Times New Roman" w:cs="Times New Roman"/>
          <w:sz w:val="28"/>
          <w:szCs w:val="28"/>
        </w:rPr>
        <w:t xml:space="preserve">                    </w:t>
      </w:r>
      <w:r w:rsidR="009A1813">
        <w:rPr>
          <w:rFonts w:ascii="Times New Roman" w:hAnsi="Times New Roman" w:cs="Times New Roman"/>
          <w:sz w:val="28"/>
          <w:szCs w:val="28"/>
        </w:rPr>
        <w:t xml:space="preserve"> </w:t>
      </w:r>
      <w:r w:rsidR="00143062">
        <w:rPr>
          <w:rFonts w:ascii="Times New Roman" w:hAnsi="Times New Roman" w:cs="Times New Roman"/>
          <w:sz w:val="28"/>
          <w:szCs w:val="28"/>
        </w:rPr>
        <w:t xml:space="preserve"> </w:t>
      </w:r>
      <w:r w:rsidR="009A1813">
        <w:rPr>
          <w:rFonts w:ascii="Times New Roman" w:hAnsi="Times New Roman" w:cs="Times New Roman"/>
          <w:sz w:val="28"/>
          <w:szCs w:val="28"/>
        </w:rPr>
        <w:t xml:space="preserve"> г</w:t>
      </w:r>
      <w:r>
        <w:rPr>
          <w:rFonts w:ascii="Times New Roman" w:hAnsi="Times New Roman" w:cs="Times New Roman"/>
          <w:sz w:val="28"/>
          <w:szCs w:val="28"/>
        </w:rPr>
        <w:t>.  №</w:t>
      </w:r>
      <w:r w:rsidR="00143062">
        <w:rPr>
          <w:rFonts w:ascii="Times New Roman" w:hAnsi="Times New Roman" w:cs="Times New Roman"/>
          <w:sz w:val="28"/>
          <w:szCs w:val="28"/>
        </w:rPr>
        <w:t xml:space="preserve">   </w:t>
      </w:r>
    </w:p>
    <w:p w:rsidR="00ED2A0F" w:rsidRPr="00ED2A0F" w:rsidRDefault="003F1B67" w:rsidP="009A1813">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hAnsi="Times New Roman" w:cs="Times New Roman"/>
          <w:b/>
          <w:sz w:val="24"/>
          <w:szCs w:val="24"/>
        </w:rPr>
        <w:t xml:space="preserve">Об утверждении </w:t>
      </w:r>
      <w:r w:rsidR="009A1813" w:rsidRPr="00ED2A0F">
        <w:rPr>
          <w:rFonts w:ascii="Times New Roman" w:eastAsia="Times New Roman" w:hAnsi="Times New Roman" w:cs="Times New Roman"/>
          <w:b/>
          <w:bCs/>
          <w:color w:val="000000"/>
          <w:sz w:val="24"/>
          <w:szCs w:val="24"/>
        </w:rPr>
        <w:t xml:space="preserve">формы </w:t>
      </w:r>
    </w:p>
    <w:p w:rsidR="00ED2A0F" w:rsidRPr="00ED2A0F" w:rsidRDefault="009A1813" w:rsidP="009A1813">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eastAsia="Times New Roman" w:hAnsi="Times New Roman" w:cs="Times New Roman"/>
          <w:b/>
          <w:bCs/>
          <w:color w:val="000000"/>
          <w:sz w:val="24"/>
          <w:szCs w:val="24"/>
        </w:rPr>
        <w:t xml:space="preserve">проверочного листа </w:t>
      </w:r>
    </w:p>
    <w:p w:rsidR="00ED2A0F" w:rsidRPr="00ED2A0F" w:rsidRDefault="009A1813" w:rsidP="00ED2A0F">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eastAsia="Times New Roman" w:hAnsi="Times New Roman" w:cs="Times New Roman"/>
          <w:b/>
          <w:bCs/>
          <w:color w:val="000000"/>
          <w:sz w:val="24"/>
          <w:szCs w:val="24"/>
        </w:rPr>
        <w:t xml:space="preserve">(список контрольных вопросов) </w:t>
      </w:r>
    </w:p>
    <w:p w:rsidR="00ED2A0F" w:rsidRPr="00ED2A0F" w:rsidRDefault="009A1813" w:rsidP="00ED2A0F">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eastAsia="Times New Roman" w:hAnsi="Times New Roman" w:cs="Times New Roman"/>
          <w:b/>
          <w:bCs/>
          <w:color w:val="000000"/>
          <w:sz w:val="24"/>
          <w:szCs w:val="24"/>
        </w:rPr>
        <w:t xml:space="preserve">при проведении муниципального контроля </w:t>
      </w:r>
    </w:p>
    <w:p w:rsidR="00ED2A0F" w:rsidRPr="00ED2A0F" w:rsidRDefault="009A1813" w:rsidP="00ED2A0F">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eastAsia="Times New Roman" w:hAnsi="Times New Roman" w:cs="Times New Roman"/>
          <w:b/>
          <w:bCs/>
          <w:color w:val="000000"/>
          <w:sz w:val="24"/>
          <w:szCs w:val="24"/>
        </w:rPr>
        <w:t xml:space="preserve">в сфере благоустройства на территории </w:t>
      </w:r>
    </w:p>
    <w:p w:rsidR="003F1B67" w:rsidRPr="00ED2A0F" w:rsidRDefault="003F1B67" w:rsidP="00ED2A0F">
      <w:pPr>
        <w:spacing w:after="0" w:line="240" w:lineRule="auto"/>
        <w:ind w:left="-567" w:firstLine="425"/>
        <w:jc w:val="both"/>
        <w:rPr>
          <w:rFonts w:ascii="Times New Roman" w:eastAsia="Times New Roman" w:hAnsi="Times New Roman" w:cs="Times New Roman"/>
          <w:b/>
          <w:bCs/>
          <w:color w:val="000000"/>
          <w:sz w:val="24"/>
          <w:szCs w:val="24"/>
        </w:rPr>
      </w:pPr>
      <w:r w:rsidRPr="00ED2A0F">
        <w:rPr>
          <w:rFonts w:ascii="Times New Roman" w:hAnsi="Times New Roman" w:cs="Times New Roman"/>
          <w:b/>
          <w:sz w:val="24"/>
          <w:szCs w:val="24"/>
        </w:rPr>
        <w:t xml:space="preserve">Еткульского сельского поселения </w:t>
      </w:r>
    </w:p>
    <w:p w:rsidR="003F1B67" w:rsidRPr="00ED2A0F" w:rsidRDefault="003F1B67" w:rsidP="003F1B67">
      <w:pPr>
        <w:spacing w:after="0" w:line="240" w:lineRule="auto"/>
        <w:ind w:left="-567" w:firstLine="425"/>
        <w:jc w:val="both"/>
        <w:rPr>
          <w:rFonts w:ascii="Times New Roman" w:hAnsi="Times New Roman" w:cs="Times New Roman"/>
          <w:b/>
          <w:sz w:val="24"/>
          <w:szCs w:val="24"/>
        </w:rPr>
      </w:pPr>
      <w:r w:rsidRPr="00ED2A0F">
        <w:rPr>
          <w:rFonts w:ascii="Times New Roman" w:hAnsi="Times New Roman" w:cs="Times New Roman"/>
          <w:b/>
          <w:sz w:val="24"/>
          <w:szCs w:val="24"/>
        </w:rPr>
        <w:t xml:space="preserve">Еткульского муниципального района </w:t>
      </w:r>
    </w:p>
    <w:p w:rsidR="00172C36" w:rsidRPr="00ED2A0F" w:rsidRDefault="003F1B67" w:rsidP="003F1B67">
      <w:pPr>
        <w:spacing w:after="0" w:line="240" w:lineRule="auto"/>
        <w:ind w:left="-567" w:firstLine="425"/>
        <w:jc w:val="both"/>
        <w:rPr>
          <w:rFonts w:ascii="Times New Roman" w:hAnsi="Times New Roman" w:cs="Times New Roman"/>
          <w:sz w:val="24"/>
          <w:szCs w:val="24"/>
        </w:rPr>
      </w:pPr>
      <w:r w:rsidRPr="00ED2A0F">
        <w:rPr>
          <w:rFonts w:ascii="Times New Roman" w:hAnsi="Times New Roman" w:cs="Times New Roman"/>
          <w:b/>
          <w:sz w:val="24"/>
          <w:szCs w:val="24"/>
        </w:rPr>
        <w:t>Челябинской области на 2022 г.</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Times New Roman" w:eastAsia="Times New Roman" w:hAnsi="Times New Roman" w:cs="Times New Roman"/>
          <w:color w:val="000000"/>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13.02.2017г. № 177  «Об утверждении требований  к разработке и утверждению проверочных листов (списков контрольных вопросов)»,  администрация Еткульского сельского поселения </w:t>
      </w:r>
      <w:r w:rsidRPr="0091241C">
        <w:rPr>
          <w:rFonts w:ascii="Times New Roman" w:eastAsia="Times New Roman" w:hAnsi="Times New Roman" w:cs="Times New Roman"/>
          <w:b/>
          <w:bCs/>
          <w:color w:val="000000"/>
          <w:sz w:val="28"/>
          <w:szCs w:val="28"/>
        </w:rPr>
        <w:t>ПОСТАНОВЛЯЕТ:</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Arial" w:eastAsia="Times New Roman" w:hAnsi="Arial" w:cs="Arial"/>
          <w:color w:val="000000"/>
          <w:sz w:val="28"/>
          <w:szCs w:val="28"/>
        </w:rPr>
        <w:t> </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Times New Roman" w:eastAsia="Times New Roman" w:hAnsi="Times New Roman" w:cs="Times New Roman"/>
          <w:color w:val="000000"/>
          <w:sz w:val="28"/>
          <w:szCs w:val="28"/>
        </w:rPr>
        <w:t>1. Утвердить формы проверочных листов (списков контрольных вопросов) при проведении муниципального контроля в сфере благоустройства на территории Еткульского сельского поселения Еткульского муниципального района Челябинской области согласно приложению, к настоящему Постановлению.</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Times New Roman" w:eastAsia="Times New Roman" w:hAnsi="Times New Roman" w:cs="Times New Roman"/>
          <w:color w:val="000000"/>
          <w:sz w:val="28"/>
          <w:szCs w:val="28"/>
        </w:rPr>
        <w:t>2. Разместить настоящее постановление на официальном сайте администрации Еткульского муниципального района в информационно-телекоммуникационной сети «Интернет».</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Times New Roman" w:eastAsia="Times New Roman" w:hAnsi="Times New Roman" w:cs="Times New Roman"/>
          <w:color w:val="000000"/>
          <w:sz w:val="28"/>
          <w:szCs w:val="28"/>
        </w:rPr>
        <w:t>3. Постановление вступает в силу с 28 февраля 2022 года.</w:t>
      </w:r>
    </w:p>
    <w:p w:rsidR="0091241C" w:rsidRPr="0091241C" w:rsidRDefault="0091241C" w:rsidP="0091241C">
      <w:pPr>
        <w:spacing w:after="0"/>
        <w:ind w:firstLine="425"/>
        <w:jc w:val="both"/>
        <w:rPr>
          <w:rFonts w:ascii="Arial" w:eastAsia="Times New Roman" w:hAnsi="Arial" w:cs="Arial"/>
          <w:color w:val="000000"/>
          <w:sz w:val="28"/>
          <w:szCs w:val="28"/>
        </w:rPr>
      </w:pPr>
      <w:r w:rsidRPr="0091241C">
        <w:rPr>
          <w:rFonts w:ascii="Times New Roman" w:eastAsia="Times New Roman" w:hAnsi="Times New Roman" w:cs="Times New Roman"/>
          <w:color w:val="000000"/>
          <w:sz w:val="28"/>
          <w:szCs w:val="28"/>
        </w:rPr>
        <w:t>4. Контроль за выполнением настоящего Постановления возложить на старшего инженера администрации Еткульского сельского поселения А.Ю. Сафронову.</w:t>
      </w:r>
    </w:p>
    <w:p w:rsidR="0091241C" w:rsidRDefault="0091241C" w:rsidP="0091241C">
      <w:pPr>
        <w:spacing w:after="0"/>
        <w:ind w:firstLine="425"/>
        <w:jc w:val="both"/>
        <w:rPr>
          <w:rFonts w:ascii="Times New Roman" w:eastAsia="Times New Roman" w:hAnsi="Times New Roman" w:cs="Times New Roman"/>
          <w:color w:val="000000"/>
          <w:sz w:val="28"/>
          <w:szCs w:val="28"/>
        </w:rPr>
      </w:pPr>
    </w:p>
    <w:p w:rsidR="0091241C" w:rsidRPr="0091241C" w:rsidRDefault="0091241C" w:rsidP="0091241C">
      <w:pPr>
        <w:spacing w:after="0" w:line="240" w:lineRule="auto"/>
        <w:ind w:firstLine="425"/>
        <w:jc w:val="both"/>
        <w:rPr>
          <w:rFonts w:ascii="Times New Roman" w:eastAsia="Times New Roman" w:hAnsi="Times New Roman" w:cs="Times New Roman"/>
          <w:color w:val="000000"/>
          <w:sz w:val="28"/>
          <w:szCs w:val="28"/>
        </w:rPr>
      </w:pPr>
      <w:r w:rsidRPr="0091241C">
        <w:rPr>
          <w:rFonts w:ascii="Times New Roman" w:eastAsia="Times New Roman" w:hAnsi="Times New Roman" w:cs="Times New Roman"/>
          <w:color w:val="000000"/>
          <w:sz w:val="28"/>
          <w:szCs w:val="28"/>
        </w:rPr>
        <w:t xml:space="preserve">Глава </w:t>
      </w:r>
    </w:p>
    <w:p w:rsidR="0091241C" w:rsidRDefault="0091241C" w:rsidP="0091241C">
      <w:pPr>
        <w:spacing w:after="0" w:line="240" w:lineRule="auto"/>
        <w:ind w:firstLine="425"/>
        <w:jc w:val="both"/>
        <w:rPr>
          <w:rFonts w:ascii="Times New Roman" w:eastAsia="Times New Roman" w:hAnsi="Times New Roman" w:cs="Times New Roman"/>
          <w:color w:val="000000"/>
          <w:sz w:val="20"/>
          <w:szCs w:val="20"/>
        </w:rPr>
      </w:pPr>
      <w:r w:rsidRPr="0091241C">
        <w:rPr>
          <w:rFonts w:ascii="Times New Roman" w:eastAsia="Times New Roman" w:hAnsi="Times New Roman" w:cs="Times New Roman"/>
          <w:color w:val="000000"/>
          <w:sz w:val="28"/>
          <w:szCs w:val="28"/>
        </w:rPr>
        <w:t>Еткульского сельского поселения</w:t>
      </w:r>
      <w:r w:rsidRPr="0091241C">
        <w:rPr>
          <w:rFonts w:ascii="Arial" w:eastAsia="Times New Roman" w:hAnsi="Arial" w:cs="Arial"/>
          <w:color w:val="000000"/>
          <w:sz w:val="28"/>
          <w:szCs w:val="28"/>
        </w:rPr>
        <w:tab/>
      </w:r>
      <w:r w:rsidRPr="0091241C">
        <w:rPr>
          <w:rFonts w:ascii="Arial" w:eastAsia="Times New Roman" w:hAnsi="Arial" w:cs="Arial"/>
          <w:color w:val="000000"/>
          <w:sz w:val="28"/>
          <w:szCs w:val="28"/>
        </w:rPr>
        <w:tab/>
      </w:r>
      <w:r w:rsidRPr="0091241C">
        <w:rPr>
          <w:rFonts w:ascii="Arial" w:eastAsia="Times New Roman" w:hAnsi="Arial" w:cs="Arial"/>
          <w:color w:val="000000"/>
          <w:sz w:val="28"/>
          <w:szCs w:val="28"/>
        </w:rPr>
        <w:tab/>
      </w:r>
      <w:r w:rsidRPr="0091241C">
        <w:rPr>
          <w:rFonts w:ascii="Arial" w:eastAsia="Times New Roman" w:hAnsi="Arial" w:cs="Arial"/>
          <w:color w:val="000000"/>
          <w:sz w:val="28"/>
          <w:szCs w:val="28"/>
        </w:rPr>
        <w:tab/>
      </w:r>
      <w:r w:rsidRPr="0091241C">
        <w:rPr>
          <w:rFonts w:ascii="Times New Roman" w:eastAsia="Times New Roman" w:hAnsi="Times New Roman" w:cs="Times New Roman"/>
          <w:color w:val="000000"/>
          <w:sz w:val="28"/>
          <w:szCs w:val="28"/>
        </w:rPr>
        <w:t>А.В. Соколов</w:t>
      </w:r>
      <w:r>
        <w:rPr>
          <w:rFonts w:ascii="Times New Roman" w:eastAsia="Times New Roman" w:hAnsi="Times New Roman" w:cs="Times New Roman"/>
          <w:color w:val="000000"/>
          <w:sz w:val="20"/>
          <w:szCs w:val="20"/>
        </w:rPr>
        <w:br w:type="page"/>
      </w:r>
    </w:p>
    <w:p w:rsidR="0091241C" w:rsidRPr="00353394" w:rsidRDefault="0091241C" w:rsidP="0091241C">
      <w:pPr>
        <w:spacing w:after="0" w:line="240" w:lineRule="auto"/>
        <w:jc w:val="right"/>
        <w:rPr>
          <w:rFonts w:ascii="Arial" w:eastAsia="Times New Roman" w:hAnsi="Arial" w:cs="Arial"/>
          <w:color w:val="000000"/>
          <w:sz w:val="18"/>
          <w:szCs w:val="18"/>
        </w:rPr>
      </w:pPr>
      <w:bookmarkStart w:id="0" w:name="_GoBack"/>
      <w:bookmarkEnd w:id="0"/>
      <w:r w:rsidRPr="00353394">
        <w:rPr>
          <w:rFonts w:ascii="Times New Roman" w:eastAsia="Times New Roman" w:hAnsi="Times New Roman" w:cs="Times New Roman"/>
          <w:color w:val="000000"/>
          <w:sz w:val="20"/>
          <w:szCs w:val="20"/>
        </w:rPr>
        <w:lastRenderedPageBreak/>
        <w:t>Приложение</w:t>
      </w:r>
    </w:p>
    <w:p w:rsidR="0091241C" w:rsidRPr="00353394" w:rsidRDefault="0091241C" w:rsidP="0091241C">
      <w:pPr>
        <w:spacing w:after="0" w:line="240" w:lineRule="auto"/>
        <w:jc w:val="right"/>
        <w:rPr>
          <w:rFonts w:ascii="Arial" w:eastAsia="Times New Roman" w:hAnsi="Arial" w:cs="Arial"/>
          <w:color w:val="000000"/>
          <w:sz w:val="18"/>
          <w:szCs w:val="18"/>
        </w:rPr>
      </w:pPr>
      <w:r w:rsidRPr="00353394">
        <w:rPr>
          <w:rFonts w:ascii="Times New Roman" w:eastAsia="Times New Roman" w:hAnsi="Times New Roman" w:cs="Times New Roman"/>
          <w:color w:val="000000"/>
          <w:sz w:val="20"/>
          <w:szCs w:val="20"/>
        </w:rPr>
        <w:t>к постановлению Администрации</w:t>
      </w:r>
    </w:p>
    <w:p w:rsidR="00EF6C90" w:rsidRDefault="0091241C" w:rsidP="0091241C">
      <w:pPr>
        <w:spacing w:after="0" w:line="240" w:lineRule="auto"/>
        <w:jc w:val="right"/>
        <w:rPr>
          <w:rFonts w:ascii="Times New Roman" w:eastAsia="Times New Roman" w:hAnsi="Times New Roman" w:cs="Times New Roman"/>
          <w:color w:val="000000"/>
          <w:sz w:val="20"/>
          <w:szCs w:val="20"/>
        </w:rPr>
      </w:pPr>
      <w:r w:rsidRPr="00353394">
        <w:rPr>
          <w:rFonts w:ascii="Times New Roman" w:eastAsia="Times New Roman" w:hAnsi="Times New Roman" w:cs="Times New Roman"/>
          <w:color w:val="000000"/>
          <w:sz w:val="20"/>
          <w:szCs w:val="20"/>
        </w:rPr>
        <w:t xml:space="preserve">                                                                                </w:t>
      </w:r>
      <w:r w:rsidR="00EF6C90">
        <w:rPr>
          <w:rFonts w:ascii="Times New Roman" w:eastAsia="Times New Roman" w:hAnsi="Times New Roman" w:cs="Times New Roman"/>
          <w:color w:val="000000"/>
          <w:sz w:val="20"/>
          <w:szCs w:val="20"/>
        </w:rPr>
        <w:t xml:space="preserve">Еткульского </w:t>
      </w:r>
      <w:r w:rsidRPr="00353394">
        <w:rPr>
          <w:rFonts w:ascii="Times New Roman" w:eastAsia="Times New Roman" w:hAnsi="Times New Roman" w:cs="Times New Roman"/>
          <w:color w:val="000000"/>
          <w:sz w:val="20"/>
          <w:szCs w:val="20"/>
        </w:rPr>
        <w:t xml:space="preserve">сельского поселения </w:t>
      </w:r>
    </w:p>
    <w:p w:rsidR="0091241C" w:rsidRPr="00353394" w:rsidRDefault="0091241C" w:rsidP="0091241C">
      <w:pPr>
        <w:spacing w:after="0" w:line="240" w:lineRule="auto"/>
        <w:jc w:val="right"/>
        <w:rPr>
          <w:rFonts w:ascii="Arial" w:eastAsia="Times New Roman" w:hAnsi="Arial" w:cs="Arial"/>
          <w:color w:val="000000"/>
          <w:sz w:val="18"/>
          <w:szCs w:val="18"/>
        </w:rPr>
      </w:pPr>
      <w:r w:rsidRPr="00353394">
        <w:rPr>
          <w:rFonts w:ascii="Times New Roman" w:eastAsia="Times New Roman" w:hAnsi="Times New Roman" w:cs="Times New Roman"/>
          <w:color w:val="000000"/>
          <w:sz w:val="20"/>
          <w:szCs w:val="20"/>
        </w:rPr>
        <w:t>от «</w:t>
      </w:r>
      <w:r w:rsidR="00143062">
        <w:rPr>
          <w:rFonts w:ascii="Times New Roman" w:eastAsia="Times New Roman" w:hAnsi="Times New Roman" w:cs="Times New Roman"/>
          <w:color w:val="000000"/>
          <w:sz w:val="20"/>
          <w:szCs w:val="20"/>
        </w:rPr>
        <w:t xml:space="preserve"> </w:t>
      </w:r>
    </w:p>
    <w:p w:rsidR="0091241C" w:rsidRPr="00353394" w:rsidRDefault="0091241C" w:rsidP="0091241C">
      <w:pPr>
        <w:spacing w:after="0" w:line="240" w:lineRule="auto"/>
        <w:rPr>
          <w:rFonts w:ascii="Arial" w:eastAsia="Times New Roman" w:hAnsi="Arial" w:cs="Arial"/>
          <w:color w:val="000000"/>
          <w:sz w:val="18"/>
          <w:szCs w:val="18"/>
        </w:rPr>
      </w:pPr>
      <w:r w:rsidRPr="00353394">
        <w:rPr>
          <w:rFonts w:ascii="Arial" w:eastAsia="Times New Roman" w:hAnsi="Arial" w:cs="Arial"/>
          <w:color w:val="000000"/>
          <w:sz w:val="18"/>
          <w:szCs w:val="18"/>
        </w:rPr>
        <w:t> </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Times New Roman" w:eastAsia="Times New Roman" w:hAnsi="Times New Roman" w:cs="Times New Roman"/>
          <w:color w:val="000000"/>
        </w:rPr>
        <w:t xml:space="preserve">(оформляется на бланке </w:t>
      </w:r>
      <w:r w:rsidR="00EF6C90">
        <w:rPr>
          <w:rFonts w:ascii="Times New Roman" w:eastAsia="Times New Roman" w:hAnsi="Times New Roman" w:cs="Times New Roman"/>
          <w:color w:val="000000"/>
        </w:rPr>
        <w:t xml:space="preserve">Еткульского </w:t>
      </w:r>
      <w:r w:rsidRPr="00353394">
        <w:rPr>
          <w:rFonts w:ascii="Times New Roman" w:eastAsia="Times New Roman" w:hAnsi="Times New Roman" w:cs="Times New Roman"/>
          <w:color w:val="000000"/>
        </w:rPr>
        <w:t>администрации сельского поселения)</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Arial" w:eastAsia="Times New Roman" w:hAnsi="Arial" w:cs="Arial"/>
          <w:color w:val="000000"/>
          <w:sz w:val="18"/>
          <w:szCs w:val="18"/>
        </w:rPr>
        <w:t> </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Times New Roman" w:eastAsia="Times New Roman" w:hAnsi="Times New Roman" w:cs="Times New Roman"/>
          <w:b/>
          <w:bCs/>
          <w:color w:val="000000"/>
          <w:sz w:val="24"/>
          <w:szCs w:val="24"/>
        </w:rPr>
        <w:t>Проверочный лист</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Times New Roman" w:eastAsia="Times New Roman" w:hAnsi="Times New Roman" w:cs="Times New Roman"/>
          <w:b/>
          <w:bCs/>
          <w:color w:val="000000"/>
          <w:sz w:val="24"/>
          <w:szCs w:val="24"/>
        </w:rPr>
        <w:t>(список контрольных вопросов) при проведении  муниципального контроля в сфере благоустройства на территории</w:t>
      </w:r>
      <w:r w:rsidR="00EF6C90">
        <w:rPr>
          <w:rFonts w:ascii="Times New Roman" w:eastAsia="Times New Roman" w:hAnsi="Times New Roman" w:cs="Times New Roman"/>
          <w:b/>
          <w:bCs/>
          <w:color w:val="000000"/>
          <w:sz w:val="24"/>
          <w:szCs w:val="24"/>
        </w:rPr>
        <w:t xml:space="preserve"> Еткульского</w:t>
      </w:r>
      <w:r w:rsidRPr="00353394">
        <w:rPr>
          <w:rFonts w:ascii="Times New Roman" w:eastAsia="Times New Roman" w:hAnsi="Times New Roman" w:cs="Times New Roman"/>
          <w:b/>
          <w:bCs/>
          <w:color w:val="000000"/>
          <w:sz w:val="24"/>
          <w:szCs w:val="24"/>
        </w:rPr>
        <w:t xml:space="preserve"> сельского поселения </w:t>
      </w:r>
      <w:r w:rsidR="00EF6C90">
        <w:rPr>
          <w:rFonts w:ascii="Times New Roman" w:eastAsia="Times New Roman" w:hAnsi="Times New Roman" w:cs="Times New Roman"/>
          <w:b/>
          <w:bCs/>
          <w:color w:val="000000"/>
          <w:sz w:val="24"/>
          <w:szCs w:val="24"/>
        </w:rPr>
        <w:t xml:space="preserve">Еткульского </w:t>
      </w:r>
      <w:r w:rsidRPr="00353394">
        <w:rPr>
          <w:rFonts w:ascii="Times New Roman" w:eastAsia="Times New Roman" w:hAnsi="Times New Roman" w:cs="Times New Roman"/>
          <w:b/>
          <w:bCs/>
          <w:color w:val="000000"/>
          <w:sz w:val="24"/>
          <w:szCs w:val="24"/>
        </w:rPr>
        <w:t xml:space="preserve">муниципального района </w:t>
      </w:r>
      <w:r w:rsidR="00EF6C90">
        <w:rPr>
          <w:rFonts w:ascii="Times New Roman" w:eastAsia="Times New Roman" w:hAnsi="Times New Roman" w:cs="Times New Roman"/>
          <w:b/>
          <w:bCs/>
          <w:color w:val="000000"/>
          <w:sz w:val="24"/>
          <w:szCs w:val="24"/>
        </w:rPr>
        <w:t xml:space="preserve">Челябинской </w:t>
      </w:r>
      <w:r w:rsidRPr="00353394">
        <w:rPr>
          <w:rFonts w:ascii="Times New Roman" w:eastAsia="Times New Roman" w:hAnsi="Times New Roman" w:cs="Times New Roman"/>
          <w:b/>
          <w:bCs/>
          <w:color w:val="000000"/>
          <w:sz w:val="24"/>
          <w:szCs w:val="24"/>
        </w:rPr>
        <w:t>области</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Arial" w:eastAsia="Times New Roman" w:hAnsi="Arial" w:cs="Arial"/>
          <w:color w:val="000000"/>
          <w:sz w:val="18"/>
          <w:szCs w:val="18"/>
        </w:rPr>
        <w:t> </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xml:space="preserve">1. Наименование  органа  муниципального   контроля:   администрация </w:t>
      </w:r>
      <w:r w:rsidR="00EF6C90">
        <w:rPr>
          <w:rFonts w:ascii="Times New Roman" w:eastAsia="Times New Roman" w:hAnsi="Times New Roman" w:cs="Times New Roman"/>
          <w:color w:val="000000"/>
          <w:sz w:val="24"/>
          <w:szCs w:val="24"/>
        </w:rPr>
        <w:t xml:space="preserve">Еткульского </w:t>
      </w:r>
      <w:r w:rsidRPr="00353394">
        <w:rPr>
          <w:rFonts w:ascii="Times New Roman" w:eastAsia="Times New Roman" w:hAnsi="Times New Roman" w:cs="Times New Roman"/>
          <w:color w:val="000000"/>
          <w:sz w:val="24"/>
          <w:szCs w:val="24"/>
        </w:rPr>
        <w:t xml:space="preserve">сельского поселения </w:t>
      </w:r>
      <w:r w:rsidR="00EF6C90">
        <w:rPr>
          <w:rFonts w:ascii="Times New Roman" w:eastAsia="Times New Roman" w:hAnsi="Times New Roman" w:cs="Times New Roman"/>
          <w:color w:val="000000"/>
          <w:sz w:val="24"/>
          <w:szCs w:val="24"/>
        </w:rPr>
        <w:t xml:space="preserve">Еткульского </w:t>
      </w:r>
      <w:r w:rsidRPr="00353394">
        <w:rPr>
          <w:rFonts w:ascii="Times New Roman" w:eastAsia="Times New Roman" w:hAnsi="Times New Roman" w:cs="Times New Roman"/>
          <w:color w:val="000000"/>
          <w:sz w:val="24"/>
          <w:szCs w:val="24"/>
        </w:rPr>
        <w:t xml:space="preserve">муниципального района </w:t>
      </w:r>
      <w:r w:rsidR="00EF6C90">
        <w:rPr>
          <w:rFonts w:ascii="Times New Roman" w:eastAsia="Times New Roman" w:hAnsi="Times New Roman" w:cs="Times New Roman"/>
          <w:color w:val="000000"/>
          <w:sz w:val="24"/>
          <w:szCs w:val="24"/>
        </w:rPr>
        <w:t>Челябинской</w:t>
      </w:r>
      <w:r w:rsidRPr="00353394">
        <w:rPr>
          <w:rFonts w:ascii="Times New Roman" w:eastAsia="Times New Roman" w:hAnsi="Times New Roman" w:cs="Times New Roman"/>
          <w:color w:val="000000"/>
          <w:sz w:val="24"/>
          <w:szCs w:val="24"/>
        </w:rPr>
        <w:t xml:space="preserve"> области.</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xml:space="preserve">2. Проверочный лист утвержден постановлением администрации </w:t>
      </w:r>
      <w:r w:rsidR="00EF6C90">
        <w:rPr>
          <w:rFonts w:ascii="Times New Roman" w:eastAsia="Times New Roman" w:hAnsi="Times New Roman" w:cs="Times New Roman"/>
          <w:color w:val="000000"/>
          <w:sz w:val="24"/>
          <w:szCs w:val="24"/>
        </w:rPr>
        <w:t xml:space="preserve">Еткульского </w:t>
      </w:r>
      <w:r w:rsidR="00EF6C90" w:rsidRPr="00353394">
        <w:rPr>
          <w:rFonts w:ascii="Times New Roman" w:eastAsia="Times New Roman" w:hAnsi="Times New Roman" w:cs="Times New Roman"/>
          <w:color w:val="000000"/>
          <w:sz w:val="24"/>
          <w:szCs w:val="24"/>
        </w:rPr>
        <w:t xml:space="preserve">сельского поселения </w:t>
      </w:r>
      <w:r w:rsidR="00EF6C90">
        <w:rPr>
          <w:rFonts w:ascii="Times New Roman" w:eastAsia="Times New Roman" w:hAnsi="Times New Roman" w:cs="Times New Roman"/>
          <w:color w:val="000000"/>
          <w:sz w:val="24"/>
          <w:szCs w:val="24"/>
        </w:rPr>
        <w:t xml:space="preserve">Еткульского </w:t>
      </w:r>
      <w:r w:rsidR="00EF6C90" w:rsidRPr="00353394">
        <w:rPr>
          <w:rFonts w:ascii="Times New Roman" w:eastAsia="Times New Roman" w:hAnsi="Times New Roman" w:cs="Times New Roman"/>
          <w:color w:val="000000"/>
          <w:sz w:val="24"/>
          <w:szCs w:val="24"/>
        </w:rPr>
        <w:t xml:space="preserve">муниципального района </w:t>
      </w:r>
      <w:r w:rsidR="00EF6C90">
        <w:rPr>
          <w:rFonts w:ascii="Times New Roman" w:eastAsia="Times New Roman" w:hAnsi="Times New Roman" w:cs="Times New Roman"/>
          <w:color w:val="000000"/>
          <w:sz w:val="24"/>
          <w:szCs w:val="24"/>
        </w:rPr>
        <w:t>Челябинской</w:t>
      </w:r>
      <w:r w:rsidR="00EF6C90" w:rsidRPr="00353394">
        <w:rPr>
          <w:rFonts w:ascii="Times New Roman" w:eastAsia="Times New Roman" w:hAnsi="Times New Roman" w:cs="Times New Roman"/>
          <w:color w:val="000000"/>
          <w:sz w:val="24"/>
          <w:szCs w:val="24"/>
        </w:rPr>
        <w:t xml:space="preserve"> области </w:t>
      </w:r>
      <w:r w:rsidRPr="00353394">
        <w:rPr>
          <w:rFonts w:ascii="Times New Roman" w:eastAsia="Times New Roman" w:hAnsi="Times New Roman" w:cs="Times New Roman"/>
          <w:color w:val="000000"/>
          <w:sz w:val="24"/>
          <w:szCs w:val="24"/>
        </w:rPr>
        <w:t xml:space="preserve">от </w:t>
      </w:r>
      <w:r w:rsidR="00EF6C90">
        <w:rPr>
          <w:rFonts w:ascii="Times New Roman" w:eastAsia="Times New Roman" w:hAnsi="Times New Roman" w:cs="Times New Roman"/>
          <w:color w:val="000000"/>
          <w:sz w:val="24"/>
          <w:szCs w:val="24"/>
        </w:rPr>
        <w:t>20.01.2022 г.</w:t>
      </w:r>
      <w:r w:rsidRPr="00353394">
        <w:rPr>
          <w:rFonts w:ascii="Times New Roman" w:eastAsia="Times New Roman" w:hAnsi="Times New Roman" w:cs="Times New Roman"/>
          <w:color w:val="000000"/>
          <w:sz w:val="24"/>
          <w:szCs w:val="24"/>
        </w:rPr>
        <w:t xml:space="preserve"> </w:t>
      </w:r>
      <w:r w:rsidR="00EF6C90">
        <w:rPr>
          <w:rFonts w:ascii="Times New Roman" w:eastAsia="Times New Roman" w:hAnsi="Times New Roman" w:cs="Times New Roman"/>
          <w:color w:val="000000"/>
          <w:sz w:val="24"/>
          <w:szCs w:val="24"/>
        </w:rPr>
        <w:t xml:space="preserve">№ 5. </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3. Распоряжение о проведении проверки от _____________ № __________.</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4. Учетный  номер  проверки и дата присвоения учетного номера проверки в едином реестре проверок </w:t>
      </w:r>
      <w:r w:rsidRPr="00353394">
        <w:rPr>
          <w:rFonts w:ascii="Times New Roman" w:eastAsia="Times New Roman" w:hAnsi="Times New Roman" w:cs="Times New Roman"/>
          <w:color w:val="000000"/>
          <w:sz w:val="26"/>
          <w:szCs w:val="26"/>
        </w:rPr>
        <w:t>(</w:t>
      </w:r>
      <w:r w:rsidRPr="00353394">
        <w:rPr>
          <w:rFonts w:ascii="Times New Roman" w:eastAsia="Times New Roman" w:hAnsi="Times New Roman" w:cs="Times New Roman"/>
          <w:color w:val="000000"/>
          <w:sz w:val="24"/>
          <w:szCs w:val="24"/>
        </w:rPr>
        <w:t>в информационных ресурсах</w:t>
      </w:r>
      <w:r w:rsidRPr="00353394">
        <w:rPr>
          <w:rFonts w:ascii="Courier New" w:eastAsia="Times New Roman" w:hAnsi="Courier New" w:cs="Courier New"/>
          <w:color w:val="000000"/>
          <w:sz w:val="20"/>
          <w:szCs w:val="20"/>
        </w:rPr>
        <w:t> </w:t>
      </w:r>
      <w:r w:rsidRPr="00353394">
        <w:rPr>
          <w:rFonts w:ascii="Times New Roman" w:eastAsia="Times New Roman" w:hAnsi="Times New Roman" w:cs="Times New Roman"/>
          <w:color w:val="000000"/>
          <w:sz w:val="26"/>
          <w:szCs w:val="26"/>
        </w:rPr>
        <w:t>ЕРВК, ЕРКНМ)</w:t>
      </w:r>
      <w:r w:rsidR="00EF6C90">
        <w:rPr>
          <w:rFonts w:ascii="Times New Roman" w:eastAsia="Times New Roman" w:hAnsi="Times New Roman" w:cs="Times New Roman"/>
          <w:color w:val="000000"/>
          <w:sz w:val="24"/>
          <w:szCs w:val="24"/>
        </w:rPr>
        <w:t>: __________________</w:t>
      </w:r>
      <w:r w:rsidRPr="00353394">
        <w:rPr>
          <w:rFonts w:ascii="Times New Roman" w:eastAsia="Times New Roman" w:hAnsi="Times New Roman" w:cs="Times New Roman"/>
          <w:color w:val="000000"/>
          <w:sz w:val="24"/>
          <w:szCs w:val="24"/>
        </w:rPr>
        <w:t>__.</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5. Место проведения проверки с заполнением проверочного листа и   (или)  указание  на  используемые  юридическим  лицом  производственные объекты: ________________________</w:t>
      </w:r>
      <w:r w:rsidR="00EF6C90">
        <w:rPr>
          <w:rFonts w:ascii="Times New Roman" w:eastAsia="Times New Roman" w:hAnsi="Times New Roman" w:cs="Times New Roman"/>
          <w:color w:val="000000"/>
          <w:sz w:val="24"/>
          <w:szCs w:val="24"/>
        </w:rPr>
        <w:t>____________</w:t>
      </w:r>
      <w:r w:rsidRPr="00353394">
        <w:rPr>
          <w:rFonts w:ascii="Times New Roman" w:eastAsia="Times New Roman" w:hAnsi="Times New Roman" w:cs="Times New Roman"/>
          <w:color w:val="000000"/>
          <w:sz w:val="24"/>
          <w:szCs w:val="24"/>
        </w:rPr>
        <w:t>_________________________________________.</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6. Наименование юридического лица, фамилия, имя, отчество (последнее - при наличии) индивидуального предпринимателя, ИНН: ______</w:t>
      </w:r>
      <w:r w:rsidR="00EF6C90">
        <w:rPr>
          <w:rFonts w:ascii="Times New Roman" w:eastAsia="Times New Roman" w:hAnsi="Times New Roman" w:cs="Times New Roman"/>
          <w:color w:val="000000"/>
          <w:sz w:val="24"/>
          <w:szCs w:val="24"/>
        </w:rPr>
        <w:t>_______________</w:t>
      </w:r>
      <w:r w:rsidRPr="00353394">
        <w:rPr>
          <w:rFonts w:ascii="Times New Roman" w:eastAsia="Times New Roman" w:hAnsi="Times New Roman" w:cs="Times New Roman"/>
          <w:color w:val="000000"/>
          <w:sz w:val="24"/>
          <w:szCs w:val="24"/>
        </w:rPr>
        <w:t>___________________.</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7. Должность(и),  фамилия,  имя,  отчество  (последнее  - при наличии)</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должностного(ых) лица (лиц), проводящего(их) проверку: _______</w:t>
      </w:r>
      <w:r w:rsidR="00EF6C90">
        <w:rPr>
          <w:rFonts w:ascii="Times New Roman" w:eastAsia="Times New Roman" w:hAnsi="Times New Roman" w:cs="Times New Roman"/>
          <w:color w:val="000000"/>
          <w:sz w:val="24"/>
          <w:szCs w:val="24"/>
        </w:rPr>
        <w:t>______</w:t>
      </w:r>
      <w:r w:rsidRPr="00353394">
        <w:rPr>
          <w:rFonts w:ascii="Times New Roman" w:eastAsia="Times New Roman" w:hAnsi="Times New Roman" w:cs="Times New Roman"/>
          <w:color w:val="000000"/>
          <w:sz w:val="24"/>
          <w:szCs w:val="24"/>
        </w:rPr>
        <w:t>______________.</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Arial" w:eastAsia="Times New Roman" w:hAnsi="Arial" w:cs="Arial"/>
          <w:color w:val="000000"/>
          <w:sz w:val="18"/>
          <w:szCs w:val="18"/>
        </w:rPr>
        <w:t> </w:t>
      </w:r>
    </w:p>
    <w:tbl>
      <w:tblPr>
        <w:tblW w:w="10177" w:type="dxa"/>
        <w:tblInd w:w="-1003"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46"/>
        <w:gridCol w:w="4233"/>
        <w:gridCol w:w="3827"/>
        <w:gridCol w:w="495"/>
        <w:gridCol w:w="558"/>
        <w:gridCol w:w="618"/>
      </w:tblGrid>
      <w:tr w:rsidR="001A6CDF" w:rsidRPr="001A6CDF" w:rsidTr="001A6CDF">
        <w:tc>
          <w:tcPr>
            <w:tcW w:w="446" w:type="dxa"/>
            <w:vMerge w:val="restart"/>
            <w:tcBorders>
              <w:top w:val="single" w:sz="8" w:space="0" w:color="auto"/>
              <w:left w:val="single" w:sz="8" w:space="0" w:color="auto"/>
              <w:right w:val="single" w:sz="8" w:space="0" w:color="auto"/>
            </w:tcBorders>
            <w:vAlign w:val="center"/>
          </w:tcPr>
          <w:p w:rsidR="001A6CDF" w:rsidRPr="001A6CDF" w:rsidRDefault="001A6CDF" w:rsidP="001A6CDF">
            <w:pPr>
              <w:spacing w:after="0" w:line="240" w:lineRule="auto"/>
              <w:ind w:hanging="12"/>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 п/п</w:t>
            </w:r>
          </w:p>
        </w:tc>
        <w:tc>
          <w:tcPr>
            <w:tcW w:w="4233" w:type="dxa"/>
            <w:vMerge w:val="restart"/>
            <w:tcBorders>
              <w:top w:val="single" w:sz="8" w:space="0" w:color="auto"/>
              <w:left w:val="nil"/>
              <w:right w:val="single" w:sz="4" w:space="0" w:color="auto"/>
            </w:tcBorders>
            <w:vAlign w:val="center"/>
            <w:hideMark/>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Перечень вопросов</w:t>
            </w:r>
          </w:p>
        </w:tc>
        <w:tc>
          <w:tcPr>
            <w:tcW w:w="3827" w:type="dxa"/>
            <w:vMerge w:val="restart"/>
            <w:tcBorders>
              <w:top w:val="single" w:sz="4" w:space="0" w:color="auto"/>
              <w:left w:val="single" w:sz="4" w:space="0" w:color="auto"/>
              <w:right w:val="single" w:sz="4" w:space="0" w:color="auto"/>
            </w:tcBorders>
            <w:vAlign w:val="center"/>
            <w:hideMark/>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Реквизиты правового акта, содержащего обязательные требования</w:t>
            </w:r>
          </w:p>
        </w:tc>
        <w:tc>
          <w:tcPr>
            <w:tcW w:w="16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Варианты ответа</w:t>
            </w:r>
          </w:p>
        </w:tc>
      </w:tr>
      <w:tr w:rsidR="001A6CDF" w:rsidRPr="001A6CDF" w:rsidTr="001A6CDF">
        <w:tc>
          <w:tcPr>
            <w:tcW w:w="446" w:type="dxa"/>
            <w:vMerge/>
            <w:tcBorders>
              <w:left w:val="single" w:sz="8" w:space="0" w:color="auto"/>
              <w:bottom w:val="single" w:sz="8" w:space="0" w:color="auto"/>
              <w:right w:val="single" w:sz="8" w:space="0" w:color="auto"/>
            </w:tcBorders>
            <w:vAlign w:val="center"/>
          </w:tcPr>
          <w:p w:rsidR="001A6CDF" w:rsidRPr="001A6CDF" w:rsidRDefault="001A6CDF" w:rsidP="001A6CDF">
            <w:pPr>
              <w:spacing w:after="0" w:line="240" w:lineRule="auto"/>
              <w:ind w:hanging="12"/>
              <w:jc w:val="center"/>
              <w:rPr>
                <w:rFonts w:ascii="Times New Roman" w:eastAsia="Times New Roman" w:hAnsi="Times New Roman" w:cs="Times New Roman"/>
                <w:sz w:val="20"/>
                <w:szCs w:val="20"/>
              </w:rPr>
            </w:pPr>
          </w:p>
        </w:tc>
        <w:tc>
          <w:tcPr>
            <w:tcW w:w="4233" w:type="dxa"/>
            <w:vMerge/>
            <w:tcBorders>
              <w:left w:val="nil"/>
              <w:bottom w:val="single" w:sz="8" w:space="0" w:color="auto"/>
              <w:right w:val="single" w:sz="4" w:space="0" w:color="auto"/>
            </w:tcBorders>
            <w:vAlign w:val="center"/>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3827" w:type="dxa"/>
            <w:vMerge/>
            <w:tcBorders>
              <w:left w:val="single" w:sz="4" w:space="0" w:color="auto"/>
              <w:bottom w:val="single" w:sz="4" w:space="0" w:color="auto"/>
              <w:right w:val="single" w:sz="4" w:space="0" w:color="auto"/>
            </w:tcBorders>
            <w:vAlign w:val="center"/>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да</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нет</w:t>
            </w:r>
          </w:p>
        </w:tc>
        <w:tc>
          <w:tcPr>
            <w:tcW w:w="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CDF" w:rsidRPr="001A6CDF" w:rsidRDefault="001A6CDF" w:rsidP="001A6CDF">
            <w:pPr>
              <w:spacing w:after="0" w:line="240" w:lineRule="auto"/>
              <w:jc w:val="center"/>
              <w:rPr>
                <w:rFonts w:ascii="Times New Roman" w:eastAsia="Times New Roman" w:hAnsi="Times New Roman" w:cs="Times New Roman"/>
                <w:b/>
                <w:sz w:val="20"/>
                <w:szCs w:val="20"/>
              </w:rPr>
            </w:pPr>
            <w:r w:rsidRPr="001A6CDF">
              <w:rPr>
                <w:rFonts w:ascii="Times New Roman" w:eastAsia="Times New Roman" w:hAnsi="Times New Roman" w:cs="Times New Roman"/>
                <w:b/>
                <w:sz w:val="20"/>
                <w:szCs w:val="20"/>
              </w:rPr>
              <w:t>не треб.</w:t>
            </w: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827" w:type="dxa"/>
            <w:tcBorders>
              <w:top w:val="single" w:sz="4" w:space="0" w:color="auto"/>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single" w:sz="4" w:space="0" w:color="auto"/>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single" w:sz="4" w:space="0" w:color="auto"/>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single" w:sz="4" w:space="0" w:color="auto"/>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складированию твердых коммунальных отходов?</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уборки территории в зимний и летний период?</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Выполняются ли мероприятия по выявлению карантинных и ядовитых растений, борьбе с ними, локализации, ликвидации их очагов</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запрет на складирование  на землях общего пользования строительных материалов, угля, дров, сена, соломы, навоза и т.д. ?</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огораживанию строительных площадок?</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Содержатся ли в чистоте подъездные пути к строительным площадкам?</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требование о запрете стоянки разукомплектованных транспортных средств?</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размещение транспортных средств на газоне или иной озелененной территории?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Обеспечивается ли наличие и содержание в исправном состоянии водостоков, водосточных труб и сливов зданий, строений и сооружений?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Осуществляется ли проведение мероприятий по обеспечению сохранности земельных насаждений?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xml:space="preserve">Обеспечивается ли при производстве работ по строительству, реконструкции, капитальном </w:t>
            </w:r>
            <w:r w:rsidRPr="001A6CDF">
              <w:rPr>
                <w:rFonts w:ascii="Times New Roman" w:eastAsia="Times New Roman" w:hAnsi="Times New Roman" w:cs="Times New Roman"/>
                <w:sz w:val="20"/>
                <w:szCs w:val="20"/>
              </w:rPr>
              <w:lastRenderedPageBreak/>
              <w:t>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lastRenderedPageBreak/>
              <w:t xml:space="preserve">Правила содержания и благоустройства территории Еткульского сельского </w:t>
            </w:r>
            <w:r w:rsidRPr="001A6CDF">
              <w:rPr>
                <w:rFonts w:ascii="Times New Roman" w:eastAsia="Times New Roman" w:hAnsi="Times New Roman" w:cs="Times New Roman"/>
                <w:sz w:val="20"/>
                <w:szCs w:val="20"/>
              </w:rPr>
              <w:lastRenderedPageBreak/>
              <w:t>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требование по получению ордера (разрешения) на проведение (производство0 земляных работ?</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Соблюдение установленного правилами благоустройства порядка определения границ прилегающих территорий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обязательные  требования пожарной безопасности в период действия особого противопожарного режима?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по выгулу животных?</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Обеспечивается ли доступ маломобильных групп населения к зданиям, строениям, сооружениям, а также земельным участкам?</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Обеспечивается ли содержание  в чистоте территорий Еткульского сельского поселения   Еткульского муниципального района Челябинской области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сметание мусора на проезжую часть</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мытье транспортных средств во дворах и иных местах, не предназначенных для этих целей?</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Имеется ли разрешение на строительство  и установку объектов малых архитектурных форм, элементов внешнего благоустройства с администрацией Еткульского сельского поселения   Еткульского муниципального района Челябинской области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Содержатся ли в надлежащем порядке объекты малых архитектурных форм, производится ли их ремонт и окраска?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Выполняются ли собственниками, арендаторами и пользователями объектовкапитального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Своевременно ли выполняются собственниками, арендаторами и пользователями объектов капитального строительства ремонтные работы?</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xml:space="preserve">Поставлен ли организацией, производящей земляные работы, до начала  работ, Щит с указанием наименования работы, разрешения </w:t>
            </w:r>
            <w:r w:rsidRPr="001A6CDF">
              <w:rPr>
                <w:rFonts w:ascii="Times New Roman" w:eastAsia="Times New Roman" w:hAnsi="Times New Roman" w:cs="Times New Roman"/>
                <w:sz w:val="20"/>
                <w:szCs w:val="20"/>
              </w:rPr>
              <w:lastRenderedPageBreak/>
              <w:t>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lastRenderedPageBreak/>
              <w:t xml:space="preserve">Правила содержания и благоустройства территории Еткульского сельского </w:t>
            </w:r>
            <w:r w:rsidRPr="001A6CDF">
              <w:rPr>
                <w:rFonts w:ascii="Times New Roman" w:eastAsia="Times New Roman" w:hAnsi="Times New Roman" w:cs="Times New Roman"/>
                <w:sz w:val="20"/>
                <w:szCs w:val="20"/>
              </w:rPr>
              <w:lastRenderedPageBreak/>
              <w:t>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Оформлен ли на строительную площадку акт готовности строительно площадки (после окончания подготовительных работ?</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Оформлено ли на строительную площадку разрешение на строительство?</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Содержится ли на информационном щите информация:</w:t>
            </w:r>
          </w:p>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наименование объекта;</w:t>
            </w:r>
          </w:p>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наименование застройщика, технического заказчика, подрядчика с указанием их адресов и номеров телефонов;</w:t>
            </w:r>
          </w:p>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фамилия, имя, отчество ответственного за производство  работ на объекте, его телефон;</w:t>
            </w:r>
          </w:p>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предполагаемые сроки строительства объекта (начало, окончание);</w:t>
            </w:r>
          </w:p>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 реквизиты разрешения на строительство?</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r w:rsidR="001A6CDF" w:rsidRPr="001A6CDF" w:rsidTr="001A6CDF">
        <w:tc>
          <w:tcPr>
            <w:tcW w:w="446"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1A6CDF" w:rsidRPr="001A6CDF" w:rsidRDefault="001A6CDF" w:rsidP="001A6CDF">
            <w:pPr>
              <w:pStyle w:val="a5"/>
              <w:numPr>
                <w:ilvl w:val="0"/>
                <w:numId w:val="10"/>
              </w:numPr>
              <w:spacing w:after="0" w:line="240" w:lineRule="auto"/>
              <w:ind w:left="0" w:hanging="12"/>
              <w:jc w:val="center"/>
              <w:rPr>
                <w:rFonts w:ascii="Times New Roman" w:eastAsia="Times New Roman" w:hAnsi="Times New Roman" w:cs="Times New Roman"/>
                <w:sz w:val="20"/>
                <w:szCs w:val="20"/>
              </w:rPr>
            </w:pPr>
          </w:p>
        </w:tc>
        <w:tc>
          <w:tcPr>
            <w:tcW w:w="423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r w:rsidRPr="001A6CDF">
              <w:rPr>
                <w:rFonts w:ascii="Times New Roman" w:eastAsia="Times New Roman" w:hAnsi="Times New Roman" w:cs="Times New Roman"/>
                <w:sz w:val="20"/>
                <w:szCs w:val="20"/>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8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hAnsi="Times New Roman" w:cs="Times New Roman"/>
                <w:sz w:val="20"/>
                <w:szCs w:val="20"/>
              </w:rPr>
            </w:pPr>
            <w:r w:rsidRPr="001A6CDF">
              <w:rPr>
                <w:rFonts w:ascii="Times New Roman" w:eastAsia="Times New Roman" w:hAnsi="Times New Roman" w:cs="Times New Roman"/>
                <w:sz w:val="20"/>
                <w:szCs w:val="20"/>
              </w:rPr>
              <w:t>Правила содержания и благоустройства территории Еткульского сельского поселения   Еткульского муниципального района Челябинской области</w:t>
            </w:r>
          </w:p>
        </w:tc>
        <w:tc>
          <w:tcPr>
            <w:tcW w:w="49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55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A6CDF" w:rsidRPr="001A6CDF" w:rsidRDefault="001A6CDF" w:rsidP="001A6CDF">
            <w:pPr>
              <w:spacing w:after="0" w:line="240" w:lineRule="auto"/>
              <w:jc w:val="center"/>
              <w:rPr>
                <w:rFonts w:ascii="Times New Roman" w:eastAsia="Times New Roman" w:hAnsi="Times New Roman" w:cs="Times New Roman"/>
                <w:sz w:val="20"/>
                <w:szCs w:val="20"/>
              </w:rPr>
            </w:pPr>
          </w:p>
        </w:tc>
      </w:tr>
    </w:tbl>
    <w:p w:rsidR="0091241C" w:rsidRPr="00353394" w:rsidRDefault="0091241C" w:rsidP="0091241C">
      <w:pPr>
        <w:spacing w:after="0" w:line="240" w:lineRule="auto"/>
        <w:jc w:val="both"/>
        <w:outlineLvl w:val="0"/>
        <w:rPr>
          <w:rFonts w:ascii="Arial" w:eastAsia="Times New Roman" w:hAnsi="Arial" w:cs="Arial"/>
          <w:color w:val="000000"/>
          <w:kern w:val="36"/>
          <w:sz w:val="27"/>
          <w:szCs w:val="27"/>
        </w:rPr>
      </w:pPr>
      <w:r w:rsidRPr="00353394">
        <w:rPr>
          <w:rFonts w:ascii="Times New Roman" w:eastAsia="Times New Roman" w:hAnsi="Times New Roman" w:cs="Times New Roman"/>
          <w:color w:val="000000"/>
          <w:kern w:val="36"/>
          <w:sz w:val="26"/>
          <w:szCs w:val="26"/>
        </w:rPr>
        <w:t>"__" ________ 20__ г.</w:t>
      </w:r>
    </w:p>
    <w:p w:rsidR="0091241C" w:rsidRPr="00EF6C90" w:rsidRDefault="0091241C" w:rsidP="0091241C">
      <w:pPr>
        <w:spacing w:after="0" w:line="240" w:lineRule="auto"/>
        <w:jc w:val="both"/>
        <w:outlineLvl w:val="0"/>
        <w:rPr>
          <w:rFonts w:ascii="Arial" w:eastAsia="Times New Roman" w:hAnsi="Arial" w:cs="Arial"/>
          <w:color w:val="000000"/>
          <w:kern w:val="36"/>
          <w:sz w:val="16"/>
          <w:szCs w:val="16"/>
        </w:rPr>
      </w:pPr>
      <w:r w:rsidRPr="00EF6C90">
        <w:rPr>
          <w:rFonts w:ascii="Times New Roman" w:eastAsia="Times New Roman" w:hAnsi="Times New Roman" w:cs="Times New Roman"/>
          <w:color w:val="000000"/>
          <w:kern w:val="36"/>
          <w:sz w:val="16"/>
          <w:szCs w:val="16"/>
        </w:rPr>
        <w:t>  (дата  заполнения  проверочного листа)</w:t>
      </w:r>
    </w:p>
    <w:p w:rsidR="0091241C" w:rsidRPr="00353394" w:rsidRDefault="0091241C" w:rsidP="0091241C">
      <w:pPr>
        <w:spacing w:after="0" w:line="240" w:lineRule="auto"/>
        <w:jc w:val="both"/>
        <w:rPr>
          <w:rFonts w:ascii="Arial" w:eastAsia="Times New Roman" w:hAnsi="Arial" w:cs="Arial"/>
          <w:color w:val="000000"/>
          <w:sz w:val="18"/>
          <w:szCs w:val="18"/>
        </w:rPr>
      </w:pPr>
      <w:r w:rsidRPr="00353394">
        <w:rPr>
          <w:rFonts w:ascii="Times New Roman" w:eastAsia="Times New Roman" w:hAnsi="Times New Roman" w:cs="Times New Roman"/>
          <w:color w:val="000000"/>
          <w:sz w:val="24"/>
          <w:szCs w:val="24"/>
        </w:rPr>
        <w:t>___________________________________________________________________________</w:t>
      </w:r>
    </w:p>
    <w:p w:rsidR="0091241C" w:rsidRPr="001A6CDF" w:rsidRDefault="0091241C" w:rsidP="0091241C">
      <w:pPr>
        <w:spacing w:after="0" w:line="240" w:lineRule="auto"/>
        <w:jc w:val="center"/>
        <w:rPr>
          <w:rFonts w:ascii="Arial" w:eastAsia="Times New Roman" w:hAnsi="Arial" w:cs="Arial"/>
          <w:color w:val="000000"/>
          <w:sz w:val="16"/>
          <w:szCs w:val="16"/>
        </w:rPr>
      </w:pPr>
      <w:r w:rsidRPr="001A6CDF">
        <w:rPr>
          <w:rFonts w:ascii="Times New Roman" w:eastAsia="Times New Roman" w:hAnsi="Times New Roman" w:cs="Times New Roman"/>
          <w:color w:val="000000"/>
          <w:sz w:val="16"/>
          <w:szCs w:val="16"/>
        </w:rPr>
        <w:t>(должность, фамилия, имя, отчество (последнее - при наличии) представителя</w:t>
      </w:r>
    </w:p>
    <w:p w:rsidR="0091241C" w:rsidRPr="001A6CDF" w:rsidRDefault="0091241C" w:rsidP="0091241C">
      <w:pPr>
        <w:spacing w:after="0" w:line="240" w:lineRule="auto"/>
        <w:jc w:val="center"/>
        <w:rPr>
          <w:rFonts w:ascii="Arial" w:eastAsia="Times New Roman" w:hAnsi="Arial" w:cs="Arial"/>
          <w:color w:val="000000"/>
          <w:sz w:val="16"/>
          <w:szCs w:val="16"/>
        </w:rPr>
      </w:pPr>
      <w:r w:rsidRPr="001A6CDF">
        <w:rPr>
          <w:rFonts w:ascii="Times New Roman" w:eastAsia="Times New Roman" w:hAnsi="Times New Roman" w:cs="Times New Roman"/>
          <w:color w:val="000000"/>
          <w:sz w:val="16"/>
          <w:szCs w:val="16"/>
        </w:rPr>
        <w:t>юридического лица, индивидуального предпринимателя)</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Arial" w:eastAsia="Times New Roman" w:hAnsi="Arial" w:cs="Arial"/>
          <w:color w:val="000000"/>
          <w:sz w:val="18"/>
          <w:szCs w:val="18"/>
        </w:rPr>
        <w:t> </w:t>
      </w:r>
    </w:p>
    <w:p w:rsidR="0091241C" w:rsidRPr="00353394" w:rsidRDefault="0091241C" w:rsidP="0091241C">
      <w:pPr>
        <w:spacing w:after="0" w:line="240" w:lineRule="auto"/>
        <w:jc w:val="center"/>
        <w:rPr>
          <w:rFonts w:ascii="Arial" w:eastAsia="Times New Roman" w:hAnsi="Arial" w:cs="Arial"/>
          <w:color w:val="000000"/>
          <w:sz w:val="18"/>
          <w:szCs w:val="18"/>
        </w:rPr>
      </w:pPr>
      <w:r w:rsidRPr="00353394">
        <w:rPr>
          <w:rFonts w:ascii="Times New Roman" w:eastAsia="Times New Roman" w:hAnsi="Times New Roman" w:cs="Times New Roman"/>
          <w:color w:val="000000"/>
          <w:sz w:val="20"/>
          <w:szCs w:val="20"/>
        </w:rPr>
        <w:t>___________________________________________________________________________</w:t>
      </w:r>
    </w:p>
    <w:p w:rsidR="0091241C" w:rsidRPr="001A6CDF" w:rsidRDefault="0091241C" w:rsidP="0091241C">
      <w:pPr>
        <w:spacing w:after="0" w:line="240" w:lineRule="auto"/>
        <w:jc w:val="center"/>
        <w:rPr>
          <w:rFonts w:ascii="Arial" w:eastAsia="Times New Roman" w:hAnsi="Arial" w:cs="Arial"/>
          <w:color w:val="000000"/>
          <w:sz w:val="16"/>
          <w:szCs w:val="16"/>
        </w:rPr>
      </w:pPr>
      <w:r w:rsidRPr="001A6CDF">
        <w:rPr>
          <w:rFonts w:ascii="Times New Roman" w:eastAsia="Times New Roman" w:hAnsi="Times New Roman" w:cs="Times New Roman"/>
          <w:color w:val="000000"/>
          <w:sz w:val="16"/>
          <w:szCs w:val="16"/>
        </w:rPr>
        <w:t>(должность, фамилия, имя, отчество (последнее - при наличии) лица,</w:t>
      </w:r>
    </w:p>
    <w:p w:rsidR="0091241C" w:rsidRPr="001A6CDF" w:rsidRDefault="0091241C" w:rsidP="0091241C">
      <w:pPr>
        <w:spacing w:after="0" w:line="240" w:lineRule="auto"/>
        <w:jc w:val="center"/>
        <w:rPr>
          <w:rFonts w:ascii="Arial" w:eastAsia="Times New Roman" w:hAnsi="Arial" w:cs="Arial"/>
          <w:color w:val="000000"/>
          <w:sz w:val="16"/>
          <w:szCs w:val="16"/>
        </w:rPr>
      </w:pPr>
      <w:r w:rsidRPr="001A6CDF">
        <w:rPr>
          <w:rFonts w:ascii="Times New Roman" w:eastAsia="Times New Roman" w:hAnsi="Times New Roman" w:cs="Times New Roman"/>
          <w:color w:val="000000"/>
          <w:sz w:val="16"/>
          <w:szCs w:val="16"/>
        </w:rPr>
        <w:t>проводящего  проверку и заполняющего проверочный лист)</w:t>
      </w:r>
    </w:p>
    <w:sectPr w:rsidR="0091241C" w:rsidRPr="001A6CDF" w:rsidSect="0091241C">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F69" w:rsidRDefault="001A1F69" w:rsidP="00BA0AF0">
      <w:pPr>
        <w:spacing w:after="0" w:line="240" w:lineRule="auto"/>
      </w:pPr>
      <w:r>
        <w:separator/>
      </w:r>
    </w:p>
  </w:endnote>
  <w:endnote w:type="continuationSeparator" w:id="0">
    <w:p w:rsidR="001A1F69" w:rsidRDefault="001A1F69" w:rsidP="00BA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F69" w:rsidRDefault="001A1F69" w:rsidP="00BA0AF0">
      <w:pPr>
        <w:spacing w:after="0" w:line="240" w:lineRule="auto"/>
      </w:pPr>
      <w:r>
        <w:separator/>
      </w:r>
    </w:p>
  </w:footnote>
  <w:footnote w:type="continuationSeparator" w:id="0">
    <w:p w:rsidR="001A1F69" w:rsidRDefault="001A1F69" w:rsidP="00BA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852"/>
    <w:multiLevelType w:val="hybridMultilevel"/>
    <w:tmpl w:val="BB1CA662"/>
    <w:lvl w:ilvl="0" w:tplc="64267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0C6B00"/>
    <w:multiLevelType w:val="hybridMultilevel"/>
    <w:tmpl w:val="9EDE13DC"/>
    <w:lvl w:ilvl="0" w:tplc="BE2AF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143D9D"/>
    <w:multiLevelType w:val="hybridMultilevel"/>
    <w:tmpl w:val="B9BCD180"/>
    <w:lvl w:ilvl="0" w:tplc="93360DE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4CA52E4E"/>
    <w:multiLevelType w:val="hybridMultilevel"/>
    <w:tmpl w:val="7A6E7132"/>
    <w:lvl w:ilvl="0" w:tplc="763C74C8">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8C25AAF"/>
    <w:multiLevelType w:val="hybridMultilevel"/>
    <w:tmpl w:val="C354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8004DC"/>
    <w:multiLevelType w:val="hybridMultilevel"/>
    <w:tmpl w:val="8F5404D8"/>
    <w:lvl w:ilvl="0" w:tplc="5302D2E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15:restartNumberingAfterBreak="0">
    <w:nsid w:val="77C33CD4"/>
    <w:multiLevelType w:val="hybridMultilevel"/>
    <w:tmpl w:val="C1B84C82"/>
    <w:lvl w:ilvl="0" w:tplc="CD56D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992204F"/>
    <w:multiLevelType w:val="hybridMultilevel"/>
    <w:tmpl w:val="7C64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476312"/>
    <w:multiLevelType w:val="hybridMultilevel"/>
    <w:tmpl w:val="E8D00EBE"/>
    <w:lvl w:ilvl="0" w:tplc="FE96435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ED"/>
    <w:rsid w:val="00023F40"/>
    <w:rsid w:val="00034291"/>
    <w:rsid w:val="000421B6"/>
    <w:rsid w:val="000C6B83"/>
    <w:rsid w:val="000D50EE"/>
    <w:rsid w:val="000E3DC3"/>
    <w:rsid w:val="000E5A36"/>
    <w:rsid w:val="000F1A13"/>
    <w:rsid w:val="000F3299"/>
    <w:rsid w:val="000F40B5"/>
    <w:rsid w:val="001042ED"/>
    <w:rsid w:val="00126459"/>
    <w:rsid w:val="00137CF2"/>
    <w:rsid w:val="00143062"/>
    <w:rsid w:val="00172C36"/>
    <w:rsid w:val="0018585C"/>
    <w:rsid w:val="001A122D"/>
    <w:rsid w:val="001A1F69"/>
    <w:rsid w:val="001A6CDF"/>
    <w:rsid w:val="001E44BE"/>
    <w:rsid w:val="001F4C4B"/>
    <w:rsid w:val="00210787"/>
    <w:rsid w:val="00213A28"/>
    <w:rsid w:val="00227B6F"/>
    <w:rsid w:val="00235EFB"/>
    <w:rsid w:val="00244353"/>
    <w:rsid w:val="00254CC2"/>
    <w:rsid w:val="00262448"/>
    <w:rsid w:val="002A3BE8"/>
    <w:rsid w:val="002D56A0"/>
    <w:rsid w:val="0035378B"/>
    <w:rsid w:val="00362F35"/>
    <w:rsid w:val="00363BC2"/>
    <w:rsid w:val="0037565A"/>
    <w:rsid w:val="00395619"/>
    <w:rsid w:val="003B22CD"/>
    <w:rsid w:val="003E00C8"/>
    <w:rsid w:val="003F1B67"/>
    <w:rsid w:val="003F4964"/>
    <w:rsid w:val="003F706C"/>
    <w:rsid w:val="00417EBE"/>
    <w:rsid w:val="00432831"/>
    <w:rsid w:val="00460DBC"/>
    <w:rsid w:val="0048122F"/>
    <w:rsid w:val="004A3F4E"/>
    <w:rsid w:val="004A79F1"/>
    <w:rsid w:val="004B4A4C"/>
    <w:rsid w:val="004E5AA4"/>
    <w:rsid w:val="004F3195"/>
    <w:rsid w:val="00502F46"/>
    <w:rsid w:val="005679FB"/>
    <w:rsid w:val="005B6501"/>
    <w:rsid w:val="005C3019"/>
    <w:rsid w:val="005F1A54"/>
    <w:rsid w:val="006048D0"/>
    <w:rsid w:val="006067DF"/>
    <w:rsid w:val="0069573C"/>
    <w:rsid w:val="006F0F3F"/>
    <w:rsid w:val="006F7ACC"/>
    <w:rsid w:val="007027D3"/>
    <w:rsid w:val="007030B9"/>
    <w:rsid w:val="007136B6"/>
    <w:rsid w:val="00713F47"/>
    <w:rsid w:val="00730F26"/>
    <w:rsid w:val="007654A3"/>
    <w:rsid w:val="007C5E2A"/>
    <w:rsid w:val="007C6088"/>
    <w:rsid w:val="007F2647"/>
    <w:rsid w:val="00812015"/>
    <w:rsid w:val="00835CD2"/>
    <w:rsid w:val="00843B20"/>
    <w:rsid w:val="00852CD3"/>
    <w:rsid w:val="00867221"/>
    <w:rsid w:val="008B6506"/>
    <w:rsid w:val="008E17B7"/>
    <w:rsid w:val="008F564E"/>
    <w:rsid w:val="0091241C"/>
    <w:rsid w:val="00963058"/>
    <w:rsid w:val="00963ADC"/>
    <w:rsid w:val="00966756"/>
    <w:rsid w:val="009A1813"/>
    <w:rsid w:val="009D03CE"/>
    <w:rsid w:val="009D1FD6"/>
    <w:rsid w:val="00A01DA6"/>
    <w:rsid w:val="00A20F96"/>
    <w:rsid w:val="00A40123"/>
    <w:rsid w:val="00A47048"/>
    <w:rsid w:val="00A62E5A"/>
    <w:rsid w:val="00A80B19"/>
    <w:rsid w:val="00A9790D"/>
    <w:rsid w:val="00AA0B73"/>
    <w:rsid w:val="00AA3B72"/>
    <w:rsid w:val="00AA5F31"/>
    <w:rsid w:val="00AA657F"/>
    <w:rsid w:val="00AB023D"/>
    <w:rsid w:val="00AF6F0C"/>
    <w:rsid w:val="00B361C0"/>
    <w:rsid w:val="00B36F2F"/>
    <w:rsid w:val="00B40A3F"/>
    <w:rsid w:val="00B72D35"/>
    <w:rsid w:val="00B930FA"/>
    <w:rsid w:val="00BA0A95"/>
    <w:rsid w:val="00BA0AF0"/>
    <w:rsid w:val="00BB6414"/>
    <w:rsid w:val="00BC1805"/>
    <w:rsid w:val="00BE0553"/>
    <w:rsid w:val="00C05F34"/>
    <w:rsid w:val="00CA1058"/>
    <w:rsid w:val="00CA13C0"/>
    <w:rsid w:val="00CB5C38"/>
    <w:rsid w:val="00CD2268"/>
    <w:rsid w:val="00D4028D"/>
    <w:rsid w:val="00D7094B"/>
    <w:rsid w:val="00D83644"/>
    <w:rsid w:val="00DB2C3F"/>
    <w:rsid w:val="00DE2248"/>
    <w:rsid w:val="00E03020"/>
    <w:rsid w:val="00E35375"/>
    <w:rsid w:val="00E6509F"/>
    <w:rsid w:val="00E65FEF"/>
    <w:rsid w:val="00E7249C"/>
    <w:rsid w:val="00E90242"/>
    <w:rsid w:val="00E928C2"/>
    <w:rsid w:val="00E9692D"/>
    <w:rsid w:val="00EC0810"/>
    <w:rsid w:val="00EC6D3E"/>
    <w:rsid w:val="00EC72FB"/>
    <w:rsid w:val="00ED2A0F"/>
    <w:rsid w:val="00ED7C5E"/>
    <w:rsid w:val="00EF6C90"/>
    <w:rsid w:val="00F25EC3"/>
    <w:rsid w:val="00F42878"/>
    <w:rsid w:val="00F516B5"/>
    <w:rsid w:val="00F628BE"/>
    <w:rsid w:val="00F65650"/>
    <w:rsid w:val="00F6743E"/>
    <w:rsid w:val="00FA5393"/>
    <w:rsid w:val="00FC0C53"/>
    <w:rsid w:val="00FC6211"/>
    <w:rsid w:val="00FD1824"/>
    <w:rsid w:val="00FE199C"/>
    <w:rsid w:val="00FE5BC7"/>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B914D-0714-4EEB-9F4F-CDCE8D16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table" w:styleId="a6">
    <w:name w:val="Table Grid"/>
    <w:basedOn w:val="a1"/>
    <w:uiPriority w:val="59"/>
    <w:rsid w:val="00460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BA0A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0AF0"/>
  </w:style>
  <w:style w:type="paragraph" w:styleId="a9">
    <w:name w:val="footer"/>
    <w:basedOn w:val="a"/>
    <w:link w:val="aa"/>
    <w:uiPriority w:val="99"/>
    <w:semiHidden/>
    <w:unhideWhenUsed/>
    <w:rsid w:val="00BA0A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0AF0"/>
  </w:style>
  <w:style w:type="paragraph" w:styleId="ab">
    <w:name w:val="No Spacing"/>
    <w:qFormat/>
    <w:rsid w:val="0069573C"/>
    <w:pPr>
      <w:spacing w:after="0" w:line="240" w:lineRule="auto"/>
    </w:pPr>
  </w:style>
  <w:style w:type="paragraph" w:customStyle="1" w:styleId="Default">
    <w:name w:val="Default"/>
    <w:rsid w:val="003F1B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t-000002">
    <w:name w:val="pt-000002"/>
    <w:basedOn w:val="a"/>
    <w:rsid w:val="003F1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F1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3056-E4FA-47E8-8C77-6EDE4006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3217</Words>
  <Characters>18341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4</cp:revision>
  <cp:lastPrinted>2022-01-21T09:22:00Z</cp:lastPrinted>
  <dcterms:created xsi:type="dcterms:W3CDTF">2022-01-24T04:39:00Z</dcterms:created>
  <dcterms:modified xsi:type="dcterms:W3CDTF">2022-01-24T04:47:00Z</dcterms:modified>
</cp:coreProperties>
</file>