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DC" w:rsidRDefault="008566DC" w:rsidP="008566DC">
      <w:pPr>
        <w:jc w:val="center"/>
      </w:pPr>
      <w:r>
        <w:rPr>
          <w:noProof/>
        </w:rPr>
        <w:drawing>
          <wp:inline distT="0" distB="0" distL="0" distR="0" wp14:anchorId="2BCB9FFB" wp14:editId="3DC51861">
            <wp:extent cx="605790" cy="6699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DC" w:rsidRDefault="008566DC" w:rsidP="008566D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6DC" w:rsidRDefault="008566DC" w:rsidP="008566DC">
      <w:pPr>
        <w:pStyle w:val="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АДМИНИСТРАЦИЯ ЕТКУЛЬСКОГО МУНИЦИПАЛЬНОГО РАЙОНА</w:t>
      </w:r>
    </w:p>
    <w:p w:rsidR="008566DC" w:rsidRDefault="008566DC" w:rsidP="008566DC">
      <w:pPr>
        <w:pStyle w:val="1"/>
      </w:pPr>
      <w:r>
        <w:rPr>
          <w:rFonts w:ascii="Times New Roman" w:hAnsi="Times New Roman" w:cs="Times New Roman"/>
          <w:b/>
        </w:rPr>
        <w:t>ПОСТАНОВЛЕНИЕ</w:t>
      </w:r>
    </w:p>
    <w:p w:rsidR="008566DC" w:rsidRDefault="008566DC" w:rsidP="008566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23EB" wp14:editId="707FD0AD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148070" cy="0"/>
                <wp:effectExtent l="33655" t="34925" r="2857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8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bG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pRpI00KLu8/r9+q773n1Z36H1h+5n96372t13P7r79UeIH9afIPab3cN2&#10;+Q6lXslW2wwAx/LSeC3KpbzSF6q8sUiqcU3knIWKrlcaPpP4E9GjI35iNfCZtS8VhRxy61SQdVmZ&#10;xkOCYGgZurfad48tHSphcZCkw/gE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920695" w:rsidRDefault="00920695" w:rsidP="00920695">
      <w:pPr>
        <w:rPr>
          <w:color w:val="000000"/>
          <w:sz w:val="22"/>
          <w:szCs w:val="22"/>
        </w:rPr>
      </w:pPr>
      <w:bookmarkStart w:id="0" w:name="_GoBack"/>
    </w:p>
    <w:p w:rsidR="00920695" w:rsidRPr="009D52CE" w:rsidRDefault="00E73854" w:rsidP="00920695">
      <w:pPr>
        <w:rPr>
          <w:color w:val="000000"/>
          <w:sz w:val="22"/>
          <w:szCs w:val="22"/>
        </w:rPr>
      </w:pPr>
      <w:r w:rsidRPr="009D52CE">
        <w:rPr>
          <w:color w:val="000000"/>
          <w:sz w:val="22"/>
          <w:szCs w:val="22"/>
        </w:rPr>
        <w:t>_</w:t>
      </w:r>
      <w:r w:rsidR="009D52CE" w:rsidRPr="009D52CE">
        <w:rPr>
          <w:color w:val="000000"/>
          <w:sz w:val="22"/>
          <w:szCs w:val="22"/>
        </w:rPr>
        <w:t>29.04.2020__</w:t>
      </w:r>
      <w:r w:rsidRPr="009D52CE">
        <w:rPr>
          <w:color w:val="000000"/>
          <w:sz w:val="22"/>
          <w:szCs w:val="22"/>
        </w:rPr>
        <w:t>№__</w:t>
      </w:r>
      <w:r w:rsidR="009D52CE" w:rsidRPr="009D52CE">
        <w:rPr>
          <w:color w:val="000000"/>
          <w:sz w:val="22"/>
          <w:szCs w:val="22"/>
        </w:rPr>
        <w:t>302</w:t>
      </w:r>
      <w:r w:rsidRPr="009D52CE">
        <w:rPr>
          <w:color w:val="000000"/>
          <w:sz w:val="22"/>
          <w:szCs w:val="22"/>
        </w:rPr>
        <w:t>____</w:t>
      </w:r>
    </w:p>
    <w:bookmarkEnd w:id="0"/>
    <w:p w:rsidR="006B3430" w:rsidRPr="00B75C54" w:rsidRDefault="00022181" w:rsidP="006B3430">
      <w:pPr>
        <w:widowControl w:val="0"/>
        <w:autoSpaceDE w:val="0"/>
        <w:autoSpaceDN w:val="0"/>
        <w:adjustRightInd w:val="0"/>
      </w:pPr>
      <w:r>
        <w:t xml:space="preserve">   </w:t>
      </w:r>
      <w:r w:rsidR="006B3430" w:rsidRPr="00B75C54">
        <w:t xml:space="preserve"> с.</w:t>
      </w:r>
      <w:r w:rsidR="00675A57" w:rsidRPr="00B75C54">
        <w:t xml:space="preserve"> </w:t>
      </w:r>
      <w:r w:rsidR="006B3430" w:rsidRPr="00B75C54">
        <w:t>Еткуль</w:t>
      </w:r>
    </w:p>
    <w:p w:rsidR="006B3430" w:rsidRPr="00022181" w:rsidRDefault="006B3430" w:rsidP="006B34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430" w:rsidRPr="008E60BA" w:rsidRDefault="006B3430" w:rsidP="006B3430">
      <w:pPr>
        <w:shd w:val="clear" w:color="auto" w:fill="FFFFFF"/>
        <w:jc w:val="both"/>
        <w:rPr>
          <w:sz w:val="28"/>
        </w:rPr>
      </w:pPr>
      <w:r w:rsidRPr="008E60BA">
        <w:rPr>
          <w:sz w:val="28"/>
        </w:rPr>
        <w:t xml:space="preserve">О        введении       </w:t>
      </w:r>
      <w:proofErr w:type="gramStart"/>
      <w:r w:rsidRPr="008E60BA">
        <w:rPr>
          <w:sz w:val="28"/>
        </w:rPr>
        <w:t>особого</w:t>
      </w:r>
      <w:proofErr w:type="gramEnd"/>
      <w:r w:rsidRPr="008E60BA">
        <w:rPr>
          <w:sz w:val="28"/>
        </w:rPr>
        <w:t xml:space="preserve"> </w:t>
      </w:r>
    </w:p>
    <w:p w:rsidR="006B3430" w:rsidRPr="008E60BA" w:rsidRDefault="006B3430" w:rsidP="006B3430">
      <w:pPr>
        <w:shd w:val="clear" w:color="auto" w:fill="FFFFFF"/>
        <w:jc w:val="both"/>
        <w:rPr>
          <w:sz w:val="28"/>
        </w:rPr>
      </w:pPr>
      <w:r w:rsidRPr="008E60BA">
        <w:rPr>
          <w:sz w:val="28"/>
        </w:rPr>
        <w:t xml:space="preserve">противопожарного режима </w:t>
      </w:r>
    </w:p>
    <w:p w:rsidR="006B3430" w:rsidRPr="008E60BA" w:rsidRDefault="006B3430" w:rsidP="006B3430">
      <w:pPr>
        <w:shd w:val="clear" w:color="auto" w:fill="FFFFFF"/>
        <w:jc w:val="both"/>
        <w:rPr>
          <w:sz w:val="28"/>
        </w:rPr>
      </w:pPr>
      <w:r w:rsidRPr="008E60BA">
        <w:rPr>
          <w:sz w:val="28"/>
        </w:rPr>
        <w:t xml:space="preserve">на территории Еткульского </w:t>
      </w:r>
    </w:p>
    <w:p w:rsidR="00022181" w:rsidRDefault="006B3430" w:rsidP="00022181">
      <w:pPr>
        <w:shd w:val="clear" w:color="auto" w:fill="FFFFFF"/>
        <w:jc w:val="both"/>
        <w:rPr>
          <w:sz w:val="28"/>
        </w:rPr>
      </w:pPr>
      <w:r w:rsidRPr="008E60BA">
        <w:rPr>
          <w:sz w:val="28"/>
        </w:rPr>
        <w:t>муниципального района</w:t>
      </w:r>
    </w:p>
    <w:p w:rsidR="00022181" w:rsidRDefault="00022181" w:rsidP="00022181">
      <w:pPr>
        <w:shd w:val="clear" w:color="auto" w:fill="FFFFFF"/>
        <w:jc w:val="both"/>
        <w:rPr>
          <w:sz w:val="28"/>
        </w:rPr>
      </w:pPr>
    </w:p>
    <w:p w:rsidR="00022181" w:rsidRPr="00022181" w:rsidRDefault="00022181" w:rsidP="00022181">
      <w:pPr>
        <w:shd w:val="clear" w:color="auto" w:fill="FFFFFF"/>
        <w:jc w:val="both"/>
        <w:rPr>
          <w:sz w:val="28"/>
        </w:rPr>
      </w:pPr>
    </w:p>
    <w:p w:rsidR="00A6184C" w:rsidRDefault="006B3430" w:rsidP="00A6184C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8E60BA">
        <w:rPr>
          <w:sz w:val="28"/>
        </w:rPr>
        <w:t>В связи с</w:t>
      </w:r>
      <w:r w:rsidR="00022181">
        <w:rPr>
          <w:sz w:val="28"/>
        </w:rPr>
        <w:t xml:space="preserve"> </w:t>
      </w:r>
      <w:r w:rsidRPr="008E60BA">
        <w:rPr>
          <w:sz w:val="28"/>
        </w:rPr>
        <w:t xml:space="preserve">сохранением высокой пожарной опасности в лесах, в целях </w:t>
      </w:r>
      <w:r w:rsidR="008E60BA">
        <w:rPr>
          <w:sz w:val="28"/>
        </w:rPr>
        <w:t xml:space="preserve">обеспечения сохранности природных комплексов, </w:t>
      </w:r>
      <w:r w:rsidRPr="008E60BA">
        <w:rPr>
          <w:sz w:val="28"/>
        </w:rPr>
        <w:t xml:space="preserve">предупреждения </w:t>
      </w:r>
      <w:r w:rsidR="008566DC">
        <w:rPr>
          <w:sz w:val="28"/>
        </w:rPr>
        <w:t xml:space="preserve">распространения природных </w:t>
      </w:r>
      <w:r w:rsidRPr="008E60BA">
        <w:rPr>
          <w:sz w:val="28"/>
        </w:rPr>
        <w:t xml:space="preserve">пожаров на территории Еткульского муниципального </w:t>
      </w:r>
      <w:r w:rsidR="008A2636">
        <w:rPr>
          <w:sz w:val="28"/>
        </w:rPr>
        <w:t>района в 2020</w:t>
      </w:r>
      <w:r w:rsidRPr="008E60BA">
        <w:rPr>
          <w:sz w:val="28"/>
        </w:rPr>
        <w:t xml:space="preserve"> году, в соответствии со статьёй 30 Федерального закона от 21 декабря 1994 года № 69 - ФЗ «О пожарной безопасности», в целях защиты </w:t>
      </w:r>
      <w:r w:rsidR="00A6184C">
        <w:rPr>
          <w:sz w:val="28"/>
        </w:rPr>
        <w:t xml:space="preserve"> </w:t>
      </w:r>
      <w:r w:rsidRPr="008E60BA">
        <w:rPr>
          <w:sz w:val="28"/>
        </w:rPr>
        <w:t xml:space="preserve">населения </w:t>
      </w:r>
      <w:r w:rsidR="00A6184C">
        <w:rPr>
          <w:sz w:val="28"/>
        </w:rPr>
        <w:t xml:space="preserve"> </w:t>
      </w:r>
      <w:r w:rsidRPr="008E60BA">
        <w:rPr>
          <w:sz w:val="28"/>
        </w:rPr>
        <w:t xml:space="preserve">и территории </w:t>
      </w:r>
      <w:r w:rsidR="00A6184C">
        <w:rPr>
          <w:sz w:val="28"/>
        </w:rPr>
        <w:t xml:space="preserve"> </w:t>
      </w:r>
      <w:r w:rsidRPr="008E60BA">
        <w:rPr>
          <w:sz w:val="28"/>
        </w:rPr>
        <w:t xml:space="preserve">района от </w:t>
      </w:r>
      <w:r w:rsidR="00A6184C">
        <w:rPr>
          <w:sz w:val="28"/>
        </w:rPr>
        <w:t xml:space="preserve"> пожаров, </w:t>
      </w:r>
      <w:proofErr w:type="gramEnd"/>
    </w:p>
    <w:p w:rsidR="006B3430" w:rsidRPr="008E60BA" w:rsidRDefault="006B3430" w:rsidP="00A6184C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 xml:space="preserve">администрация </w:t>
      </w:r>
      <w:proofErr w:type="spellStart"/>
      <w:r w:rsidRPr="008E60BA">
        <w:rPr>
          <w:sz w:val="28"/>
        </w:rPr>
        <w:t>Еткульского</w:t>
      </w:r>
      <w:proofErr w:type="spellEnd"/>
      <w:r w:rsidRPr="008E60BA">
        <w:rPr>
          <w:sz w:val="28"/>
        </w:rPr>
        <w:t xml:space="preserve"> муниципального района ПОСТАНОВЛЯЕТ:</w:t>
      </w:r>
    </w:p>
    <w:p w:rsidR="00022181" w:rsidRDefault="006B3430" w:rsidP="008566DC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>1. Ввести</w:t>
      </w:r>
      <w:r w:rsidR="008A2636">
        <w:rPr>
          <w:sz w:val="28"/>
        </w:rPr>
        <w:t xml:space="preserve"> с 30 апреля </w:t>
      </w:r>
      <w:r w:rsidR="00A6184C">
        <w:rPr>
          <w:sz w:val="28"/>
        </w:rPr>
        <w:t xml:space="preserve">2020 года </w:t>
      </w:r>
      <w:r w:rsidRPr="008E60BA">
        <w:rPr>
          <w:sz w:val="28"/>
        </w:rPr>
        <w:t xml:space="preserve">на территории </w:t>
      </w:r>
      <w:proofErr w:type="spellStart"/>
      <w:r w:rsidRPr="008E60BA">
        <w:rPr>
          <w:sz w:val="28"/>
        </w:rPr>
        <w:t>Еткульского</w:t>
      </w:r>
      <w:proofErr w:type="spellEnd"/>
      <w:r w:rsidRPr="008E60BA">
        <w:rPr>
          <w:sz w:val="28"/>
        </w:rPr>
        <w:t xml:space="preserve"> муниципального райо</w:t>
      </w:r>
      <w:r w:rsidR="008A5BB1">
        <w:rPr>
          <w:sz w:val="28"/>
        </w:rPr>
        <w:t>н</w:t>
      </w:r>
      <w:r w:rsidR="00022181">
        <w:rPr>
          <w:sz w:val="28"/>
        </w:rPr>
        <w:t>а особый противопожарный режим.</w:t>
      </w:r>
    </w:p>
    <w:p w:rsidR="00052CB7" w:rsidRDefault="00544875" w:rsidP="008566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2. Ограничить пребывание граждан </w:t>
      </w:r>
      <w:r w:rsidR="00052CB7">
        <w:rPr>
          <w:sz w:val="28"/>
        </w:rPr>
        <w:t xml:space="preserve">и въезд транспортных средств граждан на территории лесов </w:t>
      </w:r>
      <w:proofErr w:type="spellStart"/>
      <w:r w:rsidR="00052CB7">
        <w:rPr>
          <w:sz w:val="28"/>
        </w:rPr>
        <w:t>Еткульского</w:t>
      </w:r>
      <w:proofErr w:type="spellEnd"/>
      <w:r w:rsidR="00052CB7">
        <w:rPr>
          <w:sz w:val="28"/>
        </w:rPr>
        <w:t xml:space="preserve"> муниципального района</w:t>
      </w:r>
      <w:r w:rsidR="003C2E8D">
        <w:rPr>
          <w:sz w:val="28"/>
        </w:rPr>
        <w:t xml:space="preserve"> на срок до </w:t>
      </w:r>
      <w:proofErr w:type="spellStart"/>
      <w:proofErr w:type="gramStart"/>
      <w:r w:rsidR="00B82A14">
        <w:rPr>
          <w:sz w:val="28"/>
        </w:rPr>
        <w:t>до</w:t>
      </w:r>
      <w:proofErr w:type="spellEnd"/>
      <w:proofErr w:type="gramEnd"/>
      <w:r w:rsidR="00B82A14">
        <w:rPr>
          <w:sz w:val="28"/>
        </w:rPr>
        <w:t xml:space="preserve"> 20 мая 2020 года</w:t>
      </w:r>
      <w:r w:rsidR="00052CB7">
        <w:rPr>
          <w:sz w:val="28"/>
        </w:rPr>
        <w:t>, кроме лиц, осуществляющих работы по охране, защите и воспроизводству лесов.</w:t>
      </w:r>
    </w:p>
    <w:p w:rsidR="006B3430" w:rsidRPr="008E60BA" w:rsidRDefault="006B3430" w:rsidP="008566DC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 xml:space="preserve">3. Производство работ и проведение мероприятий в лесах на территориях Еткульского муниципального района согласовывать с </w:t>
      </w:r>
      <w:proofErr w:type="spellStart"/>
      <w:r w:rsidRPr="008E60BA">
        <w:rPr>
          <w:sz w:val="28"/>
        </w:rPr>
        <w:t>Еткульским</w:t>
      </w:r>
      <w:proofErr w:type="spellEnd"/>
      <w:r w:rsidRPr="008E60BA">
        <w:rPr>
          <w:sz w:val="28"/>
        </w:rPr>
        <w:t xml:space="preserve">  территориальным отдело</w:t>
      </w:r>
      <w:r w:rsidR="008A5BB1">
        <w:rPr>
          <w:sz w:val="28"/>
        </w:rPr>
        <w:t>м ОБУ «Центр пожаротушения и охраны леса</w:t>
      </w:r>
      <w:r w:rsidR="00493C3F">
        <w:rPr>
          <w:sz w:val="28"/>
        </w:rPr>
        <w:t xml:space="preserve"> Челябинской области</w:t>
      </w:r>
      <w:r w:rsidR="008A5BB1">
        <w:rPr>
          <w:sz w:val="28"/>
        </w:rPr>
        <w:t>»</w:t>
      </w:r>
      <w:r w:rsidRPr="008E60BA">
        <w:rPr>
          <w:sz w:val="28"/>
        </w:rPr>
        <w:t>.</w:t>
      </w:r>
    </w:p>
    <w:p w:rsidR="008E60BA" w:rsidRPr="008E60BA" w:rsidRDefault="006B3430" w:rsidP="008566DC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 xml:space="preserve">4. </w:t>
      </w:r>
      <w:r w:rsidR="008E60BA" w:rsidRPr="008E60BA">
        <w:rPr>
          <w:sz w:val="28"/>
        </w:rPr>
        <w:t>Рекомендовать г</w:t>
      </w:r>
      <w:r w:rsidRPr="008E60BA">
        <w:rPr>
          <w:sz w:val="28"/>
        </w:rPr>
        <w:t>лавам сельских поселений</w:t>
      </w:r>
      <w:r w:rsidR="008E60BA" w:rsidRPr="008E60BA">
        <w:rPr>
          <w:sz w:val="28"/>
        </w:rPr>
        <w:t>:</w:t>
      </w:r>
    </w:p>
    <w:p w:rsidR="006B3430" w:rsidRPr="008E60BA" w:rsidRDefault="008E60BA" w:rsidP="008566DC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 xml:space="preserve">– </w:t>
      </w:r>
      <w:r w:rsidR="006B3430" w:rsidRPr="008E60BA">
        <w:rPr>
          <w:sz w:val="28"/>
        </w:rPr>
        <w:t>организовать работу патрульны</w:t>
      </w:r>
      <w:r w:rsidRPr="008E60BA">
        <w:rPr>
          <w:sz w:val="28"/>
        </w:rPr>
        <w:t>х групп на территории поселений;</w:t>
      </w:r>
    </w:p>
    <w:p w:rsidR="00D52501" w:rsidRDefault="008E60BA" w:rsidP="00D52501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>– принять дополнительные меры по противопожарному обустройству территорий населенных пунктов, препятс</w:t>
      </w:r>
      <w:r w:rsidR="00022181">
        <w:rPr>
          <w:sz w:val="28"/>
        </w:rPr>
        <w:t>т</w:t>
      </w:r>
      <w:r w:rsidR="00D52501">
        <w:rPr>
          <w:sz w:val="28"/>
        </w:rPr>
        <w:t>вующие распространению пожаров;</w:t>
      </w:r>
    </w:p>
    <w:p w:rsidR="005308F6" w:rsidRPr="008A5BB1" w:rsidRDefault="00D52501" w:rsidP="00D52501">
      <w:pPr>
        <w:shd w:val="clear" w:color="auto" w:fill="FFFFFF"/>
        <w:ind w:firstLine="709"/>
        <w:jc w:val="both"/>
        <w:rPr>
          <w:sz w:val="28"/>
        </w:rPr>
      </w:pPr>
      <w:r w:rsidRPr="00D52501">
        <w:rPr>
          <w:sz w:val="28"/>
        </w:rPr>
        <w:t>–</w:t>
      </w:r>
      <w:r>
        <w:rPr>
          <w:sz w:val="28"/>
        </w:rPr>
        <w:t xml:space="preserve"> </w:t>
      </w:r>
      <w:r w:rsidR="005308F6">
        <w:rPr>
          <w:sz w:val="28"/>
        </w:rPr>
        <w:t xml:space="preserve">организовать </w:t>
      </w:r>
      <w:r w:rsidR="005308F6" w:rsidRPr="008A5BB1">
        <w:rPr>
          <w:sz w:val="28"/>
        </w:rPr>
        <w:t>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товариществ;</w:t>
      </w:r>
    </w:p>
    <w:p w:rsidR="005308F6" w:rsidRPr="008A5BB1" w:rsidRDefault="00D52501" w:rsidP="005308F6">
      <w:pPr>
        <w:shd w:val="clear" w:color="auto" w:fill="FFFFFF"/>
        <w:ind w:firstLine="709"/>
        <w:jc w:val="both"/>
        <w:rPr>
          <w:sz w:val="28"/>
        </w:rPr>
      </w:pPr>
      <w:r w:rsidRPr="00D52501">
        <w:rPr>
          <w:sz w:val="28"/>
        </w:rPr>
        <w:t>–</w:t>
      </w:r>
      <w:r w:rsidR="005308F6">
        <w:rPr>
          <w:sz w:val="28"/>
        </w:rPr>
        <w:t xml:space="preserve"> организовать</w:t>
      </w:r>
      <w:r w:rsidR="005308F6" w:rsidRPr="008A5BB1">
        <w:rPr>
          <w:sz w:val="28"/>
        </w:rPr>
        <w:t xml:space="preserve"> работы по очистке от сухой травянистой растительности, валежника, мусора и других горючих материалов, бесхозных и длительное </w:t>
      </w:r>
      <w:r w:rsidR="005308F6" w:rsidRPr="008A5BB1">
        <w:rPr>
          <w:sz w:val="28"/>
        </w:rPr>
        <w:lastRenderedPageBreak/>
        <w:t>время неэксплуатируемых приусадебных земельных участков на территориях садоводческих и огороднических товариществ;</w:t>
      </w:r>
    </w:p>
    <w:p w:rsidR="005308F6" w:rsidRDefault="00D52501" w:rsidP="005308F6">
      <w:pPr>
        <w:shd w:val="clear" w:color="auto" w:fill="FFFFFF"/>
        <w:ind w:firstLine="709"/>
        <w:jc w:val="both"/>
        <w:rPr>
          <w:sz w:val="28"/>
        </w:rPr>
      </w:pPr>
      <w:r w:rsidRPr="00D52501">
        <w:rPr>
          <w:sz w:val="28"/>
        </w:rPr>
        <w:t>–</w:t>
      </w:r>
      <w:r w:rsidR="005308F6">
        <w:rPr>
          <w:sz w:val="28"/>
        </w:rPr>
        <w:t xml:space="preserve"> обеспечить содержание</w:t>
      </w:r>
      <w:r w:rsidR="005308F6" w:rsidRPr="008A5BB1">
        <w:rPr>
          <w:sz w:val="28"/>
        </w:rPr>
        <w:t xml:space="preserve"> в исправном состоянии естественных и искусственных </w:t>
      </w:r>
      <w:proofErr w:type="spellStart"/>
      <w:r w:rsidR="005308F6" w:rsidRPr="008A5BB1">
        <w:rPr>
          <w:sz w:val="28"/>
        </w:rPr>
        <w:t>водоисточников</w:t>
      </w:r>
      <w:proofErr w:type="spellEnd"/>
      <w:r w:rsidR="005308F6" w:rsidRPr="008A5BB1">
        <w:rPr>
          <w:sz w:val="28"/>
        </w:rPr>
        <w:t xml:space="preserve"> и подъездных путей для беспрепятственного забора воды пожарными автомобилями;</w:t>
      </w:r>
    </w:p>
    <w:p w:rsidR="003C2E8D" w:rsidRPr="008A5BB1" w:rsidRDefault="003C2E8D" w:rsidP="005308F6">
      <w:pPr>
        <w:shd w:val="clear" w:color="auto" w:fill="FFFFFF"/>
        <w:ind w:firstLine="709"/>
        <w:jc w:val="both"/>
        <w:rPr>
          <w:sz w:val="28"/>
        </w:rPr>
      </w:pPr>
      <w:r w:rsidRPr="003C2E8D">
        <w:rPr>
          <w:sz w:val="28"/>
        </w:rPr>
        <w:t xml:space="preserve">– </w:t>
      </w:r>
      <w:r>
        <w:rPr>
          <w:sz w:val="28"/>
        </w:rPr>
        <w:t xml:space="preserve"> обеспечить наличие запасов воды для целей пожаротушения.</w:t>
      </w:r>
    </w:p>
    <w:p w:rsidR="00A6184C" w:rsidRDefault="006B3430" w:rsidP="005308F6">
      <w:pPr>
        <w:shd w:val="clear" w:color="auto" w:fill="FFFFFF"/>
        <w:ind w:firstLine="708"/>
        <w:jc w:val="both"/>
        <w:rPr>
          <w:sz w:val="28"/>
        </w:rPr>
      </w:pPr>
      <w:r w:rsidRPr="008E60BA">
        <w:rPr>
          <w:sz w:val="28"/>
        </w:rPr>
        <w:t xml:space="preserve">5. Патрульно-контрольной группе </w:t>
      </w:r>
      <w:proofErr w:type="spellStart"/>
      <w:r w:rsidRPr="008E60BA">
        <w:rPr>
          <w:sz w:val="28"/>
        </w:rPr>
        <w:t>Еткульского</w:t>
      </w:r>
      <w:proofErr w:type="spellEnd"/>
      <w:r w:rsidRPr="008E60BA">
        <w:rPr>
          <w:sz w:val="28"/>
        </w:rPr>
        <w:t xml:space="preserve"> муниципального района (ОНД</w:t>
      </w:r>
      <w:r w:rsidR="00D52501">
        <w:rPr>
          <w:sz w:val="28"/>
        </w:rPr>
        <w:t xml:space="preserve"> </w:t>
      </w:r>
      <w:r w:rsidRPr="008E60BA">
        <w:rPr>
          <w:sz w:val="28"/>
        </w:rPr>
        <w:t>и</w:t>
      </w:r>
      <w:r w:rsidR="00D52501">
        <w:rPr>
          <w:sz w:val="28"/>
        </w:rPr>
        <w:t xml:space="preserve"> </w:t>
      </w:r>
      <w:proofErr w:type="gramStart"/>
      <w:r w:rsidRPr="008E60BA">
        <w:rPr>
          <w:sz w:val="28"/>
        </w:rPr>
        <w:t>ПР</w:t>
      </w:r>
      <w:proofErr w:type="gramEnd"/>
      <w:r w:rsidR="003C2E8D">
        <w:rPr>
          <w:sz w:val="28"/>
        </w:rPr>
        <w:t xml:space="preserve"> по </w:t>
      </w:r>
      <w:proofErr w:type="spellStart"/>
      <w:r w:rsidR="003C2E8D">
        <w:rPr>
          <w:sz w:val="28"/>
        </w:rPr>
        <w:t>Коркинскому</w:t>
      </w:r>
      <w:proofErr w:type="spellEnd"/>
      <w:r w:rsidR="003C2E8D">
        <w:rPr>
          <w:sz w:val="28"/>
        </w:rPr>
        <w:t xml:space="preserve">, </w:t>
      </w:r>
      <w:proofErr w:type="spellStart"/>
      <w:r w:rsidR="003C2E8D">
        <w:rPr>
          <w:sz w:val="28"/>
        </w:rPr>
        <w:t>Еткульскому</w:t>
      </w:r>
      <w:proofErr w:type="spellEnd"/>
      <w:r w:rsidR="003C2E8D">
        <w:rPr>
          <w:sz w:val="28"/>
        </w:rPr>
        <w:t xml:space="preserve">, </w:t>
      </w:r>
      <w:proofErr w:type="spellStart"/>
      <w:r w:rsidR="003C2E8D">
        <w:rPr>
          <w:sz w:val="28"/>
        </w:rPr>
        <w:t>Еманжелинскому</w:t>
      </w:r>
      <w:proofErr w:type="spellEnd"/>
      <w:r w:rsidR="003C2E8D">
        <w:rPr>
          <w:sz w:val="28"/>
        </w:rPr>
        <w:t xml:space="preserve"> району УНД и ПР Главное управление МЧС по Челябинской области </w:t>
      </w:r>
      <w:r w:rsidRPr="00022181">
        <w:rPr>
          <w:sz w:val="28"/>
        </w:rPr>
        <w:t xml:space="preserve">, ОГУ «ООПТ Челябинской области», </w:t>
      </w:r>
      <w:proofErr w:type="spellStart"/>
      <w:r w:rsidRPr="00022181">
        <w:rPr>
          <w:sz w:val="28"/>
        </w:rPr>
        <w:t>Еткульский</w:t>
      </w:r>
      <w:proofErr w:type="spellEnd"/>
      <w:r w:rsidRPr="00022181">
        <w:rPr>
          <w:sz w:val="28"/>
        </w:rPr>
        <w:t xml:space="preserve"> территориальный отдел</w:t>
      </w:r>
      <w:r w:rsidR="00493C3F" w:rsidRPr="00022181">
        <w:rPr>
          <w:sz w:val="28"/>
        </w:rPr>
        <w:t xml:space="preserve"> ОБУ «Центр пожаротушения и охраны леса Челябинской о</w:t>
      </w:r>
      <w:r w:rsidR="00D52501">
        <w:rPr>
          <w:sz w:val="28"/>
        </w:rPr>
        <w:t>б</w:t>
      </w:r>
      <w:r w:rsidR="00493C3F" w:rsidRPr="00022181">
        <w:rPr>
          <w:sz w:val="28"/>
        </w:rPr>
        <w:t>ласти»</w:t>
      </w:r>
      <w:r w:rsidRPr="00022181">
        <w:rPr>
          <w:sz w:val="28"/>
        </w:rPr>
        <w:t>, ОМВД</w:t>
      </w:r>
      <w:r w:rsidRPr="008E60BA">
        <w:rPr>
          <w:sz w:val="28"/>
        </w:rPr>
        <w:t xml:space="preserve"> России по Еткульскому району) обеспечить контроль за соблюдением правил пожарной безопасности в лесах Еткульского муниципального района, в выходные и праздничные дни организовать патрулирование этих территорий.</w:t>
      </w:r>
      <w:r w:rsidR="00493C3F" w:rsidRPr="00493C3F">
        <w:t xml:space="preserve"> </w:t>
      </w:r>
    </w:p>
    <w:p w:rsidR="006B3430" w:rsidRPr="008E60BA" w:rsidRDefault="006B3430" w:rsidP="008566DC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 xml:space="preserve">6. МКУ «ЕДДС </w:t>
      </w:r>
      <w:proofErr w:type="spellStart"/>
      <w:r w:rsidRPr="008E60BA">
        <w:rPr>
          <w:sz w:val="28"/>
        </w:rPr>
        <w:t>Еткульского</w:t>
      </w:r>
      <w:proofErr w:type="spellEnd"/>
      <w:r w:rsidR="00022181">
        <w:rPr>
          <w:sz w:val="28"/>
        </w:rPr>
        <w:t xml:space="preserve"> муниципального района» (</w:t>
      </w:r>
      <w:proofErr w:type="spellStart"/>
      <w:r w:rsidR="00022181">
        <w:rPr>
          <w:sz w:val="28"/>
        </w:rPr>
        <w:t>Толстолыткина</w:t>
      </w:r>
      <w:proofErr w:type="spellEnd"/>
      <w:r w:rsidR="00022181">
        <w:rPr>
          <w:sz w:val="28"/>
        </w:rPr>
        <w:t xml:space="preserve"> Н.И.</w:t>
      </w:r>
      <w:r w:rsidRPr="008E60BA">
        <w:rPr>
          <w:sz w:val="28"/>
        </w:rPr>
        <w:t>) принимать обращения граждан по вопросу ограничения пребывания граждан в лесах и въезда в них транспортных средств.</w:t>
      </w:r>
    </w:p>
    <w:p w:rsidR="004853B7" w:rsidRDefault="006B3430" w:rsidP="00022181">
      <w:pPr>
        <w:shd w:val="clear" w:color="auto" w:fill="FFFFFF"/>
        <w:ind w:firstLine="709"/>
        <w:jc w:val="both"/>
        <w:rPr>
          <w:sz w:val="28"/>
        </w:rPr>
      </w:pPr>
      <w:r w:rsidRPr="008E60BA">
        <w:rPr>
          <w:sz w:val="28"/>
        </w:rPr>
        <w:t xml:space="preserve">7. </w:t>
      </w:r>
      <w:r w:rsidR="004853B7" w:rsidRPr="004853B7">
        <w:rPr>
          <w:sz w:val="28"/>
        </w:rPr>
        <w:t xml:space="preserve">Отделу информационных технологий Управления организационно-правовой работы администрации </w:t>
      </w:r>
      <w:proofErr w:type="spellStart"/>
      <w:r w:rsidR="004853B7" w:rsidRPr="004853B7">
        <w:rPr>
          <w:sz w:val="28"/>
        </w:rPr>
        <w:t>Еткульского</w:t>
      </w:r>
      <w:proofErr w:type="spellEnd"/>
      <w:r w:rsidR="004853B7" w:rsidRPr="004853B7">
        <w:rPr>
          <w:sz w:val="28"/>
        </w:rPr>
        <w:t xml:space="preserve"> муниципального района (Марфина С.В.) опубликовать данное постановление на официальном сайте администрации </w:t>
      </w:r>
      <w:proofErr w:type="spellStart"/>
      <w:r w:rsidR="004853B7" w:rsidRPr="004853B7">
        <w:rPr>
          <w:sz w:val="28"/>
        </w:rPr>
        <w:t>Еткульского</w:t>
      </w:r>
      <w:proofErr w:type="spellEnd"/>
      <w:r w:rsidR="004853B7" w:rsidRPr="004853B7">
        <w:rPr>
          <w:sz w:val="28"/>
        </w:rPr>
        <w:t xml:space="preserve"> муниципального района в сети Интернет.</w:t>
      </w:r>
    </w:p>
    <w:p w:rsidR="00920695" w:rsidRPr="008E60BA" w:rsidRDefault="00FF5EFC" w:rsidP="00920695">
      <w:pPr>
        <w:ind w:firstLine="709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8</w:t>
      </w:r>
      <w:r w:rsidR="008A5BB1" w:rsidRPr="008A5BB1">
        <w:rPr>
          <w:rFonts w:eastAsiaTheme="minorHAnsi"/>
          <w:sz w:val="28"/>
          <w:szCs w:val="26"/>
          <w:lang w:eastAsia="en-US"/>
        </w:rPr>
        <w:t xml:space="preserve">. </w:t>
      </w:r>
      <w:proofErr w:type="gramStart"/>
      <w:r w:rsidR="008A5BB1" w:rsidRPr="008A5BB1">
        <w:rPr>
          <w:rFonts w:eastAsiaTheme="minorHAnsi"/>
          <w:sz w:val="28"/>
          <w:szCs w:val="26"/>
          <w:lang w:eastAsia="en-US"/>
        </w:rPr>
        <w:t>Контроль за</w:t>
      </w:r>
      <w:proofErr w:type="gramEnd"/>
      <w:r w:rsidR="008A5BB1" w:rsidRPr="008A5BB1">
        <w:rPr>
          <w:rFonts w:eastAsiaTheme="minorHAnsi"/>
          <w:sz w:val="28"/>
          <w:szCs w:val="26"/>
          <w:lang w:eastAsia="en-US"/>
        </w:rPr>
        <w:t xml:space="preserve"> вып</w:t>
      </w:r>
      <w:r w:rsidR="008A5BB1">
        <w:rPr>
          <w:rFonts w:eastAsiaTheme="minorHAnsi"/>
          <w:sz w:val="28"/>
          <w:szCs w:val="26"/>
          <w:lang w:eastAsia="en-US"/>
        </w:rPr>
        <w:t>олнением настоящего постановления</w:t>
      </w:r>
      <w:r w:rsidR="008A5BB1" w:rsidRPr="008A5BB1">
        <w:rPr>
          <w:rFonts w:eastAsiaTheme="minorHAnsi"/>
          <w:sz w:val="28"/>
          <w:szCs w:val="26"/>
          <w:lang w:eastAsia="en-US"/>
        </w:rPr>
        <w:t xml:space="preserve"> возложить на  первого    заместителя     главы     </w:t>
      </w:r>
      <w:proofErr w:type="spellStart"/>
      <w:r w:rsidR="008A5BB1" w:rsidRPr="008A5BB1">
        <w:rPr>
          <w:rFonts w:eastAsiaTheme="minorHAnsi"/>
          <w:sz w:val="28"/>
          <w:szCs w:val="26"/>
          <w:lang w:eastAsia="en-US"/>
        </w:rPr>
        <w:t>Еткульского</w:t>
      </w:r>
      <w:proofErr w:type="spellEnd"/>
      <w:r w:rsidR="008A5BB1" w:rsidRPr="008A5BB1">
        <w:rPr>
          <w:rFonts w:eastAsiaTheme="minorHAnsi"/>
          <w:sz w:val="28"/>
          <w:szCs w:val="26"/>
          <w:lang w:eastAsia="en-US"/>
        </w:rPr>
        <w:t xml:space="preserve">    муниципального    района </w:t>
      </w:r>
      <w:proofErr w:type="spellStart"/>
      <w:r w:rsidR="008A5BB1" w:rsidRPr="008A5BB1">
        <w:rPr>
          <w:rFonts w:eastAsiaTheme="minorHAnsi"/>
          <w:sz w:val="28"/>
          <w:szCs w:val="26"/>
          <w:lang w:eastAsia="en-US"/>
        </w:rPr>
        <w:t>Карповича</w:t>
      </w:r>
      <w:proofErr w:type="spellEnd"/>
      <w:r w:rsidR="008A5BB1" w:rsidRPr="008A5BB1">
        <w:rPr>
          <w:rFonts w:eastAsiaTheme="minorHAnsi"/>
          <w:sz w:val="28"/>
          <w:szCs w:val="26"/>
          <w:lang w:eastAsia="en-US"/>
        </w:rPr>
        <w:t xml:space="preserve"> В.В.</w:t>
      </w:r>
    </w:p>
    <w:p w:rsidR="00920695" w:rsidRDefault="00920695" w:rsidP="00920695">
      <w:pPr>
        <w:ind w:firstLine="709"/>
        <w:jc w:val="both"/>
        <w:rPr>
          <w:rFonts w:eastAsiaTheme="minorHAnsi"/>
          <w:sz w:val="28"/>
          <w:szCs w:val="26"/>
          <w:lang w:eastAsia="en-US"/>
        </w:rPr>
      </w:pPr>
    </w:p>
    <w:p w:rsidR="008A5BB1" w:rsidRDefault="008A5BB1" w:rsidP="00920695">
      <w:pPr>
        <w:ind w:firstLine="709"/>
        <w:jc w:val="both"/>
        <w:rPr>
          <w:rFonts w:eastAsiaTheme="minorHAnsi"/>
          <w:sz w:val="28"/>
          <w:szCs w:val="26"/>
          <w:lang w:eastAsia="en-US"/>
        </w:rPr>
      </w:pPr>
    </w:p>
    <w:p w:rsidR="008A5BB1" w:rsidRPr="008E60BA" w:rsidRDefault="008A5BB1" w:rsidP="00920695">
      <w:pPr>
        <w:ind w:firstLine="709"/>
        <w:jc w:val="both"/>
        <w:rPr>
          <w:rFonts w:eastAsiaTheme="minorHAnsi"/>
          <w:sz w:val="28"/>
          <w:szCs w:val="26"/>
          <w:lang w:eastAsia="en-US"/>
        </w:rPr>
      </w:pPr>
    </w:p>
    <w:p w:rsidR="00920695" w:rsidRPr="008E60BA" w:rsidRDefault="008A2636" w:rsidP="00920695">
      <w:pPr>
        <w:jc w:val="both"/>
        <w:rPr>
          <w:rFonts w:eastAsiaTheme="minorHAnsi"/>
          <w:sz w:val="28"/>
          <w:szCs w:val="26"/>
          <w:lang w:eastAsia="en-US"/>
        </w:rPr>
      </w:pPr>
      <w:r w:rsidRPr="008E60BA">
        <w:rPr>
          <w:rFonts w:eastAsiaTheme="minorHAnsi"/>
          <w:sz w:val="28"/>
          <w:szCs w:val="26"/>
          <w:lang w:eastAsia="en-US"/>
        </w:rPr>
        <w:t>Г</w:t>
      </w:r>
      <w:r>
        <w:rPr>
          <w:rFonts w:eastAsiaTheme="minorHAnsi"/>
          <w:sz w:val="28"/>
          <w:szCs w:val="26"/>
          <w:lang w:eastAsia="en-US"/>
        </w:rPr>
        <w:t xml:space="preserve">лава </w:t>
      </w:r>
      <w:proofErr w:type="spellStart"/>
      <w:r w:rsidR="00920695" w:rsidRPr="008E60BA">
        <w:rPr>
          <w:rFonts w:eastAsiaTheme="minorHAnsi"/>
          <w:sz w:val="28"/>
          <w:szCs w:val="26"/>
          <w:lang w:eastAsia="en-US"/>
        </w:rPr>
        <w:t>Еткульского</w:t>
      </w:r>
      <w:proofErr w:type="spellEnd"/>
      <w:r w:rsidR="00920695" w:rsidRPr="008E60BA">
        <w:rPr>
          <w:rFonts w:eastAsiaTheme="minorHAnsi"/>
          <w:sz w:val="28"/>
          <w:szCs w:val="26"/>
          <w:lang w:eastAsia="en-US"/>
        </w:rPr>
        <w:t xml:space="preserve"> муниципального района     </w:t>
      </w:r>
      <w:r w:rsidR="008566DC">
        <w:rPr>
          <w:rFonts w:eastAsiaTheme="minorHAnsi"/>
          <w:sz w:val="28"/>
          <w:szCs w:val="26"/>
          <w:lang w:eastAsia="en-US"/>
        </w:rPr>
        <w:t xml:space="preserve"> </w:t>
      </w:r>
      <w:r w:rsidR="00920695" w:rsidRPr="008E60BA">
        <w:rPr>
          <w:rFonts w:eastAsiaTheme="minorHAnsi"/>
          <w:sz w:val="28"/>
          <w:szCs w:val="26"/>
          <w:lang w:eastAsia="en-US"/>
        </w:rPr>
        <w:t xml:space="preserve">     </w:t>
      </w:r>
      <w:r>
        <w:rPr>
          <w:rFonts w:eastAsiaTheme="minorHAnsi"/>
          <w:sz w:val="28"/>
          <w:szCs w:val="26"/>
          <w:lang w:eastAsia="en-US"/>
        </w:rPr>
        <w:t xml:space="preserve">                      </w:t>
      </w:r>
      <w:r w:rsidR="00920695" w:rsidRPr="008E60BA">
        <w:rPr>
          <w:rFonts w:eastAsiaTheme="minorHAnsi"/>
          <w:sz w:val="28"/>
          <w:szCs w:val="26"/>
          <w:lang w:eastAsia="en-US"/>
        </w:rPr>
        <w:t>Ю.В. Кузьменков</w:t>
      </w:r>
    </w:p>
    <w:p w:rsidR="00920695" w:rsidRPr="008E60BA" w:rsidRDefault="00920695" w:rsidP="00920695">
      <w:pPr>
        <w:jc w:val="both"/>
        <w:rPr>
          <w:rFonts w:eastAsiaTheme="minorHAnsi"/>
          <w:sz w:val="28"/>
          <w:szCs w:val="26"/>
          <w:lang w:eastAsia="en-US"/>
        </w:rPr>
      </w:pPr>
    </w:p>
    <w:p w:rsidR="00920695" w:rsidRDefault="00920695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8566DC" w:rsidRDefault="008566DC" w:rsidP="00920695">
      <w:pPr>
        <w:rPr>
          <w:sz w:val="28"/>
          <w:szCs w:val="28"/>
        </w:rPr>
      </w:pPr>
    </w:p>
    <w:p w:rsidR="00B82A14" w:rsidRDefault="00B82A14" w:rsidP="008A5BB1">
      <w:pPr>
        <w:rPr>
          <w:sz w:val="28"/>
          <w:szCs w:val="28"/>
        </w:rPr>
      </w:pP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lastRenderedPageBreak/>
        <w:t xml:space="preserve">СОГЛАСОВАНО:    </w:t>
      </w: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t xml:space="preserve">                                                                             </w:t>
      </w: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t>Первый заместитель главы</w:t>
      </w:r>
    </w:p>
    <w:p w:rsidR="008A5BB1" w:rsidRPr="008A5BB1" w:rsidRDefault="008A5BB1" w:rsidP="008A5BB1">
      <w:pPr>
        <w:rPr>
          <w:sz w:val="28"/>
          <w:szCs w:val="28"/>
        </w:rPr>
      </w:pPr>
      <w:proofErr w:type="spellStart"/>
      <w:r w:rsidRPr="008A5BB1">
        <w:rPr>
          <w:sz w:val="28"/>
          <w:szCs w:val="28"/>
        </w:rPr>
        <w:t>Еткульского</w:t>
      </w:r>
      <w:proofErr w:type="spellEnd"/>
      <w:r w:rsidRPr="008A5BB1">
        <w:rPr>
          <w:sz w:val="28"/>
          <w:szCs w:val="28"/>
        </w:rPr>
        <w:t xml:space="preserve"> муниципального района                                       В.В. </w:t>
      </w:r>
      <w:proofErr w:type="spellStart"/>
      <w:r w:rsidRPr="008A5BB1">
        <w:rPr>
          <w:sz w:val="28"/>
          <w:szCs w:val="28"/>
        </w:rPr>
        <w:t>Карпович</w:t>
      </w:r>
      <w:proofErr w:type="spellEnd"/>
    </w:p>
    <w:p w:rsidR="008A5BB1" w:rsidRPr="008A5BB1" w:rsidRDefault="008A5BB1" w:rsidP="008A5BB1">
      <w:pPr>
        <w:rPr>
          <w:sz w:val="28"/>
          <w:szCs w:val="28"/>
        </w:rPr>
      </w:pP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t>Начальник юридического отдела</w:t>
      </w: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t xml:space="preserve">Управления </w:t>
      </w:r>
      <w:proofErr w:type="gramStart"/>
      <w:r w:rsidRPr="008A5BB1">
        <w:rPr>
          <w:sz w:val="28"/>
          <w:szCs w:val="28"/>
        </w:rPr>
        <w:t>организационно-правовой</w:t>
      </w:r>
      <w:proofErr w:type="gramEnd"/>
      <w:r w:rsidRPr="008A5BB1">
        <w:rPr>
          <w:sz w:val="28"/>
          <w:szCs w:val="28"/>
        </w:rPr>
        <w:t xml:space="preserve"> </w:t>
      </w: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t xml:space="preserve">работы администрации </w:t>
      </w:r>
      <w:proofErr w:type="spellStart"/>
      <w:r w:rsidRPr="008A5BB1">
        <w:rPr>
          <w:sz w:val="28"/>
          <w:szCs w:val="28"/>
        </w:rPr>
        <w:t>Еткульского</w:t>
      </w:r>
      <w:proofErr w:type="spellEnd"/>
      <w:r w:rsidRPr="008A5BB1">
        <w:rPr>
          <w:sz w:val="28"/>
          <w:szCs w:val="28"/>
        </w:rPr>
        <w:t xml:space="preserve"> </w:t>
      </w:r>
      <w:r w:rsidRPr="008A5BB1">
        <w:rPr>
          <w:sz w:val="28"/>
          <w:szCs w:val="28"/>
        </w:rPr>
        <w:tab/>
      </w:r>
    </w:p>
    <w:p w:rsidR="008A5BB1" w:rsidRPr="008A5BB1" w:rsidRDefault="008A5BB1" w:rsidP="008A5BB1">
      <w:pPr>
        <w:rPr>
          <w:sz w:val="28"/>
          <w:szCs w:val="28"/>
        </w:rPr>
      </w:pPr>
      <w:r w:rsidRPr="008A5BB1">
        <w:rPr>
          <w:sz w:val="28"/>
          <w:szCs w:val="28"/>
        </w:rPr>
        <w:t>муниципального района                                                              О.А. Кудрявцева</w:t>
      </w:r>
    </w:p>
    <w:p w:rsidR="008A5BB1" w:rsidRDefault="008A5BB1" w:rsidP="008A5BB1">
      <w:pPr>
        <w:rPr>
          <w:sz w:val="28"/>
          <w:szCs w:val="28"/>
        </w:rPr>
      </w:pPr>
    </w:p>
    <w:p w:rsidR="00920695" w:rsidRPr="00920695" w:rsidRDefault="00B82A14" w:rsidP="00B82A14">
      <w:pPr>
        <w:jc w:val="both"/>
        <w:rPr>
          <w:sz w:val="28"/>
          <w:szCs w:val="28"/>
        </w:rPr>
      </w:pPr>
      <w:r w:rsidRPr="00B82A14">
        <w:rPr>
          <w:sz w:val="28"/>
          <w:szCs w:val="28"/>
        </w:rPr>
        <w:t xml:space="preserve">Рассылка: </w:t>
      </w:r>
      <w:r>
        <w:rPr>
          <w:sz w:val="28"/>
          <w:szCs w:val="28"/>
        </w:rPr>
        <w:t xml:space="preserve">главы сельских поселений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B82A14">
        <w:rPr>
          <w:sz w:val="28"/>
          <w:szCs w:val="28"/>
        </w:rPr>
        <w:t xml:space="preserve">отдел общественной безопасности администрации </w:t>
      </w:r>
      <w:proofErr w:type="spellStart"/>
      <w:r w:rsidRPr="00B82A14">
        <w:rPr>
          <w:sz w:val="28"/>
          <w:szCs w:val="28"/>
        </w:rPr>
        <w:t>Еткульского</w:t>
      </w:r>
      <w:proofErr w:type="spellEnd"/>
      <w:r w:rsidRPr="00B82A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 отдел</w:t>
      </w:r>
      <w:r w:rsidRPr="00B82A14">
        <w:rPr>
          <w:sz w:val="28"/>
          <w:szCs w:val="28"/>
        </w:rPr>
        <w:t xml:space="preserve"> информационных технологий Управления организационно-правовой работы администрации </w:t>
      </w:r>
      <w:proofErr w:type="spellStart"/>
      <w:r w:rsidRPr="00B82A14">
        <w:rPr>
          <w:sz w:val="28"/>
          <w:szCs w:val="28"/>
        </w:rPr>
        <w:t>Еткульского</w:t>
      </w:r>
      <w:proofErr w:type="spellEnd"/>
      <w:r w:rsidRPr="00B82A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B82A14">
        <w:rPr>
          <w:sz w:val="28"/>
          <w:szCs w:val="28"/>
        </w:rPr>
        <w:t xml:space="preserve">МКУ «ЕДДС </w:t>
      </w:r>
      <w:proofErr w:type="spellStart"/>
      <w:r w:rsidRPr="00B82A14">
        <w:rPr>
          <w:sz w:val="28"/>
          <w:szCs w:val="28"/>
        </w:rPr>
        <w:t>Еткульского</w:t>
      </w:r>
      <w:proofErr w:type="spellEnd"/>
      <w:r w:rsidRPr="00B82A14">
        <w:rPr>
          <w:sz w:val="28"/>
          <w:szCs w:val="28"/>
        </w:rPr>
        <w:t xml:space="preserve"> муниципального района»</w:t>
      </w:r>
      <w:r w:rsidR="00555C22">
        <w:rPr>
          <w:sz w:val="28"/>
          <w:szCs w:val="28"/>
        </w:rPr>
        <w:t xml:space="preserve">, </w:t>
      </w:r>
      <w:r w:rsidR="00555C22" w:rsidRPr="00555C22">
        <w:rPr>
          <w:sz w:val="28"/>
          <w:szCs w:val="28"/>
        </w:rPr>
        <w:t xml:space="preserve">ОНД и </w:t>
      </w:r>
      <w:proofErr w:type="gramStart"/>
      <w:r w:rsidR="00555C22" w:rsidRPr="00555C22">
        <w:rPr>
          <w:sz w:val="28"/>
          <w:szCs w:val="28"/>
        </w:rPr>
        <w:t>ПР</w:t>
      </w:r>
      <w:proofErr w:type="gramEnd"/>
      <w:r w:rsidR="00555C22" w:rsidRPr="00555C22">
        <w:rPr>
          <w:sz w:val="28"/>
          <w:szCs w:val="28"/>
        </w:rPr>
        <w:t xml:space="preserve"> по </w:t>
      </w:r>
      <w:proofErr w:type="spellStart"/>
      <w:r w:rsidR="00555C22" w:rsidRPr="00555C22">
        <w:rPr>
          <w:sz w:val="28"/>
          <w:szCs w:val="28"/>
        </w:rPr>
        <w:t>Коркинскому</w:t>
      </w:r>
      <w:proofErr w:type="spellEnd"/>
      <w:r w:rsidR="00555C22" w:rsidRPr="00555C22">
        <w:rPr>
          <w:sz w:val="28"/>
          <w:szCs w:val="28"/>
        </w:rPr>
        <w:t xml:space="preserve">, </w:t>
      </w:r>
      <w:proofErr w:type="spellStart"/>
      <w:r w:rsidR="00555C22" w:rsidRPr="00555C22">
        <w:rPr>
          <w:sz w:val="28"/>
          <w:szCs w:val="28"/>
        </w:rPr>
        <w:t>Еткульскому</w:t>
      </w:r>
      <w:proofErr w:type="spellEnd"/>
      <w:r w:rsidR="00555C22" w:rsidRPr="00555C22">
        <w:rPr>
          <w:sz w:val="28"/>
          <w:szCs w:val="28"/>
        </w:rPr>
        <w:t xml:space="preserve">, </w:t>
      </w:r>
      <w:proofErr w:type="spellStart"/>
      <w:r w:rsidR="00555C22" w:rsidRPr="00555C22">
        <w:rPr>
          <w:sz w:val="28"/>
          <w:szCs w:val="28"/>
        </w:rPr>
        <w:t>Еманжелинскому</w:t>
      </w:r>
      <w:proofErr w:type="spellEnd"/>
      <w:r w:rsidR="00555C22" w:rsidRPr="00555C22">
        <w:rPr>
          <w:sz w:val="28"/>
          <w:szCs w:val="28"/>
        </w:rPr>
        <w:t xml:space="preserve"> району УНД и ПР Главное управл</w:t>
      </w:r>
      <w:r w:rsidR="00555C22">
        <w:rPr>
          <w:sz w:val="28"/>
          <w:szCs w:val="28"/>
        </w:rPr>
        <w:t>ение МЧС по Челябинской области</w:t>
      </w:r>
      <w:r w:rsidR="00555C22" w:rsidRPr="00555C22">
        <w:rPr>
          <w:sz w:val="28"/>
          <w:szCs w:val="28"/>
        </w:rPr>
        <w:t xml:space="preserve">, </w:t>
      </w:r>
      <w:r w:rsidR="00555C22">
        <w:rPr>
          <w:sz w:val="28"/>
          <w:szCs w:val="28"/>
        </w:rPr>
        <w:t xml:space="preserve"> </w:t>
      </w:r>
      <w:r w:rsidR="00555C22" w:rsidRPr="00555C22">
        <w:rPr>
          <w:sz w:val="28"/>
          <w:szCs w:val="28"/>
        </w:rPr>
        <w:t xml:space="preserve">ОГУ «ООПТ Челябинской области», </w:t>
      </w:r>
      <w:proofErr w:type="spellStart"/>
      <w:r w:rsidR="00555C22" w:rsidRPr="00555C22">
        <w:rPr>
          <w:sz w:val="28"/>
          <w:szCs w:val="28"/>
        </w:rPr>
        <w:t>Еткульский</w:t>
      </w:r>
      <w:proofErr w:type="spellEnd"/>
      <w:r w:rsidR="00555C22" w:rsidRPr="00555C22">
        <w:rPr>
          <w:sz w:val="28"/>
          <w:szCs w:val="28"/>
        </w:rPr>
        <w:t xml:space="preserve"> территориальный отдел ОБУ «Центр пожаротушения и охраны леса Челябинской области», ОМВД России по </w:t>
      </w:r>
      <w:proofErr w:type="spellStart"/>
      <w:r w:rsidR="00555C22" w:rsidRPr="00555C22">
        <w:rPr>
          <w:sz w:val="28"/>
          <w:szCs w:val="28"/>
        </w:rPr>
        <w:t>Еткульскому</w:t>
      </w:r>
      <w:proofErr w:type="spellEnd"/>
      <w:r w:rsidR="00555C22" w:rsidRPr="00555C22">
        <w:rPr>
          <w:sz w:val="28"/>
          <w:szCs w:val="28"/>
        </w:rPr>
        <w:t xml:space="preserve"> району</w:t>
      </w:r>
      <w:r w:rsidR="00555C22">
        <w:rPr>
          <w:sz w:val="28"/>
          <w:szCs w:val="28"/>
        </w:rPr>
        <w:t>.</w:t>
      </w:r>
    </w:p>
    <w:p w:rsidR="00920695" w:rsidRPr="00920695" w:rsidRDefault="00920695" w:rsidP="00B82A14">
      <w:pPr>
        <w:jc w:val="both"/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920695" w:rsidRPr="00920695" w:rsidRDefault="00920695" w:rsidP="00920695">
      <w:pPr>
        <w:rPr>
          <w:sz w:val="28"/>
          <w:szCs w:val="28"/>
        </w:rPr>
      </w:pPr>
    </w:p>
    <w:p w:rsidR="008A5BB1" w:rsidRPr="00932774" w:rsidRDefault="008A5BB1" w:rsidP="00920695">
      <w:pPr>
        <w:rPr>
          <w:sz w:val="20"/>
        </w:rPr>
      </w:pPr>
      <w:r>
        <w:rPr>
          <w:sz w:val="20"/>
        </w:rPr>
        <w:t>Елена Александровна Черепанова</w:t>
      </w:r>
    </w:p>
    <w:p w:rsidR="0073794B" w:rsidRPr="00932774" w:rsidRDefault="00920695" w:rsidP="00920695">
      <w:pPr>
        <w:rPr>
          <w:sz w:val="20"/>
        </w:rPr>
      </w:pPr>
      <w:r w:rsidRPr="00932774">
        <w:rPr>
          <w:sz w:val="20"/>
        </w:rPr>
        <w:t>Тел.: 8(351-45) 2-12-46</w:t>
      </w:r>
    </w:p>
    <w:sectPr w:rsidR="0073794B" w:rsidRPr="00932774" w:rsidSect="008566DC">
      <w:headerReference w:type="default" r:id="rId10"/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63" w:rsidRDefault="00475663" w:rsidP="00B0045F">
      <w:r>
        <w:separator/>
      </w:r>
    </w:p>
  </w:endnote>
  <w:endnote w:type="continuationSeparator" w:id="0">
    <w:p w:rsidR="00475663" w:rsidRDefault="00475663" w:rsidP="00B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63" w:rsidRDefault="00475663" w:rsidP="00B0045F">
      <w:r>
        <w:separator/>
      </w:r>
    </w:p>
  </w:footnote>
  <w:footnote w:type="continuationSeparator" w:id="0">
    <w:p w:rsidR="00475663" w:rsidRDefault="00475663" w:rsidP="00B0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5F" w:rsidRPr="00B0045F" w:rsidRDefault="00B0045F" w:rsidP="009E488A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D98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A00A34"/>
    <w:multiLevelType w:val="hybridMultilevel"/>
    <w:tmpl w:val="B156A816"/>
    <w:lvl w:ilvl="0" w:tplc="F0FCB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069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0860C03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9"/>
    <w:rsid w:val="00022181"/>
    <w:rsid w:val="00052CB7"/>
    <w:rsid w:val="00087D03"/>
    <w:rsid w:val="000E379E"/>
    <w:rsid w:val="001C630C"/>
    <w:rsid w:val="00256198"/>
    <w:rsid w:val="00290B12"/>
    <w:rsid w:val="002A3BAB"/>
    <w:rsid w:val="002A5B90"/>
    <w:rsid w:val="002C0014"/>
    <w:rsid w:val="002D1B9A"/>
    <w:rsid w:val="003206EF"/>
    <w:rsid w:val="003A6633"/>
    <w:rsid w:val="003C2E8D"/>
    <w:rsid w:val="003E44CF"/>
    <w:rsid w:val="003F68FE"/>
    <w:rsid w:val="00433AA8"/>
    <w:rsid w:val="00437252"/>
    <w:rsid w:val="00475663"/>
    <w:rsid w:val="004853B7"/>
    <w:rsid w:val="00493C3F"/>
    <w:rsid w:val="004F4E58"/>
    <w:rsid w:val="005308F6"/>
    <w:rsid w:val="00544875"/>
    <w:rsid w:val="00555C22"/>
    <w:rsid w:val="005A5577"/>
    <w:rsid w:val="00651412"/>
    <w:rsid w:val="006527BE"/>
    <w:rsid w:val="00675A57"/>
    <w:rsid w:val="006B3430"/>
    <w:rsid w:val="006D0A8D"/>
    <w:rsid w:val="006F2B2B"/>
    <w:rsid w:val="0073794B"/>
    <w:rsid w:val="007C0B96"/>
    <w:rsid w:val="007E74DF"/>
    <w:rsid w:val="008566DC"/>
    <w:rsid w:val="008628C6"/>
    <w:rsid w:val="00863E0A"/>
    <w:rsid w:val="008A2636"/>
    <w:rsid w:val="008A5BB1"/>
    <w:rsid w:val="008B0229"/>
    <w:rsid w:val="008E60BA"/>
    <w:rsid w:val="00920695"/>
    <w:rsid w:val="00930F19"/>
    <w:rsid w:val="00932774"/>
    <w:rsid w:val="009D52CE"/>
    <w:rsid w:val="009E488A"/>
    <w:rsid w:val="009F5812"/>
    <w:rsid w:val="00A26672"/>
    <w:rsid w:val="00A6184C"/>
    <w:rsid w:val="00AC41C7"/>
    <w:rsid w:val="00AD0625"/>
    <w:rsid w:val="00AE3C25"/>
    <w:rsid w:val="00B0045F"/>
    <w:rsid w:val="00B37B77"/>
    <w:rsid w:val="00B45F3C"/>
    <w:rsid w:val="00B6262E"/>
    <w:rsid w:val="00B75C54"/>
    <w:rsid w:val="00B82A14"/>
    <w:rsid w:val="00BD624F"/>
    <w:rsid w:val="00BE5717"/>
    <w:rsid w:val="00BF4C39"/>
    <w:rsid w:val="00C567CA"/>
    <w:rsid w:val="00CC3695"/>
    <w:rsid w:val="00D52501"/>
    <w:rsid w:val="00DB6FB7"/>
    <w:rsid w:val="00DF32B2"/>
    <w:rsid w:val="00E73854"/>
    <w:rsid w:val="00F1184D"/>
    <w:rsid w:val="00F16B17"/>
    <w:rsid w:val="00F425DD"/>
    <w:rsid w:val="00F65BD6"/>
    <w:rsid w:val="00F6727B"/>
    <w:rsid w:val="00FB6A66"/>
    <w:rsid w:val="00FC4D1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6D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66D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A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6D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66D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A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A9CE-9490-4D9B-889F-3EEA8F71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Ефимович Фрол</dc:creator>
  <cp:keywords/>
  <dc:description/>
  <cp:lastModifiedBy>Елена Александровна Черепанова</cp:lastModifiedBy>
  <cp:revision>51</cp:revision>
  <cp:lastPrinted>2020-04-29T09:22:00Z</cp:lastPrinted>
  <dcterms:created xsi:type="dcterms:W3CDTF">2017-01-30T11:50:00Z</dcterms:created>
  <dcterms:modified xsi:type="dcterms:W3CDTF">2020-04-29T10:06:00Z</dcterms:modified>
</cp:coreProperties>
</file>