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2E8" w:rsidRPr="00071001" w:rsidRDefault="004A32E8" w:rsidP="004A32E8">
      <w:pPr>
        <w:ind w:firstLine="0"/>
        <w:jc w:val="center"/>
        <w:rPr>
          <w:rFonts w:ascii="Times New Roman" w:hAnsi="Times New Roman" w:cs="Times New Roman"/>
          <w:color w:val="000000" w:themeColor="text1"/>
        </w:rPr>
      </w:pPr>
      <w:bookmarkStart w:id="0" w:name="_GoBack"/>
      <w:r w:rsidRPr="00071001">
        <w:rPr>
          <w:rFonts w:ascii="Times New Roman" w:hAnsi="Times New Roman" w:cs="Times New Roman"/>
          <w:noProof/>
          <w:color w:val="000000" w:themeColor="text1"/>
        </w:rPr>
        <w:drawing>
          <wp:inline distT="0" distB="0" distL="0" distR="0">
            <wp:extent cx="571500" cy="6572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1500" cy="657225"/>
                    </a:xfrm>
                    <a:prstGeom prst="rect">
                      <a:avLst/>
                    </a:prstGeom>
                    <a:noFill/>
                    <a:ln>
                      <a:noFill/>
                    </a:ln>
                  </pic:spPr>
                </pic:pic>
              </a:graphicData>
            </a:graphic>
          </wp:inline>
        </w:drawing>
      </w:r>
    </w:p>
    <w:p w:rsidR="004A32E8" w:rsidRPr="00071001" w:rsidRDefault="004A32E8" w:rsidP="004A32E8">
      <w:pPr>
        <w:ind w:firstLine="0"/>
        <w:rPr>
          <w:rFonts w:ascii="Times New Roman" w:hAnsi="Times New Roman" w:cs="Times New Roman"/>
          <w:color w:val="000000" w:themeColor="text1"/>
        </w:rPr>
      </w:pPr>
      <w:r w:rsidRPr="00071001">
        <w:rPr>
          <w:rFonts w:ascii="Times New Roman" w:hAnsi="Times New Roman" w:cs="Times New Roman"/>
          <w:color w:val="000000" w:themeColor="text1"/>
        </w:rPr>
        <w:tab/>
      </w:r>
      <w:r w:rsidRPr="00071001">
        <w:rPr>
          <w:rFonts w:ascii="Times New Roman" w:hAnsi="Times New Roman" w:cs="Times New Roman"/>
          <w:color w:val="000000" w:themeColor="text1"/>
        </w:rPr>
        <w:tab/>
      </w:r>
      <w:r w:rsidRPr="00071001">
        <w:rPr>
          <w:rFonts w:ascii="Times New Roman" w:hAnsi="Times New Roman" w:cs="Times New Roman"/>
          <w:color w:val="000000" w:themeColor="text1"/>
        </w:rPr>
        <w:tab/>
      </w:r>
      <w:r w:rsidRPr="00071001">
        <w:rPr>
          <w:rFonts w:ascii="Times New Roman" w:hAnsi="Times New Roman" w:cs="Times New Roman"/>
          <w:color w:val="000000" w:themeColor="text1"/>
        </w:rPr>
        <w:tab/>
      </w:r>
      <w:r w:rsidRPr="00071001">
        <w:rPr>
          <w:rFonts w:ascii="Times New Roman" w:hAnsi="Times New Roman" w:cs="Times New Roman"/>
          <w:color w:val="000000" w:themeColor="text1"/>
        </w:rPr>
        <w:tab/>
      </w:r>
      <w:r w:rsidRPr="00071001">
        <w:rPr>
          <w:rFonts w:ascii="Times New Roman" w:hAnsi="Times New Roman" w:cs="Times New Roman"/>
          <w:color w:val="000000" w:themeColor="text1"/>
        </w:rPr>
        <w:tab/>
      </w:r>
      <w:r w:rsidRPr="00071001">
        <w:rPr>
          <w:rFonts w:ascii="Times New Roman" w:hAnsi="Times New Roman" w:cs="Times New Roman"/>
          <w:color w:val="000000" w:themeColor="text1"/>
        </w:rPr>
        <w:tab/>
      </w:r>
      <w:r w:rsidRPr="00071001">
        <w:rPr>
          <w:rFonts w:ascii="Times New Roman" w:hAnsi="Times New Roman" w:cs="Times New Roman"/>
          <w:color w:val="000000" w:themeColor="text1"/>
        </w:rPr>
        <w:tab/>
      </w:r>
      <w:r w:rsidRPr="00071001">
        <w:rPr>
          <w:rFonts w:ascii="Times New Roman" w:hAnsi="Times New Roman" w:cs="Times New Roman"/>
          <w:color w:val="000000" w:themeColor="text1"/>
        </w:rPr>
        <w:tab/>
      </w:r>
      <w:r w:rsidRPr="00071001">
        <w:rPr>
          <w:rFonts w:ascii="Times New Roman" w:hAnsi="Times New Roman" w:cs="Times New Roman"/>
          <w:color w:val="000000" w:themeColor="text1"/>
        </w:rPr>
        <w:tab/>
      </w:r>
    </w:p>
    <w:p w:rsidR="004A32E8" w:rsidRPr="00071001" w:rsidRDefault="004A32E8" w:rsidP="004A32E8">
      <w:pPr>
        <w:ind w:firstLine="0"/>
        <w:jc w:val="center"/>
        <w:outlineLvl w:val="0"/>
        <w:rPr>
          <w:rFonts w:ascii="Times New Roman" w:hAnsi="Times New Roman" w:cs="Times New Roman"/>
          <w:b/>
          <w:bCs/>
          <w:color w:val="000000" w:themeColor="text1"/>
          <w:sz w:val="28"/>
          <w:szCs w:val="28"/>
        </w:rPr>
      </w:pPr>
      <w:r w:rsidRPr="00071001">
        <w:rPr>
          <w:rFonts w:ascii="Times New Roman" w:hAnsi="Times New Roman" w:cs="Times New Roman"/>
          <w:b/>
          <w:bCs/>
          <w:color w:val="000000" w:themeColor="text1"/>
          <w:sz w:val="28"/>
          <w:szCs w:val="28"/>
        </w:rPr>
        <w:t>АДМИНИСТРАЦИЯ ЕТКУЛЬСКОГО МУНИЦИПАЛЬНОГО РАЙОНА</w:t>
      </w:r>
    </w:p>
    <w:p w:rsidR="004A32E8" w:rsidRPr="00071001" w:rsidRDefault="004A32E8" w:rsidP="004A32E8">
      <w:pPr>
        <w:ind w:firstLine="0"/>
        <w:jc w:val="center"/>
        <w:rPr>
          <w:rFonts w:ascii="Times New Roman" w:hAnsi="Times New Roman" w:cs="Times New Roman"/>
          <w:b/>
          <w:bCs/>
          <w:color w:val="000000" w:themeColor="text1"/>
          <w:sz w:val="28"/>
          <w:szCs w:val="28"/>
        </w:rPr>
      </w:pPr>
      <w:r w:rsidRPr="00071001">
        <w:rPr>
          <w:rFonts w:ascii="Times New Roman" w:hAnsi="Times New Roman" w:cs="Times New Roman"/>
          <w:b/>
          <w:bCs/>
          <w:color w:val="000000" w:themeColor="text1"/>
          <w:sz w:val="28"/>
          <w:szCs w:val="28"/>
        </w:rPr>
        <w:t>ПОСТАНОВЛЕНИЕ</w:t>
      </w:r>
    </w:p>
    <w:p w:rsidR="004A32E8" w:rsidRPr="00071001" w:rsidRDefault="00F75A1D" w:rsidP="004A32E8">
      <w:pPr>
        <w:rPr>
          <w:rFonts w:ascii="Times New Roman" w:hAnsi="Times New Roman" w:cs="Times New Roman"/>
          <w:color w:val="000000" w:themeColor="text1"/>
        </w:rPr>
      </w:pPr>
      <w:r w:rsidRPr="00F75A1D">
        <w:rPr>
          <w:noProof/>
          <w:color w:val="000000" w:themeColor="text1"/>
        </w:rPr>
        <w:pict>
          <v:line id="Прямая соединительная линия 2" o:spid="_x0000_s1026" style="position:absolute;left:0;text-align:left;z-index:251658240;visibility:visible" from="0,7.75pt" to="477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" strokeweight="4.5pt">
            <v:stroke linestyle="thinThick"/>
          </v:line>
        </w:pict>
      </w:r>
    </w:p>
    <w:p w:rsidR="004A32E8" w:rsidRPr="00071001" w:rsidRDefault="004A32E8" w:rsidP="004A32E8">
      <w:pPr>
        <w:ind w:firstLine="0"/>
        <w:rPr>
          <w:rFonts w:ascii="Times New Roman" w:hAnsi="Times New Roman" w:cs="Times New Roman"/>
          <w:color w:val="000000" w:themeColor="text1"/>
          <w:sz w:val="28"/>
          <w:szCs w:val="28"/>
        </w:rPr>
      </w:pPr>
    </w:p>
    <w:p w:rsidR="004A32E8" w:rsidRPr="00071001" w:rsidRDefault="005B4799" w:rsidP="004A32E8">
      <w:pPr>
        <w:ind w:firstLine="0"/>
        <w:rPr>
          <w:rFonts w:ascii="Times New Roman" w:hAnsi="Times New Roman" w:cs="Times New Roman"/>
          <w:color w:val="000000" w:themeColor="text1"/>
          <w:sz w:val="28"/>
          <w:szCs w:val="28"/>
        </w:rPr>
      </w:pPr>
      <w:r w:rsidRPr="00071001">
        <w:rPr>
          <w:rFonts w:ascii="Times New Roman" w:hAnsi="Times New Roman" w:cs="Times New Roman"/>
          <w:color w:val="000000" w:themeColor="text1"/>
          <w:sz w:val="28"/>
          <w:szCs w:val="28"/>
        </w:rPr>
        <w:t>__</w:t>
      </w:r>
      <w:r w:rsidR="00C515C8">
        <w:rPr>
          <w:rFonts w:ascii="Times New Roman" w:hAnsi="Times New Roman" w:cs="Times New Roman"/>
          <w:color w:val="000000" w:themeColor="text1"/>
          <w:sz w:val="28"/>
          <w:szCs w:val="28"/>
        </w:rPr>
        <w:t>14.02.2019</w:t>
      </w:r>
      <w:r w:rsidRPr="00071001">
        <w:rPr>
          <w:rFonts w:ascii="Times New Roman" w:hAnsi="Times New Roman" w:cs="Times New Roman"/>
          <w:color w:val="000000" w:themeColor="text1"/>
          <w:sz w:val="28"/>
          <w:szCs w:val="28"/>
        </w:rPr>
        <w:t xml:space="preserve">_ № </w:t>
      </w:r>
      <w:r w:rsidR="00C515C8">
        <w:rPr>
          <w:rFonts w:ascii="Times New Roman" w:hAnsi="Times New Roman" w:cs="Times New Roman"/>
          <w:color w:val="000000" w:themeColor="text1"/>
          <w:sz w:val="28"/>
          <w:szCs w:val="28"/>
        </w:rPr>
        <w:t>124</w:t>
      </w:r>
      <w:r w:rsidRPr="00071001">
        <w:rPr>
          <w:rFonts w:ascii="Times New Roman" w:hAnsi="Times New Roman" w:cs="Times New Roman"/>
          <w:color w:val="000000" w:themeColor="text1"/>
          <w:sz w:val="28"/>
          <w:szCs w:val="28"/>
        </w:rPr>
        <w:t>__</w:t>
      </w:r>
    </w:p>
    <w:p w:rsidR="004A32E8" w:rsidRPr="00071001" w:rsidRDefault="004A32E8" w:rsidP="004A32E8">
      <w:pPr>
        <w:ind w:firstLine="0"/>
        <w:rPr>
          <w:rFonts w:ascii="Times New Roman" w:hAnsi="Times New Roman" w:cs="Times New Roman"/>
          <w:color w:val="000000" w:themeColor="text1"/>
          <w:sz w:val="22"/>
          <w:szCs w:val="22"/>
        </w:rPr>
      </w:pPr>
      <w:r w:rsidRPr="00071001">
        <w:rPr>
          <w:rFonts w:ascii="Times New Roman" w:hAnsi="Times New Roman" w:cs="Times New Roman"/>
          <w:color w:val="000000" w:themeColor="text1"/>
          <w:sz w:val="22"/>
          <w:szCs w:val="22"/>
        </w:rPr>
        <w:t xml:space="preserve">            с. Еткуль</w:t>
      </w:r>
    </w:p>
    <w:p w:rsidR="004A32E8" w:rsidRPr="00071001" w:rsidRDefault="004A32E8" w:rsidP="004A32E8">
      <w:pPr>
        <w:tabs>
          <w:tab w:val="left" w:pos="360"/>
        </w:tabs>
        <w:rPr>
          <w:rFonts w:ascii="Times New Roman" w:hAnsi="Times New Roman" w:cs="Times New Roman"/>
          <w:color w:val="000000" w:themeColor="text1"/>
          <w:sz w:val="28"/>
          <w:szCs w:val="28"/>
        </w:rPr>
      </w:pPr>
    </w:p>
    <w:p w:rsidR="000B03AE" w:rsidRPr="00071001" w:rsidRDefault="000B03AE" w:rsidP="004A32E8">
      <w:pPr>
        <w:tabs>
          <w:tab w:val="left" w:pos="360"/>
        </w:tabs>
        <w:rPr>
          <w:rFonts w:ascii="Times New Roman" w:hAnsi="Times New Roman" w:cs="Times New Roman"/>
          <w:color w:val="000000" w:themeColor="text1"/>
          <w:sz w:val="28"/>
          <w:szCs w:val="28"/>
        </w:rPr>
      </w:pPr>
    </w:p>
    <w:p w:rsidR="004A32E8" w:rsidRPr="00071001" w:rsidRDefault="00806ACD" w:rsidP="004A32E8">
      <w:pPr>
        <w:widowControl/>
        <w:tabs>
          <w:tab w:val="left" w:pos="3686"/>
          <w:tab w:val="left" w:pos="4253"/>
          <w:tab w:val="left" w:pos="4536"/>
        </w:tabs>
        <w:ind w:right="5662" w:firstLine="0"/>
        <w:rPr>
          <w:rFonts w:ascii="Times New Roman" w:hAnsi="Times New Roman" w:cs="Times New Roman"/>
          <w:bCs/>
          <w:color w:val="000000" w:themeColor="text1"/>
          <w:sz w:val="28"/>
        </w:rPr>
      </w:pPr>
      <w:r w:rsidRPr="00071001">
        <w:rPr>
          <w:rFonts w:ascii="Times New Roman" w:hAnsi="Times New Roman" w:cs="Times New Roman"/>
          <w:color w:val="000000" w:themeColor="text1"/>
          <w:sz w:val="28"/>
        </w:rPr>
        <w:t>О внесении изменений в административный регламент</w:t>
      </w:r>
      <w:r w:rsidR="00880F1F" w:rsidRPr="00071001">
        <w:rPr>
          <w:rFonts w:ascii="Times New Roman" w:hAnsi="Times New Roman" w:cs="Times New Roman"/>
          <w:color w:val="000000" w:themeColor="text1"/>
          <w:sz w:val="28"/>
        </w:rPr>
        <w:t>, утвержденный постановлением администрации Еткульского муни</w:t>
      </w:r>
      <w:r w:rsidR="00B6064E" w:rsidRPr="00071001">
        <w:rPr>
          <w:rFonts w:ascii="Times New Roman" w:hAnsi="Times New Roman" w:cs="Times New Roman"/>
          <w:color w:val="000000" w:themeColor="text1"/>
          <w:sz w:val="28"/>
        </w:rPr>
        <w:t>ци</w:t>
      </w:r>
      <w:r w:rsidR="00880F1F" w:rsidRPr="00071001">
        <w:rPr>
          <w:rFonts w:ascii="Times New Roman" w:hAnsi="Times New Roman" w:cs="Times New Roman"/>
          <w:color w:val="000000" w:themeColor="text1"/>
          <w:sz w:val="28"/>
        </w:rPr>
        <w:t xml:space="preserve">пального района от </w:t>
      </w:r>
      <w:r w:rsidR="009044B5" w:rsidRPr="00071001">
        <w:rPr>
          <w:rFonts w:ascii="Times New Roman" w:hAnsi="Times New Roman" w:cs="Times New Roman"/>
          <w:color w:val="000000" w:themeColor="text1"/>
          <w:sz w:val="28"/>
        </w:rPr>
        <w:t>03</w:t>
      </w:r>
      <w:r w:rsidR="00880F1F" w:rsidRPr="00071001">
        <w:rPr>
          <w:rFonts w:ascii="Times New Roman" w:hAnsi="Times New Roman" w:cs="Times New Roman"/>
          <w:color w:val="000000" w:themeColor="text1"/>
          <w:sz w:val="28"/>
        </w:rPr>
        <w:t>.</w:t>
      </w:r>
      <w:r w:rsidR="009044B5" w:rsidRPr="00071001">
        <w:rPr>
          <w:rFonts w:ascii="Times New Roman" w:hAnsi="Times New Roman" w:cs="Times New Roman"/>
          <w:color w:val="000000" w:themeColor="text1"/>
          <w:sz w:val="28"/>
        </w:rPr>
        <w:t>08</w:t>
      </w:r>
      <w:r w:rsidR="00880F1F" w:rsidRPr="00071001">
        <w:rPr>
          <w:rFonts w:ascii="Times New Roman" w:hAnsi="Times New Roman" w:cs="Times New Roman"/>
          <w:color w:val="000000" w:themeColor="text1"/>
          <w:sz w:val="28"/>
        </w:rPr>
        <w:t xml:space="preserve">.2017 г. № </w:t>
      </w:r>
      <w:r w:rsidR="009044B5" w:rsidRPr="00071001">
        <w:rPr>
          <w:rFonts w:ascii="Times New Roman" w:hAnsi="Times New Roman" w:cs="Times New Roman"/>
          <w:color w:val="000000" w:themeColor="text1"/>
          <w:sz w:val="28"/>
        </w:rPr>
        <w:t>42</w:t>
      </w:r>
      <w:r w:rsidR="00BF76CD" w:rsidRPr="00071001">
        <w:rPr>
          <w:rFonts w:ascii="Times New Roman" w:hAnsi="Times New Roman" w:cs="Times New Roman"/>
          <w:color w:val="000000" w:themeColor="text1"/>
          <w:sz w:val="28"/>
        </w:rPr>
        <w:t>2</w:t>
      </w:r>
    </w:p>
    <w:p w:rsidR="004A32E8" w:rsidRPr="00071001" w:rsidRDefault="004A32E8" w:rsidP="004A32E8">
      <w:pPr>
        <w:rPr>
          <w:rFonts w:ascii="Times New Roman" w:hAnsi="Times New Roman" w:cs="Times New Roman"/>
          <w:color w:val="000000" w:themeColor="text1"/>
          <w:sz w:val="28"/>
          <w:szCs w:val="28"/>
        </w:rPr>
      </w:pPr>
    </w:p>
    <w:p w:rsidR="000B03AE" w:rsidRPr="00071001" w:rsidRDefault="000B03AE" w:rsidP="004A32E8">
      <w:pPr>
        <w:rPr>
          <w:rFonts w:ascii="Times New Roman" w:hAnsi="Times New Roman" w:cs="Times New Roman"/>
          <w:color w:val="000000" w:themeColor="text1"/>
          <w:sz w:val="28"/>
          <w:szCs w:val="28"/>
        </w:rPr>
      </w:pPr>
    </w:p>
    <w:p w:rsidR="004A32E8" w:rsidRPr="00071001" w:rsidRDefault="00F81BAD" w:rsidP="004A32E8">
      <w:pPr>
        <w:widowControl/>
        <w:rPr>
          <w:rFonts w:ascii="Times New Roman" w:hAnsi="Times New Roman" w:cs="Times New Roman"/>
          <w:color w:val="000000" w:themeColor="text1"/>
          <w:sz w:val="28"/>
          <w:szCs w:val="28"/>
        </w:rPr>
      </w:pPr>
      <w:r w:rsidRPr="00071001">
        <w:rPr>
          <w:rFonts w:ascii="Times New Roman" w:hAnsi="Times New Roman" w:cs="Times New Roman"/>
          <w:color w:val="000000" w:themeColor="text1"/>
          <w:sz w:val="28"/>
          <w:szCs w:val="28"/>
        </w:rPr>
        <w:t xml:space="preserve">Руководствуясь </w:t>
      </w:r>
      <w:r w:rsidR="0032024B" w:rsidRPr="00071001">
        <w:rPr>
          <w:rFonts w:ascii="Times New Roman" w:hAnsi="Times New Roman" w:cs="Times New Roman"/>
          <w:color w:val="000000" w:themeColor="text1"/>
          <w:sz w:val="28"/>
          <w:szCs w:val="28"/>
        </w:rPr>
        <w:t>Ф</w:t>
      </w:r>
      <w:r w:rsidRPr="00071001">
        <w:rPr>
          <w:rFonts w:ascii="Times New Roman" w:hAnsi="Times New Roman" w:cs="Times New Roman"/>
          <w:color w:val="000000" w:themeColor="text1"/>
          <w:sz w:val="28"/>
          <w:szCs w:val="28"/>
        </w:rPr>
        <w:t>едеральным закон</w:t>
      </w:r>
      <w:r w:rsidR="00806ACD" w:rsidRPr="00071001">
        <w:rPr>
          <w:rFonts w:ascii="Times New Roman" w:hAnsi="Times New Roman" w:cs="Times New Roman"/>
          <w:color w:val="000000" w:themeColor="text1"/>
          <w:sz w:val="28"/>
          <w:szCs w:val="28"/>
        </w:rPr>
        <w:t>ом</w:t>
      </w:r>
      <w:r w:rsidRPr="00071001">
        <w:rPr>
          <w:rFonts w:ascii="Times New Roman" w:hAnsi="Times New Roman" w:cs="Times New Roman"/>
          <w:color w:val="000000" w:themeColor="text1"/>
          <w:sz w:val="28"/>
          <w:szCs w:val="28"/>
        </w:rPr>
        <w:t xml:space="preserve"> от 27.07.2010</w:t>
      </w:r>
      <w:r w:rsidR="00D42B10" w:rsidRPr="00071001">
        <w:rPr>
          <w:rFonts w:ascii="Times New Roman" w:hAnsi="Times New Roman" w:cs="Times New Roman"/>
          <w:color w:val="000000" w:themeColor="text1"/>
          <w:sz w:val="28"/>
          <w:szCs w:val="28"/>
        </w:rPr>
        <w:t xml:space="preserve"> г.</w:t>
      </w:r>
      <w:r w:rsidRPr="00071001">
        <w:rPr>
          <w:rFonts w:ascii="Times New Roman" w:hAnsi="Times New Roman" w:cs="Times New Roman"/>
          <w:color w:val="000000" w:themeColor="text1"/>
          <w:sz w:val="28"/>
          <w:szCs w:val="28"/>
        </w:rPr>
        <w:t>№ 210-ФЗ «Об организации предоставления государственных и муниципальных услуг», Порядком разработки и утверждения административных регламентов предоставления муниципальных услуг отраслевыми (функциональными) органами администрации Еткульского муниципального района, утвержденным постановлением администрации Еткульского муниципального района от 02.02.2011 г. № 43</w:t>
      </w:r>
      <w:r w:rsidR="005B4799" w:rsidRPr="00071001">
        <w:rPr>
          <w:rFonts w:ascii="Times New Roman" w:hAnsi="Times New Roman" w:cs="Times New Roman"/>
          <w:color w:val="000000" w:themeColor="text1"/>
          <w:sz w:val="28"/>
          <w:szCs w:val="28"/>
        </w:rPr>
        <w:t>,</w:t>
      </w:r>
    </w:p>
    <w:p w:rsidR="004A32E8" w:rsidRPr="00071001" w:rsidRDefault="004A32E8" w:rsidP="004A32E8">
      <w:pPr>
        <w:jc w:val="center"/>
        <w:rPr>
          <w:rFonts w:ascii="Times New Roman" w:hAnsi="Times New Roman" w:cs="Times New Roman"/>
          <w:color w:val="000000" w:themeColor="text1"/>
          <w:sz w:val="28"/>
          <w:szCs w:val="28"/>
        </w:rPr>
      </w:pPr>
      <w:r w:rsidRPr="00071001">
        <w:rPr>
          <w:rFonts w:ascii="Times New Roman" w:hAnsi="Times New Roman" w:cs="Times New Roman"/>
          <w:color w:val="000000" w:themeColor="text1"/>
          <w:sz w:val="28"/>
          <w:szCs w:val="28"/>
        </w:rPr>
        <w:t xml:space="preserve">администрация Еткульского муниципального района </w:t>
      </w:r>
      <w:r w:rsidR="00D42B10" w:rsidRPr="00071001">
        <w:rPr>
          <w:rFonts w:ascii="Times New Roman" w:hAnsi="Times New Roman" w:cs="Times New Roman"/>
          <w:color w:val="000000" w:themeColor="text1"/>
          <w:sz w:val="28"/>
          <w:szCs w:val="28"/>
        </w:rPr>
        <w:t>ПОСТАНОВЛЯЕТ</w:t>
      </w:r>
      <w:r w:rsidRPr="00071001">
        <w:rPr>
          <w:rFonts w:ascii="Times New Roman" w:hAnsi="Times New Roman" w:cs="Times New Roman"/>
          <w:color w:val="000000" w:themeColor="text1"/>
          <w:sz w:val="28"/>
          <w:szCs w:val="28"/>
        </w:rPr>
        <w:t>:</w:t>
      </w:r>
    </w:p>
    <w:p w:rsidR="00806ACD" w:rsidRPr="00071001" w:rsidRDefault="00806ACD" w:rsidP="00806ACD">
      <w:pPr>
        <w:widowControl/>
        <w:tabs>
          <w:tab w:val="left" w:pos="993"/>
        </w:tabs>
        <w:ind w:firstLine="709"/>
        <w:rPr>
          <w:rFonts w:ascii="Times New Roman" w:eastAsia="Arial" w:hAnsi="Times New Roman" w:cs="Times New Roman"/>
          <w:color w:val="000000" w:themeColor="text1"/>
          <w:sz w:val="28"/>
          <w:szCs w:val="28"/>
          <w:lang w:eastAsia="ar-SA"/>
        </w:rPr>
      </w:pPr>
      <w:bookmarkStart w:id="1" w:name="sub_1003"/>
      <w:r w:rsidRPr="00071001">
        <w:rPr>
          <w:rFonts w:ascii="Times New Roman" w:eastAsia="Calibri" w:hAnsi="Times New Roman" w:cs="Times New Roman"/>
          <w:color w:val="000000" w:themeColor="text1"/>
          <w:sz w:val="28"/>
          <w:szCs w:val="28"/>
        </w:rPr>
        <w:t>1. Внести</w:t>
      </w:r>
      <w:r w:rsidRPr="00071001">
        <w:rPr>
          <w:rFonts w:ascii="Times New Roman" w:eastAsia="Calibri" w:hAnsi="Times New Roman" w:cs="Times New Roman"/>
          <w:bCs/>
          <w:color w:val="000000" w:themeColor="text1"/>
          <w:sz w:val="28"/>
          <w:szCs w:val="28"/>
        </w:rPr>
        <w:t xml:space="preserve"> в </w:t>
      </w:r>
      <w:r w:rsidRPr="00071001">
        <w:rPr>
          <w:rFonts w:ascii="Times New Roman" w:eastAsia="Calibri" w:hAnsi="Times New Roman" w:cs="Times New Roman"/>
          <w:color w:val="000000" w:themeColor="text1"/>
          <w:sz w:val="28"/>
          <w:szCs w:val="28"/>
        </w:rPr>
        <w:t>административный регламент  предоставлени</w:t>
      </w:r>
      <w:r w:rsidR="00880F1F" w:rsidRPr="00071001">
        <w:rPr>
          <w:rFonts w:ascii="Times New Roman" w:eastAsia="Calibri" w:hAnsi="Times New Roman" w:cs="Times New Roman"/>
          <w:color w:val="000000" w:themeColor="text1"/>
          <w:sz w:val="28"/>
          <w:szCs w:val="28"/>
        </w:rPr>
        <w:t>я</w:t>
      </w:r>
      <w:r w:rsidRPr="00071001">
        <w:rPr>
          <w:rFonts w:ascii="Times New Roman" w:eastAsia="Calibri" w:hAnsi="Times New Roman" w:cs="Times New Roman"/>
          <w:color w:val="000000" w:themeColor="text1"/>
          <w:sz w:val="28"/>
          <w:szCs w:val="28"/>
        </w:rPr>
        <w:t xml:space="preserve"> муниципальной услуги </w:t>
      </w:r>
      <w:r w:rsidRPr="00071001">
        <w:rPr>
          <w:rFonts w:ascii="Times New Roman" w:eastAsia="Calibri" w:hAnsi="Times New Roman" w:cs="Times New Roman"/>
          <w:bCs/>
          <w:color w:val="000000" w:themeColor="text1"/>
          <w:sz w:val="28"/>
          <w:szCs w:val="28"/>
        </w:rPr>
        <w:t>«</w:t>
      </w:r>
      <w:r w:rsidR="00BF76CD" w:rsidRPr="00071001">
        <w:rPr>
          <w:rFonts w:ascii="Times New Roman" w:hAnsi="Times New Roman"/>
          <w:color w:val="000000" w:themeColor="text1"/>
          <w:sz w:val="28"/>
          <w:szCs w:val="28"/>
        </w:rPr>
        <w:t>Выдача разрешений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сервитута</w:t>
      </w:r>
      <w:r w:rsidR="00BA1107" w:rsidRPr="00071001">
        <w:rPr>
          <w:rFonts w:ascii="Times New Roman" w:eastAsia="Calibri" w:hAnsi="Times New Roman" w:cs="Times New Roman"/>
          <w:bCs/>
          <w:color w:val="000000" w:themeColor="text1"/>
          <w:sz w:val="28"/>
          <w:szCs w:val="28"/>
        </w:rPr>
        <w:t>»</w:t>
      </w:r>
      <w:r w:rsidRPr="00071001">
        <w:rPr>
          <w:rFonts w:ascii="Times New Roman" w:eastAsia="Arial" w:hAnsi="Times New Roman" w:cs="Times New Roman"/>
          <w:color w:val="000000" w:themeColor="text1"/>
          <w:sz w:val="28"/>
          <w:szCs w:val="28"/>
          <w:lang w:eastAsia="ar-SA"/>
        </w:rPr>
        <w:t xml:space="preserve">, утвержденный постановлением администрации Еткульского муниципального района от </w:t>
      </w:r>
      <w:r w:rsidR="009044B5" w:rsidRPr="00071001">
        <w:rPr>
          <w:rFonts w:ascii="Times New Roman" w:eastAsia="Arial" w:hAnsi="Times New Roman" w:cs="Times New Roman"/>
          <w:color w:val="000000" w:themeColor="text1"/>
          <w:sz w:val="28"/>
          <w:szCs w:val="28"/>
          <w:lang w:eastAsia="ar-SA"/>
        </w:rPr>
        <w:t>03</w:t>
      </w:r>
      <w:r w:rsidRPr="00071001">
        <w:rPr>
          <w:rFonts w:ascii="Times New Roman" w:eastAsia="Arial" w:hAnsi="Times New Roman" w:cs="Times New Roman"/>
          <w:color w:val="000000" w:themeColor="text1"/>
          <w:sz w:val="28"/>
          <w:szCs w:val="28"/>
          <w:lang w:eastAsia="ar-SA"/>
        </w:rPr>
        <w:t>.</w:t>
      </w:r>
      <w:r w:rsidR="009044B5" w:rsidRPr="00071001">
        <w:rPr>
          <w:rFonts w:ascii="Times New Roman" w:eastAsia="Arial" w:hAnsi="Times New Roman" w:cs="Times New Roman"/>
          <w:color w:val="000000" w:themeColor="text1"/>
          <w:sz w:val="28"/>
          <w:szCs w:val="28"/>
          <w:lang w:eastAsia="ar-SA"/>
        </w:rPr>
        <w:t>08</w:t>
      </w:r>
      <w:r w:rsidRPr="00071001">
        <w:rPr>
          <w:rFonts w:ascii="Times New Roman" w:eastAsia="Arial" w:hAnsi="Times New Roman" w:cs="Times New Roman"/>
          <w:color w:val="000000" w:themeColor="text1"/>
          <w:sz w:val="28"/>
          <w:szCs w:val="28"/>
          <w:lang w:eastAsia="ar-SA"/>
        </w:rPr>
        <w:t xml:space="preserve">.2017 г. № </w:t>
      </w:r>
      <w:r w:rsidR="009044B5" w:rsidRPr="00071001">
        <w:rPr>
          <w:rFonts w:ascii="Times New Roman" w:eastAsia="Arial" w:hAnsi="Times New Roman" w:cs="Times New Roman"/>
          <w:color w:val="000000" w:themeColor="text1"/>
          <w:sz w:val="28"/>
          <w:szCs w:val="28"/>
          <w:lang w:eastAsia="ar-SA"/>
        </w:rPr>
        <w:t>42</w:t>
      </w:r>
      <w:r w:rsidR="00BF76CD" w:rsidRPr="00071001">
        <w:rPr>
          <w:rFonts w:ascii="Times New Roman" w:eastAsia="Arial" w:hAnsi="Times New Roman" w:cs="Times New Roman"/>
          <w:color w:val="000000" w:themeColor="text1"/>
          <w:sz w:val="28"/>
          <w:szCs w:val="28"/>
          <w:lang w:eastAsia="ar-SA"/>
        </w:rPr>
        <w:t>2</w:t>
      </w:r>
      <w:r w:rsidR="00221E09" w:rsidRPr="00071001">
        <w:rPr>
          <w:rFonts w:ascii="Times New Roman" w:eastAsia="Arial" w:hAnsi="Times New Roman" w:cs="Times New Roman"/>
          <w:color w:val="000000" w:themeColor="text1"/>
          <w:sz w:val="28"/>
          <w:szCs w:val="28"/>
          <w:lang w:eastAsia="ar-SA"/>
        </w:rPr>
        <w:t xml:space="preserve"> (далее - регламент)</w:t>
      </w:r>
      <w:r w:rsidR="00B95850" w:rsidRPr="00071001">
        <w:rPr>
          <w:rFonts w:ascii="Times New Roman" w:eastAsia="Arial" w:hAnsi="Times New Roman" w:cs="Times New Roman"/>
          <w:color w:val="000000" w:themeColor="text1"/>
          <w:sz w:val="28"/>
          <w:szCs w:val="28"/>
          <w:lang w:eastAsia="ar-SA"/>
        </w:rPr>
        <w:t>, следующие изменения</w:t>
      </w:r>
      <w:r w:rsidRPr="00071001">
        <w:rPr>
          <w:rFonts w:ascii="Times New Roman" w:eastAsia="Arial" w:hAnsi="Times New Roman" w:cs="Times New Roman"/>
          <w:color w:val="000000" w:themeColor="text1"/>
          <w:sz w:val="28"/>
          <w:szCs w:val="28"/>
          <w:lang w:eastAsia="ar-SA"/>
        </w:rPr>
        <w:t>:</w:t>
      </w:r>
    </w:p>
    <w:p w:rsidR="00C6509E" w:rsidRPr="00071001" w:rsidRDefault="00BA1107" w:rsidP="00806ACD">
      <w:pPr>
        <w:widowControl/>
        <w:tabs>
          <w:tab w:val="left" w:pos="709"/>
          <w:tab w:val="left" w:pos="993"/>
        </w:tabs>
        <w:autoSpaceDE/>
        <w:autoSpaceDN/>
        <w:adjustRightInd/>
        <w:ind w:firstLine="709"/>
        <w:rPr>
          <w:rFonts w:ascii="Times New Roman" w:eastAsia="Times New Roman" w:hAnsi="Times New Roman" w:cs="Times New Roman"/>
          <w:color w:val="000000" w:themeColor="text1"/>
          <w:sz w:val="28"/>
          <w:szCs w:val="28"/>
        </w:rPr>
      </w:pPr>
      <w:r w:rsidRPr="00071001">
        <w:rPr>
          <w:rFonts w:ascii="Times New Roman" w:eastAsia="Times New Roman" w:hAnsi="Times New Roman" w:cs="Times New Roman"/>
          <w:color w:val="000000" w:themeColor="text1"/>
          <w:sz w:val="28"/>
          <w:szCs w:val="28"/>
        </w:rPr>
        <w:t>1</w:t>
      </w:r>
      <w:r w:rsidR="00221E09" w:rsidRPr="00071001">
        <w:rPr>
          <w:rFonts w:ascii="Times New Roman" w:eastAsia="Times New Roman" w:hAnsi="Times New Roman" w:cs="Times New Roman"/>
          <w:color w:val="000000" w:themeColor="text1"/>
          <w:sz w:val="28"/>
          <w:szCs w:val="28"/>
        </w:rPr>
        <w:t>)</w:t>
      </w:r>
      <w:r w:rsidR="00DE32EC" w:rsidRPr="00071001">
        <w:rPr>
          <w:rFonts w:ascii="Times New Roman" w:eastAsia="Times New Roman" w:hAnsi="Times New Roman" w:cs="Times New Roman"/>
          <w:color w:val="000000" w:themeColor="text1"/>
          <w:sz w:val="28"/>
          <w:szCs w:val="28"/>
        </w:rPr>
        <w:t xml:space="preserve">заголовок </w:t>
      </w:r>
      <w:r w:rsidR="00280BFE" w:rsidRPr="00071001">
        <w:rPr>
          <w:rFonts w:ascii="Times New Roman" w:eastAsia="Times New Roman" w:hAnsi="Times New Roman" w:cs="Times New Roman"/>
          <w:color w:val="000000" w:themeColor="text1"/>
          <w:sz w:val="28"/>
          <w:szCs w:val="28"/>
        </w:rPr>
        <w:t>пункт</w:t>
      </w:r>
      <w:r w:rsidR="00DE32EC" w:rsidRPr="00071001">
        <w:rPr>
          <w:rFonts w:ascii="Times New Roman" w:eastAsia="Times New Roman" w:hAnsi="Times New Roman" w:cs="Times New Roman"/>
          <w:color w:val="000000" w:themeColor="text1"/>
          <w:sz w:val="28"/>
          <w:szCs w:val="28"/>
        </w:rPr>
        <w:t>а</w:t>
      </w:r>
      <w:r w:rsidR="00280BFE" w:rsidRPr="00071001">
        <w:rPr>
          <w:rFonts w:ascii="Times New Roman" w:eastAsia="Times New Roman" w:hAnsi="Times New Roman" w:cs="Times New Roman"/>
          <w:color w:val="000000" w:themeColor="text1"/>
          <w:sz w:val="28"/>
          <w:szCs w:val="28"/>
        </w:rPr>
        <w:t xml:space="preserve"> 2.16</w:t>
      </w:r>
      <w:r w:rsidR="00C6509E" w:rsidRPr="00071001">
        <w:rPr>
          <w:rFonts w:ascii="Times New Roman" w:eastAsia="Times New Roman" w:hAnsi="Times New Roman" w:cs="Times New Roman"/>
          <w:color w:val="000000" w:themeColor="text1"/>
          <w:sz w:val="28"/>
          <w:szCs w:val="28"/>
        </w:rPr>
        <w:t xml:space="preserve"> «</w:t>
      </w:r>
      <w:r w:rsidR="00280BFE" w:rsidRPr="00071001">
        <w:rPr>
          <w:rFonts w:ascii="Times New Roman" w:eastAsia="Times New Roman" w:hAnsi="Times New Roman" w:cs="Times New Roman"/>
          <w:color w:val="000000" w:themeColor="text1"/>
          <w:sz w:val="28"/>
          <w:szCs w:val="28"/>
        </w:rPr>
        <w:t xml:space="preserve">Основания для отказа в предоставлении муниципальной услуги» </w:t>
      </w:r>
      <w:r w:rsidR="00B95850" w:rsidRPr="00071001">
        <w:rPr>
          <w:rFonts w:ascii="Times New Roman" w:eastAsia="Times New Roman" w:hAnsi="Times New Roman" w:cs="Times New Roman"/>
          <w:color w:val="000000" w:themeColor="text1"/>
          <w:sz w:val="28"/>
          <w:szCs w:val="28"/>
        </w:rPr>
        <w:t>изложить в новой редакции</w:t>
      </w:r>
      <w:r w:rsidR="00C6509E" w:rsidRPr="00071001">
        <w:rPr>
          <w:rFonts w:ascii="Times New Roman" w:eastAsia="Times New Roman" w:hAnsi="Times New Roman" w:cs="Times New Roman"/>
          <w:color w:val="000000" w:themeColor="text1"/>
          <w:sz w:val="28"/>
          <w:szCs w:val="28"/>
        </w:rPr>
        <w:t xml:space="preserve"> «</w:t>
      </w:r>
      <w:r w:rsidR="00B36179" w:rsidRPr="00071001">
        <w:rPr>
          <w:rFonts w:ascii="Times New Roman" w:eastAsia="Times New Roman" w:hAnsi="Times New Roman" w:cs="Times New Roman"/>
          <w:color w:val="000000" w:themeColor="text1"/>
          <w:sz w:val="28"/>
          <w:szCs w:val="28"/>
        </w:rPr>
        <w:t xml:space="preserve">2.16. </w:t>
      </w:r>
      <w:r w:rsidR="00C6509E" w:rsidRPr="00071001">
        <w:rPr>
          <w:rFonts w:ascii="Times New Roman" w:eastAsia="Times New Roman" w:hAnsi="Times New Roman" w:cs="Times New Roman"/>
          <w:color w:val="000000" w:themeColor="text1"/>
          <w:sz w:val="28"/>
          <w:szCs w:val="28"/>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221E09" w:rsidRPr="00071001" w:rsidRDefault="00280BFE" w:rsidP="00806ACD">
      <w:pPr>
        <w:widowControl/>
        <w:tabs>
          <w:tab w:val="left" w:pos="709"/>
          <w:tab w:val="left" w:pos="993"/>
        </w:tabs>
        <w:autoSpaceDE/>
        <w:autoSpaceDN/>
        <w:adjustRightInd/>
        <w:ind w:firstLine="709"/>
        <w:rPr>
          <w:rFonts w:ascii="Times New Roman" w:eastAsia="Times New Roman" w:hAnsi="Times New Roman" w:cs="Times New Roman"/>
          <w:color w:val="000000" w:themeColor="text1"/>
          <w:sz w:val="28"/>
          <w:szCs w:val="28"/>
        </w:rPr>
      </w:pPr>
      <w:r w:rsidRPr="00071001">
        <w:rPr>
          <w:rFonts w:ascii="Times New Roman" w:eastAsia="Times New Roman" w:hAnsi="Times New Roman" w:cs="Times New Roman"/>
          <w:color w:val="000000" w:themeColor="text1"/>
          <w:sz w:val="28"/>
          <w:szCs w:val="28"/>
        </w:rPr>
        <w:t xml:space="preserve">2) </w:t>
      </w:r>
      <w:r w:rsidR="00221E09" w:rsidRPr="00071001">
        <w:rPr>
          <w:rFonts w:ascii="Times New Roman" w:eastAsia="Times New Roman" w:hAnsi="Times New Roman" w:cs="Times New Roman"/>
          <w:color w:val="000000" w:themeColor="text1"/>
          <w:sz w:val="28"/>
          <w:szCs w:val="28"/>
        </w:rPr>
        <w:t xml:space="preserve">дополнить пунктом </w:t>
      </w:r>
      <w:r w:rsidRPr="00071001">
        <w:rPr>
          <w:rFonts w:ascii="Times New Roman" w:eastAsia="Times New Roman" w:hAnsi="Times New Roman" w:cs="Times New Roman"/>
          <w:color w:val="000000" w:themeColor="text1"/>
          <w:sz w:val="28"/>
          <w:szCs w:val="28"/>
        </w:rPr>
        <w:t>2.16.</w:t>
      </w:r>
      <w:r w:rsidR="00BF76CD" w:rsidRPr="00071001">
        <w:rPr>
          <w:rFonts w:ascii="Times New Roman" w:eastAsia="Times New Roman" w:hAnsi="Times New Roman" w:cs="Times New Roman"/>
          <w:color w:val="000000" w:themeColor="text1"/>
          <w:sz w:val="28"/>
          <w:szCs w:val="28"/>
        </w:rPr>
        <w:t>3</w:t>
      </w:r>
      <w:r w:rsidR="00221E09" w:rsidRPr="00071001">
        <w:rPr>
          <w:rFonts w:ascii="Times New Roman" w:eastAsia="Times New Roman" w:hAnsi="Times New Roman" w:cs="Times New Roman"/>
          <w:color w:val="000000" w:themeColor="text1"/>
          <w:sz w:val="28"/>
          <w:szCs w:val="28"/>
        </w:rPr>
        <w:t xml:space="preserve"> следующего содержания: «</w:t>
      </w:r>
      <w:r w:rsidRPr="00071001">
        <w:rPr>
          <w:rFonts w:ascii="Times New Roman" w:eastAsia="Times New Roman" w:hAnsi="Times New Roman" w:cs="Times New Roman"/>
          <w:color w:val="000000" w:themeColor="text1"/>
          <w:sz w:val="28"/>
          <w:szCs w:val="28"/>
        </w:rPr>
        <w:t>2.16.</w:t>
      </w:r>
      <w:r w:rsidR="00BF76CD" w:rsidRPr="00071001">
        <w:rPr>
          <w:rFonts w:ascii="Times New Roman" w:eastAsia="Times New Roman" w:hAnsi="Times New Roman" w:cs="Times New Roman"/>
          <w:color w:val="000000" w:themeColor="text1"/>
          <w:sz w:val="28"/>
          <w:szCs w:val="28"/>
        </w:rPr>
        <w:t>3</w:t>
      </w:r>
      <w:r w:rsidR="00280F74" w:rsidRPr="00071001">
        <w:rPr>
          <w:rFonts w:ascii="Times New Roman" w:eastAsia="Times New Roman" w:hAnsi="Times New Roman" w:cs="Times New Roman"/>
          <w:color w:val="000000" w:themeColor="text1"/>
          <w:sz w:val="28"/>
          <w:szCs w:val="28"/>
        </w:rPr>
        <w:t xml:space="preserve">.Предоставление муниципальной услуги не предусматривает оснований для </w:t>
      </w:r>
      <w:r w:rsidR="00101725" w:rsidRPr="00071001">
        <w:rPr>
          <w:rFonts w:ascii="Times New Roman" w:eastAsia="Times New Roman" w:hAnsi="Times New Roman" w:cs="Times New Roman"/>
          <w:color w:val="000000" w:themeColor="text1"/>
          <w:sz w:val="28"/>
          <w:szCs w:val="28"/>
        </w:rPr>
        <w:t xml:space="preserve">ее </w:t>
      </w:r>
      <w:r w:rsidR="00280F74" w:rsidRPr="00071001">
        <w:rPr>
          <w:rFonts w:ascii="Times New Roman" w:eastAsia="Times New Roman" w:hAnsi="Times New Roman" w:cs="Times New Roman"/>
          <w:color w:val="000000" w:themeColor="text1"/>
          <w:sz w:val="28"/>
          <w:szCs w:val="28"/>
        </w:rPr>
        <w:t>приостановлени</w:t>
      </w:r>
      <w:r w:rsidR="0013751F" w:rsidRPr="00071001">
        <w:rPr>
          <w:rFonts w:ascii="Times New Roman" w:eastAsia="Times New Roman" w:hAnsi="Times New Roman" w:cs="Times New Roman"/>
          <w:color w:val="000000" w:themeColor="text1"/>
          <w:sz w:val="28"/>
          <w:szCs w:val="28"/>
        </w:rPr>
        <w:t>я»;</w:t>
      </w:r>
    </w:p>
    <w:p w:rsidR="00DE32EC" w:rsidRPr="00071001" w:rsidRDefault="0090318C" w:rsidP="00B52EC9">
      <w:pPr>
        <w:pStyle w:val="a8"/>
        <w:spacing w:line="276" w:lineRule="auto"/>
        <w:ind w:firstLine="709"/>
        <w:jc w:val="both"/>
        <w:rPr>
          <w:rFonts w:ascii="Times New Roman" w:eastAsia="Times New Roman" w:hAnsi="Times New Roman"/>
          <w:color w:val="000000" w:themeColor="text1"/>
          <w:sz w:val="28"/>
          <w:szCs w:val="28"/>
        </w:rPr>
      </w:pPr>
      <w:r w:rsidRPr="00071001">
        <w:rPr>
          <w:rFonts w:ascii="Times New Roman" w:eastAsia="Times New Roman" w:hAnsi="Times New Roman"/>
          <w:color w:val="000000" w:themeColor="text1"/>
          <w:sz w:val="28"/>
          <w:szCs w:val="28"/>
        </w:rPr>
        <w:t>3</w:t>
      </w:r>
      <w:r w:rsidR="00AA0595" w:rsidRPr="00071001">
        <w:rPr>
          <w:rFonts w:ascii="Times New Roman" w:eastAsia="Times New Roman" w:hAnsi="Times New Roman"/>
          <w:color w:val="000000" w:themeColor="text1"/>
          <w:sz w:val="28"/>
          <w:szCs w:val="28"/>
        </w:rPr>
        <w:t xml:space="preserve">) </w:t>
      </w:r>
      <w:r w:rsidR="00B95850" w:rsidRPr="00071001">
        <w:rPr>
          <w:rFonts w:ascii="Times New Roman" w:eastAsia="Times New Roman" w:hAnsi="Times New Roman"/>
          <w:color w:val="000000" w:themeColor="text1"/>
          <w:sz w:val="28"/>
          <w:szCs w:val="28"/>
        </w:rPr>
        <w:t xml:space="preserve">раздел </w:t>
      </w:r>
      <w:r w:rsidR="00B95850" w:rsidRPr="00071001">
        <w:rPr>
          <w:rFonts w:ascii="Times New Roman" w:eastAsia="Times New Roman" w:hAnsi="Times New Roman"/>
          <w:color w:val="000000" w:themeColor="text1"/>
          <w:sz w:val="28"/>
          <w:szCs w:val="28"/>
          <w:lang w:val="en-US"/>
        </w:rPr>
        <w:t>V</w:t>
      </w:r>
      <w:r w:rsidR="007B7B5C" w:rsidRPr="00071001">
        <w:rPr>
          <w:rFonts w:ascii="Times New Roman" w:eastAsia="Times New Roman" w:hAnsi="Times New Roman"/>
          <w:color w:val="000000" w:themeColor="text1"/>
          <w:sz w:val="28"/>
          <w:szCs w:val="28"/>
        </w:rPr>
        <w:t xml:space="preserve">. </w:t>
      </w:r>
      <w:r w:rsidR="00B95850" w:rsidRPr="00071001">
        <w:rPr>
          <w:rFonts w:ascii="Times New Roman" w:eastAsia="Times New Roman" w:hAnsi="Times New Roman"/>
          <w:color w:val="000000" w:themeColor="text1"/>
          <w:sz w:val="28"/>
          <w:szCs w:val="28"/>
        </w:rPr>
        <w:t xml:space="preserve"> «Досудебный  (внесудебный) порядок обжалования</w:t>
      </w:r>
      <w:r w:rsidR="00B52EC9" w:rsidRPr="00071001">
        <w:rPr>
          <w:rFonts w:ascii="Times New Roman" w:eastAsia="Times New Roman" w:hAnsi="Times New Roman"/>
          <w:color w:val="000000" w:themeColor="text1"/>
          <w:sz w:val="28"/>
          <w:szCs w:val="28"/>
        </w:rPr>
        <w:t xml:space="preserve"> решений и действий (бездействия) органа, предоставляющего муниципальную услугу, а </w:t>
      </w:r>
      <w:r w:rsidR="00B52EC9" w:rsidRPr="00071001">
        <w:rPr>
          <w:rFonts w:ascii="Times New Roman" w:eastAsia="Times New Roman" w:hAnsi="Times New Roman"/>
          <w:color w:val="000000" w:themeColor="text1"/>
          <w:sz w:val="28"/>
          <w:szCs w:val="28"/>
        </w:rPr>
        <w:lastRenderedPageBreak/>
        <w:t xml:space="preserve">также должностных лиц или муниципальных служащих» изложить в новой редакции: </w:t>
      </w:r>
    </w:p>
    <w:p w:rsidR="00EF1941" w:rsidRPr="00071001" w:rsidRDefault="00EF1941" w:rsidP="00EF1941">
      <w:pPr>
        <w:pStyle w:val="a8"/>
        <w:spacing w:line="276" w:lineRule="auto"/>
        <w:jc w:val="both"/>
        <w:rPr>
          <w:rFonts w:ascii="Times New Roman" w:eastAsia="Times New Roman" w:hAnsi="Times New Roman"/>
          <w:color w:val="000000" w:themeColor="text1"/>
          <w:sz w:val="28"/>
          <w:szCs w:val="28"/>
        </w:rPr>
      </w:pPr>
      <w:r w:rsidRPr="00071001">
        <w:rPr>
          <w:rFonts w:ascii="Times New Roman" w:eastAsia="Times New Roman" w:hAnsi="Times New Roman"/>
          <w:color w:val="000000" w:themeColor="text1"/>
          <w:sz w:val="28"/>
          <w:szCs w:val="28"/>
        </w:rPr>
        <w:t xml:space="preserve">«Раздел </w:t>
      </w:r>
      <w:r w:rsidRPr="00071001">
        <w:rPr>
          <w:rStyle w:val="a9"/>
          <w:rFonts w:ascii="Times New Roman" w:hAnsi="Times New Roman"/>
          <w:i w:val="0"/>
          <w:color w:val="000000" w:themeColor="text1"/>
          <w:sz w:val="24"/>
          <w:szCs w:val="24"/>
        </w:rPr>
        <w:t>V. Д</w:t>
      </w:r>
      <w:r w:rsidRPr="00071001">
        <w:rPr>
          <w:rStyle w:val="a9"/>
          <w:rFonts w:ascii="Times New Roman" w:hAnsi="Times New Roman"/>
          <w:i w:val="0"/>
          <w:color w:val="000000" w:themeColor="text1"/>
          <w:sz w:val="28"/>
          <w:szCs w:val="28"/>
        </w:rPr>
        <w:t>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 многофункционального центра, работника многофункционального центра.</w:t>
      </w:r>
    </w:p>
    <w:p w:rsidR="00B52EC9" w:rsidRPr="00071001" w:rsidRDefault="00B52EC9" w:rsidP="00B52EC9">
      <w:pPr>
        <w:pStyle w:val="a8"/>
        <w:spacing w:line="276" w:lineRule="auto"/>
        <w:ind w:firstLine="709"/>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5.1.</w:t>
      </w:r>
      <w:r w:rsidRPr="00071001">
        <w:rPr>
          <w:rStyle w:val="a9"/>
          <w:rFonts w:ascii="Times New Roman" w:hAnsi="Times New Roman"/>
          <w:i w:val="0"/>
          <w:color w:val="000000" w:themeColor="text1"/>
          <w:sz w:val="28"/>
          <w:szCs w:val="28"/>
        </w:rPr>
        <w:tab/>
        <w:t>Заявитель имеет право на обжалование принятых решений, осуществляемых действий (бездействия) при предоставлении муниципальной услуги в досудебном (внесудебном) порядке.</w:t>
      </w:r>
    </w:p>
    <w:p w:rsidR="00B52EC9" w:rsidRPr="00071001" w:rsidRDefault="00B52EC9" w:rsidP="00B52EC9">
      <w:pPr>
        <w:pStyle w:val="a8"/>
        <w:spacing w:line="276" w:lineRule="auto"/>
        <w:ind w:firstLine="567"/>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Заявитель вправе подать жалобу на решение, действие (бездействие) органа, предоставляющего муниципальную услугу, МФЦ, должностного лица органа, предоставляющего муниципальную услугу, или МФЦ либо муниципального служащего.</w:t>
      </w:r>
    </w:p>
    <w:p w:rsidR="00B52EC9" w:rsidRPr="00071001" w:rsidRDefault="00B52EC9" w:rsidP="00B52EC9">
      <w:pPr>
        <w:pStyle w:val="a8"/>
        <w:spacing w:line="276" w:lineRule="auto"/>
        <w:ind w:firstLine="709"/>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5.2.</w:t>
      </w:r>
      <w:r w:rsidRPr="00071001">
        <w:rPr>
          <w:rStyle w:val="a9"/>
          <w:rFonts w:ascii="Times New Roman" w:hAnsi="Times New Roman"/>
          <w:i w:val="0"/>
          <w:color w:val="000000" w:themeColor="text1"/>
          <w:sz w:val="28"/>
          <w:szCs w:val="28"/>
        </w:rPr>
        <w:tab/>
        <w:t>Заявители могут обратиться с жалобой, в том числе, в следующих случаях:</w:t>
      </w:r>
    </w:p>
    <w:p w:rsidR="00B52EC9" w:rsidRPr="00071001" w:rsidRDefault="00B52EC9" w:rsidP="00B52EC9">
      <w:pPr>
        <w:pStyle w:val="a8"/>
        <w:numPr>
          <w:ilvl w:val="0"/>
          <w:numId w:val="1"/>
        </w:numPr>
        <w:spacing w:line="276" w:lineRule="auto"/>
        <w:ind w:left="0" w:firstLine="851"/>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 xml:space="preserve">нарушение срока регистрации запроса заявителя о предоставлении муниципальной услуги; </w:t>
      </w:r>
      <w:r w:rsidRPr="00071001">
        <w:rPr>
          <w:rFonts w:ascii="Times New Roman" w:eastAsia="Arial" w:hAnsi="Times New Roman"/>
          <w:color w:val="000000" w:themeColor="text1"/>
          <w:sz w:val="28"/>
          <w:szCs w:val="28"/>
          <w:lang w:eastAsia="ar-SA"/>
        </w:rPr>
        <w:t xml:space="preserve">запроса, указанного в </w:t>
      </w:r>
      <w:hyperlink w:anchor="sub_1510" w:history="1">
        <w:r w:rsidRPr="00071001">
          <w:rPr>
            <w:rStyle w:val="a7"/>
            <w:rFonts w:ascii="Times New Roman" w:eastAsia="Arial" w:hAnsi="Times New Roman"/>
            <w:color w:val="000000" w:themeColor="text1"/>
            <w:sz w:val="28"/>
            <w:szCs w:val="28"/>
            <w:u w:val="none"/>
            <w:lang w:eastAsia="ar-SA"/>
          </w:rPr>
          <w:t>статье 15.1</w:t>
        </w:r>
      </w:hyperlink>
      <w:r w:rsidRPr="00071001">
        <w:rPr>
          <w:rFonts w:ascii="Times New Roman" w:eastAsia="Arial" w:hAnsi="Times New Roman"/>
          <w:color w:val="000000" w:themeColor="text1"/>
          <w:sz w:val="28"/>
          <w:szCs w:val="28"/>
          <w:lang w:eastAsia="ar-SA"/>
        </w:rPr>
        <w:t xml:space="preserve"> Федерального закона от 27.07.2010 г. № 210-ФЗ «Об организации предоставления государственных и муниципальных услуг»;</w:t>
      </w:r>
    </w:p>
    <w:p w:rsidR="00B52EC9" w:rsidRPr="00071001" w:rsidRDefault="00B52EC9" w:rsidP="00B52EC9">
      <w:pPr>
        <w:pStyle w:val="a8"/>
        <w:numPr>
          <w:ilvl w:val="0"/>
          <w:numId w:val="1"/>
        </w:numPr>
        <w:spacing w:line="276" w:lineRule="auto"/>
        <w:ind w:left="0" w:firstLine="851"/>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нарушение срока предоставления муниципальной услуги;</w:t>
      </w:r>
    </w:p>
    <w:p w:rsidR="00B52EC9" w:rsidRPr="00071001" w:rsidRDefault="00B52EC9" w:rsidP="00B52EC9">
      <w:pPr>
        <w:pStyle w:val="a8"/>
        <w:numPr>
          <w:ilvl w:val="0"/>
          <w:numId w:val="1"/>
        </w:numPr>
        <w:spacing w:line="276" w:lineRule="auto"/>
        <w:ind w:left="0" w:firstLine="851"/>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 xml:space="preserve">требование у заявителя документов, </w:t>
      </w:r>
      <w:r w:rsidRPr="00071001">
        <w:rPr>
          <w:rFonts w:ascii="Times New Roman" w:eastAsia="Arial" w:hAnsi="Times New Roman"/>
          <w:color w:val="000000" w:themeColor="text1"/>
          <w:sz w:val="28"/>
          <w:szCs w:val="28"/>
          <w:lang w:eastAsia="ar-SA"/>
        </w:rPr>
        <w:t>или информации либо осуществления действий, представление или осуществление которых не предусмотрено</w:t>
      </w:r>
      <w:r w:rsidRPr="00071001">
        <w:rPr>
          <w:rStyle w:val="a9"/>
          <w:rFonts w:ascii="Times New Roman" w:hAnsi="Times New Roman"/>
          <w:i w:val="0"/>
          <w:color w:val="000000" w:themeColor="text1"/>
          <w:sz w:val="28"/>
          <w:szCs w:val="28"/>
        </w:rPr>
        <w:t xml:space="preserve"> нормативными правовыми актами Российской Федерации, нормативными правовыми актами Челябинской области, муниципальными правовыми актами Еткульского муниципального района для предоставления муниципальной услуги;</w:t>
      </w:r>
    </w:p>
    <w:p w:rsidR="00B52EC9" w:rsidRPr="00071001" w:rsidRDefault="00B52EC9" w:rsidP="00B52EC9">
      <w:pPr>
        <w:pStyle w:val="a8"/>
        <w:numPr>
          <w:ilvl w:val="0"/>
          <w:numId w:val="1"/>
        </w:numPr>
        <w:spacing w:line="276" w:lineRule="auto"/>
        <w:ind w:left="0" w:firstLine="851"/>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Челябинской области, муниципальными правовыми актами для предоставления муниципальной услуги, у заявителя;</w:t>
      </w:r>
    </w:p>
    <w:p w:rsidR="00B52EC9" w:rsidRPr="00071001" w:rsidRDefault="00B52EC9" w:rsidP="00B52EC9">
      <w:pPr>
        <w:pStyle w:val="a8"/>
        <w:numPr>
          <w:ilvl w:val="0"/>
          <w:numId w:val="1"/>
        </w:numPr>
        <w:spacing w:line="276" w:lineRule="auto"/>
        <w:ind w:left="0" w:firstLine="851"/>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Челябинской области, муниципальными правовыми актами Еткульского муниципального района;</w:t>
      </w:r>
    </w:p>
    <w:p w:rsidR="00B52EC9" w:rsidRPr="00071001" w:rsidRDefault="00B52EC9" w:rsidP="00B52EC9">
      <w:pPr>
        <w:pStyle w:val="a8"/>
        <w:numPr>
          <w:ilvl w:val="0"/>
          <w:numId w:val="1"/>
        </w:numPr>
        <w:spacing w:line="276" w:lineRule="auto"/>
        <w:ind w:left="0" w:firstLine="851"/>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требование внесения заявителем при предоставлении муниципальной услуги платы, не предусмотренной нормативными правовыми актами Российской Федерации, нормативными правовыми актами Челябинской области, муниципальными правовыми актами;</w:t>
      </w:r>
    </w:p>
    <w:p w:rsidR="00B52EC9" w:rsidRPr="00071001" w:rsidRDefault="00B52EC9" w:rsidP="00B52EC9">
      <w:pPr>
        <w:pStyle w:val="a8"/>
        <w:numPr>
          <w:ilvl w:val="0"/>
          <w:numId w:val="1"/>
        </w:numPr>
        <w:spacing w:line="276" w:lineRule="auto"/>
        <w:ind w:left="0" w:firstLine="851"/>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lastRenderedPageBreak/>
        <w:t>отказ Комитета, должностного лица Комитета, МФЦ, работника МФЦ,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52EC9" w:rsidRPr="00071001" w:rsidRDefault="00B52EC9" w:rsidP="00B52EC9">
      <w:pPr>
        <w:pStyle w:val="a8"/>
        <w:numPr>
          <w:ilvl w:val="0"/>
          <w:numId w:val="1"/>
        </w:numPr>
        <w:spacing w:line="276" w:lineRule="auto"/>
        <w:ind w:left="0" w:firstLine="851"/>
        <w:jc w:val="both"/>
        <w:rPr>
          <w:rFonts w:ascii="Times New Roman" w:hAnsi="Times New Roman"/>
          <w:iCs/>
          <w:color w:val="000000" w:themeColor="text1"/>
          <w:sz w:val="28"/>
          <w:szCs w:val="28"/>
        </w:rPr>
      </w:pPr>
      <w:r w:rsidRPr="00071001">
        <w:rPr>
          <w:rFonts w:ascii="Times New Roman" w:eastAsia="Arial" w:hAnsi="Times New Roman"/>
          <w:color w:val="000000" w:themeColor="text1"/>
          <w:sz w:val="28"/>
          <w:szCs w:val="28"/>
          <w:lang w:eastAsia="ar-SA"/>
        </w:rPr>
        <w:t>нарушение срока или порядка выдачи документов по результатам предоставления муниципальной услуги;</w:t>
      </w:r>
    </w:p>
    <w:p w:rsidR="00B52EC9" w:rsidRPr="00071001" w:rsidRDefault="00B52EC9" w:rsidP="00B52EC9">
      <w:pPr>
        <w:pStyle w:val="a8"/>
        <w:numPr>
          <w:ilvl w:val="0"/>
          <w:numId w:val="1"/>
        </w:numPr>
        <w:spacing w:line="276" w:lineRule="auto"/>
        <w:ind w:left="0" w:firstLine="851"/>
        <w:jc w:val="both"/>
        <w:rPr>
          <w:rFonts w:ascii="Times New Roman" w:hAnsi="Times New Roman"/>
          <w:iCs/>
          <w:color w:val="000000" w:themeColor="text1"/>
          <w:sz w:val="28"/>
          <w:szCs w:val="28"/>
        </w:rPr>
      </w:pPr>
      <w:r w:rsidRPr="00071001">
        <w:rPr>
          <w:rFonts w:ascii="Times New Roman" w:eastAsia="Arial" w:hAnsi="Times New Roman"/>
          <w:color w:val="000000" w:themeColor="text1"/>
          <w:sz w:val="28"/>
          <w:szCs w:val="28"/>
          <w:lang w:eastAsia="ar-SA"/>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Челябинской области, муниципальными правовыми актами Еткульского муниципального района;</w:t>
      </w:r>
    </w:p>
    <w:p w:rsidR="00B52EC9" w:rsidRPr="00071001" w:rsidRDefault="00B52EC9" w:rsidP="00B52EC9">
      <w:pPr>
        <w:pStyle w:val="a8"/>
        <w:numPr>
          <w:ilvl w:val="0"/>
          <w:numId w:val="1"/>
        </w:numPr>
        <w:spacing w:line="276" w:lineRule="auto"/>
        <w:ind w:left="0" w:firstLine="851"/>
        <w:jc w:val="both"/>
        <w:rPr>
          <w:rFonts w:ascii="Times New Roman" w:hAnsi="Times New Roman"/>
          <w:iCs/>
          <w:color w:val="000000" w:themeColor="text1"/>
          <w:sz w:val="28"/>
          <w:szCs w:val="28"/>
        </w:rPr>
      </w:pPr>
      <w:r w:rsidRPr="00071001">
        <w:rPr>
          <w:rFonts w:ascii="Times New Roman" w:eastAsia="Arial" w:hAnsi="Times New Roman"/>
          <w:color w:val="000000" w:themeColor="text1"/>
          <w:sz w:val="28"/>
          <w:szCs w:val="28"/>
          <w:lang w:eastAsia="ar-SA"/>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w:anchor="sub_7014" w:history="1">
        <w:r w:rsidRPr="00071001">
          <w:rPr>
            <w:rStyle w:val="a7"/>
            <w:rFonts w:ascii="Times New Roman" w:eastAsia="Arial" w:hAnsi="Times New Roman"/>
            <w:color w:val="000000" w:themeColor="text1"/>
            <w:sz w:val="28"/>
            <w:szCs w:val="28"/>
            <w:u w:val="none"/>
            <w:lang w:eastAsia="ar-SA"/>
          </w:rPr>
          <w:t>пунктом 4 части 1 статьи 7</w:t>
        </w:r>
      </w:hyperlink>
      <w:hyperlink r:id="rId8" w:history="1">
        <w:r w:rsidRPr="00071001">
          <w:rPr>
            <w:rStyle w:val="a7"/>
            <w:rFonts w:ascii="Times New Roman" w:eastAsia="Arial" w:hAnsi="Times New Roman"/>
            <w:color w:val="000000" w:themeColor="text1"/>
            <w:sz w:val="28"/>
            <w:szCs w:val="28"/>
            <w:u w:val="none"/>
            <w:lang w:eastAsia="ar-SA"/>
          </w:rPr>
          <w:t>Федерального закона</w:t>
        </w:r>
      </w:hyperlink>
      <w:r w:rsidRPr="00071001">
        <w:rPr>
          <w:rFonts w:ascii="Times New Roman" w:eastAsia="Arial" w:hAnsi="Times New Roman"/>
          <w:color w:val="000000" w:themeColor="text1"/>
          <w:sz w:val="28"/>
          <w:szCs w:val="28"/>
          <w:lang w:eastAsia="ar-SA"/>
        </w:rPr>
        <w:t xml:space="preserve"> от 27.07.2010 г. № 210-ФЗ «Об организации предоставления государственных и муниципальных услуг».</w:t>
      </w:r>
    </w:p>
    <w:p w:rsidR="00B52EC9" w:rsidRPr="00071001" w:rsidRDefault="00B52EC9" w:rsidP="00B52EC9">
      <w:pPr>
        <w:pStyle w:val="a8"/>
        <w:spacing w:line="276" w:lineRule="auto"/>
        <w:ind w:firstLine="680"/>
        <w:jc w:val="both"/>
        <w:rPr>
          <w:rFonts w:ascii="Times New Roman" w:eastAsia="Arial" w:hAnsi="Times New Roman"/>
          <w:color w:val="000000" w:themeColor="text1"/>
          <w:sz w:val="28"/>
          <w:szCs w:val="28"/>
          <w:lang w:eastAsia="ar-SA"/>
        </w:rPr>
      </w:pPr>
      <w:r w:rsidRPr="00071001">
        <w:rPr>
          <w:rFonts w:ascii="Times New Roman" w:eastAsia="Arial" w:hAnsi="Times New Roman"/>
          <w:color w:val="000000" w:themeColor="text1"/>
          <w:sz w:val="28"/>
          <w:szCs w:val="28"/>
          <w:lang w:eastAsia="ar-SA"/>
        </w:rPr>
        <w:t xml:space="preserve">5.2.1. В случаях, указанных в подпунктах 2, 5, 7, 9, 10 пункта 5.2. раздела </w:t>
      </w:r>
      <w:r w:rsidRPr="00071001">
        <w:rPr>
          <w:rFonts w:ascii="Times New Roman" w:eastAsia="Arial" w:hAnsi="Times New Roman"/>
          <w:color w:val="000000" w:themeColor="text1"/>
          <w:sz w:val="28"/>
          <w:szCs w:val="28"/>
          <w:lang w:val="en-US" w:eastAsia="ar-SA"/>
        </w:rPr>
        <w:t>V</w:t>
      </w:r>
      <w:r w:rsidRPr="00071001">
        <w:rPr>
          <w:rFonts w:ascii="Times New Roman" w:eastAsia="Arial" w:hAnsi="Times New Roman"/>
          <w:color w:val="000000" w:themeColor="text1"/>
          <w:sz w:val="28"/>
          <w:szCs w:val="28"/>
          <w:lang w:eastAsia="ar-SA"/>
        </w:rPr>
        <w:t xml:space="preserve"> настоящего административного регламента, досудебное (внесудебное) обжалование заявителем решений и действий (бездействия) МФЦ, работника МФЦ невозможно в связи с тем, что на МФЦ не возложена функция по предоставлению муниципальной услуги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B52EC9" w:rsidRPr="00071001" w:rsidRDefault="00B52EC9" w:rsidP="00B52EC9">
      <w:pPr>
        <w:pStyle w:val="a8"/>
        <w:spacing w:line="276" w:lineRule="auto"/>
        <w:ind w:firstLine="680"/>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 xml:space="preserve">5.2.2. </w:t>
      </w:r>
      <w:r w:rsidRPr="00071001">
        <w:rPr>
          <w:rFonts w:ascii="Times New Roman" w:eastAsia="Arial" w:hAnsi="Times New Roman"/>
          <w:color w:val="000000" w:themeColor="text1"/>
          <w:sz w:val="28"/>
          <w:szCs w:val="28"/>
          <w:lang w:eastAsia="ar-SA"/>
        </w:rPr>
        <w:t>Досудебное (внесудебное) обжалование заявителем действий (бездействия) организаций, указанных в части 1.1. статьи 16 Федерального закона от 27.07.2010 г. № 210-ФЗ «Об организации предоставления государственных и муниципальных услуг», а также их работников и принимаемых ими решений при предоставлении муниципальной услуги, не осуществляется в связи с тем, что они не участвуют в предоставлении муниципальной услуги».</w:t>
      </w:r>
    </w:p>
    <w:p w:rsidR="00B52EC9" w:rsidRPr="00071001" w:rsidRDefault="00B52EC9" w:rsidP="00B52EC9">
      <w:pPr>
        <w:pStyle w:val="a8"/>
        <w:spacing w:line="276" w:lineRule="auto"/>
        <w:ind w:firstLine="709"/>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5.3.</w:t>
      </w:r>
      <w:r w:rsidRPr="00071001">
        <w:rPr>
          <w:rStyle w:val="a9"/>
          <w:rFonts w:ascii="Times New Roman" w:hAnsi="Times New Roman"/>
          <w:i w:val="0"/>
          <w:color w:val="000000" w:themeColor="text1"/>
          <w:sz w:val="28"/>
          <w:szCs w:val="28"/>
        </w:rPr>
        <w:tab/>
        <w:t xml:space="preserve">Жалоба рассматривается органом, предоставляющим муниципальную услугу, который нарушил порядок предоставления муниципальной услуги вследствие решений и действий (бездействия) органа, </w:t>
      </w:r>
      <w:r w:rsidRPr="00071001">
        <w:rPr>
          <w:rStyle w:val="a9"/>
          <w:rFonts w:ascii="Times New Roman" w:hAnsi="Times New Roman"/>
          <w:i w:val="0"/>
          <w:color w:val="000000" w:themeColor="text1"/>
          <w:sz w:val="28"/>
          <w:szCs w:val="28"/>
        </w:rPr>
        <w:lastRenderedPageBreak/>
        <w:t>предоставляющего муниципальную услугу, должностного лица органа, предоставляющего муниципальную услугу, либо муниципального служащего.</w:t>
      </w:r>
    </w:p>
    <w:p w:rsidR="00B52EC9" w:rsidRPr="00071001" w:rsidRDefault="00B52EC9" w:rsidP="00B52EC9">
      <w:pPr>
        <w:pStyle w:val="a8"/>
        <w:spacing w:line="276" w:lineRule="auto"/>
        <w:ind w:firstLine="709"/>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Жалобы на решения, принятые главой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органа, предоставляющего муниципальную услугу.</w:t>
      </w:r>
    </w:p>
    <w:p w:rsidR="00EF1941" w:rsidRPr="00071001" w:rsidRDefault="00EF1941" w:rsidP="00EF1941">
      <w:pPr>
        <w:pStyle w:val="a8"/>
        <w:spacing w:line="276" w:lineRule="auto"/>
        <w:ind w:firstLine="709"/>
        <w:jc w:val="both"/>
        <w:rPr>
          <w:rStyle w:val="a9"/>
          <w:rFonts w:ascii="Times New Roman" w:hAnsi="Times New Roman"/>
          <w:i w:val="0"/>
          <w:color w:val="000000" w:themeColor="text1"/>
          <w:sz w:val="28"/>
          <w:szCs w:val="28"/>
        </w:rPr>
      </w:pPr>
      <w:r w:rsidRPr="00071001">
        <w:rPr>
          <w:rFonts w:ascii="Times New Roman" w:hAnsi="Times New Roman"/>
          <w:color w:val="000000" w:themeColor="text1"/>
          <w:sz w:val="28"/>
          <w:szCs w:val="28"/>
        </w:rPr>
        <w:t>Жалобы на решения и действия (бездействие) работника многофункционального центра подаются руководителю этого многофункционального центра</w:t>
      </w:r>
      <w:r w:rsidRPr="00071001">
        <w:rPr>
          <w:rStyle w:val="a9"/>
          <w:rFonts w:ascii="Times New Roman" w:hAnsi="Times New Roman"/>
          <w:i w:val="0"/>
          <w:color w:val="000000" w:themeColor="text1"/>
          <w:sz w:val="28"/>
          <w:szCs w:val="28"/>
        </w:rPr>
        <w:t>.</w:t>
      </w:r>
    </w:p>
    <w:p w:rsidR="00B52EC9" w:rsidRPr="00071001" w:rsidRDefault="00B52EC9" w:rsidP="00B52EC9">
      <w:pPr>
        <w:pStyle w:val="a8"/>
        <w:spacing w:line="276" w:lineRule="auto"/>
        <w:ind w:firstLine="709"/>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5.4.</w:t>
      </w:r>
      <w:r w:rsidRPr="00071001">
        <w:rPr>
          <w:rStyle w:val="a9"/>
          <w:rFonts w:ascii="Times New Roman" w:hAnsi="Times New Roman"/>
          <w:i w:val="0"/>
          <w:color w:val="000000" w:themeColor="text1"/>
          <w:sz w:val="28"/>
          <w:szCs w:val="28"/>
        </w:rPr>
        <w:tab/>
        <w:t>Жалоба может быть направлена в письменной форме на бумажном носителе по почте, через МФЦ, с использованием сети Интернет через официальные сайты органа, предоставляющего муниципальную услугу, и МФЦ, через Портал, а также может быть принята при личном приеме заявителя.</w:t>
      </w:r>
    </w:p>
    <w:p w:rsidR="00B52EC9" w:rsidRPr="00071001" w:rsidRDefault="00B52EC9" w:rsidP="00B52EC9">
      <w:pPr>
        <w:pStyle w:val="a8"/>
        <w:spacing w:line="276" w:lineRule="auto"/>
        <w:ind w:firstLine="709"/>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5.5.</w:t>
      </w:r>
      <w:r w:rsidRPr="00071001">
        <w:rPr>
          <w:rStyle w:val="a9"/>
          <w:rFonts w:ascii="Times New Roman" w:hAnsi="Times New Roman"/>
          <w:i w:val="0"/>
          <w:color w:val="000000" w:themeColor="text1"/>
          <w:sz w:val="28"/>
          <w:szCs w:val="28"/>
        </w:rPr>
        <w:tab/>
        <w:t xml:space="preserve">Жалоба должна содержать: </w:t>
      </w:r>
    </w:p>
    <w:p w:rsidR="00B52EC9" w:rsidRPr="00071001" w:rsidRDefault="00B52EC9" w:rsidP="00B52EC9">
      <w:pPr>
        <w:pStyle w:val="a8"/>
        <w:numPr>
          <w:ilvl w:val="0"/>
          <w:numId w:val="2"/>
        </w:numPr>
        <w:spacing w:line="276" w:lineRule="auto"/>
        <w:ind w:left="0" w:firstLine="851"/>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решения и действия (бездействие) которых обжалуются;</w:t>
      </w:r>
    </w:p>
    <w:p w:rsidR="00B52EC9" w:rsidRPr="00071001" w:rsidRDefault="00B52EC9" w:rsidP="00B52EC9">
      <w:pPr>
        <w:pStyle w:val="a8"/>
        <w:numPr>
          <w:ilvl w:val="0"/>
          <w:numId w:val="2"/>
        </w:numPr>
        <w:spacing w:line="276" w:lineRule="auto"/>
        <w:ind w:left="0" w:firstLine="851"/>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52EC9" w:rsidRPr="00071001" w:rsidRDefault="00B52EC9" w:rsidP="00B52EC9">
      <w:pPr>
        <w:pStyle w:val="a8"/>
        <w:numPr>
          <w:ilvl w:val="0"/>
          <w:numId w:val="2"/>
        </w:numPr>
        <w:spacing w:line="276" w:lineRule="auto"/>
        <w:ind w:left="0" w:firstLine="851"/>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B52EC9" w:rsidRPr="00071001" w:rsidRDefault="00B52EC9" w:rsidP="00B52EC9">
      <w:pPr>
        <w:pStyle w:val="a8"/>
        <w:numPr>
          <w:ilvl w:val="0"/>
          <w:numId w:val="2"/>
        </w:numPr>
        <w:spacing w:line="276" w:lineRule="auto"/>
        <w:ind w:left="0" w:firstLine="851"/>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B52EC9" w:rsidRPr="00071001" w:rsidRDefault="00B52EC9" w:rsidP="00B52EC9">
      <w:pPr>
        <w:pStyle w:val="a8"/>
        <w:spacing w:line="276" w:lineRule="auto"/>
        <w:ind w:firstLine="709"/>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5.6.</w:t>
      </w:r>
      <w:r w:rsidRPr="00071001">
        <w:rPr>
          <w:rStyle w:val="a9"/>
          <w:rFonts w:ascii="Times New Roman" w:hAnsi="Times New Roman"/>
          <w:i w:val="0"/>
          <w:color w:val="000000" w:themeColor="text1"/>
          <w:sz w:val="28"/>
          <w:szCs w:val="28"/>
        </w:rPr>
        <w:tab/>
        <w:t>В случае если жалоба подается через представителя, также представляется документ, подтверждающий полномочия на осуществление его действий. В качестве документа, подтверждающего полномочия на осуществление действий представителя, может быть представлена:</w:t>
      </w:r>
    </w:p>
    <w:p w:rsidR="00B52EC9" w:rsidRPr="00071001" w:rsidRDefault="00B52EC9" w:rsidP="00B52EC9">
      <w:pPr>
        <w:pStyle w:val="a8"/>
        <w:spacing w:line="276" w:lineRule="auto"/>
        <w:ind w:firstLine="851"/>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lastRenderedPageBreak/>
        <w:t>а)</w:t>
      </w:r>
      <w:r w:rsidRPr="00071001">
        <w:rPr>
          <w:rStyle w:val="a9"/>
          <w:rFonts w:ascii="Times New Roman" w:hAnsi="Times New Roman"/>
          <w:i w:val="0"/>
          <w:color w:val="000000" w:themeColor="text1"/>
          <w:sz w:val="28"/>
          <w:szCs w:val="28"/>
        </w:rPr>
        <w:tab/>
        <w:t>оформленная в соответствии с законодательством Российской Федерации доверенность (для физических лиц);</w:t>
      </w:r>
    </w:p>
    <w:p w:rsidR="00B52EC9" w:rsidRPr="00071001" w:rsidRDefault="00B52EC9" w:rsidP="00B52EC9">
      <w:pPr>
        <w:pStyle w:val="a8"/>
        <w:spacing w:line="276" w:lineRule="auto"/>
        <w:ind w:firstLine="851"/>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б)</w:t>
      </w:r>
      <w:r w:rsidRPr="00071001">
        <w:rPr>
          <w:rStyle w:val="a9"/>
          <w:rFonts w:ascii="Times New Roman" w:hAnsi="Times New Roman"/>
          <w:i w:val="0"/>
          <w:color w:val="000000" w:themeColor="text1"/>
          <w:sz w:val="28"/>
          <w:szCs w:val="28"/>
        </w:rPr>
        <w:tab/>
        <w:t>оформленная в соответствии с законодательством Российской Федерации доверенность, заверенная печатью юридического лица и подписанная руководителем юридического лица или уполномоченным этим руководителем лицом (для юридических лиц);</w:t>
      </w:r>
    </w:p>
    <w:p w:rsidR="00B52EC9" w:rsidRPr="00071001" w:rsidRDefault="00B52EC9" w:rsidP="00B52EC9">
      <w:pPr>
        <w:pStyle w:val="a8"/>
        <w:spacing w:line="276" w:lineRule="auto"/>
        <w:ind w:firstLine="851"/>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в)</w:t>
      </w:r>
      <w:r w:rsidRPr="00071001">
        <w:rPr>
          <w:rStyle w:val="a9"/>
          <w:rFonts w:ascii="Times New Roman" w:hAnsi="Times New Roman"/>
          <w:i w:val="0"/>
          <w:color w:val="000000" w:themeColor="text1"/>
          <w:sz w:val="28"/>
          <w:szCs w:val="28"/>
        </w:rPr>
        <w:tab/>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без доверенности.</w:t>
      </w:r>
    </w:p>
    <w:p w:rsidR="00B52EC9" w:rsidRPr="00071001" w:rsidRDefault="00B52EC9" w:rsidP="00B52EC9">
      <w:pPr>
        <w:pStyle w:val="a8"/>
        <w:spacing w:line="276" w:lineRule="auto"/>
        <w:ind w:firstLine="709"/>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5.7.</w:t>
      </w:r>
      <w:r w:rsidRPr="00071001">
        <w:rPr>
          <w:rStyle w:val="a9"/>
          <w:rFonts w:ascii="Times New Roman" w:hAnsi="Times New Roman"/>
          <w:i w:val="0"/>
          <w:color w:val="000000" w:themeColor="text1"/>
          <w:sz w:val="28"/>
          <w:szCs w:val="28"/>
        </w:rPr>
        <w:tab/>
        <w:t>Прием жалоб в письменной форме осуществляется в месте предоставления муниципальной услуги (в месте, где заявитель подавал запрос на получение муниципальной услуги, нарушения порядка которой обжалуется, либо в месте, где заявителем получен результат указанной муниципальной услуги).</w:t>
      </w:r>
    </w:p>
    <w:p w:rsidR="00B52EC9" w:rsidRPr="00071001" w:rsidRDefault="00B52EC9" w:rsidP="00B52EC9">
      <w:pPr>
        <w:pStyle w:val="a8"/>
        <w:spacing w:line="276" w:lineRule="auto"/>
        <w:ind w:firstLine="709"/>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5.8.</w:t>
      </w:r>
      <w:r w:rsidRPr="00071001">
        <w:rPr>
          <w:rStyle w:val="a9"/>
          <w:rFonts w:ascii="Times New Roman" w:hAnsi="Times New Roman"/>
          <w:i w:val="0"/>
          <w:color w:val="000000" w:themeColor="text1"/>
          <w:sz w:val="28"/>
          <w:szCs w:val="28"/>
        </w:rPr>
        <w:tab/>
        <w:t>Время приема жалоб должно совпадать со временем предоставления муниципальной услуги.</w:t>
      </w:r>
    </w:p>
    <w:p w:rsidR="00B52EC9" w:rsidRPr="00071001" w:rsidRDefault="00B52EC9" w:rsidP="00B52EC9">
      <w:pPr>
        <w:pStyle w:val="a8"/>
        <w:spacing w:line="276" w:lineRule="auto"/>
        <w:ind w:firstLine="709"/>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5.9.</w:t>
      </w:r>
      <w:r w:rsidRPr="00071001">
        <w:rPr>
          <w:rStyle w:val="a9"/>
          <w:rFonts w:ascii="Times New Roman" w:hAnsi="Times New Roman"/>
          <w:i w:val="0"/>
          <w:color w:val="000000" w:themeColor="text1"/>
          <w:sz w:val="28"/>
          <w:szCs w:val="28"/>
        </w:rPr>
        <w:tab/>
        <w:t>Жалоба в письменной форме может быть направлена по почте.</w:t>
      </w:r>
    </w:p>
    <w:p w:rsidR="00B52EC9" w:rsidRPr="00071001" w:rsidRDefault="00B52EC9" w:rsidP="00B52EC9">
      <w:pPr>
        <w:pStyle w:val="a8"/>
        <w:spacing w:line="276" w:lineRule="auto"/>
        <w:ind w:firstLine="709"/>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5.10.</w:t>
      </w:r>
      <w:r w:rsidRPr="00071001">
        <w:rPr>
          <w:rStyle w:val="a9"/>
          <w:rFonts w:ascii="Times New Roman" w:hAnsi="Times New Roman"/>
          <w:i w:val="0"/>
          <w:color w:val="000000" w:themeColor="text1"/>
          <w:sz w:val="28"/>
          <w:szCs w:val="28"/>
        </w:rPr>
        <w:tab/>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B52EC9" w:rsidRPr="00071001" w:rsidRDefault="00B52EC9" w:rsidP="00B52EC9">
      <w:pPr>
        <w:pStyle w:val="a8"/>
        <w:spacing w:line="276" w:lineRule="auto"/>
        <w:ind w:firstLine="709"/>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5.11.</w:t>
      </w:r>
      <w:r w:rsidRPr="00071001">
        <w:rPr>
          <w:rStyle w:val="a9"/>
          <w:rFonts w:ascii="Times New Roman" w:hAnsi="Times New Roman"/>
          <w:i w:val="0"/>
          <w:color w:val="000000" w:themeColor="text1"/>
          <w:sz w:val="28"/>
          <w:szCs w:val="28"/>
        </w:rPr>
        <w:tab/>
        <w:t>В электронном виде жалоба может быть подана заявителем посредством:</w:t>
      </w:r>
    </w:p>
    <w:p w:rsidR="00B52EC9" w:rsidRPr="00071001" w:rsidRDefault="00B52EC9" w:rsidP="00B52EC9">
      <w:pPr>
        <w:pStyle w:val="a8"/>
        <w:spacing w:line="276" w:lineRule="auto"/>
        <w:ind w:firstLine="851"/>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а)</w:t>
      </w:r>
      <w:r w:rsidRPr="00071001">
        <w:rPr>
          <w:rStyle w:val="a9"/>
          <w:rFonts w:ascii="Times New Roman" w:hAnsi="Times New Roman"/>
          <w:i w:val="0"/>
          <w:color w:val="000000" w:themeColor="text1"/>
          <w:sz w:val="28"/>
          <w:szCs w:val="28"/>
        </w:rPr>
        <w:tab/>
        <w:t>официального сайта органа, предоставляющего муниципальную услугу, в сети Интернет;</w:t>
      </w:r>
    </w:p>
    <w:p w:rsidR="00B52EC9" w:rsidRPr="00071001" w:rsidRDefault="00B52EC9" w:rsidP="00B52EC9">
      <w:pPr>
        <w:pStyle w:val="a8"/>
        <w:spacing w:line="276" w:lineRule="auto"/>
        <w:ind w:firstLine="851"/>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б)</w:t>
      </w:r>
      <w:r w:rsidRPr="00071001">
        <w:rPr>
          <w:rStyle w:val="a9"/>
          <w:rFonts w:ascii="Times New Roman" w:hAnsi="Times New Roman"/>
          <w:i w:val="0"/>
          <w:color w:val="000000" w:themeColor="text1"/>
          <w:sz w:val="28"/>
          <w:szCs w:val="28"/>
        </w:rPr>
        <w:tab/>
        <w:t>Портала</w:t>
      </w:r>
      <w:r w:rsidRPr="00071001">
        <w:rPr>
          <w:rStyle w:val="a9"/>
          <w:rFonts w:ascii="Times New Roman" w:hAnsi="Times New Roman"/>
          <w:i w:val="0"/>
          <w:color w:val="000000" w:themeColor="text1"/>
          <w:sz w:val="28"/>
          <w:szCs w:val="28"/>
          <w:lang w:val="en-US"/>
        </w:rPr>
        <w:t>https</w:t>
      </w:r>
      <w:r w:rsidRPr="00071001">
        <w:rPr>
          <w:rStyle w:val="a9"/>
          <w:rFonts w:ascii="Times New Roman" w:hAnsi="Times New Roman"/>
          <w:i w:val="0"/>
          <w:color w:val="000000" w:themeColor="text1"/>
          <w:sz w:val="28"/>
          <w:szCs w:val="28"/>
        </w:rPr>
        <w:t>://</w:t>
      </w:r>
      <w:r w:rsidRPr="00071001">
        <w:rPr>
          <w:rStyle w:val="a9"/>
          <w:rFonts w:ascii="Times New Roman" w:hAnsi="Times New Roman"/>
          <w:i w:val="0"/>
          <w:color w:val="000000" w:themeColor="text1"/>
          <w:sz w:val="28"/>
          <w:szCs w:val="28"/>
          <w:lang w:val="en-US"/>
        </w:rPr>
        <w:t>do</w:t>
      </w:r>
      <w:r w:rsidRPr="00071001">
        <w:rPr>
          <w:rStyle w:val="a9"/>
          <w:rFonts w:ascii="Times New Roman" w:hAnsi="Times New Roman"/>
          <w:i w:val="0"/>
          <w:color w:val="000000" w:themeColor="text1"/>
          <w:sz w:val="28"/>
          <w:szCs w:val="28"/>
        </w:rPr>
        <w:t>.</w:t>
      </w:r>
      <w:r w:rsidRPr="00071001">
        <w:rPr>
          <w:rStyle w:val="a9"/>
          <w:rFonts w:ascii="Times New Roman" w:hAnsi="Times New Roman"/>
          <w:i w:val="0"/>
          <w:color w:val="000000" w:themeColor="text1"/>
          <w:sz w:val="28"/>
          <w:szCs w:val="28"/>
          <w:lang w:val="en-US"/>
        </w:rPr>
        <w:t>gosuslugi</w:t>
      </w:r>
      <w:r w:rsidRPr="00071001">
        <w:rPr>
          <w:rStyle w:val="a9"/>
          <w:rFonts w:ascii="Times New Roman" w:hAnsi="Times New Roman"/>
          <w:i w:val="0"/>
          <w:color w:val="000000" w:themeColor="text1"/>
          <w:sz w:val="28"/>
          <w:szCs w:val="28"/>
        </w:rPr>
        <w:t>.</w:t>
      </w:r>
      <w:r w:rsidRPr="00071001">
        <w:rPr>
          <w:rStyle w:val="a9"/>
          <w:rFonts w:ascii="Times New Roman" w:hAnsi="Times New Roman"/>
          <w:i w:val="0"/>
          <w:color w:val="000000" w:themeColor="text1"/>
          <w:sz w:val="28"/>
          <w:szCs w:val="28"/>
          <w:lang w:val="en-US"/>
        </w:rPr>
        <w:t>ru</w:t>
      </w:r>
      <w:r w:rsidR="00360069" w:rsidRPr="00071001">
        <w:rPr>
          <w:rStyle w:val="a9"/>
          <w:rFonts w:ascii="Times New Roman" w:hAnsi="Times New Roman"/>
          <w:i w:val="0"/>
          <w:color w:val="000000" w:themeColor="text1"/>
          <w:sz w:val="28"/>
          <w:szCs w:val="28"/>
        </w:rPr>
        <w:t>.</w:t>
      </w:r>
    </w:p>
    <w:p w:rsidR="00B52EC9" w:rsidRPr="00071001" w:rsidRDefault="00B52EC9" w:rsidP="00B52EC9">
      <w:pPr>
        <w:pStyle w:val="a8"/>
        <w:spacing w:line="276" w:lineRule="auto"/>
        <w:ind w:firstLine="709"/>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5.12.</w:t>
      </w:r>
      <w:r w:rsidRPr="00071001">
        <w:rPr>
          <w:rStyle w:val="a9"/>
          <w:rFonts w:ascii="Times New Roman" w:hAnsi="Times New Roman"/>
          <w:i w:val="0"/>
          <w:color w:val="000000" w:themeColor="text1"/>
          <w:sz w:val="28"/>
          <w:szCs w:val="28"/>
        </w:rPr>
        <w:tab/>
        <w:t>При подаче жалобы в электронном виде документы, подтверждающие полномочия представителя, могут быть представлены в форме электронных документов, подписанных электронной подписью в соответствии с правилами, утвержденными Постановлением Правительства РФ от 25.06.2012 г. № 634 «О видах электронной подписи, использование которых допускается при обращении за получением государственных и муниципальных услуг», при этом документ, удостоверяющий личность заявителя, не требуется.</w:t>
      </w:r>
    </w:p>
    <w:p w:rsidR="00B52EC9" w:rsidRPr="00071001" w:rsidRDefault="00B52EC9" w:rsidP="00B52EC9">
      <w:pPr>
        <w:pStyle w:val="a8"/>
        <w:spacing w:line="276" w:lineRule="auto"/>
        <w:ind w:firstLine="709"/>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5.13.</w:t>
      </w:r>
      <w:r w:rsidRPr="00071001">
        <w:rPr>
          <w:rStyle w:val="a9"/>
          <w:rFonts w:ascii="Times New Roman" w:hAnsi="Times New Roman"/>
          <w:i w:val="0"/>
          <w:color w:val="000000" w:themeColor="text1"/>
          <w:sz w:val="28"/>
          <w:szCs w:val="28"/>
        </w:rPr>
        <w:tab/>
        <w:t>В случае если жалоба подана заявителем в орган, в компетенцию которого не входит принятие решения по жалобе, в течение трех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B52EC9" w:rsidRPr="00071001" w:rsidRDefault="00B52EC9" w:rsidP="00B52EC9">
      <w:pPr>
        <w:pStyle w:val="a8"/>
        <w:spacing w:line="276" w:lineRule="auto"/>
        <w:ind w:firstLine="709"/>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При этом срок рассмотрения жалобы исчисляется со дня регистрации жалобы в уполномоченном на ее рассмотрение органе.</w:t>
      </w:r>
    </w:p>
    <w:p w:rsidR="00B52EC9" w:rsidRPr="00071001" w:rsidRDefault="00B52EC9" w:rsidP="00B52EC9">
      <w:pPr>
        <w:pStyle w:val="a8"/>
        <w:spacing w:line="276" w:lineRule="auto"/>
        <w:ind w:firstLine="709"/>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lastRenderedPageBreak/>
        <w:t>5.14.</w:t>
      </w:r>
      <w:r w:rsidRPr="00071001">
        <w:rPr>
          <w:rStyle w:val="a9"/>
          <w:rFonts w:ascii="Times New Roman" w:hAnsi="Times New Roman"/>
          <w:i w:val="0"/>
          <w:color w:val="000000" w:themeColor="text1"/>
          <w:sz w:val="28"/>
          <w:szCs w:val="28"/>
        </w:rPr>
        <w:tab/>
        <w:t xml:space="preserve">При поступлении жалобы через МФЦ, обеспечивается ее передача в орган, предоставляющий муниципальную услугу, в порядке и сроки, которые установлены соглашением о взаимодействии между </w:t>
      </w:r>
      <w:r w:rsidRPr="00071001">
        <w:rPr>
          <w:rFonts w:ascii="Times New Roman" w:hAnsi="Times New Roman"/>
          <w:color w:val="000000" w:themeColor="text1"/>
          <w:sz w:val="28"/>
          <w:szCs w:val="28"/>
        </w:rPr>
        <w:t>Многофункциональным центром Челябинской области</w:t>
      </w:r>
      <w:r w:rsidRPr="00071001">
        <w:rPr>
          <w:rStyle w:val="a9"/>
          <w:rFonts w:ascii="Times New Roman" w:hAnsi="Times New Roman"/>
          <w:i w:val="0"/>
          <w:color w:val="000000" w:themeColor="text1"/>
          <w:sz w:val="28"/>
          <w:szCs w:val="28"/>
        </w:rPr>
        <w:t xml:space="preserve"> и органом, предоставляющим муниципальную услугу, но не позднее следующего рабочего дня со дня поступления жалобы.</w:t>
      </w:r>
    </w:p>
    <w:p w:rsidR="00B52EC9" w:rsidRPr="00071001" w:rsidRDefault="00B52EC9" w:rsidP="00B52EC9">
      <w:pPr>
        <w:pStyle w:val="a8"/>
        <w:spacing w:line="276" w:lineRule="auto"/>
        <w:ind w:firstLine="709"/>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При этом срок рассмотрения жалобы исчисляется со дня регистрации жалобы в органе, предоставляющем муниципальную услугу.</w:t>
      </w:r>
    </w:p>
    <w:p w:rsidR="00B52EC9" w:rsidRPr="00071001" w:rsidRDefault="00B52EC9" w:rsidP="00B52EC9">
      <w:pPr>
        <w:pStyle w:val="a8"/>
        <w:spacing w:line="276" w:lineRule="auto"/>
        <w:ind w:firstLine="709"/>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5.15.Должностные лица, уполномоченные на рассмотрение жалоб, обеспечивают:</w:t>
      </w:r>
    </w:p>
    <w:p w:rsidR="00B52EC9" w:rsidRPr="00071001" w:rsidRDefault="00B52EC9" w:rsidP="00B52EC9">
      <w:pPr>
        <w:pStyle w:val="a8"/>
        <w:spacing w:line="276" w:lineRule="auto"/>
        <w:ind w:firstLine="851"/>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а)</w:t>
      </w:r>
      <w:r w:rsidRPr="00071001">
        <w:rPr>
          <w:rStyle w:val="a9"/>
          <w:rFonts w:ascii="Times New Roman" w:hAnsi="Times New Roman"/>
          <w:i w:val="0"/>
          <w:color w:val="000000" w:themeColor="text1"/>
          <w:sz w:val="28"/>
          <w:szCs w:val="28"/>
        </w:rPr>
        <w:tab/>
        <w:t>прием и рассмотрение жалоб в соответствии с требованиями настоящего административного регламента;</w:t>
      </w:r>
    </w:p>
    <w:p w:rsidR="00B52EC9" w:rsidRPr="00071001" w:rsidRDefault="00B52EC9" w:rsidP="00B52EC9">
      <w:pPr>
        <w:pStyle w:val="a8"/>
        <w:spacing w:line="276" w:lineRule="auto"/>
        <w:ind w:firstLine="851"/>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б)</w:t>
      </w:r>
      <w:r w:rsidRPr="00071001">
        <w:rPr>
          <w:rStyle w:val="a9"/>
          <w:rFonts w:ascii="Times New Roman" w:hAnsi="Times New Roman"/>
          <w:i w:val="0"/>
          <w:color w:val="000000" w:themeColor="text1"/>
          <w:sz w:val="28"/>
          <w:szCs w:val="28"/>
        </w:rPr>
        <w:tab/>
        <w:t>направление жалоб в уполномоченный на их рассмотрение орган, в случае если жалоба подана заявителем в орган, в компетенцию которого не входит принятие решения по жалобе.</w:t>
      </w:r>
    </w:p>
    <w:p w:rsidR="00B52EC9" w:rsidRPr="00071001" w:rsidRDefault="00B52EC9" w:rsidP="00B52EC9">
      <w:pPr>
        <w:pStyle w:val="a8"/>
        <w:spacing w:line="276" w:lineRule="auto"/>
        <w:ind w:firstLine="709"/>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B52EC9" w:rsidRPr="00071001" w:rsidRDefault="00B52EC9" w:rsidP="00B52EC9">
      <w:pPr>
        <w:pStyle w:val="a8"/>
        <w:spacing w:line="276" w:lineRule="auto"/>
        <w:ind w:firstLine="709"/>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5.16.Орган, предоставляющий муниципальную услугу, обеспечивает:</w:t>
      </w:r>
    </w:p>
    <w:p w:rsidR="00B52EC9" w:rsidRPr="00071001" w:rsidRDefault="00B52EC9" w:rsidP="00B52EC9">
      <w:pPr>
        <w:pStyle w:val="a8"/>
        <w:spacing w:line="276" w:lineRule="auto"/>
        <w:ind w:firstLine="851"/>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а)</w:t>
      </w:r>
      <w:r w:rsidRPr="00071001">
        <w:rPr>
          <w:rStyle w:val="a9"/>
          <w:rFonts w:ascii="Times New Roman" w:hAnsi="Times New Roman"/>
          <w:i w:val="0"/>
          <w:color w:val="000000" w:themeColor="text1"/>
          <w:sz w:val="28"/>
          <w:szCs w:val="28"/>
        </w:rPr>
        <w:tab/>
        <w:t>оснащение мест приема жалоб;</w:t>
      </w:r>
    </w:p>
    <w:p w:rsidR="00B52EC9" w:rsidRPr="00071001" w:rsidRDefault="00B52EC9" w:rsidP="00B52EC9">
      <w:pPr>
        <w:pStyle w:val="a8"/>
        <w:spacing w:line="276" w:lineRule="auto"/>
        <w:ind w:firstLine="851"/>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б)</w:t>
      </w:r>
      <w:r w:rsidRPr="00071001">
        <w:rPr>
          <w:rStyle w:val="a9"/>
          <w:rFonts w:ascii="Times New Roman" w:hAnsi="Times New Roman"/>
          <w:i w:val="0"/>
          <w:color w:val="000000" w:themeColor="text1"/>
          <w:sz w:val="28"/>
          <w:szCs w:val="28"/>
        </w:rPr>
        <w:tab/>
        <w:t>информирование заявителей о порядке обжалования решений и действий (бездействия) органа, предоставляющего муниципальную услугу, его должностных лиц либо муниципальных служащих посредством размещения информации на стендах в местах предоставления муниципальной услуги, на официальных сайтах органа, предоставляющего муниципальную услугу, и МФЦ, Портале;</w:t>
      </w:r>
    </w:p>
    <w:p w:rsidR="00B52EC9" w:rsidRPr="00071001" w:rsidRDefault="00B52EC9" w:rsidP="00B52EC9">
      <w:pPr>
        <w:pStyle w:val="a8"/>
        <w:spacing w:line="276" w:lineRule="auto"/>
        <w:ind w:firstLine="851"/>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в)</w:t>
      </w:r>
      <w:r w:rsidRPr="00071001">
        <w:rPr>
          <w:rStyle w:val="a9"/>
          <w:rFonts w:ascii="Times New Roman" w:hAnsi="Times New Roman"/>
          <w:i w:val="0"/>
          <w:color w:val="000000" w:themeColor="text1"/>
          <w:sz w:val="28"/>
          <w:szCs w:val="28"/>
        </w:rPr>
        <w:tab/>
        <w:t>консультирование заявителей о порядке обжалования решений и действий (бездействия) органа, предоставляющего муниципальную услугу, его должностных лиц либо муниципальных служащих, в том числе по телефону, электронной почте, при личном приеме;</w:t>
      </w:r>
    </w:p>
    <w:p w:rsidR="00B52EC9" w:rsidRPr="00071001" w:rsidRDefault="00B52EC9" w:rsidP="00B52EC9">
      <w:pPr>
        <w:pStyle w:val="a8"/>
        <w:spacing w:line="276" w:lineRule="auto"/>
        <w:ind w:firstLine="851"/>
        <w:jc w:val="both"/>
        <w:rPr>
          <w:rFonts w:ascii="Times New Roman" w:hAnsi="Times New Roman"/>
          <w:iCs/>
          <w:color w:val="000000" w:themeColor="text1"/>
          <w:sz w:val="28"/>
          <w:szCs w:val="28"/>
        </w:rPr>
      </w:pPr>
      <w:r w:rsidRPr="00071001">
        <w:rPr>
          <w:rStyle w:val="a9"/>
          <w:rFonts w:ascii="Times New Roman" w:hAnsi="Times New Roman"/>
          <w:i w:val="0"/>
          <w:color w:val="000000" w:themeColor="text1"/>
          <w:sz w:val="28"/>
          <w:szCs w:val="28"/>
        </w:rPr>
        <w:t>г)</w:t>
      </w:r>
      <w:r w:rsidRPr="00071001">
        <w:rPr>
          <w:rStyle w:val="a9"/>
          <w:rFonts w:ascii="Times New Roman" w:hAnsi="Times New Roman"/>
          <w:i w:val="0"/>
          <w:color w:val="000000" w:themeColor="text1"/>
          <w:sz w:val="28"/>
          <w:szCs w:val="28"/>
        </w:rPr>
        <w:tab/>
      </w:r>
      <w:r w:rsidRPr="00071001">
        <w:rPr>
          <w:rFonts w:ascii="Times New Roman" w:hAnsi="Times New Roman"/>
          <w:iCs/>
          <w:color w:val="000000" w:themeColor="text1"/>
          <w:sz w:val="28"/>
          <w:szCs w:val="28"/>
        </w:rPr>
        <w:t xml:space="preserve">заключение соглашения о взаимодействии с </w:t>
      </w:r>
      <w:r w:rsidRPr="00071001">
        <w:rPr>
          <w:rFonts w:ascii="Times New Roman" w:hAnsi="Times New Roman"/>
          <w:color w:val="000000" w:themeColor="text1"/>
          <w:sz w:val="28"/>
          <w:szCs w:val="28"/>
        </w:rPr>
        <w:t>Многофункциональным центром Челябинской области</w:t>
      </w:r>
      <w:r w:rsidRPr="00071001">
        <w:rPr>
          <w:rFonts w:ascii="Times New Roman" w:hAnsi="Times New Roman"/>
          <w:iCs/>
          <w:color w:val="000000" w:themeColor="text1"/>
          <w:sz w:val="28"/>
          <w:szCs w:val="28"/>
        </w:rPr>
        <w:t xml:space="preserve"> в части осуществления МФЦ приема жалоб и выдачи заявителям результатов рассмотрения жалоб;</w:t>
      </w:r>
    </w:p>
    <w:p w:rsidR="00B52EC9" w:rsidRPr="00071001" w:rsidRDefault="00B52EC9" w:rsidP="00B52EC9">
      <w:pPr>
        <w:pStyle w:val="a8"/>
        <w:spacing w:line="276" w:lineRule="auto"/>
        <w:ind w:firstLine="851"/>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д)</w:t>
      </w:r>
      <w:r w:rsidRPr="00071001">
        <w:rPr>
          <w:rStyle w:val="a9"/>
          <w:rFonts w:ascii="Times New Roman" w:hAnsi="Times New Roman"/>
          <w:i w:val="0"/>
          <w:color w:val="000000" w:themeColor="text1"/>
          <w:sz w:val="28"/>
          <w:szCs w:val="28"/>
        </w:rPr>
        <w:tab/>
        <w:t>формирование ежеквартально отчетности о полученных и рассмотренных жалобах (в том числе о количестве удовлетворенных и неудовлетворенных жалоб).</w:t>
      </w:r>
    </w:p>
    <w:p w:rsidR="00B52EC9" w:rsidRPr="00071001" w:rsidRDefault="00B52EC9" w:rsidP="00B52EC9">
      <w:pPr>
        <w:pStyle w:val="a8"/>
        <w:spacing w:line="276" w:lineRule="auto"/>
        <w:ind w:firstLine="709"/>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lastRenderedPageBreak/>
        <w:t>5.17.Заявитель также сможет подать жалобу в электронной форме через федеральную государственную информационную систему, обеспечивающую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w:t>
      </w:r>
      <w:r w:rsidR="00B36179" w:rsidRPr="00071001">
        <w:rPr>
          <w:rStyle w:val="a9"/>
          <w:rFonts w:ascii="Times New Roman" w:hAnsi="Times New Roman"/>
          <w:i w:val="0"/>
          <w:color w:val="000000" w:themeColor="text1"/>
          <w:sz w:val="28"/>
          <w:szCs w:val="28"/>
        </w:rPr>
        <w:t xml:space="preserve"> (</w:t>
      </w:r>
      <w:r w:rsidRPr="00071001">
        <w:rPr>
          <w:rStyle w:val="a9"/>
          <w:rFonts w:ascii="Times New Roman" w:hAnsi="Times New Roman"/>
          <w:i w:val="0"/>
          <w:color w:val="000000" w:themeColor="text1"/>
          <w:sz w:val="28"/>
          <w:szCs w:val="28"/>
          <w:lang w:val="en-US"/>
        </w:rPr>
        <w:t>https</w:t>
      </w:r>
      <w:r w:rsidRPr="00071001">
        <w:rPr>
          <w:rStyle w:val="a9"/>
          <w:rFonts w:ascii="Times New Roman" w:hAnsi="Times New Roman"/>
          <w:i w:val="0"/>
          <w:color w:val="000000" w:themeColor="text1"/>
          <w:sz w:val="28"/>
          <w:szCs w:val="28"/>
        </w:rPr>
        <w:t>://</w:t>
      </w:r>
      <w:r w:rsidRPr="00071001">
        <w:rPr>
          <w:rStyle w:val="a9"/>
          <w:rFonts w:ascii="Times New Roman" w:hAnsi="Times New Roman"/>
          <w:i w:val="0"/>
          <w:color w:val="000000" w:themeColor="text1"/>
          <w:sz w:val="28"/>
          <w:szCs w:val="28"/>
          <w:lang w:val="en-US"/>
        </w:rPr>
        <w:t>do</w:t>
      </w:r>
      <w:r w:rsidRPr="00071001">
        <w:rPr>
          <w:rStyle w:val="a9"/>
          <w:rFonts w:ascii="Times New Roman" w:hAnsi="Times New Roman"/>
          <w:i w:val="0"/>
          <w:color w:val="000000" w:themeColor="text1"/>
          <w:sz w:val="28"/>
          <w:szCs w:val="28"/>
        </w:rPr>
        <w:t>.</w:t>
      </w:r>
      <w:r w:rsidRPr="00071001">
        <w:rPr>
          <w:rStyle w:val="a9"/>
          <w:rFonts w:ascii="Times New Roman" w:hAnsi="Times New Roman"/>
          <w:i w:val="0"/>
          <w:color w:val="000000" w:themeColor="text1"/>
          <w:sz w:val="28"/>
          <w:szCs w:val="28"/>
          <w:lang w:val="en-US"/>
        </w:rPr>
        <w:t>gosuslugi</w:t>
      </w:r>
      <w:r w:rsidRPr="00071001">
        <w:rPr>
          <w:rStyle w:val="a9"/>
          <w:rFonts w:ascii="Times New Roman" w:hAnsi="Times New Roman"/>
          <w:i w:val="0"/>
          <w:color w:val="000000" w:themeColor="text1"/>
          <w:sz w:val="28"/>
          <w:szCs w:val="28"/>
        </w:rPr>
        <w:t>.</w:t>
      </w:r>
      <w:r w:rsidRPr="00071001">
        <w:rPr>
          <w:rStyle w:val="a9"/>
          <w:rFonts w:ascii="Times New Roman" w:hAnsi="Times New Roman"/>
          <w:i w:val="0"/>
          <w:color w:val="000000" w:themeColor="text1"/>
          <w:sz w:val="28"/>
          <w:szCs w:val="28"/>
          <w:lang w:val="en-US"/>
        </w:rPr>
        <w:t>ru</w:t>
      </w:r>
      <w:r w:rsidR="00B36179" w:rsidRPr="00071001">
        <w:rPr>
          <w:rStyle w:val="a9"/>
          <w:rFonts w:ascii="Times New Roman" w:hAnsi="Times New Roman"/>
          <w:i w:val="0"/>
          <w:color w:val="000000" w:themeColor="text1"/>
          <w:sz w:val="28"/>
          <w:szCs w:val="28"/>
        </w:rPr>
        <w:t>)</w:t>
      </w:r>
      <w:r w:rsidRPr="00071001">
        <w:rPr>
          <w:rStyle w:val="a9"/>
          <w:rFonts w:ascii="Times New Roman" w:hAnsi="Times New Roman"/>
          <w:i w:val="0"/>
          <w:color w:val="000000" w:themeColor="text1"/>
          <w:sz w:val="28"/>
          <w:szCs w:val="28"/>
        </w:rPr>
        <w:t xml:space="preserve"> (далее – Система).</w:t>
      </w:r>
    </w:p>
    <w:p w:rsidR="00B52EC9" w:rsidRPr="00071001" w:rsidRDefault="00B52EC9" w:rsidP="00B52EC9">
      <w:pPr>
        <w:pStyle w:val="a8"/>
        <w:spacing w:line="276" w:lineRule="auto"/>
        <w:ind w:firstLine="709"/>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5.18.Орган, предоставляющий муниципальную услугу, отказывает в удовлетворении жалобы в следующих случаях:</w:t>
      </w:r>
    </w:p>
    <w:p w:rsidR="00B52EC9" w:rsidRPr="00071001" w:rsidRDefault="00B52EC9" w:rsidP="00B52EC9">
      <w:pPr>
        <w:pStyle w:val="a8"/>
        <w:spacing w:line="276" w:lineRule="auto"/>
        <w:ind w:firstLine="567"/>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а) наличие вступившего в законную силу решения суда по жалобе о том же предмете и по тем же основаниям;</w:t>
      </w:r>
    </w:p>
    <w:p w:rsidR="00B52EC9" w:rsidRPr="00071001" w:rsidRDefault="00B52EC9" w:rsidP="00B52EC9">
      <w:pPr>
        <w:pStyle w:val="a8"/>
        <w:spacing w:line="276" w:lineRule="auto"/>
        <w:ind w:firstLine="567"/>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б) подача жалобы лицом, полномочия которого не подтверждены в порядке, установленном законодательством Российской Федерации;</w:t>
      </w:r>
    </w:p>
    <w:p w:rsidR="00B52EC9" w:rsidRPr="00071001" w:rsidRDefault="00B52EC9" w:rsidP="00B52EC9">
      <w:pPr>
        <w:pStyle w:val="a8"/>
        <w:spacing w:line="276" w:lineRule="auto"/>
        <w:ind w:firstLine="567"/>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 xml:space="preserve">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 </w:t>
      </w:r>
    </w:p>
    <w:p w:rsidR="00B52EC9" w:rsidRPr="00071001" w:rsidRDefault="00B52EC9" w:rsidP="00B52EC9">
      <w:pPr>
        <w:pStyle w:val="a8"/>
        <w:spacing w:line="276" w:lineRule="auto"/>
        <w:ind w:firstLine="709"/>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5.19.Орган, предоставляющий муниципальную услугу, вправе оставить жалобу без ответа в следующих случаях:</w:t>
      </w:r>
    </w:p>
    <w:p w:rsidR="00B52EC9" w:rsidRPr="00071001" w:rsidRDefault="00B52EC9" w:rsidP="00B52EC9">
      <w:pPr>
        <w:pStyle w:val="a8"/>
        <w:spacing w:line="276" w:lineRule="auto"/>
        <w:ind w:firstLine="851"/>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а)</w:t>
      </w:r>
      <w:r w:rsidRPr="00071001">
        <w:rPr>
          <w:rStyle w:val="a9"/>
          <w:rFonts w:ascii="Times New Roman" w:hAnsi="Times New Roman"/>
          <w:i w:val="0"/>
          <w:color w:val="000000" w:themeColor="text1"/>
          <w:sz w:val="28"/>
          <w:szCs w:val="28"/>
        </w:rPr>
        <w:tab/>
        <w:t>наличие в жалобе нецензурных либо оскорбительных выражений, угроз жизни, здоровью и имуществу должностного лица, а также членов его семьи;</w:t>
      </w:r>
    </w:p>
    <w:p w:rsidR="00B52EC9" w:rsidRPr="00071001" w:rsidRDefault="00B52EC9" w:rsidP="00B52EC9">
      <w:pPr>
        <w:pStyle w:val="a8"/>
        <w:spacing w:line="276" w:lineRule="auto"/>
        <w:ind w:firstLine="851"/>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б)</w:t>
      </w:r>
      <w:r w:rsidRPr="00071001">
        <w:rPr>
          <w:rStyle w:val="a9"/>
          <w:rFonts w:ascii="Times New Roman" w:hAnsi="Times New Roman"/>
          <w:i w:val="0"/>
          <w:color w:val="000000" w:themeColor="text1"/>
          <w:sz w:val="28"/>
          <w:szCs w:val="28"/>
        </w:rPr>
        <w:tab/>
        <w:t>отсутствие возможности прочитать какую-либо часть текста жалобы, фамилию, имя, отчество (последнее – при наличии) и (или) почтовый адрес заявителя, указанные в жалобе.</w:t>
      </w:r>
    </w:p>
    <w:p w:rsidR="00B52EC9" w:rsidRPr="00071001" w:rsidRDefault="00B52EC9" w:rsidP="00B52EC9">
      <w:pPr>
        <w:pStyle w:val="a8"/>
        <w:spacing w:line="276" w:lineRule="auto"/>
        <w:ind w:firstLine="709"/>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Жалоба, поступившая в орган, предоставляющий муниципальную услугу, подлежит регистрации не позднее следующего рабочего дня со дня ее поступления.</w:t>
      </w:r>
    </w:p>
    <w:p w:rsidR="00B52EC9" w:rsidRPr="00071001" w:rsidRDefault="00B52EC9" w:rsidP="00B52EC9">
      <w:pPr>
        <w:pStyle w:val="a8"/>
        <w:spacing w:line="276" w:lineRule="auto"/>
        <w:ind w:firstLine="709"/>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Жалоба подлежит рассмотрению должностным лицом, уполномоченным на рассмотрение жалоб, в течение 15 рабочих дней, со дня ее регистрации в органе, предоставляющем муниципальную услугу, если более короткие сроки рассмотрения жалобы не установлены таким органом.</w:t>
      </w:r>
    </w:p>
    <w:p w:rsidR="00B52EC9" w:rsidRPr="00071001" w:rsidRDefault="00B52EC9" w:rsidP="00B52EC9">
      <w:pPr>
        <w:pStyle w:val="a8"/>
        <w:spacing w:line="276" w:lineRule="auto"/>
        <w:ind w:firstLine="709"/>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В случае обжалования отказа органа, предоставляющего муниципальную услугу, МФЦ, должностного лица органа, предоставляющего муниципальную услугу, или МФЦ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B52EC9" w:rsidRPr="00071001" w:rsidRDefault="00B52EC9" w:rsidP="00B52EC9">
      <w:pPr>
        <w:pStyle w:val="a8"/>
        <w:spacing w:line="276" w:lineRule="auto"/>
        <w:ind w:firstLine="709"/>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Приостановление рассмотрения жалобы не предусмотрено.</w:t>
      </w:r>
    </w:p>
    <w:p w:rsidR="00B52EC9" w:rsidRPr="00071001" w:rsidRDefault="00B52EC9" w:rsidP="00B52EC9">
      <w:pPr>
        <w:pStyle w:val="a8"/>
        <w:spacing w:line="276" w:lineRule="auto"/>
        <w:ind w:firstLine="709"/>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lastRenderedPageBreak/>
        <w:t>По результатам рассмотрения жалобы орган, предоставляющий муниципальную услугу, принимает одно из следующих решений:</w:t>
      </w:r>
    </w:p>
    <w:p w:rsidR="00B52EC9" w:rsidRPr="00071001" w:rsidRDefault="00EF1941" w:rsidP="00B52EC9">
      <w:pPr>
        <w:pStyle w:val="a8"/>
        <w:numPr>
          <w:ilvl w:val="0"/>
          <w:numId w:val="3"/>
        </w:numPr>
        <w:spacing w:line="276" w:lineRule="auto"/>
        <w:ind w:left="0" w:firstLine="851"/>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жалоба удовлетворяется</w:t>
      </w:r>
      <w:r w:rsidR="00B52EC9" w:rsidRPr="00071001">
        <w:rPr>
          <w:rStyle w:val="a9"/>
          <w:rFonts w:ascii="Times New Roman" w:hAnsi="Times New Roman"/>
          <w:i w:val="0"/>
          <w:color w:val="000000" w:themeColor="text1"/>
          <w:sz w:val="28"/>
          <w:szCs w:val="28"/>
        </w:rPr>
        <w:t>,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Челябинской области, муниципальными правовыми актами, а также в иных формах;</w:t>
      </w:r>
    </w:p>
    <w:p w:rsidR="00EF1941" w:rsidRPr="00071001" w:rsidRDefault="00EF1941" w:rsidP="00EF1941">
      <w:pPr>
        <w:pStyle w:val="a8"/>
        <w:numPr>
          <w:ilvl w:val="0"/>
          <w:numId w:val="3"/>
        </w:numPr>
        <w:spacing w:line="276" w:lineRule="auto"/>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 xml:space="preserve">  в удовлетворении жалобы отказывается.</w:t>
      </w:r>
    </w:p>
    <w:p w:rsidR="00B52EC9" w:rsidRPr="00071001" w:rsidRDefault="00B52EC9" w:rsidP="00B52EC9">
      <w:pPr>
        <w:pStyle w:val="a8"/>
        <w:spacing w:line="276" w:lineRule="auto"/>
        <w:ind w:firstLine="709"/>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Указанное решение принимается в форме акта органа, предоставляющего муниципальную услугу.</w:t>
      </w:r>
    </w:p>
    <w:p w:rsidR="00B52EC9" w:rsidRPr="00071001" w:rsidRDefault="00B52EC9" w:rsidP="00B52EC9">
      <w:pPr>
        <w:pStyle w:val="a8"/>
        <w:spacing w:line="276" w:lineRule="auto"/>
        <w:ind w:firstLine="709"/>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При удовлетворении жалобы орган, предоставляющий муниципальную услугу,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B52EC9" w:rsidRPr="00071001" w:rsidRDefault="00B52EC9" w:rsidP="00B52EC9">
      <w:pPr>
        <w:pStyle w:val="a8"/>
        <w:spacing w:line="276" w:lineRule="auto"/>
        <w:ind w:firstLine="709"/>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Ответ по результатам рассмотрения жалобы направляется заявителю не позднее дня, следующего за днем принятия решения, в письменной форме.</w:t>
      </w:r>
    </w:p>
    <w:p w:rsidR="00B52EC9" w:rsidRPr="00071001" w:rsidRDefault="00B52EC9" w:rsidP="00B52EC9">
      <w:pPr>
        <w:pStyle w:val="a8"/>
        <w:spacing w:line="276" w:lineRule="auto"/>
        <w:ind w:firstLine="709"/>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В ответе по результатам рассмотрения жалобы указываются:</w:t>
      </w:r>
    </w:p>
    <w:p w:rsidR="00B52EC9" w:rsidRPr="00071001" w:rsidRDefault="00B52EC9" w:rsidP="00B52EC9">
      <w:pPr>
        <w:pStyle w:val="a8"/>
        <w:spacing w:line="276" w:lineRule="auto"/>
        <w:ind w:firstLine="851"/>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а)</w:t>
      </w:r>
      <w:r w:rsidRPr="00071001">
        <w:rPr>
          <w:rStyle w:val="a9"/>
          <w:rFonts w:ascii="Times New Roman" w:hAnsi="Times New Roman"/>
          <w:i w:val="0"/>
          <w:color w:val="000000" w:themeColor="text1"/>
          <w:sz w:val="28"/>
          <w:szCs w:val="28"/>
        </w:rPr>
        <w:tab/>
        <w:t>наименование органа, предоставляющего муниципальную услугу, рассмотревшего жалобу, должность, фамилия, имя, отчество (последнее – при наличии) его должностного лица, принявшего решение по жалобе;</w:t>
      </w:r>
    </w:p>
    <w:p w:rsidR="00B52EC9" w:rsidRPr="00071001" w:rsidRDefault="00B52EC9" w:rsidP="00B52EC9">
      <w:pPr>
        <w:pStyle w:val="a8"/>
        <w:spacing w:line="276" w:lineRule="auto"/>
        <w:ind w:firstLine="851"/>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б)</w:t>
      </w:r>
      <w:r w:rsidRPr="00071001">
        <w:rPr>
          <w:rStyle w:val="a9"/>
          <w:rFonts w:ascii="Times New Roman" w:hAnsi="Times New Roman"/>
          <w:i w:val="0"/>
          <w:color w:val="000000" w:themeColor="text1"/>
          <w:sz w:val="28"/>
          <w:szCs w:val="28"/>
        </w:rPr>
        <w:tab/>
        <w:t>номер, дата, место принятия решения, включая сведения о должностном лице, решение или действие (бездействие) которого обжалуется;</w:t>
      </w:r>
    </w:p>
    <w:p w:rsidR="00B52EC9" w:rsidRPr="00071001" w:rsidRDefault="00B52EC9" w:rsidP="00B52EC9">
      <w:pPr>
        <w:pStyle w:val="a8"/>
        <w:spacing w:line="276" w:lineRule="auto"/>
        <w:ind w:firstLine="851"/>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в)</w:t>
      </w:r>
      <w:r w:rsidRPr="00071001">
        <w:rPr>
          <w:rStyle w:val="a9"/>
          <w:rFonts w:ascii="Times New Roman" w:hAnsi="Times New Roman"/>
          <w:i w:val="0"/>
          <w:color w:val="000000" w:themeColor="text1"/>
          <w:sz w:val="28"/>
          <w:szCs w:val="28"/>
        </w:rPr>
        <w:tab/>
        <w:t>фамилия, имя, отчество (при наличии) или наименование заявителя;</w:t>
      </w:r>
    </w:p>
    <w:p w:rsidR="00B52EC9" w:rsidRPr="00071001" w:rsidRDefault="00B52EC9" w:rsidP="00B52EC9">
      <w:pPr>
        <w:pStyle w:val="a8"/>
        <w:spacing w:line="276" w:lineRule="auto"/>
        <w:ind w:firstLine="851"/>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г)</w:t>
      </w:r>
      <w:r w:rsidRPr="00071001">
        <w:rPr>
          <w:rStyle w:val="a9"/>
          <w:rFonts w:ascii="Times New Roman" w:hAnsi="Times New Roman"/>
          <w:i w:val="0"/>
          <w:color w:val="000000" w:themeColor="text1"/>
          <w:sz w:val="28"/>
          <w:szCs w:val="28"/>
        </w:rPr>
        <w:tab/>
        <w:t>основания для принятия решения по жалобе;</w:t>
      </w:r>
    </w:p>
    <w:p w:rsidR="00B52EC9" w:rsidRPr="00071001" w:rsidRDefault="00B52EC9" w:rsidP="00B52EC9">
      <w:pPr>
        <w:pStyle w:val="a8"/>
        <w:spacing w:line="276" w:lineRule="auto"/>
        <w:ind w:firstLine="851"/>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д)</w:t>
      </w:r>
      <w:r w:rsidRPr="00071001">
        <w:rPr>
          <w:rStyle w:val="a9"/>
          <w:rFonts w:ascii="Times New Roman" w:hAnsi="Times New Roman"/>
          <w:i w:val="0"/>
          <w:color w:val="000000" w:themeColor="text1"/>
          <w:sz w:val="28"/>
          <w:szCs w:val="28"/>
        </w:rPr>
        <w:tab/>
        <w:t>принятое по жалобе решение;</w:t>
      </w:r>
    </w:p>
    <w:p w:rsidR="00B52EC9" w:rsidRPr="00071001" w:rsidRDefault="00B52EC9" w:rsidP="00B52EC9">
      <w:pPr>
        <w:pStyle w:val="a8"/>
        <w:spacing w:line="276" w:lineRule="auto"/>
        <w:ind w:firstLine="851"/>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е)</w:t>
      </w:r>
      <w:r w:rsidRPr="00071001">
        <w:rPr>
          <w:rStyle w:val="a9"/>
          <w:rFonts w:ascii="Times New Roman" w:hAnsi="Times New Roman"/>
          <w:i w:val="0"/>
          <w:color w:val="000000" w:themeColor="text1"/>
          <w:sz w:val="28"/>
          <w:szCs w:val="28"/>
        </w:rPr>
        <w:tab/>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B52EC9" w:rsidRPr="00071001" w:rsidRDefault="00B52EC9" w:rsidP="00B52EC9">
      <w:pPr>
        <w:pStyle w:val="a8"/>
        <w:spacing w:line="276" w:lineRule="auto"/>
        <w:ind w:firstLine="851"/>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ж)</w:t>
      </w:r>
      <w:r w:rsidRPr="00071001">
        <w:rPr>
          <w:rStyle w:val="a9"/>
          <w:rFonts w:ascii="Times New Roman" w:hAnsi="Times New Roman"/>
          <w:i w:val="0"/>
          <w:color w:val="000000" w:themeColor="text1"/>
          <w:sz w:val="28"/>
          <w:szCs w:val="28"/>
        </w:rPr>
        <w:tab/>
        <w:t>сведения о порядке обжалования принятого по жалобе решения.</w:t>
      </w:r>
    </w:p>
    <w:p w:rsidR="00B52EC9" w:rsidRPr="00071001" w:rsidRDefault="00B52EC9" w:rsidP="00B52EC9">
      <w:pPr>
        <w:pStyle w:val="a8"/>
        <w:spacing w:line="276" w:lineRule="auto"/>
        <w:ind w:firstLine="709"/>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5.20.Ответ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w:t>
      </w:r>
    </w:p>
    <w:p w:rsidR="00B52EC9" w:rsidRPr="00071001" w:rsidRDefault="00B52EC9" w:rsidP="00B52EC9">
      <w:pPr>
        <w:pStyle w:val="a8"/>
        <w:spacing w:line="276" w:lineRule="auto"/>
        <w:ind w:firstLine="709"/>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w:t>
      </w:r>
      <w:r w:rsidRPr="00071001">
        <w:rPr>
          <w:rStyle w:val="a9"/>
          <w:rFonts w:ascii="Times New Roman" w:hAnsi="Times New Roman"/>
          <w:i w:val="0"/>
          <w:color w:val="000000" w:themeColor="text1"/>
          <w:sz w:val="28"/>
          <w:szCs w:val="28"/>
        </w:rPr>
        <w:lastRenderedPageBreak/>
        <w:t>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B52EC9" w:rsidRPr="00071001" w:rsidRDefault="00B52EC9" w:rsidP="00B52EC9">
      <w:pPr>
        <w:pStyle w:val="a8"/>
        <w:spacing w:line="276" w:lineRule="auto"/>
        <w:ind w:firstLine="709"/>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В случае несогласия с результатами досудебного (внесудебного)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B52EC9" w:rsidRPr="00071001" w:rsidRDefault="00B52EC9" w:rsidP="00B52EC9">
      <w:pPr>
        <w:pStyle w:val="a8"/>
        <w:spacing w:line="276" w:lineRule="auto"/>
        <w:ind w:firstLine="709"/>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Заявитель имеет право запрашивать и получать информацию и документы, необходимые для обоснования и рассмотрения жалобы.</w:t>
      </w:r>
    </w:p>
    <w:p w:rsidR="00B52EC9" w:rsidRPr="00071001" w:rsidRDefault="00B52EC9" w:rsidP="00B52EC9">
      <w:pPr>
        <w:pStyle w:val="a8"/>
        <w:spacing w:line="276" w:lineRule="auto"/>
        <w:ind w:firstLine="709"/>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Заявитель может получить информацию о порядке подачи и рассмотрения жалобы следующими способами:</w:t>
      </w:r>
    </w:p>
    <w:p w:rsidR="00B52EC9" w:rsidRPr="00071001" w:rsidRDefault="00B52EC9" w:rsidP="00B52EC9">
      <w:pPr>
        <w:pStyle w:val="a8"/>
        <w:numPr>
          <w:ilvl w:val="0"/>
          <w:numId w:val="4"/>
        </w:numPr>
        <w:spacing w:line="276" w:lineRule="auto"/>
        <w:ind w:left="0" w:firstLine="851"/>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в здании МФЦ обратившись лично;</w:t>
      </w:r>
    </w:p>
    <w:p w:rsidR="00B52EC9" w:rsidRPr="00071001" w:rsidRDefault="00B52EC9" w:rsidP="00B52EC9">
      <w:pPr>
        <w:pStyle w:val="a8"/>
        <w:numPr>
          <w:ilvl w:val="0"/>
          <w:numId w:val="4"/>
        </w:numPr>
        <w:spacing w:line="276" w:lineRule="auto"/>
        <w:ind w:left="0" w:firstLine="851"/>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позвонив по номерам справочных телефонов МФЦ или Комитет;</w:t>
      </w:r>
    </w:p>
    <w:p w:rsidR="00B52EC9" w:rsidRPr="00071001" w:rsidRDefault="00B52EC9" w:rsidP="00B52EC9">
      <w:pPr>
        <w:pStyle w:val="a8"/>
        <w:numPr>
          <w:ilvl w:val="0"/>
          <w:numId w:val="4"/>
        </w:numPr>
        <w:spacing w:line="276" w:lineRule="auto"/>
        <w:ind w:left="0" w:firstLine="851"/>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отправив письмо по почте;</w:t>
      </w:r>
    </w:p>
    <w:p w:rsidR="00B52EC9" w:rsidRPr="00071001" w:rsidRDefault="00B52EC9" w:rsidP="00B52EC9">
      <w:pPr>
        <w:pStyle w:val="a8"/>
        <w:numPr>
          <w:ilvl w:val="0"/>
          <w:numId w:val="4"/>
        </w:numPr>
        <w:spacing w:line="276" w:lineRule="auto"/>
        <w:ind w:left="0" w:firstLine="851"/>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на официальном сайте ОМСУ в сети Интернет;</w:t>
      </w:r>
    </w:p>
    <w:p w:rsidR="00B52EC9" w:rsidRPr="00071001" w:rsidRDefault="00B52EC9" w:rsidP="00B52EC9">
      <w:pPr>
        <w:pStyle w:val="a8"/>
        <w:numPr>
          <w:ilvl w:val="0"/>
          <w:numId w:val="4"/>
        </w:numPr>
        <w:spacing w:line="276" w:lineRule="auto"/>
        <w:ind w:left="0" w:firstLine="851"/>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на Портале.</w:t>
      </w:r>
    </w:p>
    <w:p w:rsidR="00B52EC9" w:rsidRPr="00071001" w:rsidRDefault="00B52EC9" w:rsidP="00B52EC9">
      <w:pPr>
        <w:pStyle w:val="a8"/>
        <w:spacing w:line="276" w:lineRule="auto"/>
        <w:ind w:left="851"/>
        <w:jc w:val="both"/>
        <w:rPr>
          <w:rFonts w:ascii="Times New Roman" w:eastAsia="Arial" w:hAnsi="Times New Roman"/>
          <w:color w:val="000000" w:themeColor="text1"/>
          <w:sz w:val="28"/>
          <w:szCs w:val="28"/>
          <w:lang w:eastAsia="ar-SA"/>
        </w:rPr>
      </w:pPr>
      <w:r w:rsidRPr="00071001">
        <w:rPr>
          <w:rFonts w:ascii="Times New Roman" w:eastAsia="Arial" w:hAnsi="Times New Roman"/>
          <w:color w:val="000000" w:themeColor="text1"/>
          <w:sz w:val="28"/>
          <w:szCs w:val="28"/>
          <w:lang w:eastAsia="ar-SA"/>
        </w:rPr>
        <w:t xml:space="preserve">5.21. В случае признания жалобы подлежащей удовлетворению в ответе </w:t>
      </w:r>
    </w:p>
    <w:p w:rsidR="00B52EC9" w:rsidRPr="00071001" w:rsidRDefault="00B52EC9" w:rsidP="00B52EC9">
      <w:pPr>
        <w:pStyle w:val="a8"/>
        <w:spacing w:line="276" w:lineRule="auto"/>
        <w:jc w:val="both"/>
        <w:rPr>
          <w:rStyle w:val="a9"/>
          <w:rFonts w:ascii="Times New Roman" w:hAnsi="Times New Roman"/>
          <w:i w:val="0"/>
          <w:color w:val="000000" w:themeColor="text1"/>
          <w:sz w:val="28"/>
          <w:szCs w:val="28"/>
        </w:rPr>
      </w:pPr>
      <w:r w:rsidRPr="00071001">
        <w:rPr>
          <w:rFonts w:ascii="Times New Roman" w:eastAsia="Arial" w:hAnsi="Times New Roman"/>
          <w:color w:val="000000" w:themeColor="text1"/>
          <w:sz w:val="28"/>
          <w:szCs w:val="28"/>
          <w:lang w:eastAsia="ar-SA"/>
        </w:rPr>
        <w:t>заявителю,  дается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r w:rsidRPr="00071001">
        <w:rPr>
          <w:rStyle w:val="a9"/>
          <w:rFonts w:ascii="Times New Roman" w:hAnsi="Times New Roman"/>
          <w:i w:val="0"/>
          <w:color w:val="000000" w:themeColor="text1"/>
          <w:sz w:val="28"/>
          <w:szCs w:val="28"/>
        </w:rPr>
        <w:t xml:space="preserve">. </w:t>
      </w:r>
    </w:p>
    <w:p w:rsidR="00B95850" w:rsidRPr="00071001" w:rsidRDefault="00B52EC9" w:rsidP="00B52EC9">
      <w:pPr>
        <w:widowControl/>
        <w:tabs>
          <w:tab w:val="left" w:pos="709"/>
          <w:tab w:val="left" w:pos="993"/>
        </w:tabs>
        <w:autoSpaceDE/>
        <w:autoSpaceDN/>
        <w:adjustRightInd/>
        <w:ind w:firstLine="709"/>
        <w:rPr>
          <w:rFonts w:ascii="Times New Roman" w:eastAsia="Arial" w:hAnsi="Times New Roman"/>
          <w:color w:val="000000" w:themeColor="text1"/>
          <w:sz w:val="28"/>
          <w:szCs w:val="28"/>
          <w:lang w:eastAsia="ar-SA"/>
        </w:rPr>
      </w:pPr>
      <w:r w:rsidRPr="00071001">
        <w:rPr>
          <w:rFonts w:ascii="Times New Roman" w:eastAsia="Arial" w:hAnsi="Times New Roman"/>
          <w:color w:val="000000" w:themeColor="text1"/>
          <w:sz w:val="28"/>
          <w:szCs w:val="28"/>
          <w:lang w:eastAsia="ar-SA"/>
        </w:rPr>
        <w:t>5.22.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sidR="00FF3AC9" w:rsidRPr="00071001">
        <w:rPr>
          <w:rFonts w:ascii="Times New Roman" w:eastAsia="Arial" w:hAnsi="Times New Roman"/>
          <w:color w:val="000000" w:themeColor="text1"/>
          <w:sz w:val="28"/>
          <w:szCs w:val="28"/>
          <w:lang w:eastAsia="ar-SA"/>
        </w:rPr>
        <w:t>.</w:t>
      </w:r>
    </w:p>
    <w:p w:rsidR="00EF1941" w:rsidRPr="00071001" w:rsidRDefault="00EF1941" w:rsidP="00EF1941">
      <w:pPr>
        <w:widowControl/>
        <w:tabs>
          <w:tab w:val="left" w:pos="709"/>
          <w:tab w:val="left" w:pos="993"/>
        </w:tabs>
        <w:autoSpaceDE/>
        <w:adjustRightInd/>
        <w:ind w:firstLine="709"/>
        <w:rPr>
          <w:rFonts w:ascii="Times New Roman" w:eastAsia="Times New Roman" w:hAnsi="Times New Roman" w:cs="Times New Roman"/>
          <w:color w:val="000000" w:themeColor="text1"/>
          <w:sz w:val="28"/>
          <w:szCs w:val="28"/>
        </w:rPr>
      </w:pPr>
      <w:r w:rsidRPr="00071001">
        <w:rPr>
          <w:rFonts w:ascii="Times New Roman" w:eastAsia="Arial" w:hAnsi="Times New Roman"/>
          <w:color w:val="000000" w:themeColor="text1"/>
          <w:sz w:val="28"/>
          <w:szCs w:val="28"/>
          <w:lang w:eastAsia="ar-SA"/>
        </w:rPr>
        <w:t>4)</w:t>
      </w:r>
      <w:r w:rsidRPr="00071001">
        <w:rPr>
          <w:rFonts w:ascii="Times New Roman" w:eastAsia="Times New Roman" w:hAnsi="Times New Roman" w:cs="Times New Roman"/>
          <w:color w:val="000000" w:themeColor="text1"/>
          <w:sz w:val="28"/>
          <w:szCs w:val="28"/>
        </w:rPr>
        <w:t xml:space="preserve"> Приложения к регламенту перечислить в следующем порядке:</w:t>
      </w:r>
    </w:p>
    <w:p w:rsidR="00EF1941" w:rsidRPr="00071001" w:rsidRDefault="00EF1941" w:rsidP="00EF1941">
      <w:pPr>
        <w:widowControl/>
        <w:tabs>
          <w:tab w:val="left" w:pos="709"/>
          <w:tab w:val="left" w:pos="993"/>
        </w:tabs>
        <w:autoSpaceDE/>
        <w:adjustRightInd/>
        <w:ind w:firstLine="0"/>
        <w:rPr>
          <w:rFonts w:ascii="Times New Roman" w:eastAsia="Times New Roman" w:hAnsi="Times New Roman" w:cs="Times New Roman"/>
          <w:color w:val="000000" w:themeColor="text1"/>
          <w:sz w:val="28"/>
          <w:szCs w:val="28"/>
        </w:rPr>
      </w:pPr>
      <w:r w:rsidRPr="00071001">
        <w:rPr>
          <w:rFonts w:ascii="Times New Roman" w:eastAsia="Times New Roman" w:hAnsi="Times New Roman" w:cs="Times New Roman"/>
          <w:color w:val="000000" w:themeColor="text1"/>
          <w:sz w:val="28"/>
          <w:szCs w:val="28"/>
        </w:rPr>
        <w:t>«Приложения:</w:t>
      </w:r>
    </w:p>
    <w:p w:rsidR="000F0D46" w:rsidRPr="00071001" w:rsidRDefault="00EF1941" w:rsidP="00EF1941">
      <w:pPr>
        <w:pStyle w:val="a8"/>
        <w:numPr>
          <w:ilvl w:val="0"/>
          <w:numId w:val="6"/>
        </w:numPr>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Приложение № 1. Заявление о  выдаче</w:t>
      </w:r>
      <w:r w:rsidR="000F0D46" w:rsidRPr="00071001">
        <w:rPr>
          <w:rStyle w:val="a9"/>
          <w:rFonts w:ascii="Times New Roman" w:hAnsi="Times New Roman"/>
          <w:i w:val="0"/>
          <w:color w:val="000000" w:themeColor="text1"/>
          <w:sz w:val="28"/>
          <w:szCs w:val="28"/>
        </w:rPr>
        <w:t xml:space="preserve"> разрешения на использование </w:t>
      </w:r>
    </w:p>
    <w:p w:rsidR="00EF1941" w:rsidRPr="00071001" w:rsidRDefault="000F0D46" w:rsidP="000F0D46">
      <w:pPr>
        <w:pStyle w:val="a8"/>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сервитутов</w:t>
      </w:r>
      <w:r w:rsidR="00BF36F6" w:rsidRPr="00071001">
        <w:rPr>
          <w:rStyle w:val="a9"/>
          <w:rFonts w:ascii="Times New Roman" w:hAnsi="Times New Roman"/>
          <w:i w:val="0"/>
          <w:color w:val="000000" w:themeColor="text1"/>
          <w:sz w:val="28"/>
          <w:szCs w:val="28"/>
        </w:rPr>
        <w:t xml:space="preserve"> (ст. 39.34 Земельного кодекса Российской Федерации)</w:t>
      </w:r>
      <w:r w:rsidR="00EF1941" w:rsidRPr="00071001">
        <w:rPr>
          <w:rStyle w:val="a9"/>
          <w:rFonts w:ascii="Times New Roman" w:hAnsi="Times New Roman"/>
          <w:i w:val="0"/>
          <w:color w:val="000000" w:themeColor="text1"/>
          <w:sz w:val="28"/>
          <w:szCs w:val="28"/>
        </w:rPr>
        <w:t>;</w:t>
      </w:r>
    </w:p>
    <w:p w:rsidR="00BF36F6" w:rsidRPr="00071001" w:rsidRDefault="000F0D46" w:rsidP="00BF36F6">
      <w:pPr>
        <w:pStyle w:val="a8"/>
        <w:numPr>
          <w:ilvl w:val="0"/>
          <w:numId w:val="6"/>
        </w:numPr>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Приложение №</w:t>
      </w:r>
      <w:r w:rsidR="00BF36F6" w:rsidRPr="00071001">
        <w:rPr>
          <w:rStyle w:val="a9"/>
          <w:rFonts w:ascii="Times New Roman" w:hAnsi="Times New Roman"/>
          <w:i w:val="0"/>
          <w:color w:val="000000" w:themeColor="text1"/>
          <w:sz w:val="28"/>
          <w:szCs w:val="28"/>
        </w:rPr>
        <w:t xml:space="preserve"> 1.1. Заявление о  выдаче разрешения на использование </w:t>
      </w:r>
    </w:p>
    <w:p w:rsidR="00BF36F6" w:rsidRPr="00071001" w:rsidRDefault="00BF36F6" w:rsidP="00BF36F6">
      <w:pPr>
        <w:pStyle w:val="a8"/>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сервитутов;</w:t>
      </w:r>
    </w:p>
    <w:p w:rsidR="00EF1941" w:rsidRPr="00071001" w:rsidRDefault="00EF1941" w:rsidP="00BF36F6">
      <w:pPr>
        <w:pStyle w:val="a8"/>
        <w:numPr>
          <w:ilvl w:val="0"/>
          <w:numId w:val="6"/>
        </w:numPr>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Приложение № 2. Заявление о прекращении делопроизводства;</w:t>
      </w:r>
    </w:p>
    <w:p w:rsidR="00EF1941" w:rsidRPr="00071001" w:rsidRDefault="00EF1941" w:rsidP="00BF36F6">
      <w:pPr>
        <w:pStyle w:val="a8"/>
        <w:numPr>
          <w:ilvl w:val="0"/>
          <w:numId w:val="6"/>
        </w:numPr>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Приложение № 3. Образец ответа об отказе в приеме заявления;</w:t>
      </w:r>
    </w:p>
    <w:p w:rsidR="00EF1941" w:rsidRPr="00071001" w:rsidRDefault="00EF1941" w:rsidP="00BF36F6">
      <w:pPr>
        <w:pStyle w:val="a8"/>
        <w:numPr>
          <w:ilvl w:val="0"/>
          <w:numId w:val="6"/>
        </w:numPr>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Приложение № 3 а. Образец ответа о возврате заявления;</w:t>
      </w:r>
    </w:p>
    <w:p w:rsidR="00EF1941" w:rsidRPr="00071001" w:rsidRDefault="00EF1941" w:rsidP="00BF36F6">
      <w:pPr>
        <w:pStyle w:val="a8"/>
        <w:numPr>
          <w:ilvl w:val="0"/>
          <w:numId w:val="6"/>
        </w:numPr>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lastRenderedPageBreak/>
        <w:t>Приложение № 4. Образец ответа об отказе в предоставлении</w:t>
      </w:r>
    </w:p>
    <w:p w:rsidR="00EF1941" w:rsidRPr="00071001" w:rsidRDefault="00EF1941" w:rsidP="00EF1941">
      <w:pPr>
        <w:pStyle w:val="a8"/>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муниципальной услуги;</w:t>
      </w:r>
    </w:p>
    <w:p w:rsidR="00EF1941" w:rsidRPr="00071001" w:rsidRDefault="00EF1941" w:rsidP="00BF36F6">
      <w:pPr>
        <w:pStyle w:val="a8"/>
        <w:numPr>
          <w:ilvl w:val="0"/>
          <w:numId w:val="6"/>
        </w:numPr>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Приложение № 5. Общая информация о Муниципальном бюджетном</w:t>
      </w:r>
    </w:p>
    <w:p w:rsidR="00EF1941" w:rsidRPr="00071001" w:rsidRDefault="00EF1941" w:rsidP="00EF1941">
      <w:pPr>
        <w:pStyle w:val="a8"/>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учреждении «Многофункциональный центр предоставления государственных и муниципальных услуг Еткульского района»;</w:t>
      </w:r>
    </w:p>
    <w:p w:rsidR="00EF1941" w:rsidRPr="00071001" w:rsidRDefault="00EF1941" w:rsidP="00BF36F6">
      <w:pPr>
        <w:pStyle w:val="a8"/>
        <w:numPr>
          <w:ilvl w:val="0"/>
          <w:numId w:val="6"/>
        </w:numPr>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Приложение № 6. Общая информация о администрации Еткульского</w:t>
      </w:r>
    </w:p>
    <w:p w:rsidR="00EF1941" w:rsidRPr="00071001" w:rsidRDefault="00EF1941" w:rsidP="00EF1941">
      <w:pPr>
        <w:pStyle w:val="a8"/>
        <w:jc w:val="both"/>
        <w:rPr>
          <w:rStyle w:val="a9"/>
          <w:rFonts w:ascii="Times New Roman" w:hAnsi="Times New Roman"/>
          <w:i w:val="0"/>
          <w:color w:val="000000" w:themeColor="text1"/>
          <w:sz w:val="28"/>
          <w:szCs w:val="28"/>
        </w:rPr>
      </w:pPr>
      <w:r w:rsidRPr="00071001">
        <w:rPr>
          <w:rStyle w:val="a9"/>
          <w:rFonts w:ascii="Times New Roman" w:hAnsi="Times New Roman"/>
          <w:i w:val="0"/>
          <w:color w:val="000000" w:themeColor="text1"/>
          <w:sz w:val="28"/>
          <w:szCs w:val="28"/>
        </w:rPr>
        <w:t xml:space="preserve">муниципального района; Общая информация о комитете по управлению имуществом и земельным отношениям администрации Еткульского муниципального района; </w:t>
      </w:r>
    </w:p>
    <w:p w:rsidR="00EF1941" w:rsidRPr="00071001" w:rsidRDefault="00EF1941" w:rsidP="00EF1941">
      <w:pPr>
        <w:pStyle w:val="a8"/>
        <w:ind w:firstLine="708"/>
        <w:jc w:val="both"/>
        <w:rPr>
          <w:rFonts w:ascii="Times New Roman" w:eastAsia="Times New Roman" w:hAnsi="Times New Roman"/>
          <w:color w:val="000000" w:themeColor="text1"/>
          <w:sz w:val="28"/>
          <w:szCs w:val="28"/>
        </w:rPr>
      </w:pPr>
      <w:r w:rsidRPr="00071001">
        <w:rPr>
          <w:rStyle w:val="a9"/>
          <w:rFonts w:ascii="Times New Roman" w:hAnsi="Times New Roman"/>
          <w:i w:val="0"/>
          <w:color w:val="000000" w:themeColor="text1"/>
          <w:sz w:val="28"/>
          <w:szCs w:val="28"/>
        </w:rPr>
        <w:t>9. Приложение № 7. Бло</w:t>
      </w:r>
      <w:r w:rsidR="00980FB9">
        <w:rPr>
          <w:rStyle w:val="a9"/>
          <w:rFonts w:ascii="Times New Roman" w:hAnsi="Times New Roman"/>
          <w:i w:val="0"/>
          <w:color w:val="000000" w:themeColor="text1"/>
          <w:sz w:val="28"/>
          <w:szCs w:val="28"/>
        </w:rPr>
        <w:t>к</w:t>
      </w:r>
      <w:r w:rsidRPr="00071001">
        <w:rPr>
          <w:rStyle w:val="a9"/>
          <w:rFonts w:ascii="Times New Roman" w:hAnsi="Times New Roman"/>
          <w:i w:val="0"/>
          <w:color w:val="000000" w:themeColor="text1"/>
          <w:sz w:val="28"/>
          <w:szCs w:val="28"/>
        </w:rPr>
        <w:t>-схема предоставления муниципальной услуги.»</w:t>
      </w:r>
    </w:p>
    <w:p w:rsidR="0090318C" w:rsidRPr="00071001" w:rsidRDefault="00EF1941" w:rsidP="0090318C">
      <w:pPr>
        <w:widowControl/>
        <w:tabs>
          <w:tab w:val="left" w:pos="709"/>
          <w:tab w:val="left" w:pos="993"/>
        </w:tabs>
        <w:autoSpaceDE/>
        <w:autoSpaceDN/>
        <w:adjustRightInd/>
        <w:ind w:firstLine="709"/>
        <w:rPr>
          <w:rFonts w:ascii="Times New Roman" w:eastAsia="Times New Roman" w:hAnsi="Times New Roman" w:cs="Times New Roman"/>
          <w:color w:val="000000" w:themeColor="text1"/>
          <w:sz w:val="28"/>
          <w:szCs w:val="28"/>
        </w:rPr>
      </w:pPr>
      <w:r w:rsidRPr="00071001">
        <w:rPr>
          <w:rFonts w:ascii="Times New Roman" w:eastAsia="Times New Roman" w:hAnsi="Times New Roman" w:cs="Times New Roman"/>
          <w:color w:val="000000" w:themeColor="text1"/>
          <w:sz w:val="28"/>
          <w:szCs w:val="28"/>
        </w:rPr>
        <w:t>5</w:t>
      </w:r>
      <w:r w:rsidR="0090318C" w:rsidRPr="00071001">
        <w:rPr>
          <w:rFonts w:ascii="Times New Roman" w:eastAsia="Times New Roman" w:hAnsi="Times New Roman" w:cs="Times New Roman"/>
          <w:color w:val="000000" w:themeColor="text1"/>
          <w:sz w:val="28"/>
          <w:szCs w:val="28"/>
        </w:rPr>
        <w:t xml:space="preserve">) </w:t>
      </w:r>
      <w:r w:rsidR="008F4E00" w:rsidRPr="00071001">
        <w:rPr>
          <w:rFonts w:ascii="Times New Roman" w:eastAsia="Times New Roman" w:hAnsi="Times New Roman" w:cs="Times New Roman"/>
          <w:color w:val="000000" w:themeColor="text1"/>
          <w:sz w:val="28"/>
          <w:szCs w:val="28"/>
        </w:rPr>
        <w:t>п</w:t>
      </w:r>
      <w:r w:rsidR="0090318C" w:rsidRPr="00071001">
        <w:rPr>
          <w:rFonts w:ascii="Times New Roman" w:eastAsia="Times New Roman" w:hAnsi="Times New Roman" w:cs="Times New Roman"/>
          <w:color w:val="000000" w:themeColor="text1"/>
          <w:sz w:val="28"/>
          <w:szCs w:val="28"/>
        </w:rPr>
        <w:t>риложение «Общая информация о Муниципальном бюджетном учреждении «Многофункциональный центр предоставления государственных и муниципальных услуг Еткульского района» изложить в следующей редакции:</w:t>
      </w:r>
    </w:p>
    <w:p w:rsidR="008F4E00" w:rsidRPr="00071001" w:rsidRDefault="008F4E00" w:rsidP="008F4E00">
      <w:pPr>
        <w:widowControl/>
        <w:tabs>
          <w:tab w:val="left" w:pos="709"/>
          <w:tab w:val="left" w:pos="993"/>
        </w:tabs>
        <w:autoSpaceDE/>
        <w:autoSpaceDN/>
        <w:adjustRightInd/>
        <w:ind w:firstLine="0"/>
        <w:rPr>
          <w:rFonts w:ascii="Times New Roman" w:eastAsia="Times New Roman" w:hAnsi="Times New Roman" w:cs="Times New Roman"/>
          <w:color w:val="000000" w:themeColor="text1"/>
          <w:sz w:val="28"/>
          <w:szCs w:val="28"/>
        </w:rPr>
      </w:pPr>
      <w:r w:rsidRPr="00071001">
        <w:rPr>
          <w:rFonts w:ascii="Times New Roman" w:eastAsia="Times New Roman" w:hAnsi="Times New Roman" w:cs="Times New Roman"/>
          <w:color w:val="000000" w:themeColor="text1"/>
          <w:sz w:val="28"/>
          <w:szCs w:val="28"/>
        </w:rPr>
        <w:t>«</w:t>
      </w:r>
      <w:r w:rsidR="00EF1941" w:rsidRPr="00071001">
        <w:rPr>
          <w:rFonts w:ascii="Times New Roman" w:eastAsia="Times New Roman" w:hAnsi="Times New Roman" w:cs="Times New Roman"/>
          <w:color w:val="000000" w:themeColor="text1"/>
          <w:sz w:val="28"/>
          <w:szCs w:val="28"/>
        </w:rPr>
        <w:t xml:space="preserve">Приложение № 5. </w:t>
      </w:r>
      <w:r w:rsidRPr="00071001">
        <w:rPr>
          <w:rFonts w:ascii="Times New Roman" w:eastAsia="Times New Roman" w:hAnsi="Times New Roman" w:cs="Times New Roman"/>
          <w:color w:val="000000" w:themeColor="text1"/>
          <w:sz w:val="28"/>
          <w:szCs w:val="28"/>
        </w:rPr>
        <w:t>Общая информация о Муниципальном бюджетном учреждении «Многофункциональный центр предоставления государственных и муниципальных услуг Еткульского района</w:t>
      </w:r>
      <w:r w:rsidR="00980FB9">
        <w:rPr>
          <w:rFonts w:ascii="Times New Roman" w:eastAsia="Times New Roman" w:hAnsi="Times New Roman" w:cs="Times New Roman"/>
          <w:color w:val="000000" w:themeColor="text1"/>
          <w:sz w:val="28"/>
          <w:szCs w:val="28"/>
        </w:rPr>
        <w:t>»</w:t>
      </w:r>
    </w:p>
    <w:tbl>
      <w:tblPr>
        <w:tblW w:w="9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98"/>
        <w:gridCol w:w="4899"/>
      </w:tblGrid>
      <w:tr w:rsidR="00071001" w:rsidRPr="00071001" w:rsidTr="00604369">
        <w:tc>
          <w:tcPr>
            <w:tcW w:w="4898" w:type="dxa"/>
            <w:shd w:val="clear" w:color="auto" w:fill="auto"/>
          </w:tcPr>
          <w:p w:rsidR="0090318C" w:rsidRPr="00071001" w:rsidRDefault="0090318C" w:rsidP="00604369">
            <w:pPr>
              <w:ind w:firstLine="0"/>
              <w:rPr>
                <w:rFonts w:ascii="Times New Roman" w:hAnsi="Times New Roman"/>
                <w:color w:val="000000" w:themeColor="text1"/>
                <w:sz w:val="28"/>
              </w:rPr>
            </w:pPr>
            <w:r w:rsidRPr="00071001">
              <w:rPr>
                <w:rFonts w:ascii="Times New Roman" w:hAnsi="Times New Roman"/>
                <w:color w:val="000000" w:themeColor="text1"/>
                <w:sz w:val="28"/>
              </w:rPr>
              <w:t>Почтовый адрес для направления корреспонденции</w:t>
            </w:r>
          </w:p>
        </w:tc>
        <w:tc>
          <w:tcPr>
            <w:tcW w:w="4899" w:type="dxa"/>
          </w:tcPr>
          <w:p w:rsidR="0090318C" w:rsidRPr="00071001" w:rsidRDefault="0090318C" w:rsidP="00604369">
            <w:pPr>
              <w:ind w:firstLine="0"/>
              <w:rPr>
                <w:rFonts w:ascii="Times New Roman" w:hAnsi="Times New Roman"/>
                <w:color w:val="000000" w:themeColor="text1"/>
                <w:sz w:val="28"/>
              </w:rPr>
            </w:pPr>
            <w:r w:rsidRPr="00071001">
              <w:rPr>
                <w:rFonts w:ascii="Times New Roman" w:hAnsi="Times New Roman"/>
                <w:color w:val="000000" w:themeColor="text1"/>
                <w:sz w:val="28"/>
              </w:rPr>
              <w:t>456560, Челябинская область, Еткульский район, с. Еткуль, ул. Первомайская, д. 1</w:t>
            </w:r>
          </w:p>
        </w:tc>
      </w:tr>
      <w:tr w:rsidR="00071001" w:rsidRPr="00071001" w:rsidTr="00604369">
        <w:tc>
          <w:tcPr>
            <w:tcW w:w="4898" w:type="dxa"/>
            <w:shd w:val="clear" w:color="auto" w:fill="auto"/>
          </w:tcPr>
          <w:p w:rsidR="0090318C" w:rsidRPr="00071001" w:rsidRDefault="0090318C" w:rsidP="00604369">
            <w:pPr>
              <w:ind w:firstLine="0"/>
              <w:rPr>
                <w:rFonts w:ascii="Times New Roman" w:hAnsi="Times New Roman"/>
                <w:color w:val="000000" w:themeColor="text1"/>
                <w:sz w:val="28"/>
              </w:rPr>
            </w:pPr>
            <w:r w:rsidRPr="00071001">
              <w:rPr>
                <w:rFonts w:ascii="Times New Roman" w:hAnsi="Times New Roman"/>
                <w:color w:val="000000" w:themeColor="text1"/>
                <w:sz w:val="28"/>
              </w:rPr>
              <w:t>Место нахождения</w:t>
            </w:r>
          </w:p>
        </w:tc>
        <w:tc>
          <w:tcPr>
            <w:tcW w:w="4899" w:type="dxa"/>
          </w:tcPr>
          <w:p w:rsidR="0090318C" w:rsidRPr="00071001" w:rsidRDefault="0090318C" w:rsidP="00604369">
            <w:pPr>
              <w:ind w:firstLine="0"/>
              <w:rPr>
                <w:rFonts w:ascii="Times New Roman" w:hAnsi="Times New Roman"/>
                <w:color w:val="000000" w:themeColor="text1"/>
                <w:sz w:val="28"/>
              </w:rPr>
            </w:pPr>
            <w:r w:rsidRPr="00071001">
              <w:rPr>
                <w:rFonts w:ascii="Times New Roman" w:hAnsi="Times New Roman"/>
                <w:color w:val="000000" w:themeColor="text1"/>
                <w:sz w:val="28"/>
              </w:rPr>
              <w:t>Челябинская область, Еткульский район, с. Еткуль, ул. Первомайская, д. 1</w:t>
            </w:r>
          </w:p>
        </w:tc>
      </w:tr>
      <w:tr w:rsidR="00071001" w:rsidRPr="00071001" w:rsidTr="00604369">
        <w:tc>
          <w:tcPr>
            <w:tcW w:w="4898" w:type="dxa"/>
            <w:shd w:val="clear" w:color="auto" w:fill="auto"/>
          </w:tcPr>
          <w:p w:rsidR="0090318C" w:rsidRPr="00071001" w:rsidRDefault="0090318C" w:rsidP="00604369">
            <w:pPr>
              <w:ind w:firstLine="0"/>
              <w:rPr>
                <w:rFonts w:ascii="Times New Roman" w:hAnsi="Times New Roman"/>
                <w:color w:val="000000" w:themeColor="text1"/>
                <w:sz w:val="28"/>
              </w:rPr>
            </w:pPr>
            <w:r w:rsidRPr="00071001">
              <w:rPr>
                <w:rFonts w:ascii="Times New Roman" w:hAnsi="Times New Roman"/>
                <w:color w:val="000000" w:themeColor="text1"/>
                <w:sz w:val="28"/>
              </w:rPr>
              <w:t>Адрес электронной почты</w:t>
            </w:r>
          </w:p>
        </w:tc>
        <w:tc>
          <w:tcPr>
            <w:tcW w:w="4899" w:type="dxa"/>
          </w:tcPr>
          <w:p w:rsidR="0090318C" w:rsidRPr="00071001" w:rsidRDefault="00F75A1D" w:rsidP="00604369">
            <w:pPr>
              <w:rPr>
                <w:rFonts w:ascii="Times New Roman" w:hAnsi="Times New Roman" w:cs="Times New Roman"/>
                <w:color w:val="000000" w:themeColor="text1"/>
                <w:sz w:val="28"/>
                <w:lang w:val="en-US"/>
              </w:rPr>
            </w:pPr>
            <w:hyperlink r:id="rId9" w:history="1">
              <w:r w:rsidR="0090318C" w:rsidRPr="00071001">
                <w:rPr>
                  <w:rStyle w:val="a7"/>
                  <w:rFonts w:ascii="Times New Roman" w:hAnsi="Times New Roman" w:cs="Times New Roman"/>
                  <w:color w:val="000000" w:themeColor="text1"/>
                  <w:sz w:val="28"/>
                  <w:u w:val="none"/>
                  <w:lang w:val="en-US"/>
                </w:rPr>
                <w:t>mfc-etkul@mail.ru</w:t>
              </w:r>
            </w:hyperlink>
          </w:p>
        </w:tc>
      </w:tr>
      <w:tr w:rsidR="00071001" w:rsidRPr="00071001" w:rsidTr="00604369">
        <w:tc>
          <w:tcPr>
            <w:tcW w:w="4898" w:type="dxa"/>
            <w:shd w:val="clear" w:color="auto" w:fill="auto"/>
          </w:tcPr>
          <w:p w:rsidR="0090318C" w:rsidRPr="00071001" w:rsidRDefault="0090318C" w:rsidP="00604369">
            <w:pPr>
              <w:ind w:firstLine="0"/>
              <w:rPr>
                <w:rFonts w:ascii="Times New Roman" w:hAnsi="Times New Roman"/>
                <w:color w:val="000000" w:themeColor="text1"/>
                <w:sz w:val="28"/>
              </w:rPr>
            </w:pPr>
            <w:r w:rsidRPr="00071001">
              <w:rPr>
                <w:rFonts w:ascii="Times New Roman" w:hAnsi="Times New Roman"/>
                <w:color w:val="000000" w:themeColor="text1"/>
                <w:sz w:val="28"/>
              </w:rPr>
              <w:t>Телефон для справок</w:t>
            </w:r>
          </w:p>
        </w:tc>
        <w:tc>
          <w:tcPr>
            <w:tcW w:w="4899" w:type="dxa"/>
          </w:tcPr>
          <w:p w:rsidR="0090318C" w:rsidRPr="00071001" w:rsidRDefault="0090318C" w:rsidP="00604369">
            <w:pPr>
              <w:rPr>
                <w:rFonts w:ascii="Times New Roman" w:hAnsi="Times New Roman"/>
                <w:color w:val="000000" w:themeColor="text1"/>
                <w:sz w:val="28"/>
                <w:lang w:val="en-US"/>
              </w:rPr>
            </w:pPr>
            <w:r w:rsidRPr="00071001">
              <w:rPr>
                <w:rFonts w:ascii="Times New Roman" w:hAnsi="Times New Roman"/>
                <w:color w:val="000000" w:themeColor="text1"/>
                <w:sz w:val="28"/>
                <w:lang w:val="en-US"/>
              </w:rPr>
              <w:t>8 (351 45) 2-23-23</w:t>
            </w:r>
          </w:p>
        </w:tc>
      </w:tr>
      <w:tr w:rsidR="00071001" w:rsidRPr="00071001" w:rsidTr="00604369">
        <w:tc>
          <w:tcPr>
            <w:tcW w:w="4898" w:type="dxa"/>
            <w:shd w:val="clear" w:color="auto" w:fill="auto"/>
          </w:tcPr>
          <w:p w:rsidR="0090318C" w:rsidRPr="00071001" w:rsidRDefault="0090318C" w:rsidP="00604369">
            <w:pPr>
              <w:ind w:firstLine="0"/>
              <w:rPr>
                <w:rFonts w:ascii="Times New Roman" w:hAnsi="Times New Roman"/>
                <w:color w:val="000000" w:themeColor="text1"/>
                <w:sz w:val="28"/>
              </w:rPr>
            </w:pPr>
            <w:r w:rsidRPr="00071001">
              <w:rPr>
                <w:rFonts w:ascii="Times New Roman" w:hAnsi="Times New Roman"/>
                <w:color w:val="000000" w:themeColor="text1"/>
                <w:sz w:val="28"/>
              </w:rPr>
              <w:t>Официальный сайт в сети Интернет</w:t>
            </w:r>
          </w:p>
        </w:tc>
        <w:tc>
          <w:tcPr>
            <w:tcW w:w="4899" w:type="dxa"/>
          </w:tcPr>
          <w:p w:rsidR="0090318C" w:rsidRPr="00071001" w:rsidRDefault="00F75A1D" w:rsidP="00604369">
            <w:pPr>
              <w:rPr>
                <w:rFonts w:ascii="Times New Roman" w:hAnsi="Times New Roman"/>
                <w:color w:val="000000" w:themeColor="text1"/>
                <w:sz w:val="28"/>
              </w:rPr>
            </w:pPr>
            <w:hyperlink r:id="rId10" w:history="1">
              <w:r w:rsidR="0090318C" w:rsidRPr="00071001">
                <w:rPr>
                  <w:rStyle w:val="a7"/>
                  <w:rFonts w:ascii="Times New Roman" w:hAnsi="Times New Roman"/>
                  <w:color w:val="000000" w:themeColor="text1"/>
                  <w:sz w:val="28"/>
                  <w:u w:val="none"/>
                  <w:lang w:val="en-US"/>
                </w:rPr>
                <w:t>www</w:t>
              </w:r>
              <w:r w:rsidR="0090318C" w:rsidRPr="00071001">
                <w:rPr>
                  <w:rStyle w:val="a7"/>
                  <w:rFonts w:ascii="Times New Roman" w:hAnsi="Times New Roman"/>
                  <w:color w:val="000000" w:themeColor="text1"/>
                  <w:sz w:val="28"/>
                  <w:u w:val="none"/>
                </w:rPr>
                <w:t>.</w:t>
              </w:r>
              <w:r w:rsidR="0090318C" w:rsidRPr="00071001">
                <w:rPr>
                  <w:rStyle w:val="a7"/>
                  <w:rFonts w:ascii="Times New Roman" w:hAnsi="Times New Roman"/>
                  <w:color w:val="000000" w:themeColor="text1"/>
                  <w:sz w:val="28"/>
                  <w:u w:val="none"/>
                  <w:lang w:val="en-US"/>
                </w:rPr>
                <w:t>admetkul</w:t>
              </w:r>
              <w:r w:rsidR="0090318C" w:rsidRPr="00071001">
                <w:rPr>
                  <w:rStyle w:val="a7"/>
                  <w:rFonts w:ascii="Times New Roman" w:hAnsi="Times New Roman"/>
                  <w:color w:val="000000" w:themeColor="text1"/>
                  <w:sz w:val="28"/>
                  <w:u w:val="none"/>
                </w:rPr>
                <w:t>.</w:t>
              </w:r>
              <w:r w:rsidR="0090318C" w:rsidRPr="00071001">
                <w:rPr>
                  <w:rStyle w:val="a7"/>
                  <w:rFonts w:ascii="Times New Roman" w:hAnsi="Times New Roman"/>
                  <w:color w:val="000000" w:themeColor="text1"/>
                  <w:sz w:val="28"/>
                  <w:u w:val="none"/>
                  <w:lang w:val="en-US"/>
                </w:rPr>
                <w:t>ru</w:t>
              </w:r>
            </w:hyperlink>
          </w:p>
        </w:tc>
      </w:tr>
    </w:tbl>
    <w:p w:rsidR="0090318C" w:rsidRPr="00071001" w:rsidRDefault="0090318C" w:rsidP="0090318C">
      <w:pPr>
        <w:ind w:firstLine="709"/>
        <w:jc w:val="center"/>
        <w:rPr>
          <w:rFonts w:ascii="Times New Roman" w:hAnsi="Times New Roman"/>
          <w:color w:val="000000" w:themeColor="text1"/>
          <w:sz w:val="28"/>
        </w:rPr>
      </w:pPr>
      <w:r w:rsidRPr="00071001">
        <w:rPr>
          <w:rFonts w:ascii="Times New Roman" w:hAnsi="Times New Roman"/>
          <w:color w:val="000000" w:themeColor="text1"/>
          <w:sz w:val="28"/>
        </w:rPr>
        <w:t>График работы по приему заявителей</w:t>
      </w:r>
    </w:p>
    <w:tbl>
      <w:tblPr>
        <w:tblW w:w="9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98"/>
        <w:gridCol w:w="4899"/>
      </w:tblGrid>
      <w:tr w:rsidR="00071001" w:rsidRPr="00071001" w:rsidTr="00604369">
        <w:tc>
          <w:tcPr>
            <w:tcW w:w="4898" w:type="dxa"/>
            <w:shd w:val="clear" w:color="auto" w:fill="auto"/>
            <w:vAlign w:val="center"/>
          </w:tcPr>
          <w:p w:rsidR="0090318C" w:rsidRPr="00071001" w:rsidRDefault="0090318C" w:rsidP="00604369">
            <w:pPr>
              <w:jc w:val="center"/>
              <w:rPr>
                <w:rFonts w:ascii="Times New Roman" w:hAnsi="Times New Roman"/>
                <w:color w:val="000000" w:themeColor="text1"/>
                <w:sz w:val="28"/>
              </w:rPr>
            </w:pPr>
            <w:r w:rsidRPr="00071001">
              <w:rPr>
                <w:rFonts w:ascii="Times New Roman" w:hAnsi="Times New Roman"/>
                <w:color w:val="000000" w:themeColor="text1"/>
                <w:sz w:val="28"/>
              </w:rPr>
              <w:t>Дни недели</w:t>
            </w:r>
          </w:p>
        </w:tc>
        <w:tc>
          <w:tcPr>
            <w:tcW w:w="4899" w:type="dxa"/>
            <w:vAlign w:val="center"/>
          </w:tcPr>
          <w:p w:rsidR="0090318C" w:rsidRPr="00071001" w:rsidRDefault="0090318C" w:rsidP="00604369">
            <w:pPr>
              <w:jc w:val="center"/>
              <w:rPr>
                <w:rFonts w:ascii="Times New Roman" w:hAnsi="Times New Roman"/>
                <w:color w:val="000000" w:themeColor="text1"/>
                <w:sz w:val="28"/>
              </w:rPr>
            </w:pPr>
            <w:r w:rsidRPr="00071001">
              <w:rPr>
                <w:rFonts w:ascii="Times New Roman" w:hAnsi="Times New Roman"/>
                <w:color w:val="000000" w:themeColor="text1"/>
                <w:sz w:val="28"/>
              </w:rPr>
              <w:t>Часы работы</w:t>
            </w:r>
          </w:p>
        </w:tc>
      </w:tr>
      <w:tr w:rsidR="00071001" w:rsidRPr="00071001" w:rsidTr="00604369">
        <w:tc>
          <w:tcPr>
            <w:tcW w:w="4898" w:type="dxa"/>
            <w:shd w:val="clear" w:color="auto" w:fill="auto"/>
            <w:vAlign w:val="center"/>
          </w:tcPr>
          <w:p w:rsidR="0090318C" w:rsidRPr="00071001" w:rsidRDefault="0090318C" w:rsidP="00604369">
            <w:pPr>
              <w:jc w:val="center"/>
              <w:rPr>
                <w:rFonts w:ascii="Times New Roman" w:hAnsi="Times New Roman"/>
                <w:color w:val="000000" w:themeColor="text1"/>
                <w:sz w:val="28"/>
              </w:rPr>
            </w:pPr>
            <w:r w:rsidRPr="00071001">
              <w:rPr>
                <w:rFonts w:ascii="Times New Roman" w:hAnsi="Times New Roman"/>
                <w:color w:val="000000" w:themeColor="text1"/>
                <w:sz w:val="28"/>
              </w:rPr>
              <w:t>Понедельник</w:t>
            </w:r>
          </w:p>
        </w:tc>
        <w:tc>
          <w:tcPr>
            <w:tcW w:w="4899" w:type="dxa"/>
            <w:vAlign w:val="center"/>
          </w:tcPr>
          <w:p w:rsidR="0090318C" w:rsidRPr="00071001" w:rsidRDefault="0090318C" w:rsidP="00604369">
            <w:pPr>
              <w:jc w:val="center"/>
              <w:rPr>
                <w:rFonts w:ascii="Times New Roman" w:hAnsi="Times New Roman"/>
                <w:color w:val="000000" w:themeColor="text1"/>
                <w:sz w:val="28"/>
              </w:rPr>
            </w:pPr>
            <w:r w:rsidRPr="00071001">
              <w:rPr>
                <w:rFonts w:ascii="Times New Roman" w:hAnsi="Times New Roman"/>
                <w:color w:val="000000" w:themeColor="text1"/>
                <w:sz w:val="28"/>
              </w:rPr>
              <w:t>Неприемный день</w:t>
            </w:r>
          </w:p>
        </w:tc>
      </w:tr>
      <w:tr w:rsidR="00071001" w:rsidRPr="00071001" w:rsidTr="00604369">
        <w:tc>
          <w:tcPr>
            <w:tcW w:w="4898" w:type="dxa"/>
            <w:shd w:val="clear" w:color="auto" w:fill="auto"/>
            <w:vAlign w:val="center"/>
          </w:tcPr>
          <w:p w:rsidR="0090318C" w:rsidRPr="00071001" w:rsidRDefault="0090318C" w:rsidP="00604369">
            <w:pPr>
              <w:jc w:val="center"/>
              <w:rPr>
                <w:rFonts w:ascii="Times New Roman" w:hAnsi="Times New Roman"/>
                <w:color w:val="000000" w:themeColor="text1"/>
                <w:sz w:val="28"/>
              </w:rPr>
            </w:pPr>
            <w:r w:rsidRPr="00071001">
              <w:rPr>
                <w:rFonts w:ascii="Times New Roman" w:hAnsi="Times New Roman"/>
                <w:color w:val="000000" w:themeColor="text1"/>
                <w:sz w:val="28"/>
              </w:rPr>
              <w:t>Вторник- пятница</w:t>
            </w:r>
          </w:p>
        </w:tc>
        <w:tc>
          <w:tcPr>
            <w:tcW w:w="4899" w:type="dxa"/>
            <w:vAlign w:val="center"/>
          </w:tcPr>
          <w:p w:rsidR="0090318C" w:rsidRPr="00071001" w:rsidRDefault="0090318C" w:rsidP="00604369">
            <w:pPr>
              <w:jc w:val="center"/>
              <w:rPr>
                <w:rFonts w:ascii="Times New Roman" w:hAnsi="Times New Roman"/>
                <w:color w:val="000000" w:themeColor="text1"/>
                <w:sz w:val="28"/>
              </w:rPr>
            </w:pPr>
            <w:r w:rsidRPr="00071001">
              <w:rPr>
                <w:rFonts w:ascii="Times New Roman" w:hAnsi="Times New Roman"/>
                <w:color w:val="000000" w:themeColor="text1"/>
                <w:sz w:val="28"/>
              </w:rPr>
              <w:t>с 8.00 ч. до 17.00 ч.</w:t>
            </w:r>
          </w:p>
        </w:tc>
      </w:tr>
      <w:tr w:rsidR="00071001" w:rsidRPr="00071001" w:rsidTr="00604369">
        <w:tc>
          <w:tcPr>
            <w:tcW w:w="4898" w:type="dxa"/>
            <w:shd w:val="clear" w:color="auto" w:fill="auto"/>
            <w:vAlign w:val="center"/>
          </w:tcPr>
          <w:p w:rsidR="0090318C" w:rsidRPr="00071001" w:rsidRDefault="0090318C" w:rsidP="00604369">
            <w:pPr>
              <w:jc w:val="center"/>
              <w:rPr>
                <w:rFonts w:ascii="Times New Roman" w:hAnsi="Times New Roman"/>
                <w:color w:val="000000" w:themeColor="text1"/>
                <w:sz w:val="28"/>
              </w:rPr>
            </w:pPr>
            <w:r w:rsidRPr="00071001">
              <w:rPr>
                <w:rFonts w:ascii="Times New Roman" w:hAnsi="Times New Roman"/>
                <w:color w:val="000000" w:themeColor="text1"/>
                <w:sz w:val="28"/>
              </w:rPr>
              <w:t>Суббота</w:t>
            </w:r>
          </w:p>
        </w:tc>
        <w:tc>
          <w:tcPr>
            <w:tcW w:w="4899" w:type="dxa"/>
            <w:vAlign w:val="center"/>
          </w:tcPr>
          <w:p w:rsidR="0090318C" w:rsidRPr="00071001" w:rsidRDefault="0090318C" w:rsidP="00604369">
            <w:pPr>
              <w:jc w:val="center"/>
              <w:rPr>
                <w:rFonts w:ascii="Times New Roman" w:hAnsi="Times New Roman"/>
                <w:color w:val="000000" w:themeColor="text1"/>
                <w:sz w:val="28"/>
              </w:rPr>
            </w:pPr>
            <w:r w:rsidRPr="00071001">
              <w:rPr>
                <w:rFonts w:ascii="Times New Roman" w:hAnsi="Times New Roman"/>
                <w:color w:val="000000" w:themeColor="text1"/>
                <w:sz w:val="28"/>
              </w:rPr>
              <w:t>с 8.00 ч. до 14.00 ч.</w:t>
            </w:r>
          </w:p>
        </w:tc>
      </w:tr>
      <w:tr w:rsidR="00071001" w:rsidRPr="00071001" w:rsidTr="00604369">
        <w:tc>
          <w:tcPr>
            <w:tcW w:w="4898" w:type="dxa"/>
            <w:shd w:val="clear" w:color="auto" w:fill="auto"/>
            <w:vAlign w:val="center"/>
          </w:tcPr>
          <w:p w:rsidR="0090318C" w:rsidRPr="00071001" w:rsidRDefault="0090318C" w:rsidP="00604369">
            <w:pPr>
              <w:jc w:val="center"/>
              <w:rPr>
                <w:rFonts w:ascii="Times New Roman" w:hAnsi="Times New Roman"/>
                <w:color w:val="000000" w:themeColor="text1"/>
                <w:sz w:val="28"/>
              </w:rPr>
            </w:pPr>
            <w:r w:rsidRPr="00071001">
              <w:rPr>
                <w:rFonts w:ascii="Times New Roman" w:hAnsi="Times New Roman"/>
                <w:color w:val="000000" w:themeColor="text1"/>
                <w:sz w:val="28"/>
              </w:rPr>
              <w:t>Воскресенье</w:t>
            </w:r>
          </w:p>
        </w:tc>
        <w:tc>
          <w:tcPr>
            <w:tcW w:w="4899" w:type="dxa"/>
            <w:vAlign w:val="center"/>
          </w:tcPr>
          <w:p w:rsidR="0090318C" w:rsidRPr="00071001" w:rsidRDefault="0090318C" w:rsidP="00604369">
            <w:pPr>
              <w:jc w:val="center"/>
              <w:rPr>
                <w:rFonts w:ascii="Times New Roman" w:hAnsi="Times New Roman"/>
                <w:color w:val="000000" w:themeColor="text1"/>
                <w:sz w:val="28"/>
              </w:rPr>
            </w:pPr>
            <w:r w:rsidRPr="00071001">
              <w:rPr>
                <w:rFonts w:ascii="Times New Roman" w:hAnsi="Times New Roman"/>
                <w:color w:val="000000" w:themeColor="text1"/>
                <w:sz w:val="28"/>
              </w:rPr>
              <w:t>выходной день</w:t>
            </w:r>
          </w:p>
        </w:tc>
      </w:tr>
    </w:tbl>
    <w:p w:rsidR="00EF1941" w:rsidRPr="00071001" w:rsidRDefault="00EF1941" w:rsidP="00EF1941">
      <w:pPr>
        <w:widowControl/>
        <w:tabs>
          <w:tab w:val="left" w:pos="709"/>
          <w:tab w:val="left" w:pos="993"/>
        </w:tabs>
        <w:autoSpaceDE/>
        <w:adjustRightInd/>
        <w:ind w:firstLine="709"/>
        <w:rPr>
          <w:rFonts w:ascii="Times New Roman" w:eastAsia="Times New Roman" w:hAnsi="Times New Roman" w:cs="Times New Roman"/>
          <w:color w:val="000000" w:themeColor="text1"/>
          <w:sz w:val="28"/>
          <w:szCs w:val="28"/>
        </w:rPr>
      </w:pPr>
      <w:r w:rsidRPr="00071001">
        <w:rPr>
          <w:rFonts w:ascii="Times New Roman" w:eastAsia="Times New Roman" w:hAnsi="Times New Roman" w:cs="Times New Roman"/>
          <w:color w:val="000000" w:themeColor="text1"/>
          <w:sz w:val="28"/>
          <w:szCs w:val="28"/>
        </w:rPr>
        <w:t>6) в Приложении «Общая информация о администрации Еткульского муниципального района» строку «ФИО Главы Еткульского района Головчинский Василий Николаевич» исключить;</w:t>
      </w:r>
    </w:p>
    <w:p w:rsidR="00102EE1" w:rsidRPr="00071001" w:rsidRDefault="00EF1941" w:rsidP="00EF1941">
      <w:pPr>
        <w:widowControl/>
        <w:tabs>
          <w:tab w:val="left" w:pos="709"/>
          <w:tab w:val="left" w:pos="993"/>
        </w:tabs>
        <w:autoSpaceDE/>
        <w:adjustRightInd/>
        <w:ind w:firstLine="709"/>
        <w:rPr>
          <w:rFonts w:ascii="Times New Roman" w:eastAsia="Times New Roman" w:hAnsi="Times New Roman" w:cs="Times New Roman"/>
          <w:color w:val="000000" w:themeColor="text1"/>
          <w:sz w:val="28"/>
          <w:szCs w:val="28"/>
        </w:rPr>
      </w:pPr>
      <w:r w:rsidRPr="00071001">
        <w:rPr>
          <w:rFonts w:ascii="Times New Roman" w:eastAsia="Times New Roman" w:hAnsi="Times New Roman" w:cs="Times New Roman"/>
          <w:color w:val="000000" w:themeColor="text1"/>
          <w:sz w:val="28"/>
          <w:szCs w:val="28"/>
        </w:rPr>
        <w:t xml:space="preserve">7) в Приложении «Общая информация о комитете по управлению имуществом и земельным отношениям администрации Еткульского муниципального района» строку «ФИО заместителя Главы района, председателя Комитета по управлению имуществом и земельным отношениям администрации Еткульского муниципального района </w:t>
      </w:r>
      <w:r w:rsidR="00023E2C" w:rsidRPr="00071001">
        <w:rPr>
          <w:rFonts w:ascii="Times New Roman" w:eastAsia="Times New Roman" w:hAnsi="Times New Roman" w:cs="Times New Roman"/>
          <w:color w:val="000000" w:themeColor="text1"/>
          <w:sz w:val="28"/>
          <w:szCs w:val="28"/>
        </w:rPr>
        <w:t>Рязанова Любовь Александровна</w:t>
      </w:r>
      <w:r w:rsidRPr="00071001">
        <w:rPr>
          <w:rFonts w:ascii="Times New Roman" w:eastAsia="Times New Roman" w:hAnsi="Times New Roman" w:cs="Times New Roman"/>
          <w:color w:val="000000" w:themeColor="text1"/>
          <w:sz w:val="28"/>
          <w:szCs w:val="28"/>
        </w:rPr>
        <w:t>» исключить</w:t>
      </w:r>
      <w:r w:rsidR="00102EE1" w:rsidRPr="00071001">
        <w:rPr>
          <w:rFonts w:ascii="Times New Roman" w:eastAsia="Times New Roman" w:hAnsi="Times New Roman" w:cs="Times New Roman"/>
          <w:color w:val="000000" w:themeColor="text1"/>
          <w:sz w:val="28"/>
          <w:szCs w:val="28"/>
        </w:rPr>
        <w:t>;</w:t>
      </w:r>
    </w:p>
    <w:p w:rsidR="00EF1941" w:rsidRPr="00071001" w:rsidRDefault="00EF1941" w:rsidP="00EF1941">
      <w:pPr>
        <w:widowControl/>
        <w:tabs>
          <w:tab w:val="left" w:pos="709"/>
          <w:tab w:val="left" w:pos="993"/>
        </w:tabs>
        <w:autoSpaceDE/>
        <w:adjustRightInd/>
        <w:ind w:firstLine="709"/>
        <w:rPr>
          <w:rFonts w:ascii="Times New Roman" w:eastAsia="Times New Roman" w:hAnsi="Times New Roman" w:cs="Times New Roman"/>
          <w:color w:val="000000" w:themeColor="text1"/>
          <w:sz w:val="28"/>
          <w:szCs w:val="28"/>
        </w:rPr>
      </w:pPr>
      <w:r w:rsidRPr="00071001">
        <w:rPr>
          <w:rFonts w:ascii="Times New Roman" w:eastAsia="Times New Roman" w:hAnsi="Times New Roman" w:cs="Times New Roman"/>
          <w:color w:val="000000" w:themeColor="text1"/>
          <w:sz w:val="28"/>
          <w:szCs w:val="28"/>
        </w:rPr>
        <w:t>8) по тексту слова «юридический отдел» заменить словами «Управление организационно-правовой работы».</w:t>
      </w:r>
    </w:p>
    <w:p w:rsidR="001F5B25" w:rsidRPr="00071001" w:rsidRDefault="00A847FE" w:rsidP="00A847FE">
      <w:pPr>
        <w:widowControl/>
        <w:tabs>
          <w:tab w:val="left" w:pos="709"/>
          <w:tab w:val="left" w:pos="993"/>
        </w:tabs>
        <w:autoSpaceDE/>
        <w:autoSpaceDN/>
        <w:adjustRightInd/>
        <w:ind w:firstLine="0"/>
        <w:rPr>
          <w:rFonts w:ascii="Times New Roman" w:hAnsi="Times New Roman" w:cs="Times New Roman"/>
          <w:color w:val="000000" w:themeColor="text1"/>
          <w:sz w:val="28"/>
          <w:szCs w:val="28"/>
        </w:rPr>
      </w:pPr>
      <w:r w:rsidRPr="00071001">
        <w:rPr>
          <w:rFonts w:ascii="Times New Roman" w:hAnsi="Times New Roman" w:cs="Times New Roman"/>
          <w:color w:val="000000" w:themeColor="text1"/>
          <w:sz w:val="28"/>
          <w:szCs w:val="28"/>
        </w:rPr>
        <w:tab/>
      </w:r>
      <w:r w:rsidR="005B4799" w:rsidRPr="00071001">
        <w:rPr>
          <w:rFonts w:ascii="Times New Roman" w:hAnsi="Times New Roman" w:cs="Times New Roman"/>
          <w:color w:val="000000" w:themeColor="text1"/>
          <w:sz w:val="28"/>
          <w:szCs w:val="28"/>
        </w:rPr>
        <w:t>2</w:t>
      </w:r>
      <w:r w:rsidR="004A32E8" w:rsidRPr="00071001">
        <w:rPr>
          <w:rFonts w:ascii="Times New Roman" w:hAnsi="Times New Roman" w:cs="Times New Roman"/>
          <w:color w:val="000000" w:themeColor="text1"/>
          <w:sz w:val="28"/>
          <w:szCs w:val="28"/>
        </w:rPr>
        <w:t>.</w:t>
      </w:r>
      <w:bookmarkStart w:id="2" w:name="sub_1004"/>
      <w:bookmarkEnd w:id="1"/>
      <w:r w:rsidR="001F5B25" w:rsidRPr="00071001">
        <w:rPr>
          <w:rFonts w:ascii="Times New Roman" w:hAnsi="Times New Roman" w:cs="Times New Roman"/>
          <w:color w:val="000000" w:themeColor="text1"/>
          <w:sz w:val="28"/>
          <w:szCs w:val="28"/>
        </w:rPr>
        <w:t>Отделу информационных технологий</w:t>
      </w:r>
      <w:r w:rsidR="00DE32EC" w:rsidRPr="00071001">
        <w:rPr>
          <w:rFonts w:ascii="Times New Roman" w:hAnsi="Times New Roman" w:cs="Times New Roman"/>
          <w:color w:val="000000" w:themeColor="text1"/>
          <w:sz w:val="28"/>
          <w:szCs w:val="28"/>
        </w:rPr>
        <w:t xml:space="preserve"> администрации Еткульского муниципального района</w:t>
      </w:r>
      <w:r w:rsidR="001F5B25" w:rsidRPr="00071001">
        <w:rPr>
          <w:rFonts w:ascii="Times New Roman" w:hAnsi="Times New Roman" w:cs="Times New Roman"/>
          <w:color w:val="000000" w:themeColor="text1"/>
          <w:sz w:val="28"/>
          <w:szCs w:val="28"/>
        </w:rPr>
        <w:t xml:space="preserve">разместить настоящее постановление </w:t>
      </w:r>
      <w:r w:rsidR="001F5B25" w:rsidRPr="00071001">
        <w:rPr>
          <w:rFonts w:ascii="Times New Roman" w:hAnsi="Times New Roman" w:cs="Times New Roman"/>
          <w:bCs/>
          <w:color w:val="000000" w:themeColor="text1"/>
          <w:sz w:val="28"/>
          <w:szCs w:val="28"/>
        </w:rPr>
        <w:t xml:space="preserve">на официальном </w:t>
      </w:r>
      <w:r w:rsidR="001F5B25" w:rsidRPr="00071001">
        <w:rPr>
          <w:rFonts w:ascii="Times New Roman" w:hAnsi="Times New Roman" w:cs="Times New Roman"/>
          <w:bCs/>
          <w:color w:val="000000" w:themeColor="text1"/>
          <w:sz w:val="28"/>
          <w:szCs w:val="28"/>
        </w:rPr>
        <w:lastRenderedPageBreak/>
        <w:t xml:space="preserve">сайте администрации Еткульского муниципального района в сети Интернет </w:t>
      </w:r>
      <w:r w:rsidR="001F5B25" w:rsidRPr="00071001">
        <w:rPr>
          <w:rFonts w:ascii="Times New Roman" w:hAnsi="Times New Roman" w:cs="Times New Roman"/>
          <w:bCs/>
          <w:color w:val="000000" w:themeColor="text1"/>
          <w:sz w:val="28"/>
          <w:szCs w:val="28"/>
          <w:lang w:val="en-US"/>
        </w:rPr>
        <w:t>www</w:t>
      </w:r>
      <w:r w:rsidR="001F5B25" w:rsidRPr="00071001">
        <w:rPr>
          <w:rFonts w:ascii="Times New Roman" w:hAnsi="Times New Roman" w:cs="Times New Roman"/>
          <w:bCs/>
          <w:color w:val="000000" w:themeColor="text1"/>
          <w:sz w:val="28"/>
          <w:szCs w:val="28"/>
        </w:rPr>
        <w:t>.</w:t>
      </w:r>
      <w:r w:rsidR="001F5B25" w:rsidRPr="00071001">
        <w:rPr>
          <w:rFonts w:ascii="Times New Roman" w:hAnsi="Times New Roman" w:cs="Times New Roman"/>
          <w:bCs/>
          <w:color w:val="000000" w:themeColor="text1"/>
          <w:sz w:val="28"/>
          <w:szCs w:val="28"/>
          <w:lang w:val="en-US"/>
        </w:rPr>
        <w:t>admetkul</w:t>
      </w:r>
      <w:r w:rsidR="001F5B25" w:rsidRPr="00071001">
        <w:rPr>
          <w:rFonts w:ascii="Times New Roman" w:hAnsi="Times New Roman" w:cs="Times New Roman"/>
          <w:bCs/>
          <w:color w:val="000000" w:themeColor="text1"/>
          <w:sz w:val="28"/>
          <w:szCs w:val="28"/>
        </w:rPr>
        <w:t>.</w:t>
      </w:r>
      <w:r w:rsidR="001F5B25" w:rsidRPr="00071001">
        <w:rPr>
          <w:rFonts w:ascii="Times New Roman" w:hAnsi="Times New Roman" w:cs="Times New Roman"/>
          <w:bCs/>
          <w:color w:val="000000" w:themeColor="text1"/>
          <w:sz w:val="28"/>
          <w:szCs w:val="28"/>
          <w:lang w:val="en-US"/>
        </w:rPr>
        <w:t>ru</w:t>
      </w:r>
      <w:r w:rsidR="001F5B25" w:rsidRPr="00071001">
        <w:rPr>
          <w:rFonts w:ascii="Times New Roman" w:hAnsi="Times New Roman" w:cs="Times New Roman"/>
          <w:color w:val="000000" w:themeColor="text1"/>
          <w:sz w:val="28"/>
          <w:szCs w:val="28"/>
        </w:rPr>
        <w:tab/>
      </w:r>
      <w:r w:rsidR="00DE32EC" w:rsidRPr="00071001">
        <w:rPr>
          <w:rFonts w:ascii="Times New Roman" w:hAnsi="Times New Roman" w:cs="Times New Roman"/>
          <w:color w:val="000000" w:themeColor="text1"/>
          <w:sz w:val="28"/>
          <w:szCs w:val="28"/>
        </w:rPr>
        <w:t>.</w:t>
      </w:r>
    </w:p>
    <w:p w:rsidR="004A32E8" w:rsidRPr="00071001" w:rsidRDefault="001F5B25" w:rsidP="00806ACD">
      <w:pPr>
        <w:tabs>
          <w:tab w:val="left" w:pos="993"/>
        </w:tabs>
        <w:ind w:firstLine="709"/>
        <w:rPr>
          <w:rFonts w:ascii="Times New Roman" w:hAnsi="Times New Roman" w:cs="Times New Roman"/>
          <w:color w:val="000000" w:themeColor="text1"/>
          <w:sz w:val="28"/>
          <w:szCs w:val="28"/>
        </w:rPr>
      </w:pPr>
      <w:r w:rsidRPr="00071001">
        <w:rPr>
          <w:rFonts w:ascii="Times New Roman" w:hAnsi="Times New Roman" w:cs="Times New Roman"/>
          <w:color w:val="000000" w:themeColor="text1"/>
          <w:sz w:val="28"/>
          <w:szCs w:val="28"/>
        </w:rPr>
        <w:t xml:space="preserve">3. </w:t>
      </w:r>
      <w:r w:rsidR="004A32E8" w:rsidRPr="00071001">
        <w:rPr>
          <w:rFonts w:ascii="Times New Roman" w:hAnsi="Times New Roman" w:cs="Times New Roman"/>
          <w:color w:val="000000" w:themeColor="text1"/>
          <w:sz w:val="28"/>
          <w:szCs w:val="28"/>
        </w:rPr>
        <w:t>Контроль исполнени</w:t>
      </w:r>
      <w:r w:rsidR="005B4799" w:rsidRPr="00071001">
        <w:rPr>
          <w:rFonts w:ascii="Times New Roman" w:hAnsi="Times New Roman" w:cs="Times New Roman"/>
          <w:color w:val="000000" w:themeColor="text1"/>
          <w:sz w:val="28"/>
          <w:szCs w:val="28"/>
        </w:rPr>
        <w:t>я</w:t>
      </w:r>
      <w:r w:rsidR="004A32E8" w:rsidRPr="00071001">
        <w:rPr>
          <w:rFonts w:ascii="Times New Roman" w:hAnsi="Times New Roman" w:cs="Times New Roman"/>
          <w:color w:val="000000" w:themeColor="text1"/>
          <w:sz w:val="28"/>
          <w:szCs w:val="28"/>
        </w:rPr>
        <w:t xml:space="preserve"> настоящего постановления возложить на </w:t>
      </w:r>
      <w:r w:rsidR="005B4799" w:rsidRPr="00071001">
        <w:rPr>
          <w:rFonts w:ascii="Times New Roman" w:hAnsi="Times New Roman" w:cs="Times New Roman"/>
          <w:color w:val="000000" w:themeColor="text1"/>
          <w:sz w:val="28"/>
          <w:szCs w:val="28"/>
        </w:rPr>
        <w:t xml:space="preserve">заместителя Главы района, председателя </w:t>
      </w:r>
      <w:r w:rsidR="004A32E8" w:rsidRPr="00071001">
        <w:rPr>
          <w:rFonts w:ascii="Times New Roman" w:hAnsi="Times New Roman" w:cs="Times New Roman"/>
          <w:color w:val="000000" w:themeColor="text1"/>
          <w:sz w:val="28"/>
          <w:szCs w:val="28"/>
        </w:rPr>
        <w:t>комитет</w:t>
      </w:r>
      <w:r w:rsidR="005B4799" w:rsidRPr="00071001">
        <w:rPr>
          <w:rFonts w:ascii="Times New Roman" w:hAnsi="Times New Roman" w:cs="Times New Roman"/>
          <w:color w:val="000000" w:themeColor="text1"/>
          <w:sz w:val="28"/>
          <w:szCs w:val="28"/>
        </w:rPr>
        <w:t>а</w:t>
      </w:r>
      <w:r w:rsidR="004A32E8" w:rsidRPr="00071001">
        <w:rPr>
          <w:rFonts w:ascii="Times New Roman" w:hAnsi="Times New Roman" w:cs="Times New Roman"/>
          <w:color w:val="000000" w:themeColor="text1"/>
          <w:sz w:val="28"/>
          <w:szCs w:val="28"/>
        </w:rPr>
        <w:t xml:space="preserve"> по управлению имуществом и земельным отношениям администрации Еткульского муниципального района Рязанов</w:t>
      </w:r>
      <w:r w:rsidR="005B4799" w:rsidRPr="00071001">
        <w:rPr>
          <w:rFonts w:ascii="Times New Roman" w:hAnsi="Times New Roman" w:cs="Times New Roman"/>
          <w:color w:val="000000" w:themeColor="text1"/>
          <w:sz w:val="28"/>
          <w:szCs w:val="28"/>
        </w:rPr>
        <w:t>у Л.А</w:t>
      </w:r>
      <w:r w:rsidR="004A32E8" w:rsidRPr="00071001">
        <w:rPr>
          <w:rFonts w:ascii="Times New Roman" w:hAnsi="Times New Roman" w:cs="Times New Roman"/>
          <w:color w:val="000000" w:themeColor="text1"/>
          <w:sz w:val="28"/>
          <w:szCs w:val="28"/>
        </w:rPr>
        <w:t>.</w:t>
      </w:r>
    </w:p>
    <w:p w:rsidR="004A32E8" w:rsidRPr="00071001" w:rsidRDefault="004A32E8" w:rsidP="004A32E8">
      <w:pPr>
        <w:rPr>
          <w:rFonts w:ascii="Times New Roman" w:hAnsi="Times New Roman" w:cs="Times New Roman"/>
          <w:color w:val="000000" w:themeColor="text1"/>
          <w:sz w:val="28"/>
          <w:szCs w:val="28"/>
        </w:rPr>
      </w:pPr>
    </w:p>
    <w:p w:rsidR="00572136" w:rsidRPr="00071001" w:rsidRDefault="00572136" w:rsidP="004A32E8">
      <w:pPr>
        <w:rPr>
          <w:rFonts w:ascii="Times New Roman" w:hAnsi="Times New Roman" w:cs="Times New Roman"/>
          <w:color w:val="000000" w:themeColor="text1"/>
          <w:sz w:val="28"/>
          <w:szCs w:val="28"/>
        </w:rPr>
      </w:pPr>
    </w:p>
    <w:bookmarkEnd w:id="2"/>
    <w:p w:rsidR="004A32E8" w:rsidRPr="00071001" w:rsidRDefault="004A32E8" w:rsidP="004A32E8">
      <w:pPr>
        <w:pStyle w:val="a4"/>
        <w:rPr>
          <w:rFonts w:ascii="Times New Roman" w:hAnsi="Times New Roman" w:cs="Times New Roman"/>
          <w:color w:val="000000" w:themeColor="text1"/>
          <w:sz w:val="28"/>
          <w:szCs w:val="28"/>
        </w:rPr>
      </w:pPr>
      <w:r w:rsidRPr="00071001">
        <w:rPr>
          <w:rFonts w:ascii="Times New Roman" w:hAnsi="Times New Roman" w:cs="Times New Roman"/>
          <w:color w:val="000000" w:themeColor="text1"/>
          <w:sz w:val="28"/>
          <w:szCs w:val="28"/>
        </w:rPr>
        <w:t>Глава Еткульского</w:t>
      </w:r>
    </w:p>
    <w:p w:rsidR="004A32E8" w:rsidRPr="001428A1" w:rsidRDefault="004A32E8" w:rsidP="004A32E8">
      <w:pPr>
        <w:ind w:firstLine="0"/>
        <w:rPr>
          <w:rFonts w:ascii="Times New Roman" w:hAnsi="Times New Roman" w:cs="Times New Roman"/>
          <w:color w:val="000000" w:themeColor="text1"/>
          <w:sz w:val="28"/>
          <w:szCs w:val="28"/>
        </w:rPr>
      </w:pPr>
      <w:r w:rsidRPr="00071001">
        <w:rPr>
          <w:rFonts w:ascii="Times New Roman" w:hAnsi="Times New Roman" w:cs="Times New Roman"/>
          <w:color w:val="000000" w:themeColor="text1"/>
          <w:sz w:val="28"/>
          <w:szCs w:val="28"/>
        </w:rPr>
        <w:t>муниципального района</w:t>
      </w:r>
      <w:bookmarkEnd w:id="0"/>
      <w:r w:rsidR="00980FB9">
        <w:rPr>
          <w:rFonts w:ascii="Times New Roman" w:hAnsi="Times New Roman" w:cs="Times New Roman"/>
          <w:color w:val="000000" w:themeColor="text1"/>
          <w:sz w:val="28"/>
          <w:szCs w:val="28"/>
        </w:rPr>
        <w:t xml:space="preserve">                                                              </w:t>
      </w:r>
      <w:r w:rsidR="00806ACD">
        <w:rPr>
          <w:rFonts w:ascii="Times New Roman" w:hAnsi="Times New Roman" w:cs="Times New Roman"/>
          <w:color w:val="000000"/>
          <w:sz w:val="28"/>
          <w:szCs w:val="28"/>
        </w:rPr>
        <w:t>Ю.В.Кузьменков</w:t>
      </w:r>
    </w:p>
    <w:sectPr w:rsidR="004A32E8" w:rsidRPr="001428A1" w:rsidSect="00B36179">
      <w:headerReference w:type="even" r:id="rId11"/>
      <w:headerReference w:type="default" r:id="rId12"/>
      <w:footerReference w:type="even" r:id="rId13"/>
      <w:footerReference w:type="default" r:id="rId14"/>
      <w:headerReference w:type="first" r:id="rId15"/>
      <w:footerReference w:type="first" r:id="rId16"/>
      <w:pgSz w:w="11906" w:h="16838"/>
      <w:pgMar w:top="1134" w:right="851"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7E06" w:rsidRDefault="00A87E06" w:rsidP="00B36179">
      <w:r>
        <w:separator/>
      </w:r>
    </w:p>
  </w:endnote>
  <w:endnote w:type="continuationSeparator" w:id="1">
    <w:p w:rsidR="00A87E06" w:rsidRDefault="00A87E06" w:rsidP="00B361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6179" w:rsidRDefault="00B36179">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6179" w:rsidRDefault="00B36179">
    <w:pPr>
      <w:pStyle w:val="a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6179" w:rsidRDefault="00B36179">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7E06" w:rsidRDefault="00A87E06" w:rsidP="00B36179">
      <w:r>
        <w:separator/>
      </w:r>
    </w:p>
  </w:footnote>
  <w:footnote w:type="continuationSeparator" w:id="1">
    <w:p w:rsidR="00A87E06" w:rsidRDefault="00A87E06" w:rsidP="00B361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6179" w:rsidRDefault="00B36179">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633469"/>
      <w:docPartObj>
        <w:docPartGallery w:val="Page Numbers (Top of Page)"/>
        <w:docPartUnique/>
      </w:docPartObj>
    </w:sdtPr>
    <w:sdtContent>
      <w:p w:rsidR="00B36179" w:rsidRDefault="00F75A1D">
        <w:pPr>
          <w:pStyle w:val="ab"/>
          <w:jc w:val="center"/>
        </w:pPr>
        <w:r>
          <w:fldChar w:fldCharType="begin"/>
        </w:r>
        <w:r w:rsidR="000B03AE">
          <w:instrText xml:space="preserve"> PAGE   \* MERGEFORMAT </w:instrText>
        </w:r>
        <w:r>
          <w:fldChar w:fldCharType="separate"/>
        </w:r>
        <w:r w:rsidR="00C515C8">
          <w:rPr>
            <w:noProof/>
          </w:rPr>
          <w:t>11</w:t>
        </w:r>
        <w:r>
          <w:rPr>
            <w:noProof/>
          </w:rPr>
          <w:fldChar w:fldCharType="end"/>
        </w:r>
      </w:p>
    </w:sdtContent>
  </w:sdt>
  <w:p w:rsidR="00B36179" w:rsidRDefault="00B36179">
    <w:pPr>
      <w:pStyle w:val="ab"/>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6179" w:rsidRDefault="00B36179">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0C2F"/>
    <w:multiLevelType w:val="hybridMultilevel"/>
    <w:tmpl w:val="48B25F2E"/>
    <w:lvl w:ilvl="0" w:tplc="C784CD8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4C815DF"/>
    <w:multiLevelType w:val="hybridMultilevel"/>
    <w:tmpl w:val="1916C83A"/>
    <w:lvl w:ilvl="0" w:tplc="2BF27108">
      <w:start w:val="1"/>
      <w:numFmt w:val="decimal"/>
      <w:lvlText w:val="%1)"/>
      <w:lvlJc w:val="left"/>
      <w:pPr>
        <w:ind w:left="987" w:hanging="4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E964F65"/>
    <w:multiLevelType w:val="hybridMultilevel"/>
    <w:tmpl w:val="52367620"/>
    <w:lvl w:ilvl="0" w:tplc="E332A59E">
      <w:start w:val="1"/>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02A105E"/>
    <w:multiLevelType w:val="hybridMultilevel"/>
    <w:tmpl w:val="E2E2B1C2"/>
    <w:lvl w:ilvl="0" w:tplc="78C8EB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D6234F0"/>
    <w:multiLevelType w:val="hybridMultilevel"/>
    <w:tmpl w:val="E2E2B1C2"/>
    <w:lvl w:ilvl="0" w:tplc="78C8EB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F93598F"/>
    <w:multiLevelType w:val="hybridMultilevel"/>
    <w:tmpl w:val="C130CE8E"/>
    <w:lvl w:ilvl="0" w:tplc="73C4C89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2"/>
  </w:num>
  <w:num w:numId="2">
    <w:abstractNumId w:val="1"/>
  </w:num>
  <w:num w:numId="3">
    <w:abstractNumId w:val="0"/>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A32E8"/>
    <w:rsid w:val="00020E38"/>
    <w:rsid w:val="00023E2C"/>
    <w:rsid w:val="00071001"/>
    <w:rsid w:val="000B03AE"/>
    <w:rsid w:val="000C7572"/>
    <w:rsid w:val="000D01B9"/>
    <w:rsid w:val="000E7789"/>
    <w:rsid w:val="000F0D46"/>
    <w:rsid w:val="00101725"/>
    <w:rsid w:val="00102EE1"/>
    <w:rsid w:val="0013751F"/>
    <w:rsid w:val="001455C1"/>
    <w:rsid w:val="00156BFA"/>
    <w:rsid w:val="001A3D60"/>
    <w:rsid w:val="001B5194"/>
    <w:rsid w:val="001C67E1"/>
    <w:rsid w:val="001F5B25"/>
    <w:rsid w:val="00221E09"/>
    <w:rsid w:val="00247DF1"/>
    <w:rsid w:val="00280BFE"/>
    <w:rsid w:val="00280F74"/>
    <w:rsid w:val="00287A21"/>
    <w:rsid w:val="002C1451"/>
    <w:rsid w:val="002F098D"/>
    <w:rsid w:val="0032024B"/>
    <w:rsid w:val="00321E46"/>
    <w:rsid w:val="00331B88"/>
    <w:rsid w:val="003555C4"/>
    <w:rsid w:val="00360069"/>
    <w:rsid w:val="00363ED4"/>
    <w:rsid w:val="003F46AA"/>
    <w:rsid w:val="00417F33"/>
    <w:rsid w:val="004A32E8"/>
    <w:rsid w:val="004B3D7F"/>
    <w:rsid w:val="004D3A09"/>
    <w:rsid w:val="005504F4"/>
    <w:rsid w:val="00565833"/>
    <w:rsid w:val="00572136"/>
    <w:rsid w:val="005973BF"/>
    <w:rsid w:val="005B36B0"/>
    <w:rsid w:val="005B4799"/>
    <w:rsid w:val="005D73F9"/>
    <w:rsid w:val="00646E68"/>
    <w:rsid w:val="006F2B07"/>
    <w:rsid w:val="00707497"/>
    <w:rsid w:val="00726464"/>
    <w:rsid w:val="007B7B5C"/>
    <w:rsid w:val="007E6F17"/>
    <w:rsid w:val="00806ACD"/>
    <w:rsid w:val="00824303"/>
    <w:rsid w:val="00842127"/>
    <w:rsid w:val="00880F1F"/>
    <w:rsid w:val="008E5A58"/>
    <w:rsid w:val="008F4E00"/>
    <w:rsid w:val="0090318C"/>
    <w:rsid w:val="00903C6A"/>
    <w:rsid w:val="009044B5"/>
    <w:rsid w:val="00907B92"/>
    <w:rsid w:val="00932812"/>
    <w:rsid w:val="00956488"/>
    <w:rsid w:val="00965CE6"/>
    <w:rsid w:val="00980FB9"/>
    <w:rsid w:val="009F644E"/>
    <w:rsid w:val="00A45964"/>
    <w:rsid w:val="00A847FE"/>
    <w:rsid w:val="00A87E06"/>
    <w:rsid w:val="00AA0595"/>
    <w:rsid w:val="00AA255B"/>
    <w:rsid w:val="00B36179"/>
    <w:rsid w:val="00B51C48"/>
    <w:rsid w:val="00B52EC9"/>
    <w:rsid w:val="00B6064E"/>
    <w:rsid w:val="00B65852"/>
    <w:rsid w:val="00B95850"/>
    <w:rsid w:val="00BA1107"/>
    <w:rsid w:val="00BB3764"/>
    <w:rsid w:val="00BF36F6"/>
    <w:rsid w:val="00BF5B50"/>
    <w:rsid w:val="00BF76CD"/>
    <w:rsid w:val="00C014B8"/>
    <w:rsid w:val="00C515C8"/>
    <w:rsid w:val="00C6509E"/>
    <w:rsid w:val="00C8487B"/>
    <w:rsid w:val="00D01303"/>
    <w:rsid w:val="00D42B10"/>
    <w:rsid w:val="00DC6394"/>
    <w:rsid w:val="00DE32EC"/>
    <w:rsid w:val="00E27A40"/>
    <w:rsid w:val="00E501AF"/>
    <w:rsid w:val="00E7644C"/>
    <w:rsid w:val="00E92B37"/>
    <w:rsid w:val="00EA7AB8"/>
    <w:rsid w:val="00EF1941"/>
    <w:rsid w:val="00F13BA9"/>
    <w:rsid w:val="00F73AB9"/>
    <w:rsid w:val="00F75A1D"/>
    <w:rsid w:val="00F81BAD"/>
    <w:rsid w:val="00FA6C07"/>
    <w:rsid w:val="00FF3A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32E8"/>
    <w:pPr>
      <w:widowControl w:val="0"/>
      <w:autoSpaceDE w:val="0"/>
      <w:autoSpaceDN w:val="0"/>
      <w:adjustRightInd w:val="0"/>
      <w:spacing w:after="0" w:line="240" w:lineRule="auto"/>
      <w:ind w:firstLine="720"/>
      <w:jc w:val="both"/>
    </w:pPr>
    <w:rPr>
      <w:rFonts w:ascii="Arial" w:eastAsiaTheme="minorEastAsia" w:hAnsi="Arial" w:cs="Arial"/>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4A32E8"/>
    <w:rPr>
      <w:rFonts w:cs="Times New Roman"/>
      <w:b w:val="0"/>
      <w:color w:val="106BBE"/>
    </w:rPr>
  </w:style>
  <w:style w:type="paragraph" w:customStyle="1" w:styleId="a4">
    <w:name w:val="Прижатый влево"/>
    <w:basedOn w:val="a"/>
    <w:next w:val="a"/>
    <w:uiPriority w:val="99"/>
    <w:rsid w:val="004A32E8"/>
    <w:pPr>
      <w:ind w:firstLine="0"/>
      <w:jc w:val="left"/>
    </w:pPr>
  </w:style>
  <w:style w:type="paragraph" w:styleId="a5">
    <w:name w:val="Balloon Text"/>
    <w:basedOn w:val="a"/>
    <w:link w:val="a6"/>
    <w:uiPriority w:val="99"/>
    <w:semiHidden/>
    <w:unhideWhenUsed/>
    <w:rsid w:val="004A32E8"/>
    <w:rPr>
      <w:rFonts w:ascii="Tahoma" w:hAnsi="Tahoma" w:cs="Tahoma"/>
      <w:sz w:val="16"/>
      <w:szCs w:val="16"/>
    </w:rPr>
  </w:style>
  <w:style w:type="character" w:customStyle="1" w:styleId="a6">
    <w:name w:val="Текст выноски Знак"/>
    <w:basedOn w:val="a0"/>
    <w:link w:val="a5"/>
    <w:uiPriority w:val="99"/>
    <w:semiHidden/>
    <w:rsid w:val="004A32E8"/>
    <w:rPr>
      <w:rFonts w:ascii="Tahoma" w:eastAsiaTheme="minorEastAsia" w:hAnsi="Tahoma" w:cs="Tahoma"/>
      <w:sz w:val="16"/>
      <w:szCs w:val="16"/>
      <w:lang w:eastAsia="ru-RU"/>
    </w:rPr>
  </w:style>
  <w:style w:type="character" w:styleId="a7">
    <w:name w:val="Hyperlink"/>
    <w:basedOn w:val="a0"/>
    <w:uiPriority w:val="99"/>
    <w:unhideWhenUsed/>
    <w:rsid w:val="001A3D60"/>
    <w:rPr>
      <w:color w:val="0000FF" w:themeColor="hyperlink"/>
      <w:u w:val="single"/>
    </w:rPr>
  </w:style>
  <w:style w:type="paragraph" w:styleId="a8">
    <w:name w:val="No Spacing"/>
    <w:uiPriority w:val="1"/>
    <w:qFormat/>
    <w:rsid w:val="00B52EC9"/>
    <w:pPr>
      <w:spacing w:after="0" w:line="240" w:lineRule="auto"/>
    </w:pPr>
    <w:rPr>
      <w:rFonts w:ascii="Calibri" w:eastAsia="Calibri" w:hAnsi="Calibri" w:cs="Times New Roman"/>
    </w:rPr>
  </w:style>
  <w:style w:type="character" w:styleId="a9">
    <w:name w:val="Emphasis"/>
    <w:qFormat/>
    <w:rsid w:val="00B52EC9"/>
    <w:rPr>
      <w:i/>
      <w:iCs/>
    </w:rPr>
  </w:style>
  <w:style w:type="paragraph" w:styleId="aa">
    <w:name w:val="List Paragraph"/>
    <w:basedOn w:val="a"/>
    <w:uiPriority w:val="34"/>
    <w:qFormat/>
    <w:rsid w:val="008F4E00"/>
    <w:pPr>
      <w:ind w:left="720"/>
      <w:contextualSpacing/>
    </w:pPr>
  </w:style>
  <w:style w:type="paragraph" w:styleId="ab">
    <w:name w:val="header"/>
    <w:basedOn w:val="a"/>
    <w:link w:val="ac"/>
    <w:uiPriority w:val="99"/>
    <w:unhideWhenUsed/>
    <w:rsid w:val="00B36179"/>
    <w:pPr>
      <w:tabs>
        <w:tab w:val="center" w:pos="4677"/>
        <w:tab w:val="right" w:pos="9355"/>
      </w:tabs>
    </w:pPr>
  </w:style>
  <w:style w:type="character" w:customStyle="1" w:styleId="ac">
    <w:name w:val="Верхний колонтитул Знак"/>
    <w:basedOn w:val="a0"/>
    <w:link w:val="ab"/>
    <w:uiPriority w:val="99"/>
    <w:rsid w:val="00B36179"/>
    <w:rPr>
      <w:rFonts w:ascii="Arial" w:eastAsiaTheme="minorEastAsia" w:hAnsi="Arial" w:cs="Arial"/>
      <w:sz w:val="24"/>
      <w:szCs w:val="24"/>
      <w:lang w:eastAsia="ru-RU"/>
    </w:rPr>
  </w:style>
  <w:style w:type="paragraph" w:styleId="ad">
    <w:name w:val="footer"/>
    <w:basedOn w:val="a"/>
    <w:link w:val="ae"/>
    <w:uiPriority w:val="99"/>
    <w:semiHidden/>
    <w:unhideWhenUsed/>
    <w:rsid w:val="00B36179"/>
    <w:pPr>
      <w:tabs>
        <w:tab w:val="center" w:pos="4677"/>
        <w:tab w:val="right" w:pos="9355"/>
      </w:tabs>
    </w:pPr>
  </w:style>
  <w:style w:type="character" w:customStyle="1" w:styleId="ae">
    <w:name w:val="Нижний колонтитул Знак"/>
    <w:basedOn w:val="a0"/>
    <w:link w:val="ad"/>
    <w:uiPriority w:val="99"/>
    <w:semiHidden/>
    <w:rsid w:val="00B36179"/>
    <w:rPr>
      <w:rFonts w:ascii="Arial" w:eastAsiaTheme="minorEastAsia" w:hAnsi="Arial" w:cs="Arial"/>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32E8"/>
    <w:pPr>
      <w:widowControl w:val="0"/>
      <w:autoSpaceDE w:val="0"/>
      <w:autoSpaceDN w:val="0"/>
      <w:adjustRightInd w:val="0"/>
      <w:spacing w:after="0" w:line="240" w:lineRule="auto"/>
      <w:ind w:firstLine="720"/>
      <w:jc w:val="both"/>
    </w:pPr>
    <w:rPr>
      <w:rFonts w:ascii="Arial" w:eastAsiaTheme="minorEastAsia" w:hAnsi="Arial" w:cs="Arial"/>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4A32E8"/>
    <w:rPr>
      <w:rFonts w:cs="Times New Roman"/>
      <w:b w:val="0"/>
      <w:color w:val="106BBE"/>
    </w:rPr>
  </w:style>
  <w:style w:type="paragraph" w:customStyle="1" w:styleId="a4">
    <w:name w:val="Прижатый влево"/>
    <w:basedOn w:val="a"/>
    <w:next w:val="a"/>
    <w:uiPriority w:val="99"/>
    <w:rsid w:val="004A32E8"/>
    <w:pPr>
      <w:ind w:firstLine="0"/>
      <w:jc w:val="left"/>
    </w:pPr>
  </w:style>
  <w:style w:type="paragraph" w:styleId="a5">
    <w:name w:val="Balloon Text"/>
    <w:basedOn w:val="a"/>
    <w:link w:val="a6"/>
    <w:uiPriority w:val="99"/>
    <w:semiHidden/>
    <w:unhideWhenUsed/>
    <w:rsid w:val="004A32E8"/>
    <w:rPr>
      <w:rFonts w:ascii="Tahoma" w:hAnsi="Tahoma" w:cs="Tahoma"/>
      <w:sz w:val="16"/>
      <w:szCs w:val="16"/>
    </w:rPr>
  </w:style>
  <w:style w:type="character" w:customStyle="1" w:styleId="a6">
    <w:name w:val="Текст выноски Знак"/>
    <w:basedOn w:val="a0"/>
    <w:link w:val="a5"/>
    <w:uiPriority w:val="99"/>
    <w:semiHidden/>
    <w:rsid w:val="004A32E8"/>
    <w:rPr>
      <w:rFonts w:ascii="Tahoma" w:eastAsiaTheme="minorEastAsia" w:hAnsi="Tahoma" w:cs="Tahoma"/>
      <w:sz w:val="16"/>
      <w:szCs w:val="16"/>
      <w:lang w:eastAsia="ru-RU"/>
    </w:rPr>
  </w:style>
  <w:style w:type="character" w:styleId="a7">
    <w:name w:val="Hyperlink"/>
    <w:basedOn w:val="a0"/>
    <w:uiPriority w:val="99"/>
    <w:unhideWhenUsed/>
    <w:rsid w:val="001A3D6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956787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77515.300"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www.admetkul.ru" TargetMode="Externa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mailto:mfc-etkul@mail.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11</Pages>
  <Words>3363</Words>
  <Characters>19175</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Наталья Валентиновна Дмитрюкова</dc:creator>
  <cp:lastModifiedBy>laryazanova</cp:lastModifiedBy>
  <cp:revision>21</cp:revision>
  <cp:lastPrinted>2019-01-29T04:21:00Z</cp:lastPrinted>
  <dcterms:created xsi:type="dcterms:W3CDTF">2018-12-29T05:01:00Z</dcterms:created>
  <dcterms:modified xsi:type="dcterms:W3CDTF">2019-02-14T08:13:00Z</dcterms:modified>
</cp:coreProperties>
</file>