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A3" w:rsidRPr="00844839" w:rsidRDefault="006C1306" w:rsidP="00B7608D">
      <w:pPr>
        <w:pStyle w:val="ConsPlusNonformat"/>
        <w:jc w:val="cente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4826000</wp:posOffset>
                </wp:positionH>
                <wp:positionV relativeFrom="paragraph">
                  <wp:posOffset>-1461135</wp:posOffset>
                </wp:positionV>
                <wp:extent cx="1676400" cy="800100"/>
                <wp:effectExtent l="0" t="0" r="317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895" w:rsidRPr="00B8451F" w:rsidRDefault="00B50895" w:rsidP="00A172A3">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pt;margin-top:-115.05pt;width:13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OxtQ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" filled="f" stroked="f">
                <v:textbox>
                  <w:txbxContent>
                    <w:p w:rsidR="00B50895" w:rsidRPr="00B8451F" w:rsidRDefault="00B50895" w:rsidP="00A172A3">
                      <w:pPr>
                        <w:jc w:val="center"/>
                        <w:rPr>
                          <w:i/>
                        </w:rPr>
                      </w:pP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-254000</wp:posOffset>
                </wp:positionH>
                <wp:positionV relativeFrom="paragraph">
                  <wp:posOffset>-1130300</wp:posOffset>
                </wp:positionV>
                <wp:extent cx="7153910" cy="342900"/>
                <wp:effectExtent l="317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895" w:rsidRDefault="00B50895" w:rsidP="00A172A3">
                            <w:pPr>
                              <w:autoSpaceDE w:val="0"/>
                              <w:jc w:val="both"/>
                              <w:rPr>
                                <w:rFonts w:eastAsia="Times New Roman CYR"/>
                                <w:sz w:val="28"/>
                                <w:szCs w:val="28"/>
                              </w:rPr>
                            </w:pPr>
                            <w:r>
                              <w:rPr>
                                <w:rFonts w:eastAsia="Times New Roman CYR"/>
                                <w:sz w:val="28"/>
                                <w:szCs w:val="28"/>
                              </w:rPr>
                              <w:tab/>
                            </w: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rPr>
                                <w:szCs w:val="28"/>
                              </w:rPr>
                            </w:pPr>
                          </w:p>
                          <w:p w:rsidR="00B50895" w:rsidRDefault="00B50895" w:rsidP="00A172A3">
                            <w:pPr>
                              <w:rPr>
                                <w:szCs w:val="28"/>
                              </w:rPr>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Pr="00FC124F" w:rsidRDefault="00B50895" w:rsidP="00A172A3">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pt;margin-top:-89pt;width:563.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2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" filled="f" stroked="f">
                <v:textbox>
                  <w:txbxContent>
                    <w:p w:rsidR="00B50895" w:rsidRDefault="00B50895" w:rsidP="00A172A3">
                      <w:pPr>
                        <w:autoSpaceDE w:val="0"/>
                        <w:jc w:val="both"/>
                        <w:rPr>
                          <w:rFonts w:eastAsia="Times New Roman CYR"/>
                          <w:sz w:val="28"/>
                          <w:szCs w:val="28"/>
                        </w:rPr>
                      </w:pPr>
                      <w:r>
                        <w:rPr>
                          <w:rFonts w:eastAsia="Times New Roman CYR"/>
                          <w:sz w:val="28"/>
                          <w:szCs w:val="28"/>
                        </w:rPr>
                        <w:tab/>
                      </w: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rPr>
                          <w:szCs w:val="28"/>
                        </w:rPr>
                      </w:pPr>
                    </w:p>
                    <w:p w:rsidR="00B50895" w:rsidRDefault="00B50895" w:rsidP="00A172A3">
                      <w:pPr>
                        <w:rPr>
                          <w:szCs w:val="28"/>
                        </w:rPr>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Default="00B50895" w:rsidP="00A172A3">
                      <w:pPr>
                        <w:pStyle w:val="a3"/>
                        <w:jc w:val="left"/>
                      </w:pPr>
                    </w:p>
                    <w:p w:rsidR="00B50895" w:rsidRDefault="00B50895" w:rsidP="00A172A3">
                      <w:pPr>
                        <w:autoSpaceDE w:val="0"/>
                        <w:jc w:val="both"/>
                        <w:rPr>
                          <w:rFonts w:eastAsia="Times New Roman CYR"/>
                          <w:sz w:val="28"/>
                          <w:szCs w:val="28"/>
                        </w:rPr>
                      </w:pPr>
                      <w:r>
                        <w:rPr>
                          <w:rFonts w:eastAsia="Times New Roman CYR"/>
                          <w:sz w:val="28"/>
                          <w:szCs w:val="28"/>
                        </w:rPr>
                        <w:t>СОГЛАСОВАНО:</w:t>
                      </w:r>
                      <w:r>
                        <w:rPr>
                          <w:rFonts w:eastAsia="Times New Roman CYR"/>
                          <w:sz w:val="28"/>
                          <w:szCs w:val="28"/>
                        </w:rPr>
                        <w:tab/>
                      </w:r>
                    </w:p>
                    <w:p w:rsidR="00B50895" w:rsidRDefault="00B50895" w:rsidP="00A172A3">
                      <w:pPr>
                        <w:autoSpaceDE w:val="0"/>
                        <w:jc w:val="both"/>
                        <w:rPr>
                          <w:rFonts w:eastAsia="Times New Roman CYR"/>
                          <w:sz w:val="28"/>
                          <w:szCs w:val="28"/>
                        </w:rPr>
                      </w:pPr>
                    </w:p>
                    <w:p w:rsidR="00B50895" w:rsidRPr="005122CC" w:rsidRDefault="00B50895" w:rsidP="00A172A3">
                      <w:pPr>
                        <w:autoSpaceDE w:val="0"/>
                        <w:rPr>
                          <w:rFonts w:eastAsia="Times New Roman CYR"/>
                        </w:rPr>
                      </w:pPr>
                      <w:r w:rsidRPr="005122CC">
                        <w:rPr>
                          <w:rFonts w:eastAsia="Times New Roman CYR"/>
                        </w:rPr>
                        <w:t xml:space="preserve"> Заместитель главы Еткульского </w:t>
                      </w:r>
                      <w:proofErr w:type="gramStart"/>
                      <w:r w:rsidRPr="005122CC">
                        <w:rPr>
                          <w:rFonts w:eastAsia="Times New Roman CYR"/>
                        </w:rPr>
                        <w:t>муниципального</w:t>
                      </w:r>
                      <w:proofErr w:type="gramEnd"/>
                    </w:p>
                    <w:p w:rsidR="00B50895" w:rsidRPr="005122CC" w:rsidRDefault="00B50895" w:rsidP="00A172A3">
                      <w:pPr>
                        <w:autoSpaceDE w:val="0"/>
                        <w:rPr>
                          <w:rFonts w:eastAsia="Times New Roman CYR"/>
                        </w:rPr>
                      </w:pPr>
                      <w:r w:rsidRPr="005122CC">
                        <w:rPr>
                          <w:rFonts w:eastAsia="Times New Roman CYR"/>
                        </w:rPr>
                        <w:t xml:space="preserve"> района по агропромышленным вопросам, </w:t>
                      </w:r>
                    </w:p>
                    <w:p w:rsidR="00B50895" w:rsidRPr="005122CC" w:rsidRDefault="00B50895" w:rsidP="00A172A3">
                      <w:pPr>
                        <w:autoSpaceDE w:val="0"/>
                        <w:rPr>
                          <w:rFonts w:eastAsia="Times New Roman CYR"/>
                        </w:rPr>
                      </w:pPr>
                      <w:r w:rsidRPr="005122CC">
                        <w:rPr>
                          <w:rFonts w:eastAsia="Times New Roman CYR"/>
                        </w:rPr>
                        <w:t xml:space="preserve"> начальник Управления  сельского хозяйства и</w:t>
                      </w:r>
                    </w:p>
                    <w:p w:rsidR="00B50895" w:rsidRPr="005122CC" w:rsidRDefault="00B50895" w:rsidP="00A172A3">
                      <w:pPr>
                        <w:autoSpaceDE w:val="0"/>
                        <w:rPr>
                          <w:rFonts w:eastAsia="Times New Roman CYR"/>
                        </w:rPr>
                      </w:pPr>
                      <w:r w:rsidRPr="005122CC">
                        <w:rPr>
                          <w:rFonts w:eastAsia="Times New Roman CYR"/>
                        </w:rPr>
                        <w:t xml:space="preserve"> продовольствия администрации </w:t>
                      </w:r>
                    </w:p>
                    <w:p w:rsidR="00B50895" w:rsidRPr="005122CC" w:rsidRDefault="00B50895" w:rsidP="00A172A3">
                      <w:pPr>
                        <w:autoSpaceDE w:val="0"/>
                        <w:rPr>
                          <w:rFonts w:eastAsia="Times New Roman CYR"/>
                        </w:rPr>
                      </w:pPr>
                      <w:r w:rsidRPr="005122CC">
                        <w:rPr>
                          <w:rFonts w:eastAsia="Times New Roman CYR"/>
                        </w:rPr>
                        <w:t xml:space="preserve"> Еткульского муниципального района                                              </w:t>
                      </w:r>
                      <w:r>
                        <w:rPr>
                          <w:rFonts w:eastAsia="Times New Roman CYR"/>
                        </w:rPr>
                        <w:tab/>
                      </w:r>
                      <w:r>
                        <w:rPr>
                          <w:rFonts w:eastAsia="Times New Roman CYR"/>
                        </w:rPr>
                        <w:tab/>
                      </w:r>
                      <w:proofErr w:type="spellStart"/>
                      <w:r w:rsidRPr="005122CC">
                        <w:rPr>
                          <w:rFonts w:eastAsia="Times New Roman CYR"/>
                        </w:rPr>
                        <w:t>А.И.Жигарев</w:t>
                      </w:r>
                      <w:proofErr w:type="spellEnd"/>
                    </w:p>
                    <w:p w:rsidR="00B50895" w:rsidRPr="005122CC" w:rsidRDefault="00B50895" w:rsidP="00A172A3">
                      <w:pPr>
                        <w:autoSpaceDE w:val="0"/>
                        <w:rPr>
                          <w:rFonts w:eastAsia="Times New Roman CYR"/>
                        </w:rPr>
                      </w:pPr>
                    </w:p>
                    <w:p w:rsidR="00B50895" w:rsidRPr="005122CC" w:rsidRDefault="00B50895" w:rsidP="00A172A3">
                      <w:pPr>
                        <w:autoSpaceDE w:val="0"/>
                        <w:rPr>
                          <w:rFonts w:eastAsia="Times New Roman CYR"/>
                          <w:color w:val="000000"/>
                        </w:rPr>
                      </w:pPr>
                    </w:p>
                    <w:p w:rsidR="00B50895" w:rsidRPr="005122CC" w:rsidRDefault="00B50895" w:rsidP="00A172A3">
                      <w:pPr>
                        <w:autoSpaceDE w:val="0"/>
                        <w:rPr>
                          <w:rFonts w:eastAsia="Times New Roman CYR"/>
                        </w:rPr>
                      </w:pPr>
                      <w:r>
                        <w:rPr>
                          <w:rFonts w:eastAsia="Times New Roman CYR"/>
                        </w:rPr>
                        <w:t>Н</w:t>
                      </w:r>
                      <w:r w:rsidRPr="005122CC">
                        <w:rPr>
                          <w:rFonts w:eastAsia="Times New Roman CYR"/>
                        </w:rPr>
                        <w:t xml:space="preserve">ачальник юридического отдела                                                    </w:t>
                      </w:r>
                      <w:r>
                        <w:rPr>
                          <w:rFonts w:eastAsia="Times New Roman CYR"/>
                        </w:rPr>
                        <w:tab/>
                      </w:r>
                      <w:r>
                        <w:rPr>
                          <w:rFonts w:eastAsia="Times New Roman CYR"/>
                        </w:rPr>
                        <w:tab/>
                      </w:r>
                      <w:r w:rsidRPr="005122CC">
                        <w:rPr>
                          <w:rFonts w:eastAsia="Times New Roman CYR"/>
                        </w:rPr>
                        <w:t xml:space="preserve">В.М </w:t>
                      </w:r>
                      <w:proofErr w:type="spellStart"/>
                      <w:r w:rsidRPr="005122CC">
                        <w:rPr>
                          <w:rFonts w:eastAsia="Times New Roman CYR"/>
                        </w:rPr>
                        <w:t>Щетихина</w:t>
                      </w:r>
                      <w:proofErr w:type="spellEnd"/>
                    </w:p>
                    <w:p w:rsidR="00B50895" w:rsidRDefault="00B50895" w:rsidP="00A172A3">
                      <w:pPr>
                        <w:autoSpaceDE w:val="0"/>
                        <w:rPr>
                          <w:rFonts w:eastAsia="Times New Roman CYR"/>
                          <w:sz w:val="28"/>
                          <w:szCs w:val="28"/>
                        </w:rPr>
                      </w:pPr>
                    </w:p>
                    <w:p w:rsidR="00B50895" w:rsidRDefault="00B50895" w:rsidP="00A172A3">
                      <w:pPr>
                        <w:pStyle w:val="a3"/>
                        <w:jc w:val="left"/>
                      </w:pPr>
                    </w:p>
                    <w:p w:rsidR="00B50895" w:rsidRDefault="00B50895" w:rsidP="00A172A3">
                      <w:pPr>
                        <w:pStyle w:val="a3"/>
                        <w:jc w:val="left"/>
                      </w:pPr>
                    </w:p>
                    <w:p w:rsidR="00B50895" w:rsidRPr="00FC124F" w:rsidRDefault="00B50895" w:rsidP="00A172A3">
                      <w:pPr>
                        <w:rPr>
                          <w:szCs w:val="28"/>
                        </w:rPr>
                      </w:pPr>
                    </w:p>
                  </w:txbxContent>
                </v:textbox>
              </v:shape>
            </w:pict>
          </mc:Fallback>
        </mc:AlternateContent>
      </w:r>
      <w:r w:rsidR="00AB060A" w:rsidRPr="00AB060A">
        <w:rPr>
          <w:noProof/>
          <w:color w:val="000000"/>
        </w:rPr>
        <w:drawing>
          <wp:inline distT="0" distB="0" distL="0" distR="0">
            <wp:extent cx="671911" cy="723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4086" cy="726243"/>
                    </a:xfrm>
                    <a:prstGeom prst="rect">
                      <a:avLst/>
                    </a:prstGeom>
                    <a:solidFill>
                      <a:srgbClr val="FFFFFF"/>
                    </a:solidFill>
                    <a:ln w="9525">
                      <a:noFill/>
                      <a:miter lim="800000"/>
                      <a:headEnd/>
                      <a:tailEnd/>
                    </a:ln>
                  </pic:spPr>
                </pic:pic>
              </a:graphicData>
            </a:graphic>
          </wp:inline>
        </w:drawing>
      </w:r>
    </w:p>
    <w:p w:rsidR="00A172A3" w:rsidRPr="00844839" w:rsidRDefault="00A172A3" w:rsidP="00B7608D">
      <w:pPr>
        <w:widowControl w:val="0"/>
        <w:autoSpaceDE w:val="0"/>
        <w:autoSpaceDN w:val="0"/>
        <w:adjustRightInd w:val="0"/>
        <w:jc w:val="center"/>
        <w:outlineLvl w:val="0"/>
        <w:rPr>
          <w:b/>
          <w:bCs/>
          <w:sz w:val="28"/>
          <w:szCs w:val="28"/>
        </w:rPr>
      </w:pPr>
      <w:r w:rsidRPr="00844839">
        <w:rPr>
          <w:b/>
          <w:bCs/>
          <w:sz w:val="28"/>
          <w:szCs w:val="28"/>
        </w:rPr>
        <w:t>АДМИНИСТРАЦИЯ ЕТКУЛЬСКОГО МУНИЦИПАЛЬНОГО РАЙОНА</w:t>
      </w:r>
    </w:p>
    <w:p w:rsidR="00A172A3" w:rsidRPr="00844839" w:rsidRDefault="004C0734" w:rsidP="00B7608D">
      <w:pPr>
        <w:widowControl w:val="0"/>
        <w:autoSpaceDE w:val="0"/>
        <w:autoSpaceDN w:val="0"/>
        <w:adjustRightInd w:val="0"/>
        <w:jc w:val="center"/>
        <w:rPr>
          <w:b/>
          <w:bCs/>
          <w:sz w:val="28"/>
          <w:szCs w:val="28"/>
        </w:rPr>
      </w:pPr>
      <w:r>
        <w:rPr>
          <w:b/>
          <w:bCs/>
          <w:sz w:val="28"/>
          <w:szCs w:val="28"/>
        </w:rPr>
        <w:t>ПОСТАНОВЛЕНИЕ</w:t>
      </w:r>
    </w:p>
    <w:p w:rsidR="00A172A3" w:rsidRPr="00844839" w:rsidRDefault="006C1306" w:rsidP="00A172A3">
      <w:pPr>
        <w:widowControl w:val="0"/>
        <w:autoSpaceDE w:val="0"/>
        <w:autoSpaceDN w:val="0"/>
        <w:adjustRightInd w:val="0"/>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98425</wp:posOffset>
                </wp:positionV>
                <wp:extent cx="6057900" cy="0"/>
                <wp:effectExtent l="28575" t="31750" r="28575" b="349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ju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" strokeweight="4.5pt">
                <v:stroke linestyle="thinThick"/>
              </v:line>
            </w:pict>
          </mc:Fallback>
        </mc:AlternateContent>
      </w:r>
    </w:p>
    <w:p w:rsidR="00A172A3" w:rsidRPr="00844839" w:rsidRDefault="00A172A3" w:rsidP="00A172A3">
      <w:pPr>
        <w:widowControl w:val="0"/>
        <w:autoSpaceDE w:val="0"/>
        <w:autoSpaceDN w:val="0"/>
        <w:adjustRightInd w:val="0"/>
        <w:rPr>
          <w:sz w:val="28"/>
          <w:szCs w:val="28"/>
        </w:rPr>
      </w:pPr>
    </w:p>
    <w:p w:rsidR="00A172A3" w:rsidRPr="008960BF" w:rsidRDefault="00A172A3" w:rsidP="00A172A3">
      <w:pPr>
        <w:widowControl w:val="0"/>
        <w:autoSpaceDE w:val="0"/>
        <w:autoSpaceDN w:val="0"/>
        <w:adjustRightInd w:val="0"/>
        <w:rPr>
          <w:sz w:val="22"/>
          <w:szCs w:val="22"/>
        </w:rPr>
      </w:pPr>
      <w:r w:rsidRPr="008960BF">
        <w:rPr>
          <w:sz w:val="22"/>
          <w:szCs w:val="22"/>
        </w:rPr>
        <w:t xml:space="preserve">_____________________  N ______           </w:t>
      </w:r>
    </w:p>
    <w:p w:rsidR="00A172A3" w:rsidRPr="00B7608D" w:rsidRDefault="00A172A3" w:rsidP="00A172A3">
      <w:pPr>
        <w:widowControl w:val="0"/>
        <w:autoSpaceDE w:val="0"/>
        <w:autoSpaceDN w:val="0"/>
        <w:adjustRightInd w:val="0"/>
        <w:rPr>
          <w:sz w:val="22"/>
          <w:szCs w:val="22"/>
        </w:rPr>
      </w:pPr>
      <w:r w:rsidRPr="00B7608D">
        <w:rPr>
          <w:sz w:val="22"/>
          <w:szCs w:val="22"/>
        </w:rPr>
        <w:t xml:space="preserve">               с</w:t>
      </w:r>
      <w:r w:rsidR="004955F4" w:rsidRPr="00B7608D">
        <w:rPr>
          <w:sz w:val="22"/>
          <w:szCs w:val="22"/>
        </w:rPr>
        <w:t>. Е</w:t>
      </w:r>
      <w:r w:rsidRPr="00B7608D">
        <w:rPr>
          <w:sz w:val="22"/>
          <w:szCs w:val="22"/>
        </w:rPr>
        <w:t>ткуль</w:t>
      </w:r>
    </w:p>
    <w:p w:rsidR="00A172A3" w:rsidRPr="00844839" w:rsidRDefault="00A172A3" w:rsidP="00A172A3">
      <w:pPr>
        <w:widowControl w:val="0"/>
        <w:autoSpaceDE w:val="0"/>
        <w:autoSpaceDN w:val="0"/>
        <w:adjustRightInd w:val="0"/>
        <w:rPr>
          <w:sz w:val="28"/>
          <w:szCs w:val="28"/>
        </w:rPr>
      </w:pPr>
    </w:p>
    <w:p w:rsidR="00A172A3" w:rsidRPr="00844839" w:rsidRDefault="00A172A3" w:rsidP="00477051">
      <w:pPr>
        <w:widowControl w:val="0"/>
        <w:autoSpaceDE w:val="0"/>
        <w:autoSpaceDN w:val="0"/>
        <w:adjustRightInd w:val="0"/>
        <w:ind w:right="5384"/>
        <w:jc w:val="both"/>
        <w:rPr>
          <w:sz w:val="28"/>
          <w:szCs w:val="28"/>
        </w:rPr>
      </w:pPr>
      <w:r w:rsidRPr="00844839">
        <w:rPr>
          <w:sz w:val="28"/>
          <w:szCs w:val="28"/>
        </w:rPr>
        <w:t xml:space="preserve">О </w:t>
      </w:r>
      <w:r w:rsidR="00216F0B">
        <w:rPr>
          <w:sz w:val="28"/>
          <w:szCs w:val="28"/>
        </w:rPr>
        <w:t xml:space="preserve">внесении </w:t>
      </w:r>
      <w:r w:rsidR="00227B00">
        <w:rPr>
          <w:sz w:val="28"/>
          <w:szCs w:val="28"/>
        </w:rPr>
        <w:t>изменений</w:t>
      </w:r>
      <w:r w:rsidR="008612CD">
        <w:rPr>
          <w:sz w:val="28"/>
          <w:szCs w:val="28"/>
        </w:rPr>
        <w:t xml:space="preserve"> и дополнений</w:t>
      </w:r>
      <w:r w:rsidR="00227B00">
        <w:rPr>
          <w:sz w:val="28"/>
          <w:szCs w:val="28"/>
        </w:rPr>
        <w:t xml:space="preserve"> </w:t>
      </w:r>
      <w:r w:rsidR="00216F0B">
        <w:rPr>
          <w:sz w:val="28"/>
          <w:szCs w:val="28"/>
        </w:rPr>
        <w:t xml:space="preserve">в административный регламент </w:t>
      </w:r>
    </w:p>
    <w:p w:rsidR="00B7608D" w:rsidRDefault="00B7608D" w:rsidP="00B7608D">
      <w:pPr>
        <w:pStyle w:val="a5"/>
        <w:shd w:val="clear" w:color="auto" w:fill="FFFFFF" w:themeFill="background1"/>
        <w:spacing w:before="0" w:after="0"/>
        <w:ind w:firstLine="0"/>
        <w:jc w:val="both"/>
        <w:rPr>
          <w:rFonts w:ascii="Times New Roman" w:hAnsi="Times New Roman"/>
          <w:sz w:val="28"/>
          <w:szCs w:val="28"/>
        </w:rPr>
      </w:pPr>
    </w:p>
    <w:p w:rsidR="00B7608D" w:rsidRDefault="00B7608D" w:rsidP="00B7608D">
      <w:pPr>
        <w:pStyle w:val="a5"/>
        <w:shd w:val="clear" w:color="auto" w:fill="FFFFFF" w:themeFill="background1"/>
        <w:spacing w:before="0" w:after="0"/>
        <w:ind w:firstLine="0"/>
        <w:jc w:val="both"/>
        <w:rPr>
          <w:rFonts w:ascii="Times New Roman" w:hAnsi="Times New Roman"/>
          <w:sz w:val="28"/>
          <w:szCs w:val="28"/>
        </w:rPr>
      </w:pPr>
    </w:p>
    <w:p w:rsidR="008612CD" w:rsidRDefault="008960BF" w:rsidP="008612CD">
      <w:pPr>
        <w:pStyle w:val="a5"/>
        <w:shd w:val="clear" w:color="auto" w:fill="FFFFFF" w:themeFill="background1"/>
        <w:spacing w:before="0" w:after="0"/>
        <w:ind w:firstLine="709"/>
        <w:jc w:val="both"/>
        <w:rPr>
          <w:rFonts w:ascii="Times New Roman" w:hAnsi="Times New Roman"/>
          <w:sz w:val="28"/>
          <w:szCs w:val="28"/>
        </w:rPr>
      </w:pPr>
      <w:r>
        <w:rPr>
          <w:rFonts w:ascii="Times New Roman" w:hAnsi="Times New Roman"/>
          <w:sz w:val="28"/>
          <w:szCs w:val="28"/>
        </w:rPr>
        <w:t xml:space="preserve">Руководствуясь </w:t>
      </w:r>
      <w:r w:rsidR="00216F0B" w:rsidRPr="004C0734">
        <w:rPr>
          <w:rFonts w:ascii="Times New Roman" w:hAnsi="Times New Roman"/>
          <w:sz w:val="28"/>
          <w:szCs w:val="28"/>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6FA5" w:rsidRPr="00BE6FA5">
        <w:rPr>
          <w:rFonts w:ascii="Roboto" w:hAnsi="Roboto"/>
          <w:color w:val="000000"/>
          <w:sz w:val="23"/>
          <w:szCs w:val="23"/>
        </w:rPr>
        <w:t xml:space="preserve"> </w:t>
      </w:r>
      <w:r w:rsidR="00BE6FA5">
        <w:rPr>
          <w:rStyle w:val="af"/>
          <w:rFonts w:ascii="Times New Roman" w:hAnsi="Times New Roman"/>
          <w:i w:val="0"/>
          <w:sz w:val="28"/>
          <w:szCs w:val="28"/>
        </w:rPr>
        <w:t>п</w:t>
      </w:r>
      <w:r w:rsidR="00BE6FA5" w:rsidRPr="00BE6FA5">
        <w:rPr>
          <w:rStyle w:val="af"/>
          <w:rFonts w:ascii="Times New Roman" w:hAnsi="Times New Roman"/>
          <w:i w:val="0"/>
          <w:sz w:val="28"/>
          <w:szCs w:val="28"/>
        </w:rPr>
        <w:t>остановление</w:t>
      </w:r>
      <w:r w:rsidR="00BE6FA5">
        <w:rPr>
          <w:rStyle w:val="af"/>
          <w:rFonts w:ascii="Times New Roman" w:hAnsi="Times New Roman"/>
          <w:i w:val="0"/>
          <w:sz w:val="28"/>
          <w:szCs w:val="28"/>
        </w:rPr>
        <w:t>м</w:t>
      </w:r>
      <w:r w:rsidR="00BE6FA5" w:rsidRPr="00BE6FA5">
        <w:rPr>
          <w:rFonts w:ascii="Times New Roman" w:hAnsi="Times New Roman"/>
          <w:i/>
          <w:sz w:val="28"/>
          <w:szCs w:val="28"/>
        </w:rPr>
        <w:t xml:space="preserve"> </w:t>
      </w:r>
      <w:r w:rsidR="00BE6FA5" w:rsidRPr="00BE6FA5">
        <w:rPr>
          <w:rFonts w:ascii="Times New Roman" w:hAnsi="Times New Roman"/>
          <w:sz w:val="28"/>
          <w:szCs w:val="28"/>
        </w:rPr>
        <w:t>П</w:t>
      </w:r>
      <w:r w:rsidR="00BE6FA5">
        <w:rPr>
          <w:rFonts w:ascii="Times New Roman" w:hAnsi="Times New Roman"/>
          <w:sz w:val="28"/>
          <w:szCs w:val="28"/>
        </w:rPr>
        <w:t>равительства РФ от 30 июня 2010</w:t>
      </w:r>
      <w:r w:rsidR="00BE6FA5" w:rsidRPr="00BE6FA5">
        <w:rPr>
          <w:rFonts w:ascii="Times New Roman" w:hAnsi="Times New Roman"/>
          <w:sz w:val="28"/>
          <w:szCs w:val="28"/>
        </w:rPr>
        <w:t>г. N </w:t>
      </w:r>
      <w:r w:rsidR="00BE6FA5">
        <w:rPr>
          <w:rStyle w:val="af"/>
          <w:rFonts w:ascii="Times New Roman" w:hAnsi="Times New Roman"/>
          <w:i w:val="0"/>
          <w:sz w:val="28"/>
          <w:szCs w:val="28"/>
        </w:rPr>
        <w:t xml:space="preserve">489 </w:t>
      </w:r>
      <w:r w:rsidR="00BE6FA5">
        <w:rPr>
          <w:rFonts w:ascii="Times New Roman" w:hAnsi="Times New Roman"/>
          <w:sz w:val="28"/>
          <w:szCs w:val="28"/>
        </w:rPr>
        <w:t>«</w:t>
      </w:r>
      <w:r w:rsidR="00BE6FA5" w:rsidRPr="00BE6FA5">
        <w:rPr>
          <w:rFonts w:ascii="Times New Roman" w:hAnsi="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BE6FA5">
        <w:rPr>
          <w:rFonts w:ascii="Times New Roman" w:hAnsi="Times New Roman"/>
          <w:sz w:val="28"/>
          <w:szCs w:val="28"/>
        </w:rPr>
        <w:t>индивидуальных предпринимателей»</w:t>
      </w:r>
      <w:r w:rsidR="008612CD">
        <w:rPr>
          <w:rFonts w:ascii="Times New Roman" w:hAnsi="Times New Roman"/>
          <w:sz w:val="28"/>
          <w:szCs w:val="28"/>
        </w:rPr>
        <w:t>,</w:t>
      </w:r>
      <w:r w:rsidR="004C0734" w:rsidRPr="00BE6FA5">
        <w:rPr>
          <w:rFonts w:ascii="Times New Roman" w:hAnsi="Times New Roman"/>
          <w:sz w:val="28"/>
          <w:szCs w:val="28"/>
        </w:rPr>
        <w:t xml:space="preserve"> </w:t>
      </w:r>
    </w:p>
    <w:p w:rsidR="00216F0B" w:rsidRPr="00BE6FA5" w:rsidRDefault="00216F0B" w:rsidP="008612CD">
      <w:pPr>
        <w:pStyle w:val="a5"/>
        <w:shd w:val="clear" w:color="auto" w:fill="FFFFFF" w:themeFill="background1"/>
        <w:spacing w:before="0" w:after="0"/>
        <w:ind w:firstLine="709"/>
        <w:jc w:val="both"/>
        <w:rPr>
          <w:rFonts w:ascii="Times New Roman" w:hAnsi="Times New Roman"/>
          <w:iCs/>
          <w:sz w:val="28"/>
          <w:szCs w:val="28"/>
        </w:rPr>
      </w:pPr>
      <w:r w:rsidRPr="002B4CAB">
        <w:rPr>
          <w:rFonts w:ascii="Times New Roman" w:hAnsi="Times New Roman"/>
          <w:sz w:val="28"/>
          <w:szCs w:val="28"/>
        </w:rPr>
        <w:t>администрация Еткульского муниципального района  ПОСТАНОВЛЯЕТ:</w:t>
      </w:r>
    </w:p>
    <w:p w:rsidR="00216F0B" w:rsidRDefault="00216F0B" w:rsidP="008612CD">
      <w:pPr>
        <w:tabs>
          <w:tab w:val="left" w:pos="709"/>
          <w:tab w:val="left" w:pos="851"/>
        </w:tabs>
        <w:autoSpaceDE w:val="0"/>
        <w:jc w:val="both"/>
        <w:rPr>
          <w:sz w:val="28"/>
          <w:szCs w:val="28"/>
        </w:rPr>
      </w:pPr>
      <w:r>
        <w:rPr>
          <w:sz w:val="28"/>
          <w:szCs w:val="28"/>
        </w:rPr>
        <w:t xml:space="preserve">       </w:t>
      </w:r>
      <w:r w:rsidR="00477051">
        <w:rPr>
          <w:sz w:val="28"/>
          <w:szCs w:val="28"/>
        </w:rPr>
        <w:t xml:space="preserve"> </w:t>
      </w:r>
      <w:r w:rsidR="008612CD">
        <w:rPr>
          <w:sz w:val="28"/>
          <w:szCs w:val="28"/>
        </w:rPr>
        <w:t xml:space="preserve"> </w:t>
      </w:r>
      <w:r w:rsidR="00477051">
        <w:rPr>
          <w:sz w:val="28"/>
          <w:szCs w:val="28"/>
        </w:rPr>
        <w:t xml:space="preserve"> </w:t>
      </w:r>
      <w:r>
        <w:rPr>
          <w:sz w:val="28"/>
          <w:szCs w:val="28"/>
        </w:rPr>
        <w:t>1. Внести в административный регламент по исполнению муниципальной функции «Муниципальный земельный контроль в границах Еткульского муниципального района» утвержденный постановлением администрации Еткульского муниципального района</w:t>
      </w:r>
      <w:r w:rsidR="00477051" w:rsidRPr="00477051">
        <w:rPr>
          <w:sz w:val="28"/>
          <w:szCs w:val="28"/>
        </w:rPr>
        <w:t xml:space="preserve"> </w:t>
      </w:r>
      <w:r w:rsidR="00227B00">
        <w:rPr>
          <w:sz w:val="28"/>
          <w:szCs w:val="28"/>
        </w:rPr>
        <w:t>от 25.06.2020</w:t>
      </w:r>
      <w:r w:rsidR="00477051">
        <w:rPr>
          <w:sz w:val="28"/>
          <w:szCs w:val="28"/>
        </w:rPr>
        <w:t>г.</w:t>
      </w:r>
      <w:r>
        <w:rPr>
          <w:sz w:val="28"/>
          <w:szCs w:val="28"/>
        </w:rPr>
        <w:t xml:space="preserve"> №</w:t>
      </w:r>
      <w:r w:rsidR="00477051">
        <w:rPr>
          <w:sz w:val="28"/>
          <w:szCs w:val="28"/>
        </w:rPr>
        <w:t xml:space="preserve"> </w:t>
      </w:r>
      <w:r w:rsidR="00227B00">
        <w:rPr>
          <w:sz w:val="28"/>
          <w:szCs w:val="28"/>
        </w:rPr>
        <w:t>471</w:t>
      </w:r>
      <w:r w:rsidR="00477051">
        <w:rPr>
          <w:sz w:val="28"/>
          <w:szCs w:val="28"/>
        </w:rPr>
        <w:t xml:space="preserve"> </w:t>
      </w:r>
      <w:r w:rsidR="004C0734">
        <w:rPr>
          <w:sz w:val="28"/>
          <w:szCs w:val="28"/>
        </w:rPr>
        <w:t>следующи</w:t>
      </w:r>
      <w:r w:rsidR="00B62FBF">
        <w:rPr>
          <w:sz w:val="28"/>
          <w:szCs w:val="28"/>
        </w:rPr>
        <w:t>е изменения</w:t>
      </w:r>
      <w:r>
        <w:rPr>
          <w:sz w:val="28"/>
          <w:szCs w:val="28"/>
        </w:rPr>
        <w:t>:</w:t>
      </w:r>
    </w:p>
    <w:p w:rsidR="00477051" w:rsidRDefault="008960BF" w:rsidP="008612CD">
      <w:pPr>
        <w:ind w:firstLine="709"/>
        <w:jc w:val="both"/>
        <w:rPr>
          <w:sz w:val="28"/>
          <w:szCs w:val="28"/>
        </w:rPr>
      </w:pPr>
      <w:proofErr w:type="gramStart"/>
      <w:r>
        <w:t>1</w:t>
      </w:r>
      <w:r w:rsidRPr="00463AEB">
        <w:rPr>
          <w:sz w:val="28"/>
          <w:szCs w:val="28"/>
        </w:rPr>
        <w:t>)</w:t>
      </w:r>
      <w:r w:rsidR="008612CD">
        <w:rPr>
          <w:sz w:val="28"/>
          <w:szCs w:val="28"/>
        </w:rPr>
        <w:t xml:space="preserve"> в</w:t>
      </w:r>
      <w:r w:rsidRPr="00463AEB">
        <w:rPr>
          <w:sz w:val="28"/>
          <w:szCs w:val="28"/>
        </w:rPr>
        <w:t xml:space="preserve"> а</w:t>
      </w:r>
      <w:r w:rsidR="00EF191D">
        <w:rPr>
          <w:sz w:val="28"/>
          <w:szCs w:val="28"/>
        </w:rPr>
        <w:t>бзац</w:t>
      </w:r>
      <w:r w:rsidR="008612CD">
        <w:rPr>
          <w:sz w:val="28"/>
          <w:szCs w:val="28"/>
        </w:rPr>
        <w:t>е</w:t>
      </w:r>
      <w:r w:rsidR="00EF191D">
        <w:rPr>
          <w:sz w:val="28"/>
          <w:szCs w:val="28"/>
        </w:rPr>
        <w:t xml:space="preserve"> 3 пункта 2.2</w:t>
      </w:r>
      <w:r w:rsidR="00227B00">
        <w:rPr>
          <w:sz w:val="28"/>
          <w:szCs w:val="28"/>
        </w:rPr>
        <w:t>.1</w:t>
      </w:r>
      <w:r w:rsidR="00216F0B" w:rsidRPr="00463AEB">
        <w:rPr>
          <w:sz w:val="28"/>
          <w:szCs w:val="28"/>
        </w:rPr>
        <w:t xml:space="preserve"> </w:t>
      </w:r>
      <w:r w:rsidR="009835DD">
        <w:rPr>
          <w:sz w:val="28"/>
          <w:szCs w:val="28"/>
        </w:rPr>
        <w:t>слова</w:t>
      </w:r>
      <w:r w:rsidR="00216F0B" w:rsidRPr="00463AEB">
        <w:rPr>
          <w:sz w:val="28"/>
          <w:szCs w:val="28"/>
        </w:rPr>
        <w:t xml:space="preserve"> </w:t>
      </w:r>
      <w:r w:rsidR="009835DD">
        <w:rPr>
          <w:sz w:val="28"/>
          <w:szCs w:val="28"/>
        </w:rPr>
        <w:t>«</w:t>
      </w:r>
      <w:r w:rsidR="009835DD">
        <w:rPr>
          <w:color w:val="000000"/>
          <w:sz w:val="28"/>
          <w:szCs w:val="28"/>
        </w:rPr>
        <w:t>н</w:t>
      </w:r>
      <w:r w:rsidR="009835DD" w:rsidRPr="00227B00">
        <w:rPr>
          <w:color w:val="000000"/>
          <w:sz w:val="28"/>
          <w:szCs w:val="28"/>
        </w:rPr>
        <w:t xml:space="preserve">о не более чем на двадцать рабочих дней, в отношении малых предприятий, </w:t>
      </w:r>
      <w:proofErr w:type="spellStart"/>
      <w:r w:rsidR="009835DD" w:rsidRPr="00227B00">
        <w:rPr>
          <w:color w:val="000000"/>
          <w:sz w:val="28"/>
          <w:szCs w:val="28"/>
        </w:rPr>
        <w:t>микропредприятий</w:t>
      </w:r>
      <w:proofErr w:type="spellEnd"/>
      <w:r w:rsidR="009835DD" w:rsidRPr="00227B00">
        <w:rPr>
          <w:color w:val="000000"/>
          <w:sz w:val="28"/>
          <w:szCs w:val="28"/>
        </w:rPr>
        <w:t xml:space="preserve"> не более чем на пятнадцать часов»</w:t>
      </w:r>
      <w:r w:rsidR="009835DD" w:rsidRPr="00463AEB">
        <w:rPr>
          <w:sz w:val="28"/>
          <w:szCs w:val="28"/>
        </w:rPr>
        <w:t xml:space="preserve"> </w:t>
      </w:r>
      <w:r w:rsidR="009835DD">
        <w:rPr>
          <w:sz w:val="28"/>
          <w:szCs w:val="28"/>
        </w:rPr>
        <w:t xml:space="preserve"> заменить словами </w:t>
      </w:r>
      <w:r w:rsidR="00227B00">
        <w:rPr>
          <w:sz w:val="28"/>
          <w:szCs w:val="28"/>
        </w:rPr>
        <w:t>«</w:t>
      </w:r>
      <w:r w:rsidR="009835DD">
        <w:rPr>
          <w:color w:val="000000"/>
          <w:sz w:val="28"/>
          <w:szCs w:val="28"/>
        </w:rPr>
        <w:t>н</w:t>
      </w:r>
      <w:r w:rsidR="00227B00" w:rsidRPr="00227B00">
        <w:rPr>
          <w:color w:val="000000"/>
          <w:sz w:val="28"/>
          <w:szCs w:val="28"/>
        </w:rPr>
        <w:t xml:space="preserve">о не более чем на двадцать рабочих дней, в отношении малых предприятий не более чем на пятьдесят часов, </w:t>
      </w:r>
      <w:proofErr w:type="spellStart"/>
      <w:r w:rsidR="00227B00" w:rsidRPr="00227B00">
        <w:rPr>
          <w:color w:val="000000"/>
          <w:sz w:val="28"/>
          <w:szCs w:val="28"/>
        </w:rPr>
        <w:t>микропредприятий</w:t>
      </w:r>
      <w:proofErr w:type="spellEnd"/>
      <w:r w:rsidR="00227B00" w:rsidRPr="00227B00">
        <w:rPr>
          <w:color w:val="000000"/>
          <w:sz w:val="28"/>
          <w:szCs w:val="28"/>
        </w:rPr>
        <w:t xml:space="preserve"> не более чем на пятнадцать часов»</w:t>
      </w:r>
      <w:r w:rsidR="00477051" w:rsidRPr="004C547E">
        <w:rPr>
          <w:sz w:val="28"/>
          <w:szCs w:val="28"/>
        </w:rPr>
        <w:t>;</w:t>
      </w:r>
      <w:r w:rsidR="00463AEB" w:rsidRPr="00463AEB">
        <w:rPr>
          <w:sz w:val="28"/>
          <w:szCs w:val="28"/>
        </w:rPr>
        <w:t xml:space="preserve"> </w:t>
      </w:r>
      <w:proofErr w:type="gramEnd"/>
    </w:p>
    <w:p w:rsidR="00EF191D" w:rsidRDefault="005A4B10" w:rsidP="008612CD">
      <w:pPr>
        <w:tabs>
          <w:tab w:val="left" w:pos="709"/>
          <w:tab w:val="left" w:pos="851"/>
        </w:tabs>
        <w:autoSpaceDE w:val="0"/>
        <w:ind w:firstLine="709"/>
        <w:jc w:val="both"/>
        <w:rPr>
          <w:sz w:val="28"/>
          <w:szCs w:val="28"/>
        </w:rPr>
      </w:pPr>
      <w:r>
        <w:rPr>
          <w:sz w:val="28"/>
          <w:szCs w:val="28"/>
        </w:rPr>
        <w:t>2</w:t>
      </w:r>
      <w:r w:rsidR="00EF191D">
        <w:rPr>
          <w:sz w:val="28"/>
          <w:szCs w:val="28"/>
        </w:rPr>
        <w:t>)</w:t>
      </w:r>
      <w:r w:rsidR="00216F0B">
        <w:rPr>
          <w:sz w:val="28"/>
          <w:szCs w:val="28"/>
        </w:rPr>
        <w:t xml:space="preserve"> </w:t>
      </w:r>
      <w:r w:rsidR="008612CD">
        <w:rPr>
          <w:sz w:val="28"/>
          <w:szCs w:val="28"/>
        </w:rPr>
        <w:t xml:space="preserve"> подпункт а</w:t>
      </w:r>
      <w:r w:rsidR="00521E4C">
        <w:rPr>
          <w:sz w:val="28"/>
          <w:szCs w:val="28"/>
        </w:rPr>
        <w:t>)</w:t>
      </w:r>
      <w:r w:rsidR="00BE6FA5">
        <w:rPr>
          <w:sz w:val="28"/>
          <w:szCs w:val="28"/>
        </w:rPr>
        <w:t xml:space="preserve"> пункта</w:t>
      </w:r>
      <w:r w:rsidR="009835DD">
        <w:rPr>
          <w:sz w:val="28"/>
          <w:szCs w:val="28"/>
        </w:rPr>
        <w:t xml:space="preserve"> 3.2.1.</w:t>
      </w:r>
      <w:r w:rsidR="008612CD">
        <w:rPr>
          <w:sz w:val="28"/>
          <w:szCs w:val="28"/>
        </w:rPr>
        <w:t xml:space="preserve"> дополнить </w:t>
      </w:r>
      <w:r w:rsidR="009835DD">
        <w:rPr>
          <w:sz w:val="28"/>
          <w:szCs w:val="28"/>
        </w:rPr>
        <w:t xml:space="preserve"> абзацами</w:t>
      </w:r>
      <w:r w:rsidR="00EF191D">
        <w:rPr>
          <w:sz w:val="28"/>
          <w:szCs w:val="28"/>
        </w:rPr>
        <w:t xml:space="preserve"> </w:t>
      </w:r>
      <w:r w:rsidR="00216F0B" w:rsidRPr="00212623">
        <w:rPr>
          <w:sz w:val="28"/>
          <w:szCs w:val="28"/>
        </w:rPr>
        <w:t>следующего содержания:</w:t>
      </w:r>
    </w:p>
    <w:p w:rsidR="009835DD" w:rsidRPr="009835DD" w:rsidRDefault="009835DD" w:rsidP="008612CD">
      <w:pPr>
        <w:pStyle w:val="s1"/>
        <w:shd w:val="clear" w:color="auto" w:fill="FFFFFF"/>
        <w:spacing w:before="0" w:beforeAutospacing="0" w:after="0" w:afterAutospacing="0"/>
        <w:ind w:firstLine="709"/>
        <w:jc w:val="both"/>
        <w:rPr>
          <w:sz w:val="28"/>
          <w:szCs w:val="28"/>
        </w:rPr>
      </w:pPr>
      <w:r>
        <w:rPr>
          <w:sz w:val="28"/>
          <w:szCs w:val="28"/>
        </w:rPr>
        <w:t>«</w:t>
      </w:r>
      <w:r w:rsidR="008612CD">
        <w:rPr>
          <w:sz w:val="28"/>
          <w:szCs w:val="28"/>
        </w:rPr>
        <w:t>-</w:t>
      </w:r>
      <w:r w:rsidRPr="009835DD">
        <w:rPr>
          <w:sz w:val="28"/>
          <w:szCs w:val="28"/>
        </w:rPr>
        <w:t xml:space="preserve">в связи с запретом на проведение плановых проверок, предусмотренным </w:t>
      </w:r>
      <w:hyperlink r:id="rId9" w:anchor="/document/12164247/entry/26201" w:history="1">
        <w:r w:rsidRPr="009835DD">
          <w:rPr>
            <w:rStyle w:val="ae"/>
            <w:color w:val="auto"/>
            <w:sz w:val="28"/>
            <w:szCs w:val="28"/>
          </w:rPr>
          <w:t>частью 1 статьи 26.2</w:t>
        </w:r>
      </w:hyperlink>
      <w:r w:rsidRPr="009835DD">
        <w:rPr>
          <w:sz w:val="28"/>
          <w:szCs w:val="28"/>
        </w:rPr>
        <w:t xml:space="preserve"> Федерального закона от 26.12.2008г. №294-ФЗ;</w:t>
      </w:r>
    </w:p>
    <w:p w:rsidR="009835DD" w:rsidRPr="009835DD" w:rsidRDefault="009835DD" w:rsidP="008612CD">
      <w:pPr>
        <w:pStyle w:val="s1"/>
        <w:shd w:val="clear" w:color="auto" w:fill="FFFFFF"/>
        <w:spacing w:before="0" w:beforeAutospacing="0" w:after="0" w:afterAutospacing="0"/>
        <w:ind w:firstLine="709"/>
        <w:jc w:val="both"/>
        <w:textAlignment w:val="top"/>
        <w:rPr>
          <w:vanish/>
          <w:sz w:val="28"/>
          <w:szCs w:val="28"/>
        </w:rPr>
      </w:pPr>
      <w:proofErr w:type="gramStart"/>
      <w:r w:rsidRPr="009835DD">
        <w:rPr>
          <w:sz w:val="28"/>
          <w:szCs w:val="28"/>
        </w:rPr>
        <w:t xml:space="preserve">- в связи с запретом на проведение плановых проверок, предусмотренным </w:t>
      </w:r>
      <w:hyperlink r:id="rId10" w:anchor="/document/12164247/entry/26211" w:history="1">
        <w:r w:rsidRPr="009835DD">
          <w:rPr>
            <w:rStyle w:val="ae"/>
            <w:color w:val="auto"/>
            <w:sz w:val="28"/>
            <w:szCs w:val="28"/>
          </w:rPr>
          <w:t>частью 1</w:t>
        </w:r>
        <w:r w:rsidRPr="009835DD">
          <w:rPr>
            <w:rStyle w:val="ae"/>
            <w:color w:val="auto"/>
            <w:sz w:val="28"/>
            <w:szCs w:val="28"/>
            <w:vertAlign w:val="superscript"/>
          </w:rPr>
          <w:t> 1</w:t>
        </w:r>
        <w:r w:rsidRPr="009835DD">
          <w:rPr>
            <w:rStyle w:val="ae"/>
            <w:color w:val="auto"/>
            <w:sz w:val="28"/>
            <w:szCs w:val="28"/>
          </w:rPr>
          <w:t xml:space="preserve"> статьи 26</w:t>
        </w:r>
        <w:r w:rsidRPr="009835DD">
          <w:rPr>
            <w:rStyle w:val="ae"/>
            <w:color w:val="auto"/>
            <w:sz w:val="28"/>
            <w:szCs w:val="28"/>
            <w:vertAlign w:val="superscript"/>
          </w:rPr>
          <w:t> 2</w:t>
        </w:r>
      </w:hyperlink>
      <w:r w:rsidRPr="009835DD">
        <w:rPr>
          <w:sz w:val="28"/>
          <w:szCs w:val="28"/>
        </w:rPr>
        <w:t xml:space="preserve"> Федерального закона от 26.12.2008г. №294-ФЗ (Если иное не </w:t>
      </w:r>
      <w:hyperlink r:id="rId11" w:anchor="/multilink/12164247/paragraph/5020852/number/0" w:history="1">
        <w:r w:rsidRPr="009835DD">
          <w:rPr>
            <w:rStyle w:val="ae"/>
            <w:color w:val="auto"/>
            <w:sz w:val="28"/>
            <w:szCs w:val="28"/>
          </w:rPr>
          <w:t>установлено</w:t>
        </w:r>
      </w:hyperlink>
      <w:r w:rsidRPr="009835DD">
        <w:rPr>
          <w:sz w:val="28"/>
          <w:szCs w:val="28"/>
        </w:rP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12" w:anchor="/document/12154854/entry/4" w:history="1">
        <w:r w:rsidRPr="009835DD">
          <w:rPr>
            <w:rStyle w:val="ae"/>
            <w:color w:val="auto"/>
            <w:sz w:val="28"/>
            <w:szCs w:val="28"/>
          </w:rPr>
          <w:t>статьей 4</w:t>
        </w:r>
      </w:hyperlink>
      <w:r w:rsidRPr="009835DD">
        <w:rPr>
          <w:sz w:val="28"/>
          <w:szCs w:val="28"/>
        </w:rPr>
        <w:t xml:space="preserve"> Федерального закона от 24 июля 2007 года N 209-ФЗ "О развитии малого и среднего предпринимательства в Российской Федераци</w:t>
      </w:r>
      <w:bookmarkStart w:id="0" w:name="_GoBack"/>
      <w:bookmarkEnd w:id="0"/>
      <w:r w:rsidRPr="009835DD">
        <w:rPr>
          <w:sz w:val="28"/>
          <w:szCs w:val="28"/>
        </w:rPr>
        <w:t xml:space="preserve">и" </w:t>
      </w:r>
      <w:r w:rsidRPr="009835DD">
        <w:rPr>
          <w:sz w:val="28"/>
          <w:szCs w:val="28"/>
        </w:rPr>
        <w:lastRenderedPageBreak/>
        <w:t>к</w:t>
      </w:r>
      <w:proofErr w:type="gramEnd"/>
      <w:r w:rsidRPr="009835DD">
        <w:rPr>
          <w:sz w:val="28"/>
          <w:szCs w:val="28"/>
        </w:rPr>
        <w:t xml:space="preserve">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w:t>
      </w:r>
      <w:proofErr w:type="gramStart"/>
      <w:r w:rsidRPr="009835DD">
        <w:rPr>
          <w:sz w:val="28"/>
          <w:szCs w:val="28"/>
        </w:rPr>
        <w:t>основаниями</w:t>
      </w:r>
      <w:proofErr w:type="gramEnd"/>
      <w:r w:rsidRPr="009835DD">
        <w:rPr>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sidRPr="009835DD">
        <w:rPr>
          <w:vanish/>
          <w:sz w:val="28"/>
          <w:szCs w:val="28"/>
        </w:rPr>
        <w:t xml:space="preserve"> 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9835DD" w:rsidRPr="009835DD" w:rsidRDefault="009835DD" w:rsidP="008612CD">
      <w:pPr>
        <w:pStyle w:val="s1"/>
        <w:shd w:val="clear" w:color="auto" w:fill="FFFFFF"/>
        <w:spacing w:before="0" w:beforeAutospacing="0" w:after="0" w:afterAutospacing="0"/>
        <w:ind w:firstLine="709"/>
        <w:jc w:val="both"/>
        <w:rPr>
          <w:sz w:val="28"/>
          <w:szCs w:val="28"/>
        </w:rPr>
      </w:pPr>
    </w:p>
    <w:p w:rsidR="009835DD" w:rsidRPr="009835DD" w:rsidRDefault="009835DD" w:rsidP="008612CD">
      <w:pPr>
        <w:pStyle w:val="s1"/>
        <w:shd w:val="clear" w:color="auto" w:fill="FFFFFF"/>
        <w:spacing w:before="0" w:beforeAutospacing="0" w:after="0" w:afterAutospacing="0"/>
        <w:ind w:firstLine="709"/>
        <w:jc w:val="both"/>
        <w:rPr>
          <w:sz w:val="28"/>
          <w:szCs w:val="28"/>
        </w:rPr>
      </w:pPr>
      <w:proofErr w:type="gramStart"/>
      <w:r w:rsidRPr="009835DD">
        <w:rPr>
          <w:sz w:val="28"/>
          <w:szCs w:val="28"/>
        </w:rPr>
        <w:t>- в связи с принятием, органом муниципального земельного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9835DD" w:rsidRPr="009835DD" w:rsidRDefault="009835DD" w:rsidP="008612CD">
      <w:pPr>
        <w:pStyle w:val="s1"/>
        <w:shd w:val="clear" w:color="auto" w:fill="FFFFFF"/>
        <w:spacing w:before="0" w:beforeAutospacing="0" w:after="0" w:afterAutospacing="0"/>
        <w:ind w:firstLine="709"/>
        <w:jc w:val="both"/>
        <w:rPr>
          <w:sz w:val="28"/>
          <w:szCs w:val="28"/>
        </w:rPr>
      </w:pPr>
      <w:r w:rsidRPr="009835DD">
        <w:rPr>
          <w:sz w:val="28"/>
          <w:szCs w:val="28"/>
        </w:rPr>
        <w:t>- 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9835DD" w:rsidRPr="009835DD" w:rsidRDefault="009835DD" w:rsidP="008612CD">
      <w:pPr>
        <w:pStyle w:val="s1"/>
        <w:shd w:val="clear" w:color="auto" w:fill="FFFFFF"/>
        <w:spacing w:before="0" w:beforeAutospacing="0" w:after="0" w:afterAutospacing="0"/>
        <w:ind w:firstLine="709"/>
        <w:jc w:val="both"/>
        <w:rPr>
          <w:sz w:val="28"/>
          <w:szCs w:val="28"/>
        </w:rPr>
      </w:pPr>
      <w:r w:rsidRPr="009835DD">
        <w:rPr>
          <w:sz w:val="28"/>
          <w:szCs w:val="28"/>
        </w:rPr>
        <w:t>- 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r>
        <w:rPr>
          <w:sz w:val="28"/>
          <w:szCs w:val="28"/>
        </w:rPr>
        <w:t>»</w:t>
      </w:r>
      <w:r w:rsidRPr="009835DD">
        <w:rPr>
          <w:sz w:val="28"/>
          <w:szCs w:val="28"/>
        </w:rPr>
        <w:t>.</w:t>
      </w:r>
    </w:p>
    <w:p w:rsidR="008612CD" w:rsidRPr="002B4CAB" w:rsidRDefault="008612CD" w:rsidP="008612CD">
      <w:pPr>
        <w:shd w:val="clear" w:color="auto" w:fill="FFFFFF" w:themeFill="background1"/>
        <w:tabs>
          <w:tab w:val="left" w:pos="851"/>
        </w:tabs>
        <w:ind w:firstLine="709"/>
        <w:jc w:val="both"/>
        <w:rPr>
          <w:color w:val="000000"/>
          <w:sz w:val="28"/>
          <w:szCs w:val="28"/>
        </w:rPr>
      </w:pPr>
      <w:r>
        <w:rPr>
          <w:sz w:val="28"/>
          <w:szCs w:val="28"/>
          <w:shd w:val="clear" w:color="auto" w:fill="FFFFFF"/>
        </w:rPr>
        <w:t>2.</w:t>
      </w:r>
      <w:r>
        <w:rPr>
          <w:color w:val="000000"/>
          <w:sz w:val="28"/>
          <w:szCs w:val="28"/>
        </w:rPr>
        <w:t xml:space="preserve"> Отделу информационных технологий Управления организационно-правовой работы (С.В. Марфиной) д</w:t>
      </w:r>
      <w:r w:rsidRPr="002B4CAB">
        <w:rPr>
          <w:color w:val="000000"/>
          <w:sz w:val="28"/>
          <w:szCs w:val="28"/>
        </w:rPr>
        <w:t>анное постановление</w:t>
      </w:r>
      <w:r>
        <w:rPr>
          <w:color w:val="000000"/>
          <w:sz w:val="28"/>
          <w:szCs w:val="28"/>
        </w:rPr>
        <w:t xml:space="preserve"> опубликовать</w:t>
      </w:r>
      <w:r w:rsidRPr="002B4CAB">
        <w:rPr>
          <w:color w:val="000000"/>
          <w:sz w:val="28"/>
          <w:szCs w:val="28"/>
        </w:rPr>
        <w:t xml:space="preserve"> в сети интернет на официальном сайте администрации</w:t>
      </w:r>
      <w:r>
        <w:rPr>
          <w:color w:val="000000"/>
          <w:sz w:val="28"/>
          <w:szCs w:val="28"/>
        </w:rPr>
        <w:t xml:space="preserve"> Еткульского муниципального</w:t>
      </w:r>
      <w:r w:rsidRPr="002B4CAB">
        <w:rPr>
          <w:color w:val="000000"/>
          <w:sz w:val="28"/>
          <w:szCs w:val="28"/>
        </w:rPr>
        <w:t xml:space="preserve"> райо</w:t>
      </w:r>
      <w:r>
        <w:rPr>
          <w:color w:val="000000"/>
          <w:sz w:val="28"/>
          <w:szCs w:val="28"/>
        </w:rPr>
        <w:t>на.</w:t>
      </w:r>
    </w:p>
    <w:p w:rsidR="008612CD" w:rsidRDefault="008612CD" w:rsidP="008612CD">
      <w:pPr>
        <w:shd w:val="clear" w:color="auto" w:fill="FFFFFF" w:themeFill="background1"/>
        <w:tabs>
          <w:tab w:val="left" w:pos="709"/>
          <w:tab w:val="left" w:pos="851"/>
        </w:tabs>
        <w:ind w:firstLine="709"/>
        <w:jc w:val="both"/>
        <w:rPr>
          <w:rFonts w:eastAsia="Times New Roman CYR"/>
          <w:sz w:val="28"/>
          <w:szCs w:val="28"/>
        </w:rPr>
      </w:pPr>
      <w:r>
        <w:rPr>
          <w:rFonts w:eastAsia="Times New Roman CYR"/>
          <w:sz w:val="28"/>
          <w:szCs w:val="28"/>
        </w:rPr>
        <w:t>3.</w:t>
      </w:r>
      <w:r w:rsidRPr="002B4CAB">
        <w:rPr>
          <w:color w:val="000000"/>
          <w:sz w:val="28"/>
          <w:szCs w:val="28"/>
        </w:rPr>
        <w:t> </w:t>
      </w:r>
      <w:proofErr w:type="gramStart"/>
      <w:r w:rsidRPr="002B4CAB">
        <w:rPr>
          <w:color w:val="000000"/>
          <w:sz w:val="28"/>
          <w:szCs w:val="28"/>
        </w:rPr>
        <w:t>Контроль за</w:t>
      </w:r>
      <w:proofErr w:type="gramEnd"/>
      <w:r w:rsidRPr="002B4CAB">
        <w:rPr>
          <w:color w:val="000000"/>
          <w:sz w:val="28"/>
          <w:szCs w:val="28"/>
        </w:rPr>
        <w:t xml:space="preserve"> исполнением настоящего постановления возложить на </w:t>
      </w:r>
      <w:r>
        <w:rPr>
          <w:color w:val="000000"/>
          <w:sz w:val="28"/>
          <w:szCs w:val="28"/>
        </w:rPr>
        <w:t>первого заместителя</w:t>
      </w:r>
      <w:r>
        <w:rPr>
          <w:rFonts w:eastAsia="Times New Roman CYR"/>
          <w:sz w:val="28"/>
          <w:szCs w:val="28"/>
        </w:rPr>
        <w:t xml:space="preserve"> главы Еткульского муниципального района </w:t>
      </w:r>
      <w:proofErr w:type="spellStart"/>
      <w:r>
        <w:rPr>
          <w:rFonts w:eastAsia="Times New Roman CYR"/>
          <w:sz w:val="28"/>
          <w:szCs w:val="28"/>
        </w:rPr>
        <w:t>В.В.Карповича</w:t>
      </w:r>
      <w:proofErr w:type="spellEnd"/>
      <w:r>
        <w:rPr>
          <w:rFonts w:eastAsia="Times New Roman CYR"/>
          <w:sz w:val="28"/>
          <w:szCs w:val="28"/>
        </w:rPr>
        <w:t>.</w:t>
      </w:r>
    </w:p>
    <w:p w:rsidR="008612CD" w:rsidRPr="002B4CAB" w:rsidRDefault="008612CD" w:rsidP="008612CD">
      <w:pPr>
        <w:shd w:val="clear" w:color="auto" w:fill="FFFFFF" w:themeFill="background1"/>
        <w:tabs>
          <w:tab w:val="left" w:pos="709"/>
          <w:tab w:val="left" w:pos="851"/>
        </w:tabs>
        <w:ind w:left="709"/>
        <w:jc w:val="both"/>
        <w:rPr>
          <w:color w:val="000000"/>
          <w:sz w:val="28"/>
          <w:szCs w:val="28"/>
        </w:rPr>
      </w:pPr>
    </w:p>
    <w:p w:rsidR="00216F0B" w:rsidRDefault="00216F0B" w:rsidP="008612CD">
      <w:pPr>
        <w:shd w:val="clear" w:color="auto" w:fill="FFFFFF" w:themeFill="background1"/>
        <w:tabs>
          <w:tab w:val="left" w:pos="709"/>
          <w:tab w:val="left" w:pos="851"/>
        </w:tabs>
        <w:ind w:firstLine="567"/>
        <w:jc w:val="both"/>
        <w:rPr>
          <w:sz w:val="28"/>
          <w:szCs w:val="28"/>
        </w:rPr>
      </w:pPr>
    </w:p>
    <w:p w:rsidR="00A172A3" w:rsidRPr="00844839" w:rsidRDefault="00A172A3" w:rsidP="008612CD">
      <w:pPr>
        <w:pStyle w:val="ConsPlusNonformat"/>
        <w:jc w:val="both"/>
        <w:rPr>
          <w:b/>
          <w:bCs/>
          <w:sz w:val="28"/>
          <w:szCs w:val="28"/>
        </w:rPr>
      </w:pPr>
    </w:p>
    <w:p w:rsidR="005E7DCD" w:rsidRDefault="005E7DCD" w:rsidP="008612CD">
      <w:pPr>
        <w:jc w:val="both"/>
        <w:rPr>
          <w:sz w:val="28"/>
          <w:szCs w:val="28"/>
        </w:rPr>
      </w:pPr>
      <w:r>
        <w:rPr>
          <w:sz w:val="28"/>
          <w:szCs w:val="28"/>
        </w:rPr>
        <w:t xml:space="preserve">Глава </w:t>
      </w:r>
      <w:r w:rsidR="000F7842">
        <w:rPr>
          <w:sz w:val="28"/>
          <w:szCs w:val="28"/>
        </w:rPr>
        <w:t xml:space="preserve">Еткульского </w:t>
      </w:r>
    </w:p>
    <w:p w:rsidR="000F7842" w:rsidRPr="005E7DCD" w:rsidRDefault="000F7842" w:rsidP="008612CD">
      <w:pPr>
        <w:jc w:val="both"/>
        <w:rPr>
          <w:sz w:val="28"/>
          <w:szCs w:val="28"/>
        </w:rPr>
      </w:pPr>
      <w:r>
        <w:rPr>
          <w:sz w:val="28"/>
          <w:szCs w:val="28"/>
        </w:rPr>
        <w:t xml:space="preserve">муниципального района          </w:t>
      </w:r>
      <w:r w:rsidR="005E7DCD">
        <w:rPr>
          <w:sz w:val="28"/>
          <w:szCs w:val="28"/>
        </w:rPr>
        <w:t xml:space="preserve">                                                        Ю</w:t>
      </w:r>
      <w:r>
        <w:rPr>
          <w:sz w:val="28"/>
          <w:szCs w:val="28"/>
        </w:rPr>
        <w:t>.В. Кузьменков</w:t>
      </w:r>
    </w:p>
    <w:sectPr w:rsidR="000F7842" w:rsidRPr="005E7DCD" w:rsidSect="00F05027">
      <w:headerReference w:type="default" r:id="rId13"/>
      <w:headerReference w:type="first" r:id="rId14"/>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DF" w:rsidRDefault="003F65DF" w:rsidP="00B7608D">
      <w:r>
        <w:separator/>
      </w:r>
    </w:p>
  </w:endnote>
  <w:endnote w:type="continuationSeparator" w:id="0">
    <w:p w:rsidR="003F65DF" w:rsidRDefault="003F65DF" w:rsidP="00B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DF" w:rsidRDefault="003F65DF" w:rsidP="00B7608D">
      <w:r>
        <w:separator/>
      </w:r>
    </w:p>
  </w:footnote>
  <w:footnote w:type="continuationSeparator" w:id="0">
    <w:p w:rsidR="003F65DF" w:rsidRDefault="003F65DF" w:rsidP="00B76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467479"/>
      <w:docPartObj>
        <w:docPartGallery w:val="Page Numbers (Top of Page)"/>
        <w:docPartUnique/>
      </w:docPartObj>
    </w:sdtPr>
    <w:sdtEndPr/>
    <w:sdtContent>
      <w:p w:rsidR="00B50895" w:rsidRDefault="00060371">
        <w:pPr>
          <w:pStyle w:val="aa"/>
          <w:jc w:val="center"/>
        </w:pPr>
        <w:r>
          <w:fldChar w:fldCharType="begin"/>
        </w:r>
        <w:r>
          <w:instrText xml:space="preserve"> PAGE   \* MERGEFORMAT </w:instrText>
        </w:r>
        <w:r>
          <w:fldChar w:fldCharType="separate"/>
        </w:r>
        <w:r w:rsidR="00521E4C">
          <w:rPr>
            <w:noProof/>
          </w:rPr>
          <w:t>2</w:t>
        </w:r>
        <w:r>
          <w:rPr>
            <w:noProof/>
          </w:rPr>
          <w:fldChar w:fldCharType="end"/>
        </w:r>
      </w:p>
    </w:sdtContent>
  </w:sdt>
  <w:p w:rsidR="00B50895" w:rsidRDefault="00B5089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95" w:rsidRDefault="00B50895">
    <w:pPr>
      <w:pStyle w:val="aa"/>
      <w:jc w:val="center"/>
    </w:pPr>
  </w:p>
  <w:p w:rsidR="00B50895" w:rsidRDefault="00B5089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A3"/>
    <w:rsid w:val="000122DE"/>
    <w:rsid w:val="00022BEA"/>
    <w:rsid w:val="00034D4E"/>
    <w:rsid w:val="000507FA"/>
    <w:rsid w:val="00060371"/>
    <w:rsid w:val="00067077"/>
    <w:rsid w:val="000759A6"/>
    <w:rsid w:val="000836D1"/>
    <w:rsid w:val="00084F2F"/>
    <w:rsid w:val="000850C4"/>
    <w:rsid w:val="000907BC"/>
    <w:rsid w:val="00092243"/>
    <w:rsid w:val="00092F7E"/>
    <w:rsid w:val="000A1D31"/>
    <w:rsid w:val="000A7ECB"/>
    <w:rsid w:val="000D7642"/>
    <w:rsid w:val="000F7842"/>
    <w:rsid w:val="00111025"/>
    <w:rsid w:val="00122CCD"/>
    <w:rsid w:val="00122FBA"/>
    <w:rsid w:val="00130EE5"/>
    <w:rsid w:val="00134364"/>
    <w:rsid w:val="001363AE"/>
    <w:rsid w:val="00145720"/>
    <w:rsid w:val="0015037C"/>
    <w:rsid w:val="00154180"/>
    <w:rsid w:val="001579C2"/>
    <w:rsid w:val="001616D3"/>
    <w:rsid w:val="001616F4"/>
    <w:rsid w:val="00162F3C"/>
    <w:rsid w:val="00180774"/>
    <w:rsid w:val="0018514F"/>
    <w:rsid w:val="00185BF3"/>
    <w:rsid w:val="001918DD"/>
    <w:rsid w:val="001923CC"/>
    <w:rsid w:val="001A4673"/>
    <w:rsid w:val="001F1467"/>
    <w:rsid w:val="001F72A0"/>
    <w:rsid w:val="00203FD2"/>
    <w:rsid w:val="00216F0B"/>
    <w:rsid w:val="00227B00"/>
    <w:rsid w:val="0023340C"/>
    <w:rsid w:val="00254B02"/>
    <w:rsid w:val="0027013D"/>
    <w:rsid w:val="0027130F"/>
    <w:rsid w:val="00276F37"/>
    <w:rsid w:val="002A47A4"/>
    <w:rsid w:val="002B7CED"/>
    <w:rsid w:val="002C587A"/>
    <w:rsid w:val="002C7BEA"/>
    <w:rsid w:val="002D1E0A"/>
    <w:rsid w:val="002D22EE"/>
    <w:rsid w:val="002E0109"/>
    <w:rsid w:val="002E04E2"/>
    <w:rsid w:val="002E418F"/>
    <w:rsid w:val="00300A7D"/>
    <w:rsid w:val="003063C4"/>
    <w:rsid w:val="0032358C"/>
    <w:rsid w:val="00327BF4"/>
    <w:rsid w:val="00347326"/>
    <w:rsid w:val="0035784F"/>
    <w:rsid w:val="0037178D"/>
    <w:rsid w:val="00380815"/>
    <w:rsid w:val="00391ED0"/>
    <w:rsid w:val="003A62D4"/>
    <w:rsid w:val="003B02F0"/>
    <w:rsid w:val="003B746E"/>
    <w:rsid w:val="003C3571"/>
    <w:rsid w:val="003C5BE7"/>
    <w:rsid w:val="003D59D0"/>
    <w:rsid w:val="003E5A8A"/>
    <w:rsid w:val="003F65DF"/>
    <w:rsid w:val="004019AF"/>
    <w:rsid w:val="00406368"/>
    <w:rsid w:val="00407C7A"/>
    <w:rsid w:val="004201BC"/>
    <w:rsid w:val="00420740"/>
    <w:rsid w:val="0042477C"/>
    <w:rsid w:val="0043453F"/>
    <w:rsid w:val="00437EF0"/>
    <w:rsid w:val="004439AA"/>
    <w:rsid w:val="004607C8"/>
    <w:rsid w:val="00463AEB"/>
    <w:rsid w:val="00465E61"/>
    <w:rsid w:val="00471A07"/>
    <w:rsid w:val="00477051"/>
    <w:rsid w:val="00477797"/>
    <w:rsid w:val="0048087C"/>
    <w:rsid w:val="00492B41"/>
    <w:rsid w:val="00492FC5"/>
    <w:rsid w:val="004955F4"/>
    <w:rsid w:val="004C0734"/>
    <w:rsid w:val="004C547E"/>
    <w:rsid w:val="004D6813"/>
    <w:rsid w:val="004E5256"/>
    <w:rsid w:val="004E5F8F"/>
    <w:rsid w:val="00500469"/>
    <w:rsid w:val="00512CF1"/>
    <w:rsid w:val="00513FCC"/>
    <w:rsid w:val="00521E4C"/>
    <w:rsid w:val="00522097"/>
    <w:rsid w:val="00522EAB"/>
    <w:rsid w:val="00526ED2"/>
    <w:rsid w:val="00545661"/>
    <w:rsid w:val="0054659D"/>
    <w:rsid w:val="00554B6E"/>
    <w:rsid w:val="00556B62"/>
    <w:rsid w:val="00591470"/>
    <w:rsid w:val="00595CAE"/>
    <w:rsid w:val="005A4B10"/>
    <w:rsid w:val="005A53E9"/>
    <w:rsid w:val="005C76B9"/>
    <w:rsid w:val="005D6F76"/>
    <w:rsid w:val="005E1505"/>
    <w:rsid w:val="005E16E6"/>
    <w:rsid w:val="005E54F1"/>
    <w:rsid w:val="005E7DCD"/>
    <w:rsid w:val="00605848"/>
    <w:rsid w:val="00606F57"/>
    <w:rsid w:val="0061705B"/>
    <w:rsid w:val="006426FD"/>
    <w:rsid w:val="0066026E"/>
    <w:rsid w:val="00673475"/>
    <w:rsid w:val="006736C6"/>
    <w:rsid w:val="00674CC2"/>
    <w:rsid w:val="00677BCC"/>
    <w:rsid w:val="00681013"/>
    <w:rsid w:val="006875DE"/>
    <w:rsid w:val="006A210A"/>
    <w:rsid w:val="006A22AF"/>
    <w:rsid w:val="006A442D"/>
    <w:rsid w:val="006C1306"/>
    <w:rsid w:val="006C5A3B"/>
    <w:rsid w:val="006D0A9B"/>
    <w:rsid w:val="006D2506"/>
    <w:rsid w:val="006E1882"/>
    <w:rsid w:val="006E382B"/>
    <w:rsid w:val="00701BF8"/>
    <w:rsid w:val="00706E09"/>
    <w:rsid w:val="00707932"/>
    <w:rsid w:val="0071632A"/>
    <w:rsid w:val="007237EE"/>
    <w:rsid w:val="00743182"/>
    <w:rsid w:val="007524DD"/>
    <w:rsid w:val="00797214"/>
    <w:rsid w:val="00797C27"/>
    <w:rsid w:val="007A5145"/>
    <w:rsid w:val="007B6F5C"/>
    <w:rsid w:val="007C15F1"/>
    <w:rsid w:val="007C73B5"/>
    <w:rsid w:val="007D045F"/>
    <w:rsid w:val="007D35F5"/>
    <w:rsid w:val="007E3509"/>
    <w:rsid w:val="007E43EE"/>
    <w:rsid w:val="007E784E"/>
    <w:rsid w:val="007F442D"/>
    <w:rsid w:val="00802071"/>
    <w:rsid w:val="00802170"/>
    <w:rsid w:val="008154F3"/>
    <w:rsid w:val="008408F1"/>
    <w:rsid w:val="00845143"/>
    <w:rsid w:val="00845A15"/>
    <w:rsid w:val="00851B01"/>
    <w:rsid w:val="0085224C"/>
    <w:rsid w:val="00853798"/>
    <w:rsid w:val="00857D72"/>
    <w:rsid w:val="0086012C"/>
    <w:rsid w:val="008612CD"/>
    <w:rsid w:val="00861D34"/>
    <w:rsid w:val="00870A73"/>
    <w:rsid w:val="008816D9"/>
    <w:rsid w:val="00881C8E"/>
    <w:rsid w:val="00887943"/>
    <w:rsid w:val="00890C8E"/>
    <w:rsid w:val="008960BF"/>
    <w:rsid w:val="008A4E2A"/>
    <w:rsid w:val="008A6E2E"/>
    <w:rsid w:val="008A6F7D"/>
    <w:rsid w:val="008B330D"/>
    <w:rsid w:val="008B3CEE"/>
    <w:rsid w:val="008B5E7A"/>
    <w:rsid w:val="008E3318"/>
    <w:rsid w:val="008E69C7"/>
    <w:rsid w:val="008F5B5B"/>
    <w:rsid w:val="008F629D"/>
    <w:rsid w:val="00901FB1"/>
    <w:rsid w:val="00912991"/>
    <w:rsid w:val="00912A75"/>
    <w:rsid w:val="00917E1A"/>
    <w:rsid w:val="00921738"/>
    <w:rsid w:val="00921B93"/>
    <w:rsid w:val="00921D28"/>
    <w:rsid w:val="00923BB4"/>
    <w:rsid w:val="009405D1"/>
    <w:rsid w:val="0094075A"/>
    <w:rsid w:val="00950239"/>
    <w:rsid w:val="00952210"/>
    <w:rsid w:val="009729B4"/>
    <w:rsid w:val="0097382A"/>
    <w:rsid w:val="009764DF"/>
    <w:rsid w:val="00976AD2"/>
    <w:rsid w:val="009835DD"/>
    <w:rsid w:val="00992A2E"/>
    <w:rsid w:val="009A5808"/>
    <w:rsid w:val="009B129B"/>
    <w:rsid w:val="009B3ABE"/>
    <w:rsid w:val="009C3F8D"/>
    <w:rsid w:val="009C69D3"/>
    <w:rsid w:val="009D7C21"/>
    <w:rsid w:val="009E2461"/>
    <w:rsid w:val="009E6EFF"/>
    <w:rsid w:val="009F6B16"/>
    <w:rsid w:val="00A0059D"/>
    <w:rsid w:val="00A102E1"/>
    <w:rsid w:val="00A172A3"/>
    <w:rsid w:val="00A23E11"/>
    <w:rsid w:val="00A248FD"/>
    <w:rsid w:val="00A51A9A"/>
    <w:rsid w:val="00A51ED1"/>
    <w:rsid w:val="00A80365"/>
    <w:rsid w:val="00AA6358"/>
    <w:rsid w:val="00AA659D"/>
    <w:rsid w:val="00AB056F"/>
    <w:rsid w:val="00AB060A"/>
    <w:rsid w:val="00AC0C01"/>
    <w:rsid w:val="00AE0BB4"/>
    <w:rsid w:val="00AF206A"/>
    <w:rsid w:val="00B146CE"/>
    <w:rsid w:val="00B40B11"/>
    <w:rsid w:val="00B50895"/>
    <w:rsid w:val="00B5354E"/>
    <w:rsid w:val="00B62FBF"/>
    <w:rsid w:val="00B65E94"/>
    <w:rsid w:val="00B67E15"/>
    <w:rsid w:val="00B728F1"/>
    <w:rsid w:val="00B7608D"/>
    <w:rsid w:val="00B81541"/>
    <w:rsid w:val="00BB1EBA"/>
    <w:rsid w:val="00BB6B3E"/>
    <w:rsid w:val="00BC47E9"/>
    <w:rsid w:val="00BD78FE"/>
    <w:rsid w:val="00BE6FA5"/>
    <w:rsid w:val="00C1360E"/>
    <w:rsid w:val="00C15772"/>
    <w:rsid w:val="00C42333"/>
    <w:rsid w:val="00C50EB6"/>
    <w:rsid w:val="00C53519"/>
    <w:rsid w:val="00C67852"/>
    <w:rsid w:val="00C84E2B"/>
    <w:rsid w:val="00C85187"/>
    <w:rsid w:val="00C852A5"/>
    <w:rsid w:val="00C85CD8"/>
    <w:rsid w:val="00C90984"/>
    <w:rsid w:val="00C931B1"/>
    <w:rsid w:val="00C9513C"/>
    <w:rsid w:val="00CA0866"/>
    <w:rsid w:val="00CD0E61"/>
    <w:rsid w:val="00CF2949"/>
    <w:rsid w:val="00CF2D0A"/>
    <w:rsid w:val="00D05A96"/>
    <w:rsid w:val="00D06A3A"/>
    <w:rsid w:val="00D07FAB"/>
    <w:rsid w:val="00D126AD"/>
    <w:rsid w:val="00D15D08"/>
    <w:rsid w:val="00D222B1"/>
    <w:rsid w:val="00D339F9"/>
    <w:rsid w:val="00D36F35"/>
    <w:rsid w:val="00D4552F"/>
    <w:rsid w:val="00D52DB8"/>
    <w:rsid w:val="00D645B8"/>
    <w:rsid w:val="00D66148"/>
    <w:rsid w:val="00DA623C"/>
    <w:rsid w:val="00DB49DB"/>
    <w:rsid w:val="00DB6E6C"/>
    <w:rsid w:val="00DB704D"/>
    <w:rsid w:val="00DD58CE"/>
    <w:rsid w:val="00DE6569"/>
    <w:rsid w:val="00DF479B"/>
    <w:rsid w:val="00DF517A"/>
    <w:rsid w:val="00E02857"/>
    <w:rsid w:val="00E20A1E"/>
    <w:rsid w:val="00E21B3D"/>
    <w:rsid w:val="00E252B0"/>
    <w:rsid w:val="00E309B8"/>
    <w:rsid w:val="00E321C4"/>
    <w:rsid w:val="00E46680"/>
    <w:rsid w:val="00E51E53"/>
    <w:rsid w:val="00E75F36"/>
    <w:rsid w:val="00E80654"/>
    <w:rsid w:val="00EA08B4"/>
    <w:rsid w:val="00ED3FE7"/>
    <w:rsid w:val="00ED4E5F"/>
    <w:rsid w:val="00ED7001"/>
    <w:rsid w:val="00EE78F0"/>
    <w:rsid w:val="00EF191D"/>
    <w:rsid w:val="00EF57B1"/>
    <w:rsid w:val="00EF7924"/>
    <w:rsid w:val="00F00C9B"/>
    <w:rsid w:val="00F02BCA"/>
    <w:rsid w:val="00F05027"/>
    <w:rsid w:val="00F053A0"/>
    <w:rsid w:val="00F1148F"/>
    <w:rsid w:val="00F32525"/>
    <w:rsid w:val="00F3503A"/>
    <w:rsid w:val="00F4642D"/>
    <w:rsid w:val="00F50D57"/>
    <w:rsid w:val="00F638A9"/>
    <w:rsid w:val="00F67F8B"/>
    <w:rsid w:val="00F71FA1"/>
    <w:rsid w:val="00F821E9"/>
    <w:rsid w:val="00F82CE4"/>
    <w:rsid w:val="00F8788F"/>
    <w:rsid w:val="00F92561"/>
    <w:rsid w:val="00FB35AC"/>
    <w:rsid w:val="00FB7AF4"/>
    <w:rsid w:val="00FC6A88"/>
    <w:rsid w:val="00FD7EEA"/>
    <w:rsid w:val="00FF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3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3A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172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A172A3"/>
    <w:pPr>
      <w:jc w:val="center"/>
    </w:pPr>
    <w:rPr>
      <w:b/>
      <w:bCs/>
    </w:rPr>
  </w:style>
  <w:style w:type="character" w:customStyle="1" w:styleId="a4">
    <w:name w:val="Название Знак"/>
    <w:basedOn w:val="a0"/>
    <w:link w:val="a3"/>
    <w:rsid w:val="00A172A3"/>
    <w:rPr>
      <w:rFonts w:ascii="Times New Roman" w:eastAsia="Times New Roman" w:hAnsi="Times New Roman" w:cs="Times New Roman"/>
      <w:b/>
      <w:bCs/>
      <w:sz w:val="24"/>
      <w:szCs w:val="24"/>
      <w:lang w:eastAsia="ru-RU"/>
    </w:rPr>
  </w:style>
  <w:style w:type="paragraph" w:styleId="a5">
    <w:name w:val="Normal (Web)"/>
    <w:basedOn w:val="a"/>
    <w:rsid w:val="00A172A3"/>
    <w:pPr>
      <w:spacing w:before="136" w:after="136"/>
      <w:ind w:firstLine="163"/>
    </w:pPr>
    <w:rPr>
      <w:rFonts w:ascii="Verdana" w:hAnsi="Verdana"/>
    </w:rPr>
  </w:style>
  <w:style w:type="paragraph" w:styleId="a6">
    <w:name w:val="Balloon Text"/>
    <w:basedOn w:val="a"/>
    <w:link w:val="a7"/>
    <w:uiPriority w:val="99"/>
    <w:semiHidden/>
    <w:unhideWhenUsed/>
    <w:rsid w:val="00A172A3"/>
    <w:rPr>
      <w:rFonts w:ascii="Tahoma" w:hAnsi="Tahoma" w:cs="Tahoma"/>
      <w:sz w:val="16"/>
      <w:szCs w:val="16"/>
    </w:rPr>
  </w:style>
  <w:style w:type="character" w:customStyle="1" w:styleId="a7">
    <w:name w:val="Текст выноски Знак"/>
    <w:basedOn w:val="a0"/>
    <w:link w:val="a6"/>
    <w:uiPriority w:val="99"/>
    <w:semiHidden/>
    <w:rsid w:val="00A172A3"/>
    <w:rPr>
      <w:rFonts w:ascii="Tahoma" w:eastAsia="Times New Roman" w:hAnsi="Tahoma" w:cs="Tahoma"/>
      <w:sz w:val="16"/>
      <w:szCs w:val="16"/>
      <w:lang w:eastAsia="ru-RU"/>
    </w:rPr>
  </w:style>
  <w:style w:type="character" w:styleId="a8">
    <w:name w:val="Strong"/>
    <w:basedOn w:val="a0"/>
    <w:uiPriority w:val="22"/>
    <w:qFormat/>
    <w:rsid w:val="000122DE"/>
    <w:rPr>
      <w:b/>
      <w:bCs/>
    </w:rPr>
  </w:style>
  <w:style w:type="paragraph" w:styleId="a9">
    <w:name w:val="No Spacing"/>
    <w:qFormat/>
    <w:rsid w:val="00513FCC"/>
    <w:pPr>
      <w:spacing w:after="0" w:line="240" w:lineRule="auto"/>
    </w:pPr>
    <w:rPr>
      <w:rFonts w:ascii="Calibri" w:eastAsia="Calibri" w:hAnsi="Calibri" w:cs="Times New Roman"/>
    </w:rPr>
  </w:style>
  <w:style w:type="paragraph" w:styleId="aa">
    <w:name w:val="header"/>
    <w:basedOn w:val="a"/>
    <w:link w:val="ab"/>
    <w:uiPriority w:val="99"/>
    <w:unhideWhenUsed/>
    <w:rsid w:val="00B7608D"/>
    <w:pPr>
      <w:tabs>
        <w:tab w:val="center" w:pos="4677"/>
        <w:tab w:val="right" w:pos="9355"/>
      </w:tabs>
    </w:pPr>
  </w:style>
  <w:style w:type="character" w:customStyle="1" w:styleId="ab">
    <w:name w:val="Верхний колонтитул Знак"/>
    <w:basedOn w:val="a0"/>
    <w:link w:val="aa"/>
    <w:uiPriority w:val="99"/>
    <w:rsid w:val="00B7608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608D"/>
    <w:pPr>
      <w:tabs>
        <w:tab w:val="center" w:pos="4677"/>
        <w:tab w:val="right" w:pos="9355"/>
      </w:tabs>
    </w:pPr>
  </w:style>
  <w:style w:type="character" w:customStyle="1" w:styleId="ad">
    <w:name w:val="Нижний колонтитул Знак"/>
    <w:basedOn w:val="a0"/>
    <w:link w:val="ac"/>
    <w:uiPriority w:val="99"/>
    <w:rsid w:val="00B7608D"/>
    <w:rPr>
      <w:rFonts w:ascii="Times New Roman" w:eastAsia="Times New Roman" w:hAnsi="Times New Roman" w:cs="Times New Roman"/>
      <w:sz w:val="24"/>
      <w:szCs w:val="24"/>
      <w:lang w:eastAsia="ru-RU"/>
    </w:rPr>
  </w:style>
  <w:style w:type="character" w:styleId="ae">
    <w:name w:val="Hyperlink"/>
    <w:basedOn w:val="a0"/>
    <w:uiPriority w:val="99"/>
    <w:unhideWhenUsed/>
    <w:rsid w:val="00216F0B"/>
    <w:rPr>
      <w:strike w:val="0"/>
      <w:dstrike w:val="0"/>
      <w:color w:val="666699"/>
      <w:u w:val="none"/>
      <w:effect w:val="none"/>
    </w:rPr>
  </w:style>
  <w:style w:type="character" w:customStyle="1" w:styleId="blk">
    <w:name w:val="blk"/>
    <w:basedOn w:val="a0"/>
    <w:rsid w:val="00216F0B"/>
  </w:style>
  <w:style w:type="character" w:customStyle="1" w:styleId="10">
    <w:name w:val="Заголовок 1 Знак"/>
    <w:basedOn w:val="a0"/>
    <w:link w:val="1"/>
    <w:uiPriority w:val="9"/>
    <w:rsid w:val="00463A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63AEB"/>
    <w:rPr>
      <w:rFonts w:asciiTheme="majorHAnsi" w:eastAsiaTheme="majorEastAsia" w:hAnsiTheme="majorHAnsi" w:cstheme="majorBidi"/>
      <w:b/>
      <w:bCs/>
      <w:color w:val="4F81BD" w:themeColor="accent1"/>
      <w:sz w:val="26"/>
      <w:szCs w:val="26"/>
      <w:lang w:eastAsia="ru-RU"/>
    </w:rPr>
  </w:style>
  <w:style w:type="character" w:styleId="af">
    <w:name w:val="Emphasis"/>
    <w:basedOn w:val="a0"/>
    <w:uiPriority w:val="20"/>
    <w:qFormat/>
    <w:rsid w:val="00BE6FA5"/>
    <w:rPr>
      <w:i/>
      <w:iCs/>
    </w:rPr>
  </w:style>
  <w:style w:type="paragraph" w:customStyle="1" w:styleId="s1">
    <w:name w:val="s_1"/>
    <w:basedOn w:val="a"/>
    <w:rsid w:val="009835D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2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3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3A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172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A172A3"/>
    <w:pPr>
      <w:jc w:val="center"/>
    </w:pPr>
    <w:rPr>
      <w:b/>
      <w:bCs/>
    </w:rPr>
  </w:style>
  <w:style w:type="character" w:customStyle="1" w:styleId="a4">
    <w:name w:val="Название Знак"/>
    <w:basedOn w:val="a0"/>
    <w:link w:val="a3"/>
    <w:rsid w:val="00A172A3"/>
    <w:rPr>
      <w:rFonts w:ascii="Times New Roman" w:eastAsia="Times New Roman" w:hAnsi="Times New Roman" w:cs="Times New Roman"/>
      <w:b/>
      <w:bCs/>
      <w:sz w:val="24"/>
      <w:szCs w:val="24"/>
      <w:lang w:eastAsia="ru-RU"/>
    </w:rPr>
  </w:style>
  <w:style w:type="paragraph" w:styleId="a5">
    <w:name w:val="Normal (Web)"/>
    <w:basedOn w:val="a"/>
    <w:rsid w:val="00A172A3"/>
    <w:pPr>
      <w:spacing w:before="136" w:after="136"/>
      <w:ind w:firstLine="163"/>
    </w:pPr>
    <w:rPr>
      <w:rFonts w:ascii="Verdana" w:hAnsi="Verdana"/>
    </w:rPr>
  </w:style>
  <w:style w:type="paragraph" w:styleId="a6">
    <w:name w:val="Balloon Text"/>
    <w:basedOn w:val="a"/>
    <w:link w:val="a7"/>
    <w:uiPriority w:val="99"/>
    <w:semiHidden/>
    <w:unhideWhenUsed/>
    <w:rsid w:val="00A172A3"/>
    <w:rPr>
      <w:rFonts w:ascii="Tahoma" w:hAnsi="Tahoma" w:cs="Tahoma"/>
      <w:sz w:val="16"/>
      <w:szCs w:val="16"/>
    </w:rPr>
  </w:style>
  <w:style w:type="character" w:customStyle="1" w:styleId="a7">
    <w:name w:val="Текст выноски Знак"/>
    <w:basedOn w:val="a0"/>
    <w:link w:val="a6"/>
    <w:uiPriority w:val="99"/>
    <w:semiHidden/>
    <w:rsid w:val="00A172A3"/>
    <w:rPr>
      <w:rFonts w:ascii="Tahoma" w:eastAsia="Times New Roman" w:hAnsi="Tahoma" w:cs="Tahoma"/>
      <w:sz w:val="16"/>
      <w:szCs w:val="16"/>
      <w:lang w:eastAsia="ru-RU"/>
    </w:rPr>
  </w:style>
  <w:style w:type="character" w:styleId="a8">
    <w:name w:val="Strong"/>
    <w:basedOn w:val="a0"/>
    <w:uiPriority w:val="22"/>
    <w:qFormat/>
    <w:rsid w:val="000122DE"/>
    <w:rPr>
      <w:b/>
      <w:bCs/>
    </w:rPr>
  </w:style>
  <w:style w:type="paragraph" w:styleId="a9">
    <w:name w:val="No Spacing"/>
    <w:qFormat/>
    <w:rsid w:val="00513FCC"/>
    <w:pPr>
      <w:spacing w:after="0" w:line="240" w:lineRule="auto"/>
    </w:pPr>
    <w:rPr>
      <w:rFonts w:ascii="Calibri" w:eastAsia="Calibri" w:hAnsi="Calibri" w:cs="Times New Roman"/>
    </w:rPr>
  </w:style>
  <w:style w:type="paragraph" w:styleId="aa">
    <w:name w:val="header"/>
    <w:basedOn w:val="a"/>
    <w:link w:val="ab"/>
    <w:uiPriority w:val="99"/>
    <w:unhideWhenUsed/>
    <w:rsid w:val="00B7608D"/>
    <w:pPr>
      <w:tabs>
        <w:tab w:val="center" w:pos="4677"/>
        <w:tab w:val="right" w:pos="9355"/>
      </w:tabs>
    </w:pPr>
  </w:style>
  <w:style w:type="character" w:customStyle="1" w:styleId="ab">
    <w:name w:val="Верхний колонтитул Знак"/>
    <w:basedOn w:val="a0"/>
    <w:link w:val="aa"/>
    <w:uiPriority w:val="99"/>
    <w:rsid w:val="00B7608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7608D"/>
    <w:pPr>
      <w:tabs>
        <w:tab w:val="center" w:pos="4677"/>
        <w:tab w:val="right" w:pos="9355"/>
      </w:tabs>
    </w:pPr>
  </w:style>
  <w:style w:type="character" w:customStyle="1" w:styleId="ad">
    <w:name w:val="Нижний колонтитул Знак"/>
    <w:basedOn w:val="a0"/>
    <w:link w:val="ac"/>
    <w:uiPriority w:val="99"/>
    <w:rsid w:val="00B7608D"/>
    <w:rPr>
      <w:rFonts w:ascii="Times New Roman" w:eastAsia="Times New Roman" w:hAnsi="Times New Roman" w:cs="Times New Roman"/>
      <w:sz w:val="24"/>
      <w:szCs w:val="24"/>
      <w:lang w:eastAsia="ru-RU"/>
    </w:rPr>
  </w:style>
  <w:style w:type="character" w:styleId="ae">
    <w:name w:val="Hyperlink"/>
    <w:basedOn w:val="a0"/>
    <w:uiPriority w:val="99"/>
    <w:unhideWhenUsed/>
    <w:rsid w:val="00216F0B"/>
    <w:rPr>
      <w:strike w:val="0"/>
      <w:dstrike w:val="0"/>
      <w:color w:val="666699"/>
      <w:u w:val="none"/>
      <w:effect w:val="none"/>
    </w:rPr>
  </w:style>
  <w:style w:type="character" w:customStyle="1" w:styleId="blk">
    <w:name w:val="blk"/>
    <w:basedOn w:val="a0"/>
    <w:rsid w:val="00216F0B"/>
  </w:style>
  <w:style w:type="character" w:customStyle="1" w:styleId="10">
    <w:name w:val="Заголовок 1 Знак"/>
    <w:basedOn w:val="a0"/>
    <w:link w:val="1"/>
    <w:uiPriority w:val="9"/>
    <w:rsid w:val="00463AE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63AEB"/>
    <w:rPr>
      <w:rFonts w:asciiTheme="majorHAnsi" w:eastAsiaTheme="majorEastAsia" w:hAnsiTheme="majorHAnsi" w:cstheme="majorBidi"/>
      <w:b/>
      <w:bCs/>
      <w:color w:val="4F81BD" w:themeColor="accent1"/>
      <w:sz w:val="26"/>
      <w:szCs w:val="26"/>
      <w:lang w:eastAsia="ru-RU"/>
    </w:rPr>
  </w:style>
  <w:style w:type="character" w:styleId="af">
    <w:name w:val="Emphasis"/>
    <w:basedOn w:val="a0"/>
    <w:uiPriority w:val="20"/>
    <w:qFormat/>
    <w:rsid w:val="00BE6FA5"/>
    <w:rPr>
      <w:i/>
      <w:iCs/>
    </w:rPr>
  </w:style>
  <w:style w:type="paragraph" w:customStyle="1" w:styleId="s1">
    <w:name w:val="s_1"/>
    <w:basedOn w:val="a"/>
    <w:rsid w:val="00983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19257">
      <w:bodyDiv w:val="1"/>
      <w:marLeft w:val="0"/>
      <w:marRight w:val="0"/>
      <w:marTop w:val="0"/>
      <w:marBottom w:val="0"/>
      <w:divBdr>
        <w:top w:val="none" w:sz="0" w:space="0" w:color="auto"/>
        <w:left w:val="none" w:sz="0" w:space="0" w:color="auto"/>
        <w:bottom w:val="none" w:sz="0" w:space="0" w:color="auto"/>
        <w:right w:val="none" w:sz="0" w:space="0" w:color="auto"/>
      </w:divBdr>
    </w:div>
    <w:div w:id="1457869509">
      <w:bodyDiv w:val="1"/>
      <w:marLeft w:val="0"/>
      <w:marRight w:val="0"/>
      <w:marTop w:val="0"/>
      <w:marBottom w:val="0"/>
      <w:divBdr>
        <w:top w:val="none" w:sz="0" w:space="0" w:color="auto"/>
        <w:left w:val="none" w:sz="0" w:space="0" w:color="auto"/>
        <w:bottom w:val="none" w:sz="0" w:space="0" w:color="auto"/>
        <w:right w:val="none" w:sz="0" w:space="0" w:color="auto"/>
      </w:divBdr>
    </w:div>
    <w:div w:id="18001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4355-7F36-45F7-8C82-D8DE8D11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Pages>
  <Words>728</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Александровна Меньшенина</cp:lastModifiedBy>
  <cp:revision>5</cp:revision>
  <cp:lastPrinted>2020-11-23T08:43:00Z</cp:lastPrinted>
  <dcterms:created xsi:type="dcterms:W3CDTF">2017-01-09T03:07:00Z</dcterms:created>
  <dcterms:modified xsi:type="dcterms:W3CDTF">2020-11-23T08:49:00Z</dcterms:modified>
</cp:coreProperties>
</file>