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6B58D1" w:rsidRDefault="003B338E" w:rsidP="003B338E">
      <w:pPr>
        <w:jc w:val="center"/>
        <w:rPr>
          <w:b/>
          <w:bCs/>
          <w:sz w:val="32"/>
          <w:szCs w:val="32"/>
        </w:rPr>
      </w:pPr>
      <w:r w:rsidRPr="006B58D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6B58D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6B58D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BC65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85F">
              <w:rPr>
                <w:sz w:val="28"/>
                <w:szCs w:val="28"/>
              </w:rPr>
              <w:t xml:space="preserve"> </w:t>
            </w:r>
            <w:r w:rsidR="00BC65A6">
              <w:rPr>
                <w:sz w:val="28"/>
                <w:szCs w:val="28"/>
              </w:rPr>
              <w:t>35/170-5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6B58D1" w:rsidRDefault="003B338E" w:rsidP="003B338E">
      <w:pPr>
        <w:jc w:val="center"/>
        <w:rPr>
          <w:sz w:val="28"/>
          <w:szCs w:val="28"/>
        </w:rPr>
      </w:pPr>
      <w:r w:rsidRPr="006B58D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4C1A49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Совета депутатов </w:t>
            </w:r>
            <w:r w:rsidR="004C1A49">
              <w:rPr>
                <w:i/>
                <w:iCs/>
                <w:sz w:val="22"/>
                <w:szCs w:val="22"/>
              </w:rPr>
              <w:t>Лебедевского</w:t>
            </w:r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4C1A49">
              <w:rPr>
                <w:i/>
                <w:iCs/>
                <w:sz w:val="22"/>
                <w:szCs w:val="22"/>
              </w:rPr>
              <w:t>6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83402C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11 сентября 2022 года дополнительных выборов депутата Совета </w:t>
      </w:r>
      <w:r w:rsidR="00FF55A3" w:rsidRPr="00FF55A3">
        <w:rPr>
          <w:sz w:val="28"/>
          <w:szCs w:val="28"/>
        </w:rPr>
        <w:t xml:space="preserve">депутатов </w:t>
      </w:r>
      <w:r w:rsidR="004C1A49">
        <w:rPr>
          <w:sz w:val="28"/>
          <w:szCs w:val="28"/>
        </w:rPr>
        <w:t xml:space="preserve">Лебедевского </w:t>
      </w:r>
      <w:r w:rsidR="00FF55A3">
        <w:rPr>
          <w:sz w:val="28"/>
          <w:szCs w:val="28"/>
        </w:rPr>
        <w:t xml:space="preserve">сельского </w:t>
      </w:r>
      <w:r w:rsidR="00FF55A3" w:rsidRPr="00FF55A3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02C">
        <w:rPr>
          <w:sz w:val="28"/>
          <w:szCs w:val="28"/>
        </w:rPr>
        <w:t xml:space="preserve">шестого созыва по одномандатному избирательному округу № </w:t>
      </w:r>
      <w:r w:rsidR="004C1A49">
        <w:rPr>
          <w:sz w:val="28"/>
          <w:szCs w:val="28"/>
        </w:rPr>
        <w:t>6</w:t>
      </w:r>
      <w:r w:rsidR="00FF55A3" w:rsidRPr="00FF55A3">
        <w:rPr>
          <w:sz w:val="28"/>
          <w:szCs w:val="28"/>
        </w:rPr>
        <w:t xml:space="preserve">, в соответствии с частью </w:t>
      </w:r>
      <w:r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№36-ЗО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0640B1">
        <w:rPr>
          <w:sz w:val="28"/>
          <w:szCs w:val="28"/>
        </w:rPr>
        <w:t>9</w:t>
      </w:r>
      <w:r w:rsidR="00883B8D"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4C1A49">
        <w:rPr>
          <w:sz w:val="28"/>
          <w:szCs w:val="28"/>
        </w:rPr>
        <w:t>Лебедевского</w:t>
      </w:r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B11280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на которую</w:t>
      </w:r>
      <w:r w:rsidR="00AC1549" w:rsidRPr="00AC1549">
        <w:t xml:space="preserve"> </w:t>
      </w:r>
      <w:r w:rsidR="00AC1549" w:rsidRPr="00AC1549">
        <w:rPr>
          <w:sz w:val="28"/>
          <w:szCs w:val="28"/>
        </w:rPr>
        <w:t>в соответствии с постановлением избирательной комиссии Челябинской области № 11/19</w:t>
      </w:r>
      <w:r w:rsidR="00883B8D">
        <w:rPr>
          <w:sz w:val="28"/>
          <w:szCs w:val="28"/>
        </w:rPr>
        <w:t>5</w:t>
      </w:r>
      <w:bookmarkStart w:id="0" w:name="_GoBack"/>
      <w:bookmarkEnd w:id="0"/>
      <w:r w:rsidR="00AC1549" w:rsidRPr="00AC1549">
        <w:rPr>
          <w:sz w:val="28"/>
          <w:szCs w:val="28"/>
        </w:rPr>
        <w:t xml:space="preserve">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4C1A49">
        <w:rPr>
          <w:sz w:val="28"/>
          <w:szCs w:val="28"/>
        </w:rPr>
        <w:t>Лебедевского</w:t>
      </w:r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муниципального района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Совета депутатов </w:t>
      </w:r>
      <w:r w:rsidR="004C1A49">
        <w:rPr>
          <w:sz w:val="28"/>
          <w:szCs w:val="28"/>
        </w:rPr>
        <w:t>Лебедевского</w:t>
      </w:r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</w:t>
      </w:r>
      <w:r w:rsidR="00AC1549" w:rsidRPr="00AC1549">
        <w:rPr>
          <w:sz w:val="28"/>
          <w:szCs w:val="28"/>
        </w:rPr>
        <w:lastRenderedPageBreak/>
        <w:t xml:space="preserve">муниципального района шестого созыва по одномандатному избирательному округу № </w:t>
      </w:r>
      <w:r w:rsidR="004C1A49">
        <w:rPr>
          <w:sz w:val="28"/>
          <w:szCs w:val="28"/>
        </w:rPr>
        <w:t>6</w:t>
      </w:r>
      <w:r w:rsidR="00AC1549">
        <w:rPr>
          <w:sz w:val="28"/>
          <w:szCs w:val="28"/>
        </w:rPr>
        <w:t xml:space="preserve"> 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3B338E"/>
    <w:rsid w:val="004C1A49"/>
    <w:rsid w:val="006B58D1"/>
    <w:rsid w:val="007266BB"/>
    <w:rsid w:val="0083402C"/>
    <w:rsid w:val="00883B8D"/>
    <w:rsid w:val="008C4B4B"/>
    <w:rsid w:val="009C6780"/>
    <w:rsid w:val="00A475DF"/>
    <w:rsid w:val="00AC1549"/>
    <w:rsid w:val="00B11280"/>
    <w:rsid w:val="00BC65A6"/>
    <w:rsid w:val="00C35EDF"/>
    <w:rsid w:val="00FD285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5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2022-06-20T06:06:00Z</cp:lastPrinted>
  <dcterms:created xsi:type="dcterms:W3CDTF">2022-06-06T09:38:00Z</dcterms:created>
  <dcterms:modified xsi:type="dcterms:W3CDTF">2022-06-20T06:06:00Z</dcterms:modified>
</cp:coreProperties>
</file>