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9" w:rsidRDefault="00345C99" w:rsidP="00345C99"/>
    <w:p w:rsidR="00403AC0" w:rsidRDefault="00403AC0" w:rsidP="00403AC0">
      <w:pPr>
        <w:ind w:right="-143"/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C0" w:rsidRDefault="00403AC0" w:rsidP="00403AC0">
      <w:pPr>
        <w:pStyle w:val="a5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403AC0" w:rsidRDefault="00403AC0" w:rsidP="00403A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>ПОСТАНОВЛЕНИЕ</w:t>
      </w:r>
    </w:p>
    <w:p w:rsidR="00403AC0" w:rsidRDefault="00EA4C7A" w:rsidP="00403AC0">
      <w:pPr>
        <w:rPr>
          <w:b/>
          <w:color w:val="000000"/>
          <w:sz w:val="24"/>
          <w:szCs w:val="24"/>
        </w:rPr>
      </w:pPr>
      <w:r w:rsidRPr="00EA4C7A">
        <w:rPr>
          <w:rFonts w:ascii="Calibri" w:hAnsi="Calibri"/>
          <w:noProof/>
          <w:sz w:val="22"/>
          <w:szCs w:val="22"/>
        </w:rPr>
        <w:pict>
          <v:line id="Line 2" o:spid="_x0000_s1026" style="position:absolute;z-index:251660288;visibility:visible;mso-wrap-distance-top:-3e-5mm;mso-wrap-distance-bottom:-3e-5mm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mt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" o:allowincell="f" strokeweight="4.5pt">
            <v:stroke linestyle="thinThick"/>
          </v:line>
        </w:pict>
      </w:r>
      <w:r w:rsidR="00403AC0">
        <w:rPr>
          <w:b/>
          <w:color w:val="000000"/>
        </w:rPr>
        <w:t xml:space="preserve"> </w:t>
      </w:r>
    </w:p>
    <w:p w:rsidR="00403AC0" w:rsidRDefault="00403AC0" w:rsidP="00403AC0">
      <w:pPr>
        <w:jc w:val="both"/>
        <w:rPr>
          <w:sz w:val="24"/>
        </w:rPr>
      </w:pPr>
    </w:p>
    <w:p w:rsidR="00403AC0" w:rsidRDefault="00403AC0" w:rsidP="00403AC0">
      <w:pPr>
        <w:tabs>
          <w:tab w:val="left" w:pos="708"/>
          <w:tab w:val="left" w:pos="1416"/>
          <w:tab w:val="left" w:pos="6840"/>
        </w:tabs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24.12.2019 года №  47</w:t>
      </w:r>
      <w:r>
        <w:rPr>
          <w:sz w:val="28"/>
          <w:szCs w:val="28"/>
        </w:rPr>
        <w:tab/>
      </w:r>
    </w:p>
    <w:p w:rsidR="00403AC0" w:rsidRDefault="00403AC0" w:rsidP="00403AC0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  <w:r>
        <w:rPr>
          <w:sz w:val="28"/>
          <w:szCs w:val="28"/>
        </w:rPr>
        <w:tab/>
      </w:r>
    </w:p>
    <w:p w:rsidR="00403AC0" w:rsidRDefault="00403AC0" w:rsidP="00403AC0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0A5A" w:rsidRDefault="00403AC0" w:rsidP="00470A5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70A5A">
        <w:rPr>
          <w:sz w:val="28"/>
          <w:szCs w:val="28"/>
        </w:rPr>
        <w:t xml:space="preserve">паспорта </w:t>
      </w:r>
    </w:p>
    <w:p w:rsidR="00470A5A" w:rsidRDefault="00403AC0" w:rsidP="00470A5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470A5A" w:rsidRDefault="00470A5A" w:rsidP="00470A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70A5A">
        <w:rPr>
          <w:bCs/>
          <w:sz w:val="28"/>
          <w:szCs w:val="28"/>
        </w:rPr>
        <w:t>Муниципальное управление</w:t>
      </w:r>
    </w:p>
    <w:p w:rsidR="00470A5A" w:rsidRDefault="00470A5A" w:rsidP="00470A5A">
      <w:pPr>
        <w:rPr>
          <w:sz w:val="28"/>
          <w:szCs w:val="28"/>
        </w:rPr>
      </w:pPr>
      <w:r>
        <w:rPr>
          <w:sz w:val="28"/>
          <w:szCs w:val="28"/>
        </w:rPr>
        <w:t>Новобатуринского</w:t>
      </w:r>
      <w:r w:rsidRPr="00470A5A">
        <w:rPr>
          <w:sz w:val="28"/>
          <w:szCs w:val="28"/>
        </w:rPr>
        <w:t xml:space="preserve"> сельского поселения»</w:t>
      </w:r>
    </w:p>
    <w:p w:rsidR="00470A5A" w:rsidRPr="00470A5A" w:rsidRDefault="00470A5A" w:rsidP="00470A5A">
      <w:pPr>
        <w:rPr>
          <w:sz w:val="28"/>
          <w:szCs w:val="28"/>
        </w:rPr>
      </w:pPr>
      <w:r w:rsidRPr="00470A5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70A5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70A5A">
        <w:rPr>
          <w:sz w:val="28"/>
          <w:szCs w:val="28"/>
        </w:rPr>
        <w:t xml:space="preserve">  годы</w:t>
      </w:r>
    </w:p>
    <w:p w:rsidR="00403AC0" w:rsidRDefault="00403AC0" w:rsidP="00403AC0">
      <w:pPr>
        <w:ind w:right="4252"/>
        <w:jc w:val="both"/>
        <w:rPr>
          <w:sz w:val="28"/>
          <w:szCs w:val="28"/>
        </w:rPr>
      </w:pPr>
    </w:p>
    <w:p w:rsidR="00403AC0" w:rsidRDefault="00403AC0" w:rsidP="00403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ст.179 Бюджетного кодекса РФ, Устава Новобатуринского сельского  поселение, Федеральным законом от 06.10.2003 N 131-ФЗ  «Об общих принципах организации местного самоуправления в Российской Федерации», Постановлением главы Новобатуринского сельского поселения  от 27.04.2010 № 18, администрация Новобатуринского сельского ПОСТАНОВЛЯЕТ</w:t>
      </w:r>
      <w:r w:rsidRPr="00F8506F">
        <w:rPr>
          <w:sz w:val="28"/>
          <w:szCs w:val="28"/>
        </w:rPr>
        <w:t>:</w:t>
      </w:r>
    </w:p>
    <w:p w:rsidR="00470A5A" w:rsidRPr="00F8506F" w:rsidRDefault="00470A5A" w:rsidP="00403AC0">
      <w:pPr>
        <w:ind w:firstLine="567"/>
        <w:jc w:val="both"/>
        <w:rPr>
          <w:sz w:val="28"/>
          <w:szCs w:val="28"/>
        </w:rPr>
      </w:pPr>
    </w:p>
    <w:p w:rsidR="00470A5A" w:rsidRDefault="00403AC0" w:rsidP="00470A5A">
      <w:pPr>
        <w:rPr>
          <w:sz w:val="28"/>
          <w:szCs w:val="28"/>
        </w:rPr>
      </w:pPr>
      <w:r>
        <w:rPr>
          <w:sz w:val="28"/>
          <w:szCs w:val="28"/>
        </w:rPr>
        <w:t>1.Утвердить паспорт муниципальн</w:t>
      </w:r>
      <w:r w:rsidR="00470A5A">
        <w:rPr>
          <w:sz w:val="28"/>
          <w:szCs w:val="28"/>
        </w:rPr>
        <w:t>ой</w:t>
      </w:r>
      <w:r>
        <w:rPr>
          <w:sz w:val="28"/>
          <w:szCs w:val="28"/>
        </w:rPr>
        <w:t xml:space="preserve"> целев</w:t>
      </w:r>
      <w:r w:rsidR="00470A5A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программу «</w:t>
      </w:r>
      <w:r w:rsidR="00470A5A" w:rsidRPr="00470A5A">
        <w:rPr>
          <w:bCs/>
          <w:sz w:val="28"/>
          <w:szCs w:val="28"/>
        </w:rPr>
        <w:t>Муниципальное управление</w:t>
      </w:r>
      <w:r w:rsidR="00470A5A" w:rsidRPr="00470A5A">
        <w:rPr>
          <w:sz w:val="28"/>
          <w:szCs w:val="28"/>
        </w:rPr>
        <w:t xml:space="preserve">  </w:t>
      </w:r>
      <w:r w:rsidR="00470A5A">
        <w:rPr>
          <w:sz w:val="28"/>
          <w:szCs w:val="28"/>
        </w:rPr>
        <w:t>Новобатуринского</w:t>
      </w:r>
      <w:r w:rsidR="00470A5A" w:rsidRPr="00470A5A">
        <w:rPr>
          <w:sz w:val="28"/>
          <w:szCs w:val="28"/>
        </w:rPr>
        <w:t xml:space="preserve"> сельского поселения» на 20</w:t>
      </w:r>
      <w:r w:rsidR="00470A5A">
        <w:rPr>
          <w:sz w:val="28"/>
          <w:szCs w:val="28"/>
        </w:rPr>
        <w:t>20</w:t>
      </w:r>
      <w:r w:rsidR="00470A5A" w:rsidRPr="00470A5A">
        <w:rPr>
          <w:sz w:val="28"/>
          <w:szCs w:val="28"/>
        </w:rPr>
        <w:t>-202</w:t>
      </w:r>
      <w:r w:rsidR="00470A5A">
        <w:rPr>
          <w:sz w:val="28"/>
          <w:szCs w:val="28"/>
        </w:rPr>
        <w:t>2</w:t>
      </w:r>
      <w:r w:rsidR="00470A5A" w:rsidRPr="00470A5A">
        <w:rPr>
          <w:sz w:val="28"/>
          <w:szCs w:val="28"/>
        </w:rPr>
        <w:t xml:space="preserve">  годы;</w:t>
      </w:r>
    </w:p>
    <w:p w:rsidR="00403AC0" w:rsidRPr="00470A5A" w:rsidRDefault="00403AC0" w:rsidP="00403AC0">
      <w:pPr>
        <w:ind w:right="-5"/>
        <w:jc w:val="both"/>
        <w:rPr>
          <w:sz w:val="28"/>
          <w:szCs w:val="28"/>
        </w:rPr>
      </w:pPr>
    </w:p>
    <w:p w:rsidR="00403AC0" w:rsidRDefault="00403AC0" w:rsidP="00403A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01 января 2020 года.</w:t>
      </w:r>
    </w:p>
    <w:p w:rsidR="00403AC0" w:rsidRDefault="00403AC0" w:rsidP="00403AC0">
      <w:pPr>
        <w:pStyle w:val="10"/>
        <w:tabs>
          <w:tab w:val="left" w:pos="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3AC0" w:rsidRDefault="00403AC0" w:rsidP="00403AC0">
      <w:pPr>
        <w:pStyle w:val="10"/>
        <w:tabs>
          <w:tab w:val="left" w:pos="0"/>
          <w:tab w:val="left" w:pos="720"/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выполнением настоящего постановления оставляю за собой.</w:t>
      </w:r>
    </w:p>
    <w:p w:rsidR="00403AC0" w:rsidRDefault="00403AC0" w:rsidP="00403AC0">
      <w:pPr>
        <w:pStyle w:val="10"/>
        <w:tabs>
          <w:tab w:val="left" w:pos="23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3AC0" w:rsidRDefault="00403AC0" w:rsidP="00403AC0">
      <w:pPr>
        <w:ind w:left="708" w:right="-5"/>
        <w:jc w:val="both"/>
        <w:rPr>
          <w:sz w:val="28"/>
          <w:szCs w:val="28"/>
        </w:rPr>
      </w:pPr>
    </w:p>
    <w:p w:rsidR="00403AC0" w:rsidRDefault="00403AC0" w:rsidP="00403AC0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403AC0" w:rsidRDefault="00403AC0" w:rsidP="00403AC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А.М. Абдулин</w:t>
      </w:r>
    </w:p>
    <w:p w:rsidR="00DD1474" w:rsidRDefault="00DD1474" w:rsidP="00DD1474">
      <w:pPr>
        <w:widowControl w:val="0"/>
        <w:autoSpaceDE w:val="0"/>
        <w:autoSpaceDN w:val="0"/>
        <w:adjustRightInd w:val="0"/>
        <w:ind w:hanging="324"/>
        <w:jc w:val="center"/>
        <w:rPr>
          <w:sz w:val="24"/>
          <w:szCs w:val="24"/>
        </w:rPr>
      </w:pPr>
    </w:p>
    <w:p w:rsidR="001856CA" w:rsidRDefault="001856C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470A5A" w:rsidRDefault="00470A5A" w:rsidP="00DD1474">
      <w:pPr>
        <w:widowControl w:val="0"/>
        <w:autoSpaceDE w:val="0"/>
        <w:autoSpaceDN w:val="0"/>
        <w:adjustRightInd w:val="0"/>
        <w:ind w:hanging="324"/>
        <w:jc w:val="center"/>
        <w:rPr>
          <w:b/>
          <w:bCs/>
          <w:sz w:val="24"/>
          <w:szCs w:val="24"/>
        </w:rPr>
      </w:pPr>
    </w:p>
    <w:p w:rsidR="00DD1474" w:rsidRDefault="00DD1474" w:rsidP="00470A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 муниципальной  программы</w:t>
      </w:r>
    </w:p>
    <w:p w:rsidR="00495168" w:rsidRDefault="00DD1474" w:rsidP="00470A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Муниципальное управление</w:t>
      </w:r>
      <w:r>
        <w:rPr>
          <w:b/>
          <w:sz w:val="24"/>
          <w:szCs w:val="24"/>
        </w:rPr>
        <w:t xml:space="preserve">  </w:t>
      </w:r>
      <w:r w:rsidR="00470A5A">
        <w:rPr>
          <w:b/>
          <w:sz w:val="24"/>
          <w:szCs w:val="24"/>
        </w:rPr>
        <w:t>Новобатуринского</w:t>
      </w:r>
      <w:r>
        <w:rPr>
          <w:b/>
          <w:sz w:val="24"/>
          <w:szCs w:val="24"/>
        </w:rPr>
        <w:t xml:space="preserve"> сельского поселения»</w:t>
      </w:r>
    </w:p>
    <w:p w:rsidR="00DD1474" w:rsidRDefault="00185182" w:rsidP="00470A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470A5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470A5A">
        <w:rPr>
          <w:b/>
          <w:sz w:val="24"/>
          <w:szCs w:val="24"/>
        </w:rPr>
        <w:t>2</w:t>
      </w:r>
      <w:r w:rsidR="00DD1474">
        <w:rPr>
          <w:b/>
          <w:sz w:val="24"/>
          <w:szCs w:val="24"/>
        </w:rPr>
        <w:t xml:space="preserve"> </w:t>
      </w:r>
      <w:r w:rsidR="00495168">
        <w:rPr>
          <w:b/>
          <w:sz w:val="24"/>
          <w:szCs w:val="24"/>
        </w:rPr>
        <w:t xml:space="preserve"> </w:t>
      </w:r>
      <w:r w:rsidR="00DD1474">
        <w:rPr>
          <w:b/>
          <w:sz w:val="24"/>
          <w:szCs w:val="24"/>
        </w:rPr>
        <w:t>годы</w:t>
      </w:r>
    </w:p>
    <w:p w:rsidR="00DD1474" w:rsidRDefault="00DD1474" w:rsidP="00DD147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2977"/>
        <w:gridCol w:w="6521"/>
      </w:tblGrid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5168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 w:rsidP="00470A5A">
            <w:pPr>
              <w:jc w:val="both"/>
              <w:rPr>
                <w:b/>
                <w:sz w:val="24"/>
                <w:szCs w:val="24"/>
              </w:rPr>
            </w:pPr>
            <w:r w:rsidRPr="00495168">
              <w:rPr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Pr="00495168">
              <w:rPr>
                <w:b/>
                <w:bCs/>
                <w:sz w:val="24"/>
                <w:szCs w:val="24"/>
              </w:rPr>
              <w:t>Муниципальное управление</w:t>
            </w:r>
            <w:r w:rsidRPr="0049516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70A5A">
              <w:rPr>
                <w:b/>
                <w:color w:val="000000"/>
                <w:sz w:val="24"/>
                <w:szCs w:val="24"/>
              </w:rPr>
              <w:t>Новобатуринского сельского поселения»  на 2020</w:t>
            </w:r>
            <w:r w:rsidR="00185182">
              <w:rPr>
                <w:b/>
                <w:color w:val="000000"/>
                <w:sz w:val="24"/>
                <w:szCs w:val="24"/>
              </w:rPr>
              <w:t>-202</w:t>
            </w:r>
            <w:r w:rsidR="00470A5A">
              <w:rPr>
                <w:b/>
                <w:color w:val="000000"/>
                <w:sz w:val="24"/>
                <w:szCs w:val="24"/>
              </w:rPr>
              <w:t>2</w:t>
            </w:r>
            <w:r w:rsidRPr="00495168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95168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 w:rsidP="00470A5A">
            <w:pPr>
              <w:jc w:val="both"/>
              <w:rPr>
                <w:color w:val="000000"/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 xml:space="preserve">Администрация </w:t>
            </w:r>
            <w:r w:rsidR="00470A5A">
              <w:rPr>
                <w:color w:val="000000"/>
                <w:sz w:val="24"/>
                <w:szCs w:val="24"/>
              </w:rPr>
              <w:t>Новобатуринского</w:t>
            </w:r>
            <w:r w:rsidRPr="004951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95168">
              <w:rPr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 xml:space="preserve">Администрация </w:t>
            </w:r>
            <w:r w:rsidR="00470A5A">
              <w:rPr>
                <w:color w:val="000000"/>
                <w:sz w:val="24"/>
                <w:szCs w:val="24"/>
              </w:rPr>
              <w:t>Новобатуринского</w:t>
            </w:r>
            <w:r w:rsidRPr="00495168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95168">
              <w:rPr>
                <w:b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</w:t>
            </w: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95168">
              <w:rPr>
                <w:b/>
                <w:bCs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 xml:space="preserve">Отсутствуют </w:t>
            </w: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95168">
              <w:rPr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  <w:r w:rsidR="00470A5A">
              <w:rPr>
                <w:color w:val="000000"/>
                <w:sz w:val="24"/>
                <w:szCs w:val="24"/>
              </w:rPr>
              <w:t>Новобатуринского</w:t>
            </w:r>
            <w:r w:rsidRPr="00495168">
              <w:rPr>
                <w:sz w:val="24"/>
                <w:szCs w:val="24"/>
              </w:rPr>
              <w:t xml:space="preserve"> сельского поселения по реализации своих полномочий в целях повышения качества  решения вопросов местного значения, исходя из интересов населения </w:t>
            </w:r>
            <w:r w:rsidR="00470A5A">
              <w:rPr>
                <w:color w:val="000000"/>
                <w:sz w:val="24"/>
                <w:szCs w:val="24"/>
              </w:rPr>
              <w:t>Новобатуринского</w:t>
            </w:r>
            <w:r w:rsidRPr="0049516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95168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-Совершенствование правовых и организационных основ местного самоуправления;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 xml:space="preserve">-повышение эффективности деятельности  Администрации </w:t>
            </w:r>
            <w:r w:rsidR="00470A5A">
              <w:rPr>
                <w:color w:val="000000"/>
                <w:sz w:val="24"/>
                <w:szCs w:val="24"/>
              </w:rPr>
              <w:t>Новобатуринского</w:t>
            </w:r>
            <w:r w:rsidRPr="00495168">
              <w:rPr>
                <w:sz w:val="24"/>
                <w:szCs w:val="24"/>
              </w:rPr>
              <w:t xml:space="preserve">  сельского поселения 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-оценка эффективности деятельности органов местного самоуправления;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-повышение гражданской активности и заинтересованности населения в осуществлении  поставленных задач 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-внедрение эффективных технологий и современных методов кадровой работы,  обеспечение условий для их результативной профессиональной служебной деятельности;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-организация материально-технического обеспечения деятельности органа местного самоуправления;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-создание механизмов эффективного противодействия коррупционным проявлениям, обеспечение защиты прав и законных интересов граждан;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-повышение качества и доступности муниципальных услуг на территории сельского поселения</w:t>
            </w: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5168">
              <w:rPr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-Соотношение количества обращений граждан, рассмотренных в срок к количеству обращений, поставленных на контроль  должен составлять 100%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-Удовлетворенность населения деятельностью органа местного самоуправления</w:t>
            </w: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95168">
              <w:rPr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470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18518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DD1474" w:rsidRPr="00495168">
              <w:rPr>
                <w:sz w:val="24"/>
                <w:szCs w:val="24"/>
              </w:rPr>
              <w:t xml:space="preserve"> годы.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Этапы не выделяются.</w:t>
            </w: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5168">
              <w:rPr>
                <w:b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9B6D51" w:rsidRDefault="00DD14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168">
              <w:rPr>
                <w:sz w:val="24"/>
                <w:szCs w:val="24"/>
              </w:rPr>
              <w:t>Объем ассигнований местного бюджета п</w:t>
            </w:r>
            <w:r w:rsidR="009E132D">
              <w:rPr>
                <w:sz w:val="24"/>
                <w:szCs w:val="24"/>
              </w:rPr>
              <w:t>рограммы 20</w:t>
            </w:r>
            <w:r w:rsidR="00470A5A">
              <w:rPr>
                <w:sz w:val="24"/>
                <w:szCs w:val="24"/>
              </w:rPr>
              <w:t>20</w:t>
            </w:r>
            <w:r w:rsidR="009E132D">
              <w:rPr>
                <w:sz w:val="24"/>
                <w:szCs w:val="24"/>
              </w:rPr>
              <w:t>-20</w:t>
            </w:r>
            <w:r w:rsidR="00470A5A">
              <w:rPr>
                <w:sz w:val="24"/>
                <w:szCs w:val="24"/>
              </w:rPr>
              <w:t>22</w:t>
            </w:r>
            <w:r w:rsidR="009E132D">
              <w:rPr>
                <w:sz w:val="24"/>
                <w:szCs w:val="24"/>
              </w:rPr>
              <w:t xml:space="preserve"> годы </w:t>
            </w:r>
            <w:r w:rsidR="009B6D51" w:rsidRPr="009B6D51">
              <w:rPr>
                <w:sz w:val="24"/>
                <w:szCs w:val="24"/>
              </w:rPr>
              <w:t>2358,23</w:t>
            </w:r>
            <w:r w:rsidR="006D3CCE" w:rsidRPr="009B6D51">
              <w:rPr>
                <w:sz w:val="24"/>
                <w:szCs w:val="24"/>
              </w:rPr>
              <w:t xml:space="preserve"> </w:t>
            </w:r>
            <w:r w:rsidRPr="009B6D51">
              <w:rPr>
                <w:sz w:val="24"/>
                <w:szCs w:val="24"/>
              </w:rPr>
              <w:t xml:space="preserve"> тыс. рублей, в том числе: </w:t>
            </w:r>
          </w:p>
          <w:p w:rsidR="00DD1474" w:rsidRPr="009B6D51" w:rsidRDefault="00DD1474">
            <w:pPr>
              <w:rPr>
                <w:sz w:val="24"/>
                <w:szCs w:val="24"/>
              </w:rPr>
            </w:pPr>
            <w:r w:rsidRPr="009B6D51">
              <w:rPr>
                <w:sz w:val="24"/>
                <w:szCs w:val="24"/>
              </w:rPr>
              <w:t>;</w:t>
            </w:r>
            <w:r w:rsidR="009B6D51" w:rsidRPr="009B6D51">
              <w:rPr>
                <w:sz w:val="24"/>
                <w:szCs w:val="24"/>
              </w:rPr>
              <w:t>2020 год-1462,30 тыс.рублей</w:t>
            </w:r>
          </w:p>
          <w:p w:rsidR="00DD1474" w:rsidRPr="009B6D51" w:rsidRDefault="009E132D">
            <w:pPr>
              <w:rPr>
                <w:sz w:val="24"/>
                <w:szCs w:val="24"/>
              </w:rPr>
            </w:pPr>
            <w:r w:rsidRPr="009B6D51">
              <w:rPr>
                <w:sz w:val="24"/>
                <w:szCs w:val="24"/>
              </w:rPr>
              <w:t>202</w:t>
            </w:r>
            <w:r w:rsidR="00470A5A" w:rsidRPr="009B6D51">
              <w:rPr>
                <w:sz w:val="24"/>
                <w:szCs w:val="24"/>
              </w:rPr>
              <w:t>1</w:t>
            </w:r>
            <w:r w:rsidRPr="009B6D51">
              <w:rPr>
                <w:sz w:val="24"/>
                <w:szCs w:val="24"/>
              </w:rPr>
              <w:t xml:space="preserve"> год – </w:t>
            </w:r>
            <w:r w:rsidR="009B6D51" w:rsidRPr="009B6D51">
              <w:rPr>
                <w:sz w:val="24"/>
                <w:szCs w:val="24"/>
              </w:rPr>
              <w:t>981,6</w:t>
            </w:r>
            <w:bookmarkStart w:id="0" w:name="_GoBack"/>
            <w:bookmarkEnd w:id="0"/>
            <w:r w:rsidR="009B6D51" w:rsidRPr="009B6D51">
              <w:rPr>
                <w:sz w:val="24"/>
                <w:szCs w:val="24"/>
              </w:rPr>
              <w:t>3</w:t>
            </w:r>
            <w:r w:rsidR="00DD1474" w:rsidRPr="009B6D51">
              <w:rPr>
                <w:sz w:val="24"/>
                <w:szCs w:val="24"/>
              </w:rPr>
              <w:t xml:space="preserve"> тыс. рубл</w:t>
            </w:r>
            <w:r w:rsidR="009B6D51" w:rsidRPr="009B6D51">
              <w:rPr>
                <w:sz w:val="24"/>
                <w:szCs w:val="24"/>
              </w:rPr>
              <w:t>я</w:t>
            </w:r>
            <w:r w:rsidR="00DD1474" w:rsidRPr="009B6D51">
              <w:rPr>
                <w:sz w:val="24"/>
                <w:szCs w:val="24"/>
              </w:rPr>
              <w:t>;</w:t>
            </w:r>
          </w:p>
          <w:p w:rsidR="00DD1474" w:rsidRPr="00470A5A" w:rsidRDefault="009E132D">
            <w:pPr>
              <w:rPr>
                <w:color w:val="FF0000"/>
                <w:sz w:val="24"/>
                <w:szCs w:val="24"/>
              </w:rPr>
            </w:pPr>
            <w:r w:rsidRPr="009B6D51">
              <w:rPr>
                <w:sz w:val="24"/>
                <w:szCs w:val="24"/>
              </w:rPr>
              <w:t>202</w:t>
            </w:r>
            <w:r w:rsidR="00470A5A" w:rsidRPr="009B6D51">
              <w:rPr>
                <w:sz w:val="24"/>
                <w:szCs w:val="24"/>
              </w:rPr>
              <w:t>2</w:t>
            </w:r>
            <w:r w:rsidR="009B6D51" w:rsidRPr="009B6D51">
              <w:rPr>
                <w:sz w:val="24"/>
                <w:szCs w:val="24"/>
              </w:rPr>
              <w:t xml:space="preserve"> год – 895,92</w:t>
            </w:r>
            <w:r w:rsidR="00DD1474" w:rsidRPr="009B6D51">
              <w:rPr>
                <w:sz w:val="24"/>
                <w:szCs w:val="24"/>
              </w:rPr>
              <w:t xml:space="preserve"> тыс. рубл</w:t>
            </w:r>
            <w:r w:rsidR="009B6D51" w:rsidRPr="009B6D51">
              <w:rPr>
                <w:sz w:val="24"/>
                <w:szCs w:val="24"/>
              </w:rPr>
              <w:t>я</w:t>
            </w:r>
            <w:r w:rsidR="00DD1474" w:rsidRPr="00470A5A">
              <w:rPr>
                <w:color w:val="FF0000"/>
                <w:sz w:val="24"/>
                <w:szCs w:val="24"/>
              </w:rPr>
              <w:t>;</w:t>
            </w:r>
          </w:p>
          <w:p w:rsidR="00DD1474" w:rsidRPr="00495168" w:rsidRDefault="00DD1474">
            <w:pPr>
              <w:rPr>
                <w:sz w:val="24"/>
                <w:szCs w:val="24"/>
                <w:lang w:eastAsia="en-US"/>
              </w:rPr>
            </w:pPr>
          </w:p>
        </w:tc>
      </w:tr>
      <w:tr w:rsidR="00DD1474" w:rsidRPr="00495168" w:rsidTr="0049516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5168">
              <w:rPr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-организация юридически значимого электронного документооборота;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-повышение эффективности муниципальной службы и органов местного самоуправления;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 xml:space="preserve">-профессиональное развитие служащих Администрации </w:t>
            </w:r>
            <w:r w:rsidR="00470A5A">
              <w:rPr>
                <w:color w:val="000000"/>
                <w:sz w:val="24"/>
                <w:szCs w:val="24"/>
              </w:rPr>
              <w:t>Новобатуринского</w:t>
            </w:r>
            <w:r w:rsidRPr="00495168">
              <w:rPr>
                <w:sz w:val="24"/>
                <w:szCs w:val="24"/>
              </w:rPr>
              <w:t xml:space="preserve"> сельского поселения;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-повышение уровня доверия граждан к органам местного самоуправления;</w:t>
            </w:r>
          </w:p>
          <w:p w:rsidR="00DD1474" w:rsidRPr="00495168" w:rsidRDefault="00DD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168">
              <w:rPr>
                <w:sz w:val="24"/>
                <w:szCs w:val="24"/>
              </w:rPr>
              <w:t>-увеличение числа граждан, использующих механизм получения муниципальных услуг в электронной форме</w:t>
            </w:r>
          </w:p>
        </w:tc>
      </w:tr>
    </w:tbl>
    <w:p w:rsidR="00DD1474" w:rsidRPr="00495168" w:rsidRDefault="00DD1474" w:rsidP="00DD1474">
      <w:pPr>
        <w:suppressAutoHyphens/>
        <w:jc w:val="center"/>
        <w:rPr>
          <w:rFonts w:eastAsia="SimSun"/>
          <w:b/>
          <w:kern w:val="2"/>
          <w:sz w:val="24"/>
          <w:szCs w:val="24"/>
          <w:lang w:eastAsia="en-US"/>
        </w:rPr>
      </w:pPr>
    </w:p>
    <w:p w:rsidR="00DD1474" w:rsidRPr="00495168" w:rsidRDefault="00DD1474" w:rsidP="00DD1474">
      <w:pPr>
        <w:suppressAutoHyphens/>
        <w:jc w:val="center"/>
        <w:rPr>
          <w:rFonts w:eastAsia="SimSun"/>
          <w:b/>
          <w:kern w:val="2"/>
          <w:sz w:val="24"/>
          <w:szCs w:val="24"/>
        </w:rPr>
      </w:pPr>
    </w:p>
    <w:p w:rsidR="00DD1474" w:rsidRPr="00495168" w:rsidRDefault="00DD1474" w:rsidP="00DD1474">
      <w:pPr>
        <w:suppressAutoHyphens/>
        <w:jc w:val="center"/>
        <w:rPr>
          <w:rFonts w:eastAsia="SimSun"/>
          <w:b/>
          <w:kern w:val="2"/>
          <w:sz w:val="24"/>
          <w:szCs w:val="24"/>
        </w:rPr>
      </w:pPr>
    </w:p>
    <w:p w:rsidR="00DD1474" w:rsidRPr="00495168" w:rsidRDefault="00DD1474" w:rsidP="00DD1474">
      <w:pPr>
        <w:suppressAutoHyphens/>
        <w:jc w:val="center"/>
        <w:rPr>
          <w:rFonts w:eastAsia="SimSun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495168" w:rsidRDefault="00495168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DD1474" w:rsidRDefault="00DD1474" w:rsidP="00DD1474">
      <w:pPr>
        <w:suppressAutoHyphens/>
        <w:jc w:val="center"/>
        <w:rPr>
          <w:rFonts w:eastAsia="SimSun" w:cs="Calibri"/>
          <w:b/>
          <w:kern w:val="2"/>
          <w:sz w:val="24"/>
          <w:szCs w:val="24"/>
        </w:rPr>
      </w:pPr>
    </w:p>
    <w:p w:rsidR="00345C99" w:rsidRDefault="00345C99" w:rsidP="00345C99">
      <w:pPr>
        <w:rPr>
          <w:sz w:val="24"/>
          <w:szCs w:val="24"/>
          <w:u w:val="single"/>
        </w:rPr>
      </w:pPr>
    </w:p>
    <w:p w:rsidR="00345C99" w:rsidRDefault="00345C99" w:rsidP="00345C99">
      <w:pPr>
        <w:rPr>
          <w:sz w:val="24"/>
          <w:szCs w:val="24"/>
          <w:u w:val="single"/>
        </w:rPr>
      </w:pPr>
    </w:p>
    <w:p w:rsidR="00EB5A51" w:rsidRDefault="00EB5A51"/>
    <w:sectPr w:rsidR="00EB5A51" w:rsidSect="00EB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435"/>
    <w:rsid w:val="00185182"/>
    <w:rsid w:val="001856CA"/>
    <w:rsid w:val="00234D9D"/>
    <w:rsid w:val="003218D8"/>
    <w:rsid w:val="00345C99"/>
    <w:rsid w:val="003465FE"/>
    <w:rsid w:val="00403AC0"/>
    <w:rsid w:val="0041636E"/>
    <w:rsid w:val="00470A5A"/>
    <w:rsid w:val="00495168"/>
    <w:rsid w:val="004A3AE6"/>
    <w:rsid w:val="005B3435"/>
    <w:rsid w:val="005D562E"/>
    <w:rsid w:val="006D3CCE"/>
    <w:rsid w:val="006E327B"/>
    <w:rsid w:val="007044C0"/>
    <w:rsid w:val="0070463A"/>
    <w:rsid w:val="00746F9A"/>
    <w:rsid w:val="007E6C94"/>
    <w:rsid w:val="00954A11"/>
    <w:rsid w:val="009B6D51"/>
    <w:rsid w:val="009E132D"/>
    <w:rsid w:val="009F2D1D"/>
    <w:rsid w:val="00A15A33"/>
    <w:rsid w:val="00A958C4"/>
    <w:rsid w:val="00C54641"/>
    <w:rsid w:val="00D322FA"/>
    <w:rsid w:val="00D3689C"/>
    <w:rsid w:val="00DD1474"/>
    <w:rsid w:val="00EA4C7A"/>
    <w:rsid w:val="00EB5A51"/>
    <w:rsid w:val="00F300D3"/>
    <w:rsid w:val="00F65CF2"/>
    <w:rsid w:val="00FD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5B3435"/>
    <w:rPr>
      <w:sz w:val="28"/>
    </w:rPr>
  </w:style>
  <w:style w:type="paragraph" w:styleId="a4">
    <w:name w:val="Body Text"/>
    <w:aliases w:val="Знак"/>
    <w:basedOn w:val="a"/>
    <w:link w:val="a3"/>
    <w:semiHidden/>
    <w:unhideWhenUsed/>
    <w:rsid w:val="005B3435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03AC0"/>
    <w:pPr>
      <w:jc w:val="center"/>
    </w:pPr>
    <w:rPr>
      <w:b/>
      <w:color w:val="000000"/>
      <w:sz w:val="28"/>
      <w:szCs w:val="24"/>
    </w:rPr>
  </w:style>
  <w:style w:type="paragraph" w:customStyle="1" w:styleId="10">
    <w:name w:val="Абзац списка1"/>
    <w:basedOn w:val="a"/>
    <w:rsid w:val="00403A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3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2</cp:revision>
  <dcterms:created xsi:type="dcterms:W3CDTF">2019-12-31T09:00:00Z</dcterms:created>
  <dcterms:modified xsi:type="dcterms:W3CDTF">2019-12-31T09:00:00Z</dcterms:modified>
</cp:coreProperties>
</file>