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4E" w:rsidRDefault="0073584E" w:rsidP="0073584E">
      <w:pPr>
        <w:jc w:val="center"/>
        <w:rPr>
          <w:b/>
          <w:color w:val="333333"/>
          <w:sz w:val="32"/>
        </w:rPr>
      </w:pPr>
      <w:r>
        <w:rPr>
          <w:noProof/>
          <w:color w:val="333333"/>
          <w:lang w:eastAsia="ru-RU"/>
        </w:rPr>
        <w:drawing>
          <wp:inline distT="0" distB="0" distL="0" distR="0">
            <wp:extent cx="638175" cy="571500"/>
            <wp:effectExtent l="19050" t="0" r="9525" b="0"/>
            <wp:docPr id="7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4E" w:rsidRDefault="0073584E" w:rsidP="00E9747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84E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E974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584E">
        <w:rPr>
          <w:rFonts w:ascii="Times New Roman" w:hAnsi="Times New Roman" w:cs="Times New Roman"/>
          <w:b/>
          <w:sz w:val="32"/>
          <w:szCs w:val="32"/>
        </w:rPr>
        <w:t xml:space="preserve">Еманжелинского </w:t>
      </w:r>
      <w:r w:rsidR="00E974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584E">
        <w:rPr>
          <w:rFonts w:ascii="Times New Roman" w:hAnsi="Times New Roman" w:cs="Times New Roman"/>
          <w:b/>
          <w:sz w:val="32"/>
          <w:szCs w:val="32"/>
        </w:rPr>
        <w:t xml:space="preserve">сельского </w:t>
      </w:r>
      <w:r w:rsidR="00E974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584E">
        <w:rPr>
          <w:rFonts w:ascii="Times New Roman" w:hAnsi="Times New Roman" w:cs="Times New Roman"/>
          <w:b/>
          <w:sz w:val="32"/>
          <w:szCs w:val="32"/>
        </w:rPr>
        <w:t>поселения</w:t>
      </w:r>
    </w:p>
    <w:p w:rsidR="0073584E" w:rsidRPr="0073584E" w:rsidRDefault="0073584E" w:rsidP="0073584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84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</w:t>
      </w:r>
      <w:r w:rsidR="00E9747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3584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О</w:t>
      </w:r>
      <w:r w:rsidR="00E9747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3584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С</w:t>
      </w:r>
      <w:r w:rsidR="00E9747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3584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Т</w:t>
      </w:r>
      <w:r w:rsidR="00E9747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3584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А</w:t>
      </w:r>
      <w:r w:rsidR="00E9747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3584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Н</w:t>
      </w:r>
      <w:r w:rsidR="00E9747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3584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О</w:t>
      </w:r>
      <w:r w:rsidR="00E9747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3584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В</w:t>
      </w:r>
      <w:r w:rsidR="00E9747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3584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Л</w:t>
      </w:r>
      <w:r w:rsidR="00E9747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3584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Е</w:t>
      </w:r>
      <w:r w:rsidR="00E9747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3584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Н</w:t>
      </w:r>
      <w:r w:rsidR="00E9747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3584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И</w:t>
      </w:r>
      <w:r w:rsidR="00E9747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73584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Е </w:t>
      </w:r>
    </w:p>
    <w:p w:rsidR="0073584E" w:rsidRPr="0073584E" w:rsidRDefault="00131D29" w:rsidP="0073584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-9pt,3.15pt" to="513pt,3.15pt" strokeweight="4.5pt">
            <v:stroke linestyle="thinThick"/>
          </v:line>
        </w:pict>
      </w:r>
    </w:p>
    <w:p w:rsidR="0073584E" w:rsidRPr="00E97474" w:rsidRDefault="0073584E" w:rsidP="0073584E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7474">
        <w:rPr>
          <w:rFonts w:ascii="Times New Roman" w:hAnsi="Times New Roman" w:cs="Times New Roman"/>
          <w:b/>
          <w:sz w:val="18"/>
          <w:szCs w:val="18"/>
        </w:rPr>
        <w:t>456574, ул.Лесная, 2-а, с. Еманжелинка Еткульского района, Челябинской области,</w:t>
      </w:r>
    </w:p>
    <w:p w:rsidR="00F221FD" w:rsidRPr="00E97474" w:rsidRDefault="0073584E" w:rsidP="0073584E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7474">
        <w:rPr>
          <w:rFonts w:ascii="Times New Roman" w:hAnsi="Times New Roman" w:cs="Times New Roman"/>
          <w:b/>
          <w:sz w:val="18"/>
          <w:szCs w:val="18"/>
        </w:rPr>
        <w:t>ОГРН 1027401635337    ИНН  7430000439   КПП  743001001 тел. (351-45) 9-36-05, 9-34-35</w:t>
      </w:r>
      <w:r w:rsidR="00F221FD" w:rsidRPr="00E97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76F99" w:rsidRDefault="00876F99" w:rsidP="00876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F221FD" w:rsidRPr="004448D5" w:rsidRDefault="00165CB3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 </w:t>
      </w:r>
      <w:r w:rsidR="000A7F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»</w:t>
      </w:r>
      <w:r w:rsidR="00F636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7F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апреля</w:t>
      </w:r>
      <w:r w:rsidR="00F636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129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="000A7F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</w:t>
      </w:r>
      <w:r w:rsidR="00B129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№ </w:t>
      </w:r>
      <w:r w:rsidR="000A7F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</w:t>
      </w:r>
    </w:p>
    <w:p w:rsidR="00F221FD" w:rsidRPr="004448D5" w:rsidRDefault="00F221FD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1FD" w:rsidRPr="004448D5" w:rsidRDefault="00F221FD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утверждении Программы проверки готовности</w:t>
      </w:r>
    </w:p>
    <w:p w:rsidR="008F549F" w:rsidRPr="004448D5" w:rsidRDefault="00F221FD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отопительному периоду</w:t>
      </w:r>
      <w:r w:rsidR="0034101E"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9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="00165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0A7F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1-2022</w:t>
      </w:r>
      <w:r w:rsidR="00323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4101E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гг.</w:t>
      </w:r>
    </w:p>
    <w:p w:rsidR="00B32BA0" w:rsidRPr="004448D5" w:rsidRDefault="00F221FD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потребителей тепловой энергии 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32BA0" w:rsidRPr="004448D5" w:rsidRDefault="00B32BA0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D3B" w:rsidRPr="004448D5" w:rsidRDefault="00F221FD" w:rsidP="00444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Руководствуясь п. 4 ч. 2 ст. 17 ФЗ от 06.10.2003 № 131-ФЗ "Об общих принципах организации местного самоуправления в Российской Федерации", приказом Минэнерго России от 12.03.2013 № 103 "Об утверждении Правил оценки готовности к отопительному периоду",</w:t>
      </w:r>
    </w:p>
    <w:p w:rsidR="004F4D3B" w:rsidRPr="004448D5" w:rsidRDefault="004F4D3B" w:rsidP="00444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E199C" w:rsidRPr="004448D5" w:rsidRDefault="004F4D3B" w:rsidP="00165CB3">
      <w:pPr>
        <w:pStyle w:val="a7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ПОСТАНОВЛЯЮ</w:t>
      </w:r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</w:t>
      </w:r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Утвердить Программу проведения проверки готовности к отопительному периоду </w:t>
      </w:r>
      <w:r w:rsidR="00131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2021-</w:t>
      </w:r>
      <w:r w:rsidR="00131D29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2022</w:t>
      </w:r>
      <w:r w:rsidR="00165CB3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гг</w:t>
      </w:r>
      <w:proofErr w:type="gramStart"/>
      <w:r w:rsidR="00165CB3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82851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="00182851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3E199C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риложение№</w:t>
      </w:r>
      <w:r w:rsidR="00F221FD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2441E5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,2,3</w:t>
      </w:r>
      <w:r w:rsidR="00F221FD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 </w:t>
      </w:r>
      <w:r w:rsidR="00F221FD" w:rsidRPr="001C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21FD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Утвердить Положение о комиссии по оценке готовности потребителей тепловой эне</w:t>
      </w:r>
      <w:r w:rsidR="00F221FD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F221FD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гии к отопительному периоду</w:t>
      </w:r>
      <w:r w:rsidR="00E97474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31D29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2021-2022</w:t>
      </w:r>
      <w:r w:rsidR="00165CB3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гг</w:t>
      </w:r>
      <w:r w:rsidR="003238BD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182851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</w:t>
      </w:r>
      <w:r w:rsidR="003E199C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рил</w:t>
      </w:r>
      <w:r w:rsidR="003E199C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3E199C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жение№</w:t>
      </w:r>
      <w:r w:rsidR="001C59FA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F221FD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 </w:t>
      </w:r>
      <w:r w:rsidR="00F221FD" w:rsidRPr="001C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21FD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Опубликовать данное Постановление</w:t>
      </w:r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газете "Вестник</w:t>
      </w:r>
      <w:r w:rsidR="003238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Еманжелинского сельского поселения</w:t>
      </w:r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 и разместить на официальном сайте в сети Интернет.</w:t>
      </w:r>
    </w:p>
    <w:p w:rsidR="00F221FD" w:rsidRPr="004448D5" w:rsidRDefault="003E199C" w:rsidP="006E3B29">
      <w:pPr>
        <w:pStyle w:val="a7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Ответственным</w:t>
      </w:r>
      <w:proofErr w:type="gramEnd"/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исполнение назначить </w:t>
      </w:r>
      <w:r w:rsidR="00165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заместителя главы 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Еманжелинского сельск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 поселения Федоровскую О.А.</w:t>
      </w:r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Контроль выполнения данного Постановления оставляю за собой.</w:t>
      </w:r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21FD" w:rsidRPr="004448D5" w:rsidRDefault="00F221FD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21FD" w:rsidRPr="004448D5" w:rsidRDefault="00F221FD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21FD" w:rsidRPr="004448D5" w:rsidRDefault="00F221FD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97474" w:rsidRPr="004448D5" w:rsidRDefault="00F221FD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Еманжелинского</w:t>
      </w:r>
    </w:p>
    <w:p w:rsidR="00F221FD" w:rsidRPr="004448D5" w:rsidRDefault="00F221FD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                   </w:t>
      </w:r>
      <w:r w:rsidR="0073584E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E97474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</w:t>
      </w:r>
      <w:r w:rsidR="0073584E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E97474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proofErr w:type="spellStart"/>
      <w:r w:rsidR="003E199C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О.Л.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Бобырев</w:t>
      </w:r>
      <w:proofErr w:type="spellEnd"/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21FD" w:rsidRPr="004448D5" w:rsidRDefault="00F221FD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84E" w:rsidRPr="004448D5" w:rsidRDefault="0073584E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474" w:rsidRPr="004448D5" w:rsidRDefault="00E97474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474" w:rsidRPr="004448D5" w:rsidRDefault="00E97474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474" w:rsidRPr="004448D5" w:rsidRDefault="00E97474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474" w:rsidRPr="004448D5" w:rsidRDefault="00E97474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474" w:rsidRPr="004448D5" w:rsidRDefault="00E97474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474" w:rsidRDefault="00E97474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D29" w:rsidRPr="004448D5" w:rsidRDefault="00131D29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99C" w:rsidRPr="004448D5" w:rsidRDefault="003E199C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CB3" w:rsidRDefault="00165CB3" w:rsidP="00165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0B6" w:rsidRDefault="002040B6" w:rsidP="00165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221FD" w:rsidRPr="004448D5" w:rsidRDefault="00F221FD" w:rsidP="00165C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№ 1 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7474"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E97474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Постановлению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7F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</w:p>
    <w:p w:rsidR="00F221FD" w:rsidRPr="004448D5" w:rsidRDefault="00F221FD" w:rsidP="006E3B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Еманжелинского сельского поселения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31D29" w:rsidRPr="00131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 06 » апреля 2021 г. № 19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21FD" w:rsidRPr="004448D5" w:rsidRDefault="00F221FD" w:rsidP="006E3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48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ПРОГРАММА </w:t>
      </w:r>
      <w:r w:rsidRPr="00444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448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ПРОВЕДЕНИЯ ПРОВЕРКИ ГОТОВНОСТИ</w:t>
      </w:r>
    </w:p>
    <w:p w:rsidR="006E3B29" w:rsidRDefault="003E199C" w:rsidP="006E3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8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 ОТОПИТЕЛЬНОМУ ПЕРИОДУ </w:t>
      </w:r>
      <w:r w:rsidR="00B129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</w:t>
      </w:r>
      <w:r w:rsidR="00131D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21-2022</w:t>
      </w:r>
      <w:r w:rsidR="003238BD" w:rsidRPr="003238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гг.</w:t>
      </w:r>
    </w:p>
    <w:p w:rsidR="0073584E" w:rsidRPr="004448D5" w:rsidRDefault="00F221FD" w:rsidP="006E3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44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3584E" w:rsidRPr="004448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I. Общие  </w:t>
      </w:r>
      <w:r w:rsidRPr="004448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положения</w:t>
      </w:r>
    </w:p>
    <w:p w:rsidR="0073584E" w:rsidRPr="004448D5" w:rsidRDefault="00F221FD" w:rsidP="00444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Проверка потребителей тепл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вой энергии к отопительному</w:t>
      </w:r>
      <w:r w:rsidR="0073584E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периоду осуществляется органом  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местного са</w:t>
      </w:r>
      <w:r w:rsidR="00F90FE3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моуправления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3584E" w:rsidRPr="004448D5" w:rsidRDefault="00F221FD" w:rsidP="004448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лежащих им на праве собственности или ином законном основании </w:t>
      </w:r>
      <w:proofErr w:type="spellStart"/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теплопотребляющих</w:t>
      </w:r>
      <w:proofErr w:type="spellEnd"/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новках либо для оказания коммунальных услуг в части горячего водоснабжения и отопления, </w:t>
      </w:r>
      <w:proofErr w:type="spellStart"/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теплопотребляющие</w:t>
      </w:r>
      <w:proofErr w:type="spellEnd"/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установки которых подключены к системе теплоснабжения (далее - потр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бители тепловой энергии).</w:t>
      </w:r>
    </w:p>
    <w:p w:rsidR="003E199C" w:rsidRPr="004448D5" w:rsidRDefault="00F221FD" w:rsidP="006E3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 отношении многоквартирных домов проверка осуществляется</w:t>
      </w:r>
      <w:r w:rsidR="003E199C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путем определения соотве</w:t>
      </w:r>
      <w:r w:rsidR="003E199C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3E199C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ствия 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требованиям настоящей Программы: 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лиц, осуществляющих в соответствии с жилищным законодательством управление многоква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тирным домом и приобретающих тепловую энергию (мощность) и (или) теплоноситель для ок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зания коммунальных услуг в части отопления и горячего водоснабжения. В отношении указа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лиц также осуществляется проверка проводимых ими мероприяти</w:t>
      </w:r>
      <w:r w:rsidR="0073584E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по подготовке к отоп</w:t>
      </w:r>
      <w:r w:rsidR="0073584E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73584E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тельному 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периоду;</w:t>
      </w:r>
    </w:p>
    <w:p w:rsidR="00E97474" w:rsidRDefault="00F221FD" w:rsidP="006E3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лоснабжающей организацией. </w:t>
      </w:r>
    </w:p>
    <w:p w:rsidR="006E3B29" w:rsidRDefault="006E3B29" w:rsidP="006E3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B29" w:rsidRPr="004448D5" w:rsidRDefault="006E3B29" w:rsidP="006E3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3584E" w:rsidRPr="004448D5" w:rsidRDefault="00F221FD" w:rsidP="006E3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448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II. Порядок проведения проверки</w:t>
      </w:r>
    </w:p>
    <w:p w:rsidR="0073584E" w:rsidRPr="005F53B1" w:rsidRDefault="00F221FD" w:rsidP="006E3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4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Проверка потребителей тепловой энергии к отопительному периоду осуществляется коми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сией по оценке готовности</w:t>
      </w:r>
      <w:r w:rsidR="00131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ципальных потребителей тепловой энерг</w:t>
      </w:r>
      <w:r w:rsidR="003E199C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ии к отопительному периоду </w:t>
      </w:r>
      <w:r w:rsidR="00131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2021</w:t>
      </w:r>
      <w:r w:rsidR="00165CB3" w:rsidRPr="00165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</w:t>
      </w:r>
      <w:r w:rsidR="00131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022</w:t>
      </w:r>
      <w:r w:rsidR="00165CB3" w:rsidRPr="00165C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гг. 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- К</w:t>
      </w:r>
      <w:r w:rsidR="003E199C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омиссия), утвержденной Постановлением</w:t>
      </w:r>
      <w:r w:rsidR="00F90FE3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администрации Еманжелин</w:t>
      </w:r>
      <w:r w:rsidR="00BD0036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ского сельского </w:t>
      </w:r>
      <w:r w:rsidR="00BD0036" w:rsidRPr="005F5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поселения </w:t>
      </w:r>
      <w:r w:rsidR="00644D99" w:rsidRPr="005F5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131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 06 » апреля 2021 г. № 20</w:t>
      </w:r>
      <w:r w:rsidR="00644D99" w:rsidRPr="005F5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3584E" w:rsidRPr="004448D5" w:rsidRDefault="00F221FD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Работа Комиссии осуществляется в соответствии с графиком проведения проверки готовн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 к отопительному периоду (таблица 1), в котором указываются:</w:t>
      </w:r>
    </w:p>
    <w:p w:rsidR="006E3B29" w:rsidRPr="004448D5" w:rsidRDefault="0073584E" w:rsidP="004448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48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объекты, </w:t>
      </w:r>
      <w:r w:rsidR="00F221FD" w:rsidRPr="004448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подлежащие проверке; </w:t>
      </w:r>
      <w:r w:rsidR="00F221FD" w:rsidRPr="004448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221FD" w:rsidRPr="004448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сроки проведения проверки; </w:t>
      </w:r>
      <w:r w:rsidR="00F221FD" w:rsidRPr="004448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221FD" w:rsidRPr="004448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требования по готовности к отопительному периоду.</w:t>
      </w:r>
    </w:p>
    <w:p w:rsidR="00F90FE3" w:rsidRPr="004448D5" w:rsidRDefault="00F221FD" w:rsidP="00444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Таблица 1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2517"/>
      </w:tblGrid>
      <w:tr w:rsidR="00F90FE3" w:rsidRPr="004448D5" w:rsidTr="003E199C">
        <w:tc>
          <w:tcPr>
            <w:tcW w:w="675" w:type="dxa"/>
          </w:tcPr>
          <w:p w:rsidR="00F90FE3" w:rsidRPr="005F53B1" w:rsidRDefault="00F90FE3" w:rsidP="0044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5F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5F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253" w:type="dxa"/>
          </w:tcPr>
          <w:p w:rsidR="00F90FE3" w:rsidRPr="005F53B1" w:rsidRDefault="00F90FE3" w:rsidP="0044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Объекты, подлежащие проверке</w:t>
            </w:r>
          </w:p>
        </w:tc>
        <w:tc>
          <w:tcPr>
            <w:tcW w:w="2126" w:type="dxa"/>
          </w:tcPr>
          <w:p w:rsidR="00F90FE3" w:rsidRPr="005F53B1" w:rsidRDefault="00F90FE3" w:rsidP="0044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 проведения проверки</w:t>
            </w:r>
          </w:p>
        </w:tc>
        <w:tc>
          <w:tcPr>
            <w:tcW w:w="2517" w:type="dxa"/>
          </w:tcPr>
          <w:p w:rsidR="00F90FE3" w:rsidRPr="005F53B1" w:rsidRDefault="00F90FE3" w:rsidP="0044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Требования по гото</w:t>
            </w:r>
            <w:r w:rsidRPr="005F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5F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ности к отопительн</w:t>
            </w:r>
            <w:r w:rsidRPr="005F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5F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 периоду</w:t>
            </w:r>
          </w:p>
        </w:tc>
      </w:tr>
      <w:tr w:rsidR="00F90FE3" w:rsidRPr="001C59FA" w:rsidTr="003E199C">
        <w:tc>
          <w:tcPr>
            <w:tcW w:w="675" w:type="dxa"/>
          </w:tcPr>
          <w:p w:rsidR="00F90FE3" w:rsidRPr="001C59FA" w:rsidRDefault="00F90FE3" w:rsidP="0044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3" w:type="dxa"/>
          </w:tcPr>
          <w:p w:rsidR="00F90FE3" w:rsidRPr="001C59FA" w:rsidRDefault="00F90FE3" w:rsidP="0044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Объекты социальной сферы</w:t>
            </w:r>
          </w:p>
        </w:tc>
        <w:tc>
          <w:tcPr>
            <w:tcW w:w="2126" w:type="dxa"/>
          </w:tcPr>
          <w:p w:rsidR="00E97FD9" w:rsidRPr="001C59FA" w:rsidRDefault="00131D29" w:rsidP="0044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02.08.2021</w:t>
            </w:r>
            <w:r w:rsidR="00165CB3"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D0036"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  <w:p w:rsidR="00F90FE3" w:rsidRPr="001C59FA" w:rsidRDefault="00165CB3" w:rsidP="00131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</w:t>
            </w:r>
            <w:r w:rsidR="00131D29"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20.08.2021</w:t>
            </w:r>
            <w:r w:rsidR="00BD0036"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2517" w:type="dxa"/>
          </w:tcPr>
          <w:p w:rsidR="00F90FE3" w:rsidRPr="001C59FA" w:rsidRDefault="00E97FD9" w:rsidP="0044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соответствии с Приложением №</w:t>
            </w:r>
            <w:r w:rsidR="0034101E"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C59FA"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F90FE3" w:rsidRPr="001C59FA" w:rsidTr="003E199C">
        <w:tc>
          <w:tcPr>
            <w:tcW w:w="675" w:type="dxa"/>
          </w:tcPr>
          <w:p w:rsidR="00F90FE3" w:rsidRPr="001C59FA" w:rsidRDefault="00E97FD9" w:rsidP="0044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253" w:type="dxa"/>
          </w:tcPr>
          <w:p w:rsidR="00F90FE3" w:rsidRPr="001C59FA" w:rsidRDefault="00E97FD9" w:rsidP="0044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Многоквартирные жилые дома</w:t>
            </w:r>
          </w:p>
        </w:tc>
        <w:tc>
          <w:tcPr>
            <w:tcW w:w="2126" w:type="dxa"/>
          </w:tcPr>
          <w:p w:rsidR="00E97FD9" w:rsidRPr="001C59FA" w:rsidRDefault="00165CB3" w:rsidP="0044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</w:t>
            </w:r>
            <w:r w:rsidR="00131D29"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09.08.2021</w:t>
            </w:r>
            <w:r w:rsidR="00BD0036"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  <w:p w:rsidR="00F90FE3" w:rsidRPr="001C59FA" w:rsidRDefault="00165CB3" w:rsidP="00131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</w:t>
            </w:r>
            <w:r w:rsidR="00131D29"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27.08.2021</w:t>
            </w:r>
            <w:r w:rsidR="00E97FD9"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="00BD0036"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517" w:type="dxa"/>
          </w:tcPr>
          <w:p w:rsidR="00F90FE3" w:rsidRPr="001C59FA" w:rsidRDefault="00E97FD9" w:rsidP="00444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соответствии с Приложением №</w:t>
            </w:r>
            <w:r w:rsidR="0034101E"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C59FA" w:rsidRPr="001C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</w:tbl>
    <w:p w:rsidR="0073584E" w:rsidRPr="004448D5" w:rsidRDefault="00F221FD" w:rsidP="006E3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C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1E27D6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6E3B29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проверке Комиссией проверяется выполнение требований, установленных прил</w:t>
      </w:r>
      <w:r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жени</w:t>
      </w:r>
      <w:r w:rsidR="001C59FA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</w:t>
      </w:r>
      <w:r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 настоящей Программы проведения проверки готовно</w:t>
      </w:r>
      <w:r w:rsidR="00614F29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сти к </w:t>
      </w:r>
      <w:r w:rsidR="00AF5BBB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отопительному </w:t>
      </w:r>
      <w:r w:rsidR="00644D99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пери</w:t>
      </w:r>
      <w:r w:rsidR="00644D99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644D99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ду </w:t>
      </w:r>
      <w:r w:rsidR="00B12919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="00131D29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21-2022</w:t>
      </w:r>
      <w:r w:rsidR="00644D99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гг.</w:t>
      </w:r>
      <w:r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644D99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-</w:t>
      </w:r>
      <w:r w:rsidR="006E3B29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Программа).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27D6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Проверка выполнения организациями требований, установленных Правилами оценки гото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ности к отопительному периоду, утвержденными приказом Министерства энергетики РФ от 12.03.2013 № 103 (далее - Правила), осуществляется Комиссией на предмет соблюдения соо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ветствующих обязательных требований, установленных техническими регламентами и иными нормативными правовыми актами в сфере теплоснабж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ния. 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E4575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отсутствия обязательных требований, технических регламентов или иных норм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тивных правовых актов в сфере теплоснабжения в отношении требований установленных Пр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вилами, Комиссия осуществляет проверку соблюдения локальных актов организаций, подл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жащих проверке, регулирующих порядо</w:t>
      </w:r>
      <w:r w:rsidR="004448D5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подготовки к отопительному 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периоду. 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30A06" w:rsidRPr="004448D5" w:rsidRDefault="00F221FD" w:rsidP="006E3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73584E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целях проведения проверки</w:t>
      </w:r>
      <w:r w:rsidR="009F21A4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Комиссии рассматривают документы, подтверждающие выполнение требований по готовности, а при необходимости - проводит осмотр объектов пр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верки. 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584E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 по р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комендуемому образцу</w:t>
      </w:r>
      <w:r w:rsidR="00614F29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приложению № 1 к настоящей Программе. 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584E" w:rsidRPr="004448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5F5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акте содержатся следующие выводы Комиссии по итогам проверки: </w:t>
      </w:r>
      <w:r w:rsidRPr="005F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5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объект проверки готов к отопительному периоду; </w:t>
      </w:r>
      <w:r w:rsidRPr="005F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5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объект проверки будет готов к отопительному периоду при условии устранения в установле</w:t>
      </w:r>
      <w:r w:rsidRPr="005F5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5F5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ный срок замечаний к требованиям по готовности, выданных Комиссией; </w:t>
      </w:r>
      <w:r w:rsidRPr="005F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5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объект проверки не готов к отопительному периоду. </w:t>
      </w:r>
      <w:r w:rsidRPr="005F5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73584E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наличии у Комиссии замечаний к выполнению требований по готовности или при нев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полнении требований по готовности к акту прилагается перечень замечаний (далее - Перечень) с указанием сроков их устранения. 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584E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Паспорт готовности к отопительному периоду (далее - паспорт) составляется по рекоменд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емому образцу согласно приложению № 2 к настоящей Программе и выдается уполномоче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ным органом, образовавшим Комиссию, в течение 15 дней с даты подписания акта в случае, е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 объект проверки готов к отопительному периоду, а также в случае, если замечания к треб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ваниям по готовности, выданные Комиссией, устранены в срок, установленный Перечнем. 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584E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устранения указанных в Перечне замечаний к выполнению (невыполнению) треб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 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584E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Организация, не получившая по объектам проверки паспорт готовности до даты, устано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</w:t>
      </w:r>
    </w:p>
    <w:p w:rsidR="00330A06" w:rsidRPr="004448D5" w:rsidRDefault="00F221FD" w:rsidP="006E3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уведомления Комиссии об устранении замечаний к выполнению (невыполнению) треб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ваний по готовности осуществляется повторная проверка.</w:t>
      </w:r>
    </w:p>
    <w:p w:rsidR="005F53B1" w:rsidRPr="005560B3" w:rsidRDefault="005F53B1" w:rsidP="00556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="00F221FD" w:rsidRPr="005F5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положительном заключении Комиссии оформляется повторный акт с выводом о г</w:t>
      </w:r>
      <w:r w:rsidR="00F221FD" w:rsidRPr="005F5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F221FD" w:rsidRPr="005F5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товности к отопительному периоду, но без выдачи паспорта в текущий отопительный период. </w:t>
      </w:r>
      <w:r w:rsidR="00F221FD" w:rsidRPr="005F5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="0073584E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Порядок взаимодействия потребителей тепловой энергии, </w:t>
      </w:r>
      <w:proofErr w:type="spellStart"/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теплопотребляющие</w:t>
      </w:r>
      <w:proofErr w:type="spellEnd"/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установки которых подключены к системе теплосна</w:t>
      </w:r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жения, с Комиссией: </w:t>
      </w:r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</w:t>
      </w:r>
      <w:proofErr w:type="gramEnd"/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потребители тепловой э</w:t>
      </w:r>
      <w:r w:rsidR="007E64F9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нергии представляют в </w:t>
      </w:r>
      <w:r w:rsidR="005560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администрацию Еманжелинского сельского поселения</w:t>
      </w:r>
      <w:r w:rsidR="007E64F9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информацию по в</w:t>
      </w:r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полнению требований по готовности, указанных </w:t>
      </w:r>
      <w:r w:rsidR="001C59FA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приложении 3</w:t>
      </w:r>
      <w:r w:rsidR="00F221FD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="00F221FD" w:rsidRPr="001C5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0A06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F221FD"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Комиссия рассматривает документы, подтверждающие выполнение требований готовности в соответствии с п. 3 Программы.</w:t>
      </w:r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221FD" w:rsidRPr="00444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6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560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9D5799" w:rsidRDefault="00F221FD" w:rsidP="00330A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2745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1</w:t>
      </w:r>
      <w:r w:rsidRPr="00F221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22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1B95" w:rsidRPr="00731B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</w:t>
      </w:r>
      <w:r w:rsidR="009D57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Программе проведения проверки</w:t>
      </w:r>
    </w:p>
    <w:p w:rsidR="009D5799" w:rsidRDefault="009D5799" w:rsidP="009D5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готовности к отопительному периоду</w:t>
      </w:r>
      <w:r w:rsidR="00731B95" w:rsidRPr="00731B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9D5799" w:rsidRPr="00731B95" w:rsidRDefault="004B2BEE" w:rsidP="00731B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B2BE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 06 » апреля 2021 г. № 19</w:t>
      </w:r>
    </w:p>
    <w:p w:rsidR="004E4575" w:rsidRPr="00731B95" w:rsidRDefault="004E4575" w:rsidP="00731B9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B95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4E4575" w:rsidRPr="00731B95" w:rsidRDefault="004E4575" w:rsidP="00731B9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B95">
        <w:rPr>
          <w:rFonts w:ascii="Times New Roman" w:hAnsi="Times New Roman" w:cs="Times New Roman"/>
          <w:b/>
          <w:sz w:val="26"/>
          <w:szCs w:val="26"/>
        </w:rPr>
        <w:t>проверки готовнос</w:t>
      </w:r>
      <w:r w:rsidR="006A3429">
        <w:rPr>
          <w:rFonts w:ascii="Times New Roman" w:hAnsi="Times New Roman" w:cs="Times New Roman"/>
          <w:b/>
          <w:sz w:val="26"/>
          <w:szCs w:val="26"/>
        </w:rPr>
        <w:t>ти к отопительному периоду 20</w:t>
      </w:r>
      <w:r w:rsidR="004B2BEE">
        <w:rPr>
          <w:rFonts w:ascii="Times New Roman" w:hAnsi="Times New Roman" w:cs="Times New Roman"/>
          <w:b/>
          <w:sz w:val="26"/>
          <w:szCs w:val="26"/>
        </w:rPr>
        <w:t>21</w:t>
      </w:r>
      <w:r w:rsidR="006A3429">
        <w:rPr>
          <w:rFonts w:ascii="Times New Roman" w:hAnsi="Times New Roman" w:cs="Times New Roman"/>
          <w:b/>
          <w:sz w:val="26"/>
          <w:szCs w:val="26"/>
        </w:rPr>
        <w:t xml:space="preserve"> / 202</w:t>
      </w:r>
      <w:r w:rsidR="004B2BEE">
        <w:rPr>
          <w:rFonts w:ascii="Times New Roman" w:hAnsi="Times New Roman" w:cs="Times New Roman"/>
          <w:b/>
          <w:sz w:val="26"/>
          <w:szCs w:val="26"/>
        </w:rPr>
        <w:t>2</w:t>
      </w:r>
      <w:r w:rsidR="006A34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1B95">
        <w:rPr>
          <w:rFonts w:ascii="Times New Roman" w:hAnsi="Times New Roman" w:cs="Times New Roman"/>
          <w:b/>
          <w:sz w:val="26"/>
          <w:szCs w:val="26"/>
        </w:rPr>
        <w:t>гг.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</w:rPr>
      </w:pPr>
    </w:p>
    <w:p w:rsidR="004E4575" w:rsidRPr="004E4575" w:rsidRDefault="004E4575" w:rsidP="004E4575">
      <w:pPr>
        <w:pStyle w:val="a4"/>
        <w:rPr>
          <w:rFonts w:ascii="Times New Roman" w:hAnsi="Times New Roman" w:cs="Times New Roman"/>
        </w:rPr>
      </w:pPr>
      <w:proofErr w:type="gramStart"/>
      <w:r w:rsidRPr="004E4575">
        <w:rPr>
          <w:rFonts w:ascii="Times New Roman" w:hAnsi="Times New Roman" w:cs="Times New Roman"/>
        </w:rPr>
        <w:t>с</w:t>
      </w:r>
      <w:proofErr w:type="gramEnd"/>
      <w:r w:rsidRPr="004E4575">
        <w:rPr>
          <w:rFonts w:ascii="Times New Roman" w:hAnsi="Times New Roman" w:cs="Times New Roman"/>
        </w:rPr>
        <w:t xml:space="preserve">. </w:t>
      </w:r>
      <w:proofErr w:type="gramStart"/>
      <w:r w:rsidRPr="004E4575">
        <w:rPr>
          <w:rFonts w:ascii="Times New Roman" w:hAnsi="Times New Roman" w:cs="Times New Roman"/>
        </w:rPr>
        <w:t>Еманжелинка</w:t>
      </w:r>
      <w:proofErr w:type="gramEnd"/>
      <w:r w:rsidRPr="004E457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27452">
        <w:rPr>
          <w:rFonts w:ascii="Times New Roman" w:hAnsi="Times New Roman" w:cs="Times New Roman"/>
        </w:rPr>
        <w:t xml:space="preserve">           </w:t>
      </w:r>
      <w:r w:rsidRPr="004E4575">
        <w:rPr>
          <w:rFonts w:ascii="Times New Roman" w:hAnsi="Times New Roman" w:cs="Times New Roman"/>
        </w:rPr>
        <w:t xml:space="preserve"> «___» ______________ 20___ г.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</w:rPr>
      </w:pPr>
    </w:p>
    <w:p w:rsidR="004E4575" w:rsidRPr="004E4575" w:rsidRDefault="004E4575" w:rsidP="004E4575">
      <w:pPr>
        <w:pStyle w:val="a4"/>
        <w:rPr>
          <w:rFonts w:ascii="Times New Roman" w:hAnsi="Times New Roman" w:cs="Times New Roman"/>
        </w:rPr>
      </w:pPr>
    </w:p>
    <w:p w:rsidR="004E4575" w:rsidRDefault="00F27452" w:rsidP="004E457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E4575" w:rsidRPr="00F27452">
        <w:rPr>
          <w:rFonts w:ascii="Times New Roman" w:hAnsi="Times New Roman" w:cs="Times New Roman"/>
          <w:sz w:val="24"/>
          <w:szCs w:val="24"/>
        </w:rPr>
        <w:t>Комиссия, образованная</w:t>
      </w:r>
      <w:r w:rsidR="00FC74E3">
        <w:rPr>
          <w:rFonts w:ascii="Times New Roman" w:hAnsi="Times New Roman" w:cs="Times New Roman"/>
        </w:rPr>
        <w:t xml:space="preserve"> ________________________</w:t>
      </w:r>
      <w:r w:rsidR="006A3429">
        <w:rPr>
          <w:rFonts w:ascii="Times New Roman" w:hAnsi="Times New Roman" w:cs="Times New Roman"/>
        </w:rPr>
        <w:t xml:space="preserve"> от «____» _____________ 20</w:t>
      </w:r>
      <w:r w:rsidR="000A56CD">
        <w:rPr>
          <w:rFonts w:ascii="Times New Roman" w:hAnsi="Times New Roman" w:cs="Times New Roman"/>
        </w:rPr>
        <w:t>_______</w:t>
      </w:r>
      <w:r w:rsidR="007506EC">
        <w:rPr>
          <w:rFonts w:ascii="Times New Roman" w:hAnsi="Times New Roman" w:cs="Times New Roman"/>
        </w:rPr>
        <w:t>г.</w:t>
      </w:r>
      <w:r w:rsidR="000A56CD">
        <w:rPr>
          <w:rFonts w:ascii="Times New Roman" w:hAnsi="Times New Roman" w:cs="Times New Roman"/>
        </w:rPr>
        <w:t>, № ___</w:t>
      </w:r>
      <w:r w:rsidR="00FC74E3">
        <w:rPr>
          <w:rFonts w:ascii="Times New Roman" w:hAnsi="Times New Roman" w:cs="Times New Roman"/>
        </w:rPr>
        <w:t xml:space="preserve">__ </w:t>
      </w:r>
    </w:p>
    <w:p w:rsidR="00F431F0" w:rsidRPr="004E4575" w:rsidRDefault="00F431F0" w:rsidP="004E457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F27452">
        <w:rPr>
          <w:rFonts w:ascii="Times New Roman" w:hAnsi="Times New Roman" w:cs="Times New Roman"/>
        </w:rPr>
        <w:t>________________________________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18"/>
          <w:szCs w:val="18"/>
        </w:rPr>
      </w:pPr>
      <w:r w:rsidRPr="004E4575">
        <w:rPr>
          <w:rFonts w:ascii="Times New Roman" w:hAnsi="Times New Roman" w:cs="Times New Roman"/>
        </w:rPr>
        <w:t xml:space="preserve">                                                            </w:t>
      </w:r>
      <w:r w:rsidRPr="004E4575">
        <w:rPr>
          <w:rFonts w:ascii="Times New Roman" w:hAnsi="Times New Roman" w:cs="Times New Roman"/>
          <w:sz w:val="18"/>
          <w:szCs w:val="18"/>
        </w:rPr>
        <w:t>(форма документа и его реквизиты, которым образована комиссия)</w:t>
      </w:r>
    </w:p>
    <w:p w:rsidR="004E4575" w:rsidRPr="00575DAC" w:rsidRDefault="00F27452" w:rsidP="004E45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6FC8" w:rsidRPr="00575DAC">
        <w:rPr>
          <w:rFonts w:ascii="Times New Roman" w:hAnsi="Times New Roman" w:cs="Times New Roman"/>
          <w:sz w:val="24"/>
          <w:szCs w:val="24"/>
        </w:rPr>
        <w:t>В соответствии с Программой</w:t>
      </w:r>
      <w:r w:rsidR="00575DAC" w:rsidRPr="00575DAC">
        <w:rPr>
          <w:rFonts w:ascii="Times New Roman" w:hAnsi="Times New Roman" w:cs="Times New Roman"/>
          <w:sz w:val="24"/>
          <w:szCs w:val="24"/>
        </w:rPr>
        <w:t xml:space="preserve"> проведения проверки готовности к отопительному периоду</w:t>
      </w:r>
    </w:p>
    <w:p w:rsidR="00892B93" w:rsidRDefault="00644D99" w:rsidP="004E45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B2BEE">
        <w:rPr>
          <w:rFonts w:ascii="Times New Roman" w:hAnsi="Times New Roman" w:cs="Times New Roman"/>
          <w:sz w:val="24"/>
          <w:szCs w:val="24"/>
        </w:rPr>
        <w:t>« _____» ____________ 2021</w:t>
      </w:r>
      <w:r w:rsidR="000A5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4B2BEE">
        <w:rPr>
          <w:rFonts w:ascii="Times New Roman" w:hAnsi="Times New Roman" w:cs="Times New Roman"/>
          <w:sz w:val="24"/>
          <w:szCs w:val="24"/>
        </w:rPr>
        <w:t>« _____» ____________ 2021</w:t>
      </w:r>
      <w:r w:rsidR="000A56CD">
        <w:rPr>
          <w:rFonts w:ascii="Times New Roman" w:hAnsi="Times New Roman" w:cs="Times New Roman"/>
          <w:sz w:val="24"/>
          <w:szCs w:val="24"/>
        </w:rPr>
        <w:t xml:space="preserve"> </w:t>
      </w:r>
      <w:r w:rsidR="00FD05F9" w:rsidRPr="00FD05F9">
        <w:rPr>
          <w:rFonts w:ascii="Times New Roman" w:hAnsi="Times New Roman" w:cs="Times New Roman"/>
          <w:sz w:val="24"/>
          <w:szCs w:val="24"/>
        </w:rPr>
        <w:t>г.</w:t>
      </w:r>
      <w:r w:rsidR="00575DAC">
        <w:rPr>
          <w:rFonts w:ascii="Times New Roman" w:hAnsi="Times New Roman" w:cs="Times New Roman"/>
          <w:sz w:val="24"/>
          <w:szCs w:val="24"/>
        </w:rPr>
        <w:t xml:space="preserve">, </w:t>
      </w:r>
      <w:r w:rsidR="00FC74E3">
        <w:rPr>
          <w:rFonts w:ascii="Times New Roman" w:hAnsi="Times New Roman" w:cs="Times New Roman"/>
          <w:sz w:val="24"/>
          <w:szCs w:val="24"/>
        </w:rPr>
        <w:t>утверждённой Постановл</w:t>
      </w:r>
      <w:r w:rsidR="00FC74E3">
        <w:rPr>
          <w:rFonts w:ascii="Times New Roman" w:hAnsi="Times New Roman" w:cs="Times New Roman"/>
          <w:sz w:val="24"/>
          <w:szCs w:val="24"/>
        </w:rPr>
        <w:t>е</w:t>
      </w:r>
      <w:r w:rsidR="00FC74E3">
        <w:rPr>
          <w:rFonts w:ascii="Times New Roman" w:hAnsi="Times New Roman" w:cs="Times New Roman"/>
          <w:sz w:val="24"/>
          <w:szCs w:val="24"/>
        </w:rPr>
        <w:t xml:space="preserve">нием </w:t>
      </w:r>
      <w:r w:rsidR="000A56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D05F9">
        <w:rPr>
          <w:rFonts w:ascii="Times New Roman" w:hAnsi="Times New Roman" w:cs="Times New Roman"/>
          <w:sz w:val="24"/>
          <w:szCs w:val="24"/>
        </w:rPr>
        <w:t xml:space="preserve"> </w:t>
      </w:r>
      <w:r w:rsidR="000A56CD" w:rsidRPr="000A56CD">
        <w:rPr>
          <w:rFonts w:ascii="Times New Roman" w:hAnsi="Times New Roman" w:cs="Times New Roman"/>
          <w:sz w:val="24"/>
          <w:szCs w:val="24"/>
        </w:rPr>
        <w:t xml:space="preserve">Еманжелинского сельского поселения </w:t>
      </w:r>
      <w:r w:rsidR="000A56CD">
        <w:rPr>
          <w:rFonts w:ascii="Times New Roman" w:hAnsi="Times New Roman" w:cs="Times New Roman"/>
          <w:sz w:val="24"/>
          <w:szCs w:val="24"/>
        </w:rPr>
        <w:t xml:space="preserve"> </w:t>
      </w:r>
      <w:r w:rsidR="004B2BEE" w:rsidRPr="004B2BEE">
        <w:rPr>
          <w:rFonts w:ascii="Times New Roman" w:hAnsi="Times New Roman" w:cs="Times New Roman"/>
          <w:sz w:val="24"/>
          <w:szCs w:val="24"/>
        </w:rPr>
        <w:t>« 06 » апреля 2021 г. № 19</w:t>
      </w:r>
      <w:r w:rsidR="00575DAC" w:rsidRPr="007506EC">
        <w:rPr>
          <w:rFonts w:ascii="Times New Roman" w:hAnsi="Times New Roman" w:cs="Times New Roman"/>
          <w:sz w:val="24"/>
          <w:szCs w:val="24"/>
        </w:rPr>
        <w:t>,</w:t>
      </w:r>
      <w:r w:rsidR="00575DAC">
        <w:rPr>
          <w:rFonts w:ascii="Times New Roman" w:hAnsi="Times New Roman" w:cs="Times New Roman"/>
          <w:sz w:val="24"/>
          <w:szCs w:val="24"/>
        </w:rPr>
        <w:t xml:space="preserve"> </w:t>
      </w:r>
      <w:r w:rsidR="004E4575" w:rsidRPr="004E4575">
        <w:rPr>
          <w:rFonts w:ascii="Times New Roman" w:hAnsi="Times New Roman" w:cs="Times New Roman"/>
          <w:sz w:val="24"/>
          <w:szCs w:val="24"/>
        </w:rPr>
        <w:t xml:space="preserve">в </w:t>
      </w:r>
      <w:r w:rsidR="008804A5" w:rsidRPr="004E4575">
        <w:rPr>
          <w:rFonts w:ascii="Times New Roman" w:hAnsi="Times New Roman" w:cs="Times New Roman"/>
          <w:sz w:val="24"/>
          <w:szCs w:val="24"/>
        </w:rPr>
        <w:t>соо</w:t>
      </w:r>
      <w:r w:rsidR="008804A5" w:rsidRPr="004E4575">
        <w:rPr>
          <w:rFonts w:ascii="Times New Roman" w:hAnsi="Times New Roman" w:cs="Times New Roman"/>
          <w:sz w:val="24"/>
          <w:szCs w:val="24"/>
        </w:rPr>
        <w:t>т</w:t>
      </w:r>
      <w:r w:rsidR="008804A5" w:rsidRPr="004E4575">
        <w:rPr>
          <w:rFonts w:ascii="Times New Roman" w:hAnsi="Times New Roman" w:cs="Times New Roman"/>
          <w:sz w:val="24"/>
          <w:szCs w:val="24"/>
        </w:rPr>
        <w:t xml:space="preserve">ветствии </w:t>
      </w:r>
      <w:r w:rsidR="008804A5">
        <w:rPr>
          <w:rFonts w:ascii="Times New Roman" w:hAnsi="Times New Roman" w:cs="Times New Roman"/>
          <w:sz w:val="24"/>
          <w:szCs w:val="24"/>
        </w:rPr>
        <w:t>с</w:t>
      </w:r>
      <w:r w:rsidR="004E4575" w:rsidRPr="004E4575">
        <w:rPr>
          <w:rFonts w:ascii="Times New Roman" w:hAnsi="Times New Roman" w:cs="Times New Roman"/>
          <w:sz w:val="24"/>
          <w:szCs w:val="24"/>
        </w:rPr>
        <w:t xml:space="preserve"> Федеральным законом от 27 июля 2010 г. № 190 - ФЗ «О </w:t>
      </w:r>
      <w:r w:rsidR="008804A5" w:rsidRPr="004E4575">
        <w:rPr>
          <w:rFonts w:ascii="Times New Roman" w:hAnsi="Times New Roman" w:cs="Times New Roman"/>
          <w:sz w:val="24"/>
          <w:szCs w:val="24"/>
        </w:rPr>
        <w:t>теплоснабжении»</w:t>
      </w:r>
      <w:r w:rsidR="008804A5">
        <w:rPr>
          <w:rFonts w:ascii="Times New Roman" w:hAnsi="Times New Roman" w:cs="Times New Roman"/>
          <w:sz w:val="24"/>
          <w:szCs w:val="24"/>
        </w:rPr>
        <w:t xml:space="preserve"> пров</w:t>
      </w:r>
      <w:r w:rsidR="008804A5">
        <w:rPr>
          <w:rFonts w:ascii="Times New Roman" w:hAnsi="Times New Roman" w:cs="Times New Roman"/>
          <w:sz w:val="24"/>
          <w:szCs w:val="24"/>
        </w:rPr>
        <w:t>е</w:t>
      </w:r>
      <w:r w:rsidR="008804A5">
        <w:rPr>
          <w:rFonts w:ascii="Times New Roman" w:hAnsi="Times New Roman" w:cs="Times New Roman"/>
          <w:sz w:val="24"/>
          <w:szCs w:val="24"/>
        </w:rPr>
        <w:t>ла</w:t>
      </w:r>
      <w:r w:rsidR="008804A5" w:rsidRPr="004E4575">
        <w:rPr>
          <w:rFonts w:ascii="Times New Roman" w:hAnsi="Times New Roman" w:cs="Times New Roman"/>
          <w:sz w:val="24"/>
          <w:szCs w:val="24"/>
        </w:rPr>
        <w:t xml:space="preserve"> </w:t>
      </w:r>
      <w:r w:rsidR="008804A5">
        <w:rPr>
          <w:rFonts w:ascii="Times New Roman" w:hAnsi="Times New Roman" w:cs="Times New Roman"/>
          <w:sz w:val="24"/>
          <w:szCs w:val="24"/>
        </w:rPr>
        <w:t>проверку</w:t>
      </w:r>
      <w:r w:rsidR="00575DAC">
        <w:rPr>
          <w:rFonts w:ascii="Times New Roman" w:hAnsi="Times New Roman" w:cs="Times New Roman"/>
          <w:sz w:val="24"/>
          <w:szCs w:val="24"/>
        </w:rPr>
        <w:t xml:space="preserve"> </w:t>
      </w:r>
      <w:r w:rsidR="004E4575" w:rsidRPr="004E4575">
        <w:rPr>
          <w:rFonts w:ascii="Times New Roman" w:hAnsi="Times New Roman" w:cs="Times New Roman"/>
          <w:sz w:val="24"/>
          <w:szCs w:val="24"/>
        </w:rPr>
        <w:t>готовности к отопительному периоду</w:t>
      </w:r>
      <w:r w:rsidR="006E3B29">
        <w:rPr>
          <w:rFonts w:ascii="Times New Roman" w:hAnsi="Times New Roman" w:cs="Times New Roman"/>
          <w:sz w:val="24"/>
          <w:szCs w:val="24"/>
        </w:rPr>
        <w:t xml:space="preserve"> </w:t>
      </w:r>
      <w:r w:rsidR="00FD05F9">
        <w:rPr>
          <w:rFonts w:ascii="Times New Roman" w:hAnsi="Times New Roman" w:cs="Times New Roman"/>
          <w:sz w:val="24"/>
          <w:szCs w:val="24"/>
        </w:rPr>
        <w:t>20</w:t>
      </w:r>
      <w:r w:rsidR="004B2BEE">
        <w:rPr>
          <w:rFonts w:ascii="Times New Roman" w:hAnsi="Times New Roman" w:cs="Times New Roman"/>
          <w:sz w:val="24"/>
          <w:szCs w:val="24"/>
        </w:rPr>
        <w:t>21</w:t>
      </w:r>
      <w:r w:rsidR="00FD05F9">
        <w:rPr>
          <w:rFonts w:ascii="Times New Roman" w:hAnsi="Times New Roman" w:cs="Times New Roman"/>
          <w:sz w:val="24"/>
          <w:szCs w:val="24"/>
        </w:rPr>
        <w:t>-202</w:t>
      </w:r>
      <w:r w:rsidR="004B2BEE">
        <w:rPr>
          <w:rFonts w:ascii="Times New Roman" w:hAnsi="Times New Roman" w:cs="Times New Roman"/>
          <w:sz w:val="24"/>
          <w:szCs w:val="24"/>
        </w:rPr>
        <w:t>2</w:t>
      </w:r>
      <w:r w:rsidR="008804A5" w:rsidRPr="008804A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4E45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892B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18"/>
          <w:szCs w:val="18"/>
        </w:rPr>
      </w:pPr>
      <w:r w:rsidRPr="004E4575">
        <w:rPr>
          <w:rFonts w:ascii="Times New Roman" w:hAnsi="Times New Roman" w:cs="Times New Roman"/>
          <w:sz w:val="24"/>
          <w:szCs w:val="24"/>
        </w:rPr>
        <w:t xml:space="preserve"> </w:t>
      </w:r>
      <w:r w:rsidRPr="004E4575">
        <w:rPr>
          <w:rFonts w:ascii="Times New Roman" w:hAnsi="Times New Roman" w:cs="Times New Roman"/>
          <w:sz w:val="18"/>
          <w:szCs w:val="18"/>
        </w:rPr>
        <w:t xml:space="preserve">(наименование муниципального образования, теплоснабжающей организации, </w:t>
      </w:r>
      <w:proofErr w:type="spellStart"/>
      <w:r w:rsidR="00892B93" w:rsidRPr="004E4575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="00892B93" w:rsidRPr="004E4575">
        <w:rPr>
          <w:rFonts w:ascii="Times New Roman" w:hAnsi="Times New Roman" w:cs="Times New Roman"/>
          <w:sz w:val="18"/>
          <w:szCs w:val="18"/>
        </w:rPr>
        <w:t xml:space="preserve"> организации,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18"/>
          <w:szCs w:val="18"/>
        </w:rPr>
      </w:pPr>
      <w:r w:rsidRPr="004E457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4E4575">
        <w:rPr>
          <w:rFonts w:ascii="Times New Roman" w:hAnsi="Times New Roman" w:cs="Times New Roman"/>
          <w:sz w:val="18"/>
          <w:szCs w:val="18"/>
        </w:rPr>
        <w:t>потребителя тепловой энергии, в отношении которого проводилась проверка готовности к отопительному периоду)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4E4575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</w:t>
      </w:r>
      <w:r w:rsidRPr="004E4575">
        <w:rPr>
          <w:rFonts w:ascii="Times New Roman" w:hAnsi="Times New Roman" w:cs="Times New Roman"/>
          <w:sz w:val="24"/>
          <w:szCs w:val="24"/>
        </w:rPr>
        <w:t>к</w:t>
      </w:r>
      <w:r w:rsidRPr="004E4575">
        <w:rPr>
          <w:rFonts w:ascii="Times New Roman" w:hAnsi="Times New Roman" w:cs="Times New Roman"/>
          <w:sz w:val="24"/>
          <w:szCs w:val="24"/>
        </w:rPr>
        <w:t>тов: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4E45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431F0">
        <w:rPr>
          <w:rFonts w:ascii="Times New Roman" w:hAnsi="Times New Roman" w:cs="Times New Roman"/>
          <w:sz w:val="24"/>
          <w:szCs w:val="24"/>
        </w:rPr>
        <w:t>__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4E4575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4E45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E4575" w:rsidRPr="004E4575" w:rsidRDefault="004E4575" w:rsidP="00575DAC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4E4575">
        <w:rPr>
          <w:rFonts w:ascii="Times New Roman" w:hAnsi="Times New Roman" w:cs="Times New Roman"/>
          <w:sz w:val="18"/>
          <w:szCs w:val="18"/>
        </w:rPr>
        <w:t>(готовность / неготовность в отопительном периоде)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4E4575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:rsid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4E45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157" w:rsidRPr="004E4575" w:rsidRDefault="00726157" w:rsidP="004E45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575" w:rsidRPr="009D5799" w:rsidRDefault="004E4575" w:rsidP="004E45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D5799">
        <w:rPr>
          <w:rFonts w:ascii="Times New Roman" w:hAnsi="Times New Roman" w:cs="Times New Roman"/>
          <w:b/>
          <w:sz w:val="24"/>
          <w:szCs w:val="24"/>
        </w:rPr>
        <w:t xml:space="preserve">Приложение к акту проверки готовности </w:t>
      </w:r>
      <w:r w:rsidR="00FD05F9">
        <w:rPr>
          <w:rFonts w:ascii="Times New Roman" w:hAnsi="Times New Roman" w:cs="Times New Roman"/>
          <w:b/>
          <w:sz w:val="24"/>
          <w:szCs w:val="24"/>
        </w:rPr>
        <w:t>к отопительному периоду  20</w:t>
      </w:r>
      <w:r w:rsidR="004B2BEE">
        <w:rPr>
          <w:rFonts w:ascii="Times New Roman" w:hAnsi="Times New Roman" w:cs="Times New Roman"/>
          <w:b/>
          <w:sz w:val="24"/>
          <w:szCs w:val="24"/>
        </w:rPr>
        <w:t>21</w:t>
      </w:r>
      <w:r w:rsidR="00FD05F9">
        <w:rPr>
          <w:rFonts w:ascii="Times New Roman" w:hAnsi="Times New Roman" w:cs="Times New Roman"/>
          <w:b/>
          <w:sz w:val="24"/>
          <w:szCs w:val="24"/>
        </w:rPr>
        <w:t xml:space="preserve"> / 202</w:t>
      </w:r>
      <w:r w:rsidR="004B2BEE">
        <w:rPr>
          <w:rFonts w:ascii="Times New Roman" w:hAnsi="Times New Roman" w:cs="Times New Roman"/>
          <w:b/>
          <w:sz w:val="24"/>
          <w:szCs w:val="24"/>
        </w:rPr>
        <w:t>2</w:t>
      </w:r>
      <w:r w:rsidRPr="009D5799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4E4575" w:rsidRPr="00F431F0" w:rsidRDefault="00F431F0" w:rsidP="00D33A7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431F0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D33A7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4E4575" w:rsidRPr="00F431F0" w:rsidRDefault="00D33A73" w:rsidP="004E457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________________________________________________________________________________</w:t>
      </w:r>
    </w:p>
    <w:p w:rsidR="00F431F0" w:rsidRDefault="00F431F0" w:rsidP="004E4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06EC" w:rsidRDefault="007506EC" w:rsidP="004E4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4E4575">
        <w:rPr>
          <w:rFonts w:ascii="Times New Roman" w:hAnsi="Times New Roman" w:cs="Times New Roman"/>
          <w:sz w:val="24"/>
          <w:szCs w:val="24"/>
        </w:rPr>
        <w:t>Председатель комиссии:     ___________________________________________________________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18"/>
          <w:szCs w:val="18"/>
        </w:rPr>
      </w:pPr>
      <w:r w:rsidRPr="004E45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(подпись,  расшифровка подписи)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4E4575">
        <w:rPr>
          <w:rFonts w:ascii="Times New Roman" w:hAnsi="Times New Roman" w:cs="Times New Roman"/>
          <w:sz w:val="24"/>
          <w:szCs w:val="24"/>
        </w:rPr>
        <w:t>Заместитель председателя комиссии:  __________________________________________________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18"/>
          <w:szCs w:val="18"/>
        </w:rPr>
      </w:pPr>
      <w:r w:rsidRPr="004E45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(подпись,  расшифровка подписи)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4E4575">
        <w:rPr>
          <w:rFonts w:ascii="Times New Roman" w:hAnsi="Times New Roman" w:cs="Times New Roman"/>
          <w:sz w:val="24"/>
          <w:szCs w:val="24"/>
        </w:rPr>
        <w:t>Члены комиссии:   ______________________________________________________________</w:t>
      </w:r>
      <w:r w:rsidR="009D5799">
        <w:rPr>
          <w:rFonts w:ascii="Times New Roman" w:hAnsi="Times New Roman" w:cs="Times New Roman"/>
          <w:sz w:val="24"/>
          <w:szCs w:val="24"/>
        </w:rPr>
        <w:t>____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4E457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______________________________________________________________</w:t>
      </w:r>
      <w:r w:rsidR="009D5799">
        <w:rPr>
          <w:rFonts w:ascii="Times New Roman" w:hAnsi="Times New Roman" w:cs="Times New Roman"/>
          <w:sz w:val="24"/>
          <w:szCs w:val="24"/>
        </w:rPr>
        <w:t>____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4E4575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______________________________________________________________</w:t>
      </w:r>
      <w:r w:rsidR="009D5799">
        <w:rPr>
          <w:rFonts w:ascii="Times New Roman" w:hAnsi="Times New Roman" w:cs="Times New Roman"/>
          <w:sz w:val="24"/>
          <w:szCs w:val="24"/>
        </w:rPr>
        <w:t>____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4E457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_______________________________________________________________</w:t>
      </w:r>
      <w:r w:rsidR="009D5799">
        <w:rPr>
          <w:rFonts w:ascii="Times New Roman" w:hAnsi="Times New Roman" w:cs="Times New Roman"/>
          <w:sz w:val="24"/>
          <w:szCs w:val="24"/>
        </w:rPr>
        <w:t>___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  <w:r w:rsidRPr="004E457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_______________________________________________________________</w:t>
      </w:r>
      <w:r w:rsidR="009D5799">
        <w:rPr>
          <w:rFonts w:ascii="Times New Roman" w:hAnsi="Times New Roman" w:cs="Times New Roman"/>
          <w:sz w:val="24"/>
          <w:szCs w:val="24"/>
        </w:rPr>
        <w:t>___</w:t>
      </w:r>
    </w:p>
    <w:p w:rsidR="004E4575" w:rsidRPr="004E4575" w:rsidRDefault="007506EC" w:rsidP="004E45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__________________________________________________________________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05F9" w:rsidRDefault="00FD05F9" w:rsidP="004E4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3B29" w:rsidRDefault="006E3B29" w:rsidP="006E3B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575" w:rsidRPr="004E4575" w:rsidRDefault="004E4575" w:rsidP="006E3B29">
      <w:pPr>
        <w:pStyle w:val="a4"/>
        <w:jc w:val="right"/>
        <w:rPr>
          <w:rFonts w:ascii="Times New Roman" w:hAnsi="Times New Roman" w:cs="Times New Roman"/>
        </w:rPr>
      </w:pPr>
      <w:r w:rsidRPr="004E4575">
        <w:rPr>
          <w:rFonts w:ascii="Times New Roman" w:hAnsi="Times New Roman" w:cs="Times New Roman"/>
        </w:rPr>
        <w:lastRenderedPageBreak/>
        <w:t>Приложение № 2</w:t>
      </w:r>
    </w:p>
    <w:p w:rsidR="008C2C2C" w:rsidRDefault="004E4575" w:rsidP="004E45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21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Программе проведения</w:t>
      </w:r>
      <w:r w:rsidR="001A2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221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проверки </w:t>
      </w:r>
    </w:p>
    <w:p w:rsidR="001A2FFB" w:rsidRDefault="004E4575" w:rsidP="008C2C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21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готовности к</w:t>
      </w:r>
      <w:r w:rsidR="001A2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221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отопительному периоду</w:t>
      </w:r>
      <w:r w:rsidR="001A2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E4575" w:rsidRDefault="000A56CD" w:rsidP="000A56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A56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4B2BEE" w:rsidRPr="004B2B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 06 » апреля 2021 г. № 19</w:t>
      </w:r>
    </w:p>
    <w:p w:rsid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E4575" w:rsidRPr="009D5799" w:rsidRDefault="004E4575" w:rsidP="004E457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799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9D5799" w:rsidRDefault="004E4575" w:rsidP="004E457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799">
        <w:rPr>
          <w:rFonts w:ascii="Times New Roman" w:hAnsi="Times New Roman" w:cs="Times New Roman"/>
          <w:b/>
          <w:sz w:val="32"/>
          <w:szCs w:val="32"/>
        </w:rPr>
        <w:t>готовности к отопительному периоду</w:t>
      </w:r>
    </w:p>
    <w:p w:rsidR="004E4575" w:rsidRPr="009D5799" w:rsidRDefault="00FD05F9" w:rsidP="004E457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4B2BEE">
        <w:rPr>
          <w:rFonts w:ascii="Times New Roman" w:hAnsi="Times New Roman" w:cs="Times New Roman"/>
          <w:b/>
          <w:sz w:val="32"/>
          <w:szCs w:val="32"/>
        </w:rPr>
        <w:t>21</w:t>
      </w:r>
      <w:r w:rsidR="000A56CD">
        <w:rPr>
          <w:rFonts w:ascii="Times New Roman" w:hAnsi="Times New Roman" w:cs="Times New Roman"/>
          <w:b/>
          <w:sz w:val="32"/>
          <w:szCs w:val="32"/>
        </w:rPr>
        <w:t xml:space="preserve"> / 202</w:t>
      </w:r>
      <w:r w:rsidR="004B2BEE">
        <w:rPr>
          <w:rFonts w:ascii="Times New Roman" w:hAnsi="Times New Roman" w:cs="Times New Roman"/>
          <w:b/>
          <w:sz w:val="32"/>
          <w:szCs w:val="32"/>
        </w:rPr>
        <w:t>2</w:t>
      </w:r>
      <w:r w:rsidR="004E4575" w:rsidRPr="009D5799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E4575" w:rsidRPr="008C2C2C" w:rsidRDefault="004E4575" w:rsidP="004E4575">
      <w:pPr>
        <w:pStyle w:val="a4"/>
        <w:rPr>
          <w:rFonts w:ascii="Times New Roman" w:hAnsi="Times New Roman" w:cs="Times New Roman"/>
          <w:sz w:val="26"/>
          <w:szCs w:val="26"/>
        </w:rPr>
      </w:pPr>
      <w:r w:rsidRPr="008C2C2C">
        <w:rPr>
          <w:rFonts w:ascii="Times New Roman" w:hAnsi="Times New Roman" w:cs="Times New Roman"/>
          <w:sz w:val="26"/>
          <w:szCs w:val="26"/>
        </w:rPr>
        <w:t>Выдан ________________________________________</w:t>
      </w:r>
      <w:r w:rsidR="008C2C2C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18"/>
          <w:szCs w:val="18"/>
        </w:rPr>
      </w:pPr>
      <w:r w:rsidRPr="004E4575">
        <w:rPr>
          <w:rFonts w:ascii="Times New Roman" w:hAnsi="Times New Roman" w:cs="Times New Roman"/>
          <w:sz w:val="24"/>
          <w:szCs w:val="24"/>
        </w:rPr>
        <w:t xml:space="preserve">    </w:t>
      </w:r>
      <w:r w:rsidRPr="004E4575">
        <w:rPr>
          <w:rFonts w:ascii="Times New Roman" w:hAnsi="Times New Roman" w:cs="Times New Roman"/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E4575">
        <w:rPr>
          <w:rFonts w:ascii="Times New Roman" w:hAnsi="Times New Roman" w:cs="Times New Roman"/>
          <w:sz w:val="18"/>
          <w:szCs w:val="18"/>
        </w:rPr>
        <w:t>теплосетево</w:t>
      </w:r>
      <w:r w:rsidR="009D5799">
        <w:rPr>
          <w:rFonts w:ascii="Times New Roman" w:hAnsi="Times New Roman" w:cs="Times New Roman"/>
          <w:sz w:val="18"/>
          <w:szCs w:val="18"/>
        </w:rPr>
        <w:t>й</w:t>
      </w:r>
      <w:proofErr w:type="spellEnd"/>
      <w:r w:rsidRPr="004E4575">
        <w:rPr>
          <w:rFonts w:ascii="Times New Roman" w:hAnsi="Times New Roman" w:cs="Times New Roman"/>
          <w:sz w:val="18"/>
          <w:szCs w:val="18"/>
        </w:rPr>
        <w:t xml:space="preserve"> организации,    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18"/>
          <w:szCs w:val="18"/>
        </w:rPr>
      </w:pPr>
      <w:r w:rsidRPr="004E4575">
        <w:rPr>
          <w:rFonts w:ascii="Times New Roman" w:hAnsi="Times New Roman" w:cs="Times New Roman"/>
          <w:sz w:val="18"/>
          <w:szCs w:val="18"/>
        </w:rPr>
        <w:t xml:space="preserve">     потребителя тепловой энергии, в отношении которого проводилась проверка к отопительному периоду)</w:t>
      </w: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E4575" w:rsidRPr="008C2C2C" w:rsidRDefault="004E4575" w:rsidP="004E4575">
      <w:pPr>
        <w:pStyle w:val="a4"/>
        <w:rPr>
          <w:rFonts w:ascii="Times New Roman" w:hAnsi="Times New Roman" w:cs="Times New Roman"/>
          <w:sz w:val="26"/>
          <w:szCs w:val="26"/>
        </w:rPr>
      </w:pPr>
      <w:r w:rsidRPr="008C2C2C">
        <w:rPr>
          <w:rFonts w:ascii="Times New Roman" w:hAnsi="Times New Roman" w:cs="Times New Roman"/>
          <w:sz w:val="26"/>
          <w:szCs w:val="26"/>
        </w:rPr>
        <w:t xml:space="preserve">В отношении следующих объектов, по которым проводилась проверка готовности к </w:t>
      </w:r>
    </w:p>
    <w:p w:rsidR="004E4575" w:rsidRPr="008C2C2C" w:rsidRDefault="004E4575" w:rsidP="004E4575">
      <w:pPr>
        <w:pStyle w:val="a4"/>
        <w:rPr>
          <w:rFonts w:ascii="Times New Roman" w:hAnsi="Times New Roman" w:cs="Times New Roman"/>
          <w:sz w:val="26"/>
          <w:szCs w:val="26"/>
        </w:rPr>
      </w:pPr>
      <w:r w:rsidRPr="008C2C2C">
        <w:rPr>
          <w:rFonts w:ascii="Times New Roman" w:hAnsi="Times New Roman" w:cs="Times New Roman"/>
          <w:sz w:val="26"/>
          <w:szCs w:val="26"/>
        </w:rPr>
        <w:t>отопительному периоду:</w:t>
      </w:r>
    </w:p>
    <w:p w:rsidR="004E4575" w:rsidRPr="008C2C2C" w:rsidRDefault="004E4575" w:rsidP="004E457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E4575" w:rsidRPr="008C2C2C" w:rsidRDefault="004E4575" w:rsidP="004E4575">
      <w:pPr>
        <w:pStyle w:val="a4"/>
        <w:rPr>
          <w:rFonts w:ascii="Times New Roman" w:hAnsi="Times New Roman" w:cs="Times New Roman"/>
          <w:sz w:val="26"/>
          <w:szCs w:val="26"/>
        </w:rPr>
      </w:pPr>
      <w:r w:rsidRPr="008C2C2C">
        <w:rPr>
          <w:rFonts w:ascii="Times New Roman" w:hAnsi="Times New Roman" w:cs="Times New Roman"/>
          <w:sz w:val="26"/>
          <w:szCs w:val="26"/>
        </w:rPr>
        <w:t>1. ____________________________________________</w:t>
      </w:r>
      <w:r w:rsidR="008C2C2C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E4575" w:rsidRPr="008C2C2C" w:rsidRDefault="004E4575" w:rsidP="004E4575">
      <w:pPr>
        <w:pStyle w:val="a4"/>
        <w:rPr>
          <w:rFonts w:ascii="Times New Roman" w:hAnsi="Times New Roman" w:cs="Times New Roman"/>
          <w:sz w:val="26"/>
          <w:szCs w:val="26"/>
        </w:rPr>
      </w:pPr>
      <w:r w:rsidRPr="008C2C2C">
        <w:rPr>
          <w:rFonts w:ascii="Times New Roman" w:hAnsi="Times New Roman" w:cs="Times New Roman"/>
          <w:sz w:val="26"/>
          <w:szCs w:val="26"/>
        </w:rPr>
        <w:t>2. ____________________________________________</w:t>
      </w:r>
      <w:r w:rsidR="008C2C2C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E4575" w:rsidRPr="008C2C2C" w:rsidRDefault="004E4575" w:rsidP="004E4575">
      <w:pPr>
        <w:pStyle w:val="a4"/>
        <w:rPr>
          <w:rFonts w:ascii="Times New Roman" w:hAnsi="Times New Roman" w:cs="Times New Roman"/>
          <w:sz w:val="26"/>
          <w:szCs w:val="26"/>
        </w:rPr>
      </w:pPr>
      <w:r w:rsidRPr="008C2C2C">
        <w:rPr>
          <w:rFonts w:ascii="Times New Roman" w:hAnsi="Times New Roman" w:cs="Times New Roman"/>
          <w:sz w:val="26"/>
          <w:szCs w:val="26"/>
        </w:rPr>
        <w:t>3. ____________________________________________</w:t>
      </w:r>
      <w:r w:rsidR="008C2C2C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E4575" w:rsidRPr="008C2C2C" w:rsidRDefault="004E4575" w:rsidP="004E457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E4575" w:rsidRPr="008C2C2C" w:rsidRDefault="004E4575" w:rsidP="004E4575">
      <w:pPr>
        <w:pStyle w:val="a4"/>
        <w:rPr>
          <w:rFonts w:ascii="Times New Roman" w:hAnsi="Times New Roman" w:cs="Times New Roman"/>
          <w:sz w:val="26"/>
          <w:szCs w:val="26"/>
        </w:rPr>
      </w:pPr>
      <w:r w:rsidRPr="008C2C2C"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4E4575" w:rsidRPr="008C2C2C" w:rsidRDefault="004E4575" w:rsidP="004E4575">
      <w:pPr>
        <w:pStyle w:val="a4"/>
        <w:rPr>
          <w:rFonts w:ascii="Times New Roman" w:hAnsi="Times New Roman" w:cs="Times New Roman"/>
          <w:sz w:val="26"/>
          <w:szCs w:val="26"/>
        </w:rPr>
      </w:pPr>
      <w:r w:rsidRPr="008C2C2C">
        <w:rPr>
          <w:rFonts w:ascii="Times New Roman" w:hAnsi="Times New Roman" w:cs="Times New Roman"/>
          <w:sz w:val="26"/>
          <w:szCs w:val="26"/>
        </w:rPr>
        <w:t xml:space="preserve">Акт проверки готовности к отопительному </w:t>
      </w:r>
      <w:r w:rsidR="008C2C2C">
        <w:rPr>
          <w:rFonts w:ascii="Times New Roman" w:hAnsi="Times New Roman" w:cs="Times New Roman"/>
          <w:sz w:val="26"/>
          <w:szCs w:val="26"/>
        </w:rPr>
        <w:t>периоду от «___» ________</w:t>
      </w:r>
      <w:r w:rsidR="004B2BEE">
        <w:rPr>
          <w:rFonts w:ascii="Times New Roman" w:hAnsi="Times New Roman" w:cs="Times New Roman"/>
          <w:sz w:val="26"/>
          <w:szCs w:val="26"/>
        </w:rPr>
        <w:t xml:space="preserve"> 2021</w:t>
      </w:r>
      <w:r w:rsidR="000A56CD">
        <w:rPr>
          <w:rFonts w:ascii="Times New Roman" w:hAnsi="Times New Roman" w:cs="Times New Roman"/>
          <w:sz w:val="26"/>
          <w:szCs w:val="26"/>
        </w:rPr>
        <w:t xml:space="preserve"> </w:t>
      </w:r>
      <w:r w:rsidR="00714F9A">
        <w:rPr>
          <w:rFonts w:ascii="Times New Roman" w:hAnsi="Times New Roman" w:cs="Times New Roman"/>
          <w:sz w:val="26"/>
          <w:szCs w:val="26"/>
        </w:rPr>
        <w:t>г. № ____</w:t>
      </w:r>
    </w:p>
    <w:p w:rsidR="004E4575" w:rsidRPr="008C2C2C" w:rsidRDefault="004E4575" w:rsidP="004E457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575" w:rsidRPr="004E4575" w:rsidRDefault="004E4575" w:rsidP="004E45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4575" w:rsidRDefault="004E4575" w:rsidP="004E4575">
      <w:pPr>
        <w:rPr>
          <w:rFonts w:ascii="Times New Roman" w:hAnsi="Times New Roman" w:cs="Times New Roman"/>
          <w:sz w:val="24"/>
          <w:szCs w:val="24"/>
        </w:rPr>
      </w:pPr>
    </w:p>
    <w:p w:rsidR="004E4575" w:rsidRDefault="004E4575" w:rsidP="004E4575">
      <w:pPr>
        <w:rPr>
          <w:rFonts w:ascii="Times New Roman" w:hAnsi="Times New Roman" w:cs="Times New Roman"/>
          <w:sz w:val="24"/>
          <w:szCs w:val="24"/>
        </w:rPr>
      </w:pPr>
    </w:p>
    <w:p w:rsidR="004E4575" w:rsidRPr="004E4575" w:rsidRDefault="004E4575" w:rsidP="004E4575">
      <w:pPr>
        <w:pStyle w:val="a4"/>
        <w:jc w:val="right"/>
        <w:rPr>
          <w:rFonts w:ascii="Times New Roman" w:hAnsi="Times New Roman" w:cs="Times New Roman"/>
        </w:rPr>
      </w:pPr>
      <w:r w:rsidRPr="004E4575">
        <w:rPr>
          <w:rFonts w:ascii="Times New Roman" w:hAnsi="Times New Roman" w:cs="Times New Roman"/>
        </w:rPr>
        <w:t>______________    _________________________</w:t>
      </w:r>
    </w:p>
    <w:p w:rsidR="004E4575" w:rsidRPr="004E4575" w:rsidRDefault="004E4575" w:rsidP="004E457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4E4575">
        <w:rPr>
          <w:rFonts w:ascii="Times New Roman" w:hAnsi="Times New Roman" w:cs="Times New Roman"/>
          <w:sz w:val="18"/>
          <w:szCs w:val="18"/>
        </w:rPr>
        <w:t xml:space="preserve">(подпись,  расшифровка подписи и печать </w:t>
      </w:r>
      <w:proofErr w:type="gramEnd"/>
    </w:p>
    <w:p w:rsidR="004E4575" w:rsidRPr="004E4575" w:rsidRDefault="004E4575" w:rsidP="004E457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4E4575">
        <w:rPr>
          <w:rFonts w:ascii="Times New Roman" w:hAnsi="Times New Roman" w:cs="Times New Roman"/>
          <w:sz w:val="18"/>
          <w:szCs w:val="18"/>
        </w:rPr>
        <w:t>уполномоченного органа, образовавшего комиссию</w:t>
      </w:r>
    </w:p>
    <w:p w:rsidR="004E4575" w:rsidRPr="004E4575" w:rsidRDefault="004E4575" w:rsidP="004E457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4E4575">
        <w:rPr>
          <w:rFonts w:ascii="Times New Roman" w:hAnsi="Times New Roman" w:cs="Times New Roman"/>
          <w:sz w:val="18"/>
          <w:szCs w:val="18"/>
        </w:rPr>
        <w:t>по проведению проверки готовности к отопительному периоду)</w:t>
      </w:r>
    </w:p>
    <w:p w:rsidR="004E4575" w:rsidRPr="004E4575" w:rsidRDefault="004E4575" w:rsidP="004E4575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4E4575" w:rsidRDefault="004E4575" w:rsidP="004E4575">
      <w:pPr>
        <w:jc w:val="right"/>
        <w:rPr>
          <w:rFonts w:ascii="Times New Roman" w:hAnsi="Times New Roman" w:cs="Times New Roman"/>
        </w:rPr>
      </w:pPr>
    </w:p>
    <w:p w:rsidR="00836EEA" w:rsidRDefault="00836EEA" w:rsidP="00836EE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6EEA" w:rsidRDefault="00836EEA" w:rsidP="00836EE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6EEA" w:rsidRDefault="00836EEA" w:rsidP="00836EE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6EEA" w:rsidRDefault="00836EEA" w:rsidP="00836EE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36EEA" w:rsidRDefault="00836EEA" w:rsidP="00836EE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E0D93" w:rsidRDefault="004E0D93" w:rsidP="004E0D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21E22" w:rsidRDefault="00021E22" w:rsidP="004E0D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21E22" w:rsidRDefault="00021E22" w:rsidP="004E0D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D5799" w:rsidRDefault="009D5799" w:rsidP="004E0D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D5799" w:rsidRDefault="009D5799" w:rsidP="004E0D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D5799" w:rsidRDefault="009D5799" w:rsidP="004E0D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D5799" w:rsidRDefault="009D5799" w:rsidP="004E0D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D5799" w:rsidRDefault="009D5799" w:rsidP="004E0D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D5799" w:rsidRDefault="009D5799" w:rsidP="004E0D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D5799" w:rsidRDefault="009D5799" w:rsidP="004E0D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A56CD" w:rsidRDefault="000A56CD" w:rsidP="004E0D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A56CD" w:rsidRDefault="000A56CD" w:rsidP="004E0D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D5799" w:rsidRDefault="009D5799" w:rsidP="004E0D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FD05F9" w:rsidRDefault="00FD05F9" w:rsidP="00FD05F9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C59FA" w:rsidRDefault="001C59FA" w:rsidP="00B719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719EB" w:rsidRPr="00C8452F" w:rsidRDefault="001C59FA" w:rsidP="00B719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3</w:t>
      </w:r>
      <w:r w:rsidR="00B719EB" w:rsidRPr="00C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19EB" w:rsidRPr="00C84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Программе проведения проверки готовности</w:t>
      </w:r>
    </w:p>
    <w:p w:rsidR="00B719EB" w:rsidRPr="00C8452F" w:rsidRDefault="00B719EB" w:rsidP="00B719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4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 отопительному периоду</w:t>
      </w:r>
    </w:p>
    <w:p w:rsidR="001C59FA" w:rsidRDefault="001C59FA" w:rsidP="001C59FA">
      <w:pPr>
        <w:pStyle w:val="a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C5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 06 » апреля 2021 г. № 19</w:t>
      </w:r>
      <w:r w:rsidR="00B719EB" w:rsidRPr="00C8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19EB" w:rsidRDefault="00B719EB" w:rsidP="001C59FA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845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Требования </w:t>
      </w:r>
      <w:r w:rsidRPr="00C84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845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готовности к отопительному периоду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потребителей тепловой энергии</w:t>
      </w:r>
    </w:p>
    <w:p w:rsidR="00B719EB" w:rsidRDefault="00B719EB" w:rsidP="000A56CD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B30D4" w:rsidRDefault="00B719EB" w:rsidP="00B719EB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719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E017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целях оценки готовности потребителей тепловой энергии к отопительному периоду,  уполном</w:t>
      </w:r>
      <w:r w:rsidRPr="00E017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</w:t>
      </w:r>
      <w:r w:rsidRPr="00E0177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ченным органом должны быть проверены:</w:t>
      </w:r>
    </w:p>
    <w:p w:rsidR="000B30D4" w:rsidRDefault="000B30D4" w:rsidP="00B719EB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40"/>
        <w:gridCol w:w="8298"/>
        <w:gridCol w:w="1100"/>
      </w:tblGrid>
      <w:tr w:rsidR="000B30D4" w:rsidRPr="000B30D4" w:rsidTr="000B30D4">
        <w:trPr>
          <w:trHeight w:val="81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0D4" w:rsidRPr="000B30D4" w:rsidRDefault="000B30D4" w:rsidP="000A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Перечень* документации при проверке готовности к отопительному периоду 20</w:t>
            </w:r>
            <w:r w:rsidR="001C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21-2022</w:t>
            </w:r>
            <w:r w:rsidRPr="000B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 для органов местного самоуправления</w:t>
            </w:r>
          </w:p>
        </w:tc>
      </w:tr>
      <w:tr w:rsidR="000B30D4" w:rsidRPr="000B30D4" w:rsidTr="000B30D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0D4" w:rsidRPr="000B30D4" w:rsidTr="000B30D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0B30D4" w:rsidRPr="000B30D4" w:rsidTr="000B30D4">
        <w:trPr>
          <w:trHeight w:val="5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устранения замечаний </w:t>
            </w:r>
            <w:proofErr w:type="spellStart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к отопительному п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риоду (за предыдущий отопительный период). Акт замечаний </w:t>
            </w:r>
            <w:proofErr w:type="spellStart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(копия при наличии замечаний).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7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Акты промывки оборудования (акты промывки и </w:t>
            </w:r>
            <w:proofErr w:type="spellStart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внутренних с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после окончания предыдущего отопительного сезона и до начала нового отопительного сезона)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ремонтных работ по подготовке к отопительному периоду (копия плана по подготовке о ОЗП 20</w:t>
            </w:r>
            <w:r w:rsidR="000A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20-2021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75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выполнения ремонтных работ по подготовке к отопительному периоду  (копии актов выполненных работ, формы КС-2, формы КС-3, Муниципальные Контракты и т.д.)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состояни</w:t>
            </w:r>
            <w:r w:rsidR="000A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тепловых сетей на начало новог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отопительного сезона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4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Акты гидравлических испытаний </w:t>
            </w:r>
            <w:r w:rsidR="000A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тепловых сетей и оборудования (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указан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протяженности тепловых сетей и давления при гидравлическом испыт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9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состояния утепления зданий (чердаки, </w:t>
            </w:r>
            <w:r w:rsidR="000A56CD"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лестничные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клетки, подвалы, дв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ри), а также индивидуальных тепловых пунктов. Подтверждение выполне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работ по утеплению здания (копия актов выполненных работ, формы КС-2, КС-3, Муниципальные контракты </w:t>
            </w:r>
            <w:proofErr w:type="spellStart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6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состояния трубопроводов,</w:t>
            </w:r>
            <w:r w:rsidR="000A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арматуры и тепловой изоляции (состояние </w:t>
            </w:r>
            <w:r w:rsidR="000A56CD"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наружных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сетей до ввода в здание, акт осмотра и наличия/отсутствия изол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6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определяющие разграничение эксплуатационной ответственн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(акт разграничения балансовой принадлежности тепловых сетей и приб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учета тепла, электроэнергии)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5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наличия и работоспособности приборов учета (ак</w:t>
            </w:r>
            <w:r w:rsidR="000A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последней поверки прибора учет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акт</w:t>
            </w:r>
            <w:r w:rsidR="000A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ввода в </w:t>
            </w:r>
            <w:r w:rsidR="000A56CD"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эксплуатацию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акт о работоспособности прибора учета тепла,</w:t>
            </w:r>
            <w:r w:rsidR="000A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назначении лиц, ответственных за эксплуатацию тепловых энерг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установок (копия приказа на ответственное лицо)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4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проведения знаний лиц, ответственных за эксплуатацию тепловых энергоустановок (протокол </w:t>
            </w:r>
            <w:proofErr w:type="spellStart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проверке знаний)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5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  <w:proofErr w:type="gramStart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отсутствии задолженности за поставленную тепловую энергию от теплоснабжающей организации с указанием наличия/отсутствия задолженн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тело</w:t>
            </w:r>
            <w:proofErr w:type="gramEnd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электроэнергию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4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проведения испытаний внутренних тепловых сетей, оборудования </w:t>
            </w:r>
            <w:proofErr w:type="spellStart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лопотребляющих</w:t>
            </w:r>
            <w:proofErr w:type="spellEnd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установок на плотность и прочность.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2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A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готовности к ОЗП 20</w:t>
            </w:r>
            <w:r w:rsidR="000A5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20-2021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 по каждому учреждению в отдельности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2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готовности по сельскому поселению с приложением общего акта г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товности на все учреждения по поселению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1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готовности по многоквартирным домам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4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Акты промывки и </w:t>
            </w:r>
            <w:proofErr w:type="spellStart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многоквартирным домам сельского посел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(после окончания предыдущего отопительного сезона и до начала нового отопительного сезона)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1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*перечень может быть дополнен по требованию Уральского управления </w:t>
            </w:r>
            <w:proofErr w:type="spellStart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стехнадзора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0D4" w:rsidRDefault="000B30D4" w:rsidP="00B719EB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6420B" w:rsidRDefault="00D6420B" w:rsidP="00B719EB">
      <w:pPr>
        <w:pStyle w:val="a4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40"/>
        <w:gridCol w:w="8264"/>
        <w:gridCol w:w="1134"/>
      </w:tblGrid>
      <w:tr w:rsidR="000B30D4" w:rsidRPr="000B30D4" w:rsidTr="000B30D4">
        <w:trPr>
          <w:trHeight w:val="81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0D4" w:rsidRPr="000B30D4" w:rsidRDefault="000B30D4" w:rsidP="000A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Перечень* документации при проверке готовности к отопительному периоду 20</w:t>
            </w:r>
            <w:r w:rsidR="001C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21-2022</w:t>
            </w:r>
            <w:r w:rsidRPr="000B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 для многоквартирных домов</w:t>
            </w:r>
          </w:p>
        </w:tc>
      </w:tr>
      <w:tr w:rsidR="000B30D4" w:rsidRPr="000B30D4" w:rsidTr="000B30D4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0D4" w:rsidRPr="000B30D4" w:rsidTr="000B30D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0B30D4" w:rsidRPr="000B30D4" w:rsidTr="000B30D4">
        <w:trPr>
          <w:trHeight w:val="7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устранения замечаний </w:t>
            </w:r>
            <w:proofErr w:type="spellStart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к отопительному п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риоду (за предыдущий отопительный период). Акт замечаний </w:t>
            </w:r>
            <w:proofErr w:type="spellStart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(копия при наличии замечаний).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Акты промывки оборудования (акты промывки и </w:t>
            </w:r>
            <w:proofErr w:type="spellStart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внутренних с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после окончания предыдущего отопительного сезона и до начала нового отопительного сезона)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5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547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ремонтных работ по подготовке к отопительному периоду (копия плана по подготовке о ОЗП 20</w:t>
            </w:r>
            <w:r w:rsidR="0054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20-2021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50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выполнения ремонтных работ по подготовке к отопительному периоду  (копии актов выполненных работ, формы КС-2, формы КС-3, Муниципал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Контракты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2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состояния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2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гидравлических испытаний тепловых сетей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37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состояния утепления зданий (чердаки, </w:t>
            </w:r>
            <w:r w:rsidR="00547F15"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лестничные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клетки, подвалы, дв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ри), а также индивидуальных тепловых пунктов.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0B30D4">
        <w:trPr>
          <w:trHeight w:val="52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выполненных работ по утеплению здания (копия актов в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полненных работ, формы КС-2, КС-3, Муниципальные контракты </w:t>
            </w:r>
            <w:proofErr w:type="spellStart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D6420B">
        <w:trPr>
          <w:trHeight w:val="5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состояния трубопроводов,</w:t>
            </w:r>
            <w:r w:rsidR="0054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арматуры и тепловой изоляции (состояние </w:t>
            </w:r>
            <w:r w:rsidR="00547F15"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наружных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сетей до ввода в здание, акт осмотра и наличия/отсутствия изол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D6420B">
        <w:trPr>
          <w:trHeight w:val="6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определяющие разграничение эксплуатационной ответственн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(акт разграничения балансовой принадлежности тепловых сетей и приб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учета тепла, электроэнергии)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D6420B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наличия и работоспособности приборов учета (ак</w:t>
            </w:r>
            <w:r w:rsidR="0054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последней поверки прибора учет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акт</w:t>
            </w:r>
            <w:r w:rsidR="0054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ввода в </w:t>
            </w:r>
            <w:r w:rsidR="00547F15"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эксплуатацию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акт о работоспособности прибора учета тепла,</w:t>
            </w:r>
            <w:r w:rsidR="0054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D6420B">
        <w:trPr>
          <w:trHeight w:val="4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назначении лиц, ответственных за эксплуатацию тепловых энерг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установок (копия приказа на ответственное лицо)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D6420B">
        <w:trPr>
          <w:trHeight w:val="4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проведения знаний лиц, ответственных за эксплуатацию тепловых энергоустановок (протокол </w:t>
            </w:r>
            <w:proofErr w:type="spellStart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проверке знаний)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0D4" w:rsidRPr="000B30D4" w:rsidTr="00D6420B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*перечень может быть дополнен по требованию Уральского управления </w:t>
            </w:r>
            <w:proofErr w:type="spellStart"/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стехнадзора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D4" w:rsidRPr="000B30D4" w:rsidRDefault="000B30D4" w:rsidP="000B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30D4" w:rsidRDefault="000B30D4" w:rsidP="00B719EB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20B" w:rsidRDefault="00D6420B" w:rsidP="00B719EB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20B" w:rsidRDefault="00D6420B" w:rsidP="00B719EB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20B" w:rsidRDefault="00D6420B" w:rsidP="00B719EB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20B" w:rsidRDefault="00D6420B" w:rsidP="00B719EB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20B" w:rsidRDefault="00D6420B" w:rsidP="00B719EB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20B" w:rsidRDefault="00D6420B" w:rsidP="00B719EB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40"/>
        <w:gridCol w:w="8264"/>
        <w:gridCol w:w="1134"/>
      </w:tblGrid>
      <w:tr w:rsidR="00D6420B" w:rsidRPr="00D6420B" w:rsidTr="00D6420B">
        <w:trPr>
          <w:trHeight w:val="81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0B" w:rsidRPr="00D6420B" w:rsidRDefault="00D6420B" w:rsidP="0054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2:C22"/>
            <w:r w:rsidRPr="00D6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Перечень* документации при проверке готовности к отопительному периоду 20</w:t>
            </w:r>
            <w:r w:rsidR="001C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21-2022</w:t>
            </w:r>
            <w:r w:rsidRPr="00D6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 для объектов социальной сферы</w:t>
            </w:r>
            <w:bookmarkEnd w:id="1"/>
          </w:p>
        </w:tc>
      </w:tr>
      <w:tr w:rsidR="00D6420B" w:rsidRPr="00D6420B" w:rsidTr="00D6420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20B" w:rsidRPr="00D6420B" w:rsidTr="00D6420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D6420B" w:rsidRPr="00D6420B" w:rsidTr="00D6420B">
        <w:trPr>
          <w:trHeight w:val="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устранения замечаний </w:t>
            </w:r>
            <w:proofErr w:type="spellStart"/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к отопительному п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риоду (за предыдущий отопительный период). Акт замечаний </w:t>
            </w:r>
            <w:proofErr w:type="spellStart"/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(копия при наличии замечаний).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20B" w:rsidRPr="00D6420B" w:rsidTr="00D6420B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Акты промывки оборудования (акты промывки и </w:t>
            </w:r>
            <w:proofErr w:type="spellStart"/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внутренних с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после окончания предыдущего отопительного сезона и до начала нового отопительного сезона)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20B" w:rsidRPr="00D6420B" w:rsidTr="00D6420B">
        <w:trPr>
          <w:trHeight w:val="45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B" w:rsidRPr="00D6420B" w:rsidRDefault="00D6420B" w:rsidP="00547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ремонтных работ по подготовке к отопительному периоду (копия плана по подготовке о ОЗП 20</w:t>
            </w:r>
            <w:r w:rsidR="0054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20-2021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20B" w:rsidRPr="00D6420B" w:rsidTr="00D6420B">
        <w:trPr>
          <w:trHeight w:val="60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выполнения ремонтных работ по подготовке к отопительному периоду  (копии актов выполненных работ, формы КС-2, формы КС-3, Муниципал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Контракты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20B" w:rsidRPr="00D6420B" w:rsidTr="00D6420B">
        <w:trPr>
          <w:trHeight w:val="1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состояния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20B" w:rsidRPr="00D6420B" w:rsidTr="00D6420B">
        <w:trPr>
          <w:trHeight w:val="1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гидравлических испытаний тепловых сетей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20B" w:rsidRPr="00D6420B" w:rsidTr="00D6420B">
        <w:trPr>
          <w:trHeight w:val="33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состояния утепления зданий (чердаки, </w:t>
            </w:r>
            <w:r w:rsidR="00547F15"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лестничные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клетки, подвалы, дв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ри), а также индивидуальных тепловых пунктов.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20B" w:rsidRPr="00D6420B" w:rsidTr="00D6420B">
        <w:trPr>
          <w:trHeight w:val="47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выполненных работ по утеплению здания (копия актов в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полненных работ, формы КС-2, КС-3, Муниципальные контракты </w:t>
            </w:r>
            <w:proofErr w:type="spellStart"/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20B" w:rsidRPr="00D6420B" w:rsidTr="00D6420B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состояния трубопроводов,</w:t>
            </w:r>
            <w:r w:rsidR="0054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арматуры и тепловой изоляции (состояние </w:t>
            </w:r>
            <w:r w:rsidR="00547F15"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наружных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сетей до ввода в здание, акт осмотра и наличия/отсутствия изол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20B" w:rsidRPr="00D6420B" w:rsidTr="00D6420B">
        <w:trPr>
          <w:trHeight w:val="4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определяющие разграничение эксплуатационной ответственн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(акт разграничения балансовой принадлежности тепловых сетей и приб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учета тепла, электроэнергии)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20B" w:rsidRPr="00D6420B" w:rsidTr="00D6420B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наличия и работоспособности приборов учета (ак</w:t>
            </w:r>
            <w:r w:rsidR="0054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последней поверки прибора учет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акт</w:t>
            </w:r>
            <w:r w:rsidR="0054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ввода в </w:t>
            </w:r>
            <w:r w:rsidR="00547F15"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эксплуатацию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акт о работоспособности прибора учета тепла,</w:t>
            </w:r>
            <w:r w:rsidR="0054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20B" w:rsidRPr="00D6420B" w:rsidTr="00D6420B">
        <w:trPr>
          <w:trHeight w:val="5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назначении лиц, ответственных за эксплуатацию тепловых энерг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установок (копия приказа на ответственное лицо)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20B" w:rsidRPr="00D6420B" w:rsidTr="00D6420B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проведения знаний лиц, ответственных за эксплуатацию тепловых энергоустановок (протокол </w:t>
            </w:r>
            <w:proofErr w:type="spellStart"/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проверке знаний)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20B" w:rsidRPr="00D6420B" w:rsidTr="00D6420B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  <w:proofErr w:type="gramStart"/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отсутствии задолженности за поставленную тепловую энергию от теплоснабжающей организации с указанием наличия/отсутствия задолженн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тело</w:t>
            </w:r>
            <w:proofErr w:type="gramEnd"/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электроэнергию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20B" w:rsidRPr="00D6420B" w:rsidTr="00D6420B">
        <w:trPr>
          <w:trHeight w:val="3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проведения испытаний внутренних тепловых сетей, оборудования </w:t>
            </w:r>
            <w:proofErr w:type="spellStart"/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лопотребляющих</w:t>
            </w:r>
            <w:proofErr w:type="spellEnd"/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установок на плотность и прочность.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20B" w:rsidRPr="00D6420B" w:rsidTr="00D6420B">
        <w:trPr>
          <w:trHeight w:val="1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B" w:rsidRPr="00D6420B" w:rsidRDefault="00D6420B" w:rsidP="00547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готовности к ОЗП 20</w:t>
            </w:r>
            <w:r w:rsidR="0054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547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 по каждому учреждению в отдельности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20B" w:rsidRPr="00D6420B" w:rsidTr="00D6420B">
        <w:trPr>
          <w:trHeight w:val="4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готовности по бюджетному учреждению с приложением общего а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готовности на все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20B" w:rsidRPr="00D6420B" w:rsidTr="00D6420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*перечень может быть дополнен по требованию Уральского управления </w:t>
            </w:r>
            <w:proofErr w:type="spellStart"/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стехнадзора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0B" w:rsidRPr="00D6420B" w:rsidRDefault="00D6420B" w:rsidP="00D6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6420B" w:rsidRDefault="00D6420B" w:rsidP="00B719EB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20B" w:rsidRDefault="00D6420B" w:rsidP="00B719EB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20B" w:rsidRDefault="00D6420B" w:rsidP="00B719EB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20B" w:rsidRDefault="00D6420B" w:rsidP="00B719EB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20B" w:rsidRDefault="00D6420B" w:rsidP="00B719EB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20B" w:rsidRDefault="00D6420B" w:rsidP="00B719EB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20B" w:rsidRDefault="00D6420B" w:rsidP="00B719EB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20B" w:rsidRDefault="00B719EB" w:rsidP="00D6420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E01774" w:rsidRPr="00D6420B" w:rsidRDefault="00E01774" w:rsidP="00D6420B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E01774" w:rsidRPr="00E01774" w:rsidRDefault="00E01774" w:rsidP="00E01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промывки оборудования и коммуникаций </w:t>
      </w:r>
      <w:proofErr w:type="spellStart"/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</w:t>
      </w:r>
    </w:p>
    <w:p w:rsidR="00E01774" w:rsidRPr="00E01774" w:rsidRDefault="00E01774" w:rsidP="00E01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20</w:t>
      </w:r>
      <w:r w:rsidR="00547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 подписавшиеся, представитель ____________________________________________</w:t>
      </w:r>
    </w:p>
    <w:p w:rsidR="00E01774" w:rsidRPr="00E01774" w:rsidRDefault="00E01774" w:rsidP="00E01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E01774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(теплоснабжающая организация)</w:t>
      </w: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представитель абонента ___________________________________________</w:t>
      </w: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составили настоящий акт в том, что в нашем присутствии произведена пр</w:t>
      </w: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мывка оборудования и коммуникаций </w:t>
      </w:r>
      <w:proofErr w:type="spellStart"/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адресу: ________________________________________________________________________________</w:t>
      </w: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(химический, гидропневматический, гидравлический) способом.</w:t>
      </w: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 система промыта до чистой воды.</w:t>
      </w: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         _________         ______________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CF54F5" w:rsidRP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F54F5" w:rsidRP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774" w:rsidRPr="00E01774" w:rsidRDefault="00E01774" w:rsidP="00E01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E01774" w:rsidRPr="00E01774" w:rsidRDefault="00E01774" w:rsidP="00E01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плана ремонтных работ и качество их выполнения</w:t>
      </w:r>
    </w:p>
    <w:p w:rsidR="00E01774" w:rsidRPr="00E01774" w:rsidRDefault="00547F15" w:rsidP="00E01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20__</w:t>
      </w:r>
      <w:r w:rsidR="00E01774"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 подписавшиеся, представитель  управляющей организации, ТСЖ: </w:t>
      </w:r>
      <w:r w:rsidRPr="00E017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представитель подрядной организации:  _____________________________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составили настоящий акт в том, что по адресу:</w:t>
      </w: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следующие ремонтные работы: __________________________________________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Заменены трубопроводы (диметр, протяженность)  ____________________________________</w:t>
      </w: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арматура (вентили, задвижки) ______________________________________________________</w:t>
      </w: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тепловая изоляция  _______________________________________________________________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Pr="00E01774" w:rsidRDefault="00E01774" w:rsidP="00E01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         _________         ______________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E01774" w:rsidRPr="00E01774" w:rsidRDefault="00E01774" w:rsidP="00E01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CF54F5" w:rsidRP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Default="00CF54F5" w:rsidP="00CF54F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Default="00E01774" w:rsidP="00CF54F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Default="00E01774" w:rsidP="00CF54F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Default="00E01774" w:rsidP="00CF54F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Default="00E01774" w:rsidP="00CF54F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Default="00E01774" w:rsidP="00CF54F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Default="00E01774" w:rsidP="00CF54F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74" w:rsidRDefault="00E01774" w:rsidP="00CF54F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CF54F5" w:rsidRPr="00CF54F5" w:rsidRDefault="00CF54F5" w:rsidP="00C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тепловых сетей потребителя</w:t>
      </w:r>
    </w:p>
    <w:p w:rsidR="00CF54F5" w:rsidRPr="00CF54F5" w:rsidRDefault="00CF54F5" w:rsidP="00C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20</w:t>
      </w:r>
      <w:r w:rsidR="00547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 подписавшиеся, представитель ____________________________________________</w:t>
      </w:r>
    </w:p>
    <w:p w:rsidR="00CF54F5" w:rsidRPr="00CF54F5" w:rsidRDefault="00CF54F5" w:rsidP="00CF54F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(теплоснабжающая организация)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представитель абонента 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составили настоящий акт в том, что по адресу: 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сети, принадлежащие потребителю, в соответствии с актом разграничения балансовой принадлежности и эксплуатационной ответственности от ___________________ в нашем пр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сутствии проведены гидравлические испытания ________________ кгс/см²</w:t>
      </w:r>
      <w:proofErr w:type="gramStart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________________ мин ______________________________________________________        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F54F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</w:t>
      </w:r>
      <w:r w:rsidRPr="00CF54F5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CF54F5">
        <w:rPr>
          <w:rFonts w:ascii="Calibri" w:eastAsia="Calibri" w:hAnsi="Calibri" w:cs="Times New Roman"/>
          <w:sz w:val="24"/>
          <w:szCs w:val="24"/>
        </w:rPr>
        <w:t>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испытании падения давления и дефектов не зафиксировано.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 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Теплосети абонента считаются выдержавшими гидравлические испытания.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         _________         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CF54F5" w:rsidRP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20B" w:rsidRDefault="00D6420B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20B" w:rsidRDefault="00D6420B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20B" w:rsidRDefault="00D6420B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CF54F5" w:rsidRPr="00CF54F5" w:rsidRDefault="00CF54F5" w:rsidP="00C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 здания (утепление чердаков, подвалов, лестничных клеток, дверей, ИТП)</w:t>
      </w:r>
    </w:p>
    <w:p w:rsidR="00CF54F5" w:rsidRPr="00CF54F5" w:rsidRDefault="00CF54F5" w:rsidP="00C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20</w:t>
      </w:r>
      <w:r w:rsidR="00547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 подписавшиеся, представитель 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</w:t>
      </w: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управляющая компания, ТСЖ)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уполномоченного дома 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произвели проверку готовности к эксплуатации в отопительный период  ж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 дома </w:t>
      </w:r>
      <w:proofErr w:type="gramStart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составили настоящий акт в том, что: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конструктивные элементы здания и инженерное оборудование: 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крыша 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чердачное помещение  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водосточные трубы, ливневая канализация 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фасад здания 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оконные переплеты, двери  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отмостка</w:t>
      </w:r>
      <w:proofErr w:type="spellEnd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подвальные помещения  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з) электрохозяйство (проводка, электрические щиты) 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и) ЦТП, ИТП 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4F5">
        <w:rPr>
          <w:rFonts w:ascii="Times New Roman" w:eastAsia="Calibri" w:hAnsi="Times New Roman" w:cs="Times New Roman"/>
          <w:sz w:val="24"/>
          <w:szCs w:val="24"/>
        </w:rPr>
        <w:t>2. Уборочный инвентарь, песок (соляно-песчаная смесь)  _______________________________</w:t>
      </w:r>
    </w:p>
    <w:p w:rsidR="00CF54F5" w:rsidRPr="00CF54F5" w:rsidRDefault="00CF54F5" w:rsidP="00CF54F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54F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 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         _________         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CF54F5" w:rsidRP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20B" w:rsidRDefault="00D6420B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20B" w:rsidRDefault="00D6420B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20B" w:rsidRDefault="00D6420B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20B" w:rsidRDefault="00D6420B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20B" w:rsidRDefault="00D6420B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20B" w:rsidRPr="00CF54F5" w:rsidRDefault="00D6420B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CF54F5" w:rsidRPr="00CF54F5" w:rsidRDefault="00CF54F5" w:rsidP="00C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состояния трубопроводов, арматуры и тепловой изоляции </w:t>
      </w:r>
    </w:p>
    <w:p w:rsidR="00CF54F5" w:rsidRPr="00CF54F5" w:rsidRDefault="00CF54F5" w:rsidP="00C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теплового узла, пункта</w:t>
      </w:r>
    </w:p>
    <w:p w:rsidR="00CF54F5" w:rsidRPr="00CF54F5" w:rsidRDefault="00CF54F5" w:rsidP="00C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20</w:t>
      </w:r>
      <w:r w:rsidR="00547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 подписавшиеся, представитель ____________________________________________</w:t>
      </w:r>
    </w:p>
    <w:p w:rsidR="00CF54F5" w:rsidRPr="00CF54F5" w:rsidRDefault="00CF54F5" w:rsidP="00CF54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(теплоснабжающая организация)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представитель абонента 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составили настоящий акт в том, что по адресу: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Трубопроводы находятся </w:t>
      </w:r>
      <w:r w:rsidR="009E2BC5"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_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арматура (вентили, задвижки)______________________________________________________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тепловая изоляция выполнена _______________________________________________</w:t>
      </w:r>
      <w:r w:rsidRPr="00CF54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         _________         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CF54F5" w:rsidRP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CF54F5">
      <w:pPr>
        <w:tabs>
          <w:tab w:val="left" w:pos="35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Default="00CF54F5" w:rsidP="00CF54F5">
      <w:pPr>
        <w:tabs>
          <w:tab w:val="center" w:pos="4818"/>
          <w:tab w:val="left" w:pos="56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20B" w:rsidRDefault="00D6420B" w:rsidP="00CF54F5">
      <w:pPr>
        <w:tabs>
          <w:tab w:val="center" w:pos="4818"/>
          <w:tab w:val="left" w:pos="5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F5" w:rsidRPr="00CF54F5" w:rsidRDefault="00CF54F5" w:rsidP="00CF54F5">
      <w:pPr>
        <w:tabs>
          <w:tab w:val="center" w:pos="4818"/>
          <w:tab w:val="left" w:pos="5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</w:t>
      </w:r>
    </w:p>
    <w:p w:rsidR="00CF54F5" w:rsidRPr="00CF54F5" w:rsidRDefault="00CF54F5" w:rsidP="00C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 приборов учета и автоматических регуляторов</w:t>
      </w:r>
    </w:p>
    <w:p w:rsidR="00CF54F5" w:rsidRPr="00CF54F5" w:rsidRDefault="00CF54F5" w:rsidP="00C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20</w:t>
      </w:r>
      <w:r w:rsidR="00547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 подписавшиеся, представитель 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(</w:t>
      </w: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теплоснабжающая организация)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представитель абонента 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составили настоящий акт в том, что по адресу: 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приборы учета (дата установки, поверки, марка)  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Автоматический регулятор (марка, дата поверки)  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</w:t>
      </w:r>
      <w:r w:rsidRPr="00CF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         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Роспись                                 ФИО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       __________       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Роспись                                 ФИО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       __________       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Роспись                                 ФИО</w:t>
      </w:r>
    </w:p>
    <w:p w:rsidR="00CF54F5" w:rsidRPr="00CF54F5" w:rsidRDefault="00CF54F5" w:rsidP="00CF5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4F5" w:rsidRPr="00CF54F5" w:rsidRDefault="00CF54F5" w:rsidP="00D642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F54F5" w:rsidRPr="00CF54F5" w:rsidRDefault="00CF54F5" w:rsidP="00C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CF54F5" w:rsidRPr="00CF54F5" w:rsidRDefault="00CF54F5" w:rsidP="00C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гидравлических испытаний абонентского оборудования</w:t>
      </w:r>
    </w:p>
    <w:p w:rsidR="00CF54F5" w:rsidRPr="00CF54F5" w:rsidRDefault="00CF54F5" w:rsidP="00CF5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20</w:t>
      </w:r>
      <w:r w:rsidR="00547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 подписавшиеся, представитель ____________________________________________</w:t>
      </w:r>
    </w:p>
    <w:p w:rsidR="00CF54F5" w:rsidRPr="00CF54F5" w:rsidRDefault="00CF54F5" w:rsidP="00CF54F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(теплоснабжающая организация)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представитель абонента 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на основании договора на подачу тепловой энергии в горячей воде и в соо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ПТЭ составили настоящий акт в том, что в нашем присутствии произведены гидра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лические испытания нижеследующего оборудования Абонента, согласно эксплуатационной о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ветственности и разграничения тепловых сетей и </w:t>
      </w:r>
      <w:proofErr w:type="spellStart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 давлен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и в течении времени по адр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су:__________________________________________________________________________________________________________________________________________________________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Тепловая сеть 1 контура   - ______ МПа (_______ кгс/</w:t>
      </w:r>
      <w:proofErr w:type="gramStart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²), время _____ мин.,______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 контура   - ______ МПа (_______ кгс/см²), время _____ мин., 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Трубопроводы, арматура  - ______ МПа (_______ кгс/</w:t>
      </w:r>
      <w:proofErr w:type="gramStart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²), время _____ мин., 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ЦТП или ИТП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Теплообменник –                 ______ МПа (_______ кгс/</w:t>
      </w:r>
      <w:proofErr w:type="gramStart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²), время  _____ мин., 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отопления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Теплообменник горячего    ______ МПа (_______ кгс/</w:t>
      </w:r>
      <w:proofErr w:type="gramStart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²), время  _____ мин., 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отопления -            ______ МПа (_______ кгс/</w:t>
      </w:r>
      <w:proofErr w:type="gramStart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²), время  _____ мин., 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калориферная установка  - ______ МПа (_______ кгс/</w:t>
      </w:r>
      <w:proofErr w:type="gramStart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²), время  _____ мин., 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испытании падения давления и дефектов не зафиксировано.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 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абонента считается выдержавшим гидравлические испытания.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         _________         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CF54F5" w:rsidRPr="00CF54F5" w:rsidRDefault="00CF54F5" w:rsidP="00CF5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CF54F5" w:rsidRPr="00CF54F5" w:rsidRDefault="00CF54F5" w:rsidP="00CF54F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19EB" w:rsidRPr="00D6420B" w:rsidRDefault="00CF54F5" w:rsidP="00D642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F4592" w:rsidRPr="006F4592" w:rsidRDefault="001C59FA" w:rsidP="00D866CF">
      <w:pPr>
        <w:pStyle w:val="a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Приложение № 1</w:t>
      </w:r>
      <w:r w:rsidR="00F221FD" w:rsidRPr="006F459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F4592" w:rsidRPr="006F4592" w:rsidRDefault="006F4592" w:rsidP="006F4592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4592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6F459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Постановлению</w:t>
      </w:r>
      <w:r w:rsidR="00F221FD" w:rsidRPr="006F459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F459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667161" w:rsidRPr="006F459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дминистрации </w:t>
      </w:r>
    </w:p>
    <w:p w:rsidR="00667161" w:rsidRDefault="00667161" w:rsidP="006F4592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F459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Еманжелинского</w:t>
      </w:r>
      <w:r w:rsidR="006F4592" w:rsidRPr="006F459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269B7" w:rsidRPr="006F459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сельского поселения</w:t>
      </w:r>
      <w:r w:rsidR="00F221FD" w:rsidRPr="006F459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C59FA" w:rsidRPr="001C59F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 « 06 » апреля 2021 г. № 19</w:t>
      </w:r>
    </w:p>
    <w:p w:rsidR="001C59FA" w:rsidRPr="006F4592" w:rsidRDefault="001C59FA" w:rsidP="006F4592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C59FA" w:rsidRDefault="00F221FD" w:rsidP="001C59F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36EEA">
        <w:rPr>
          <w:sz w:val="24"/>
          <w:szCs w:val="24"/>
          <w:lang w:eastAsia="ru-RU"/>
        </w:rPr>
        <w:br/>
      </w:r>
      <w:r w:rsidRPr="00E0177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ПОЛОЖЕНИЕ </w:t>
      </w:r>
      <w:r w:rsidRPr="00E0177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7269B7" w:rsidRPr="00E0177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 КОМИССИИ ПО ОЦЕНКЕ ГОТОВНОСТИ </w:t>
      </w:r>
      <w:r w:rsidRPr="00E0177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ПОТРЕБИТЕЛЕЙ ТЕПЛОВОЙ </w:t>
      </w:r>
    </w:p>
    <w:p w:rsidR="006F4592" w:rsidRPr="001C59FA" w:rsidRDefault="00F221FD" w:rsidP="001C59F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0177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ЭНЕРГИИ</w:t>
      </w:r>
      <w:r w:rsidR="001C59F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E0177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 ОТОПИТЕЛЬНОМУ ПЕРИОДУ</w:t>
      </w:r>
      <w:r w:rsidR="00E0177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1C59F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2021-2022</w:t>
      </w:r>
      <w:r w:rsidR="00547F1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8804A5" w:rsidRPr="008804A5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гг.</w:t>
      </w:r>
      <w:r w:rsidRPr="00E0177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8F549F" w:rsidRPr="00E01774" w:rsidRDefault="00F221FD" w:rsidP="008F549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1774">
        <w:rPr>
          <w:sz w:val="24"/>
          <w:szCs w:val="24"/>
          <w:shd w:val="clear" w:color="auto" w:fill="FFFFFF"/>
          <w:lang w:eastAsia="ru-RU"/>
        </w:rPr>
        <w:br/>
      </w:r>
      <w:r w:rsidRPr="00E0177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 Общее положение</w:t>
      </w:r>
      <w:r w:rsidRPr="00E0177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1.1. Положение о комиссии по оценке готовности потребителей тепловой энергии к отопител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ному периоду определяет порядок работы комиссии по оценке готовности потребителей тепл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вой энергии к отопительному п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риоду (далее - Комиссия). </w:t>
      </w:r>
      <w:r w:rsidRPr="00E0177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1.2. В своей деятельности Комиссия руководствуется Правилами оценки готовности к отоп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тельному периоду, утвержденными приказом Минэнерго России от 12.03.2013 № 103, фед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ральными законами, нормативными правовыми актами Росси</w:t>
      </w:r>
      <w:r w:rsidR="004F4D3B"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йской Федерации и Челябинской о</w:t>
      </w:r>
      <w:r w:rsidR="00547F1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бласти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E0177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177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177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 Цели и задачи Комиссии</w:t>
      </w:r>
    </w:p>
    <w:p w:rsidR="007269B7" w:rsidRPr="00E01774" w:rsidRDefault="00F221FD" w:rsidP="008F549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2.1. Комиссия создана в целях подготовки и обеспечения устойчивого функционирования об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ъ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ектов социальной сферы и жилищно-коммунального хозяйства в отопительный период. </w:t>
      </w:r>
      <w:r w:rsidRPr="00E0177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2.2. Основными задачами Комиссии является проверка готовности потребителей тепловой энергии к отопительному периоду. </w:t>
      </w:r>
      <w:r w:rsidRPr="00E0177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177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1774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Организация деятельности Комиссии </w:t>
      </w:r>
      <w:r w:rsidRPr="00E0177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3.1. Заседания Комиссии проводятся в соответствии с графиком проведения заседаний по оце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ке готовности и подведению итогов выполнения по подготовке к отопительному периоду. </w:t>
      </w:r>
      <w:r w:rsidRPr="00E0177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3.2. Председатель Комиссии или его заместитель осуществляет общее руководство работой К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миссии, планирует ее деятельность, ведет зас</w:t>
      </w:r>
      <w:r w:rsidR="006F4592"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едания, осуществляет контроль 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</w:t>
      </w:r>
      <w:r w:rsidR="006F4592"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нятых Комиссией решений. </w:t>
      </w:r>
      <w:r w:rsidRPr="00E0177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3.3. Секретарь Комиссии: </w:t>
      </w:r>
      <w:r w:rsidRPr="00E0177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осуществляет подготовку материалов к рассмотрению на заседании Комиссии; </w:t>
      </w:r>
      <w:r w:rsidRPr="00E0177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ведет протокол заседания Комиссии; </w:t>
      </w:r>
      <w:r w:rsidRPr="00E0177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осуществляет подготовку документов о результатах работы Комиссии: протоколов, актов, паспортов готовности. </w:t>
      </w:r>
      <w:r w:rsidRPr="00E0177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3.4. Комиссия имеет право запрашивать у предприятий, организаций, учреждений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 </w:t>
      </w:r>
      <w:r w:rsidRPr="00E0177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3.5. Комиссия имеет право привлекать к работе Комиссии должностных лиц предприятий, о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E0177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ганизаций, учреждений независимо от форм собственности, участвующих в теплоснабжении населения, обслуживании жилищного фонда. </w:t>
      </w:r>
    </w:p>
    <w:p w:rsidR="00BD18D6" w:rsidRDefault="00BD18D6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774" w:rsidRDefault="00E01774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774" w:rsidRDefault="00E01774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774" w:rsidRDefault="00E01774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774" w:rsidRDefault="00E01774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774" w:rsidRDefault="00E01774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A" w:rsidRDefault="001C59FA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A" w:rsidRDefault="001C59FA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A" w:rsidRDefault="001C59FA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774" w:rsidRDefault="00E01774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774" w:rsidRPr="00E01774" w:rsidRDefault="00E01774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043" w:rsidRDefault="000D4043" w:rsidP="000D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D4043" w:rsidRPr="00304ED3" w:rsidRDefault="000D4043" w:rsidP="000D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04E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ПРОТОКОЛ № 1</w:t>
      </w:r>
    </w:p>
    <w:p w:rsidR="000D4043" w:rsidRDefault="000D4043" w:rsidP="000D4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комиссии по оценке готовности к отопительному периоду 2016-2017гг.</w:t>
      </w:r>
    </w:p>
    <w:p w:rsidR="000D4043" w:rsidRDefault="000D4043" w:rsidP="000D4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объектов социальной сферы и жилищно-коммунального хозяйства</w:t>
      </w:r>
    </w:p>
    <w:p w:rsidR="000D4043" w:rsidRDefault="000D4043" w:rsidP="000D4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4043" w:rsidRDefault="00B73AC7" w:rsidP="000D40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</w:t>
      </w:r>
      <w:r w:rsidR="000D4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июля 2016</w:t>
      </w:r>
      <w:r w:rsidR="000D4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</w:p>
    <w:p w:rsidR="000D4043" w:rsidRDefault="000D4043" w:rsidP="000D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Место проведения: администрация с/п (кабинет главы);</w:t>
      </w:r>
    </w:p>
    <w:p w:rsidR="000D4043" w:rsidRDefault="000D4043" w:rsidP="000D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Время проведения: </w:t>
      </w:r>
      <w:r w:rsidR="00B73A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час.</w:t>
      </w:r>
    </w:p>
    <w:p w:rsidR="000D4043" w:rsidRDefault="000D4043" w:rsidP="000D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4043" w:rsidRPr="00304ED3" w:rsidRDefault="000D4043" w:rsidP="000D4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04E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Состав комиссии:</w:t>
      </w:r>
    </w:p>
    <w:p w:rsidR="000D4043" w:rsidRDefault="00B73AC7" w:rsidP="000D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Председатель – </w:t>
      </w:r>
      <w:r w:rsidR="000D4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Захарова И. Н., и. о. главы</w:t>
      </w:r>
      <w:r w:rsidR="000D4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Еманжелинского с/ поселения;</w:t>
      </w:r>
    </w:p>
    <w:p w:rsidR="00B73AC7" w:rsidRDefault="000D4043" w:rsidP="000D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Зам. председателя –</w:t>
      </w:r>
      <w:r w:rsidR="00B73AC7" w:rsidRPr="00B73A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3A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Федоровская О. А., старший инспектор ЖКХ</w:t>
      </w:r>
    </w:p>
    <w:p w:rsidR="000D4043" w:rsidRDefault="000D4043" w:rsidP="000D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Макарова Т. А. – ст. инспектор администрации, секретарь комиссии.</w:t>
      </w:r>
    </w:p>
    <w:p w:rsidR="000D4043" w:rsidRDefault="000D4043" w:rsidP="000D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Члены комиссии: </w:t>
      </w:r>
    </w:p>
    <w:p w:rsidR="000D4043" w:rsidRDefault="000D4043" w:rsidP="000D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 w:rsidR="00B73A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Печеркин</w:t>
      </w:r>
      <w:proofErr w:type="spellEnd"/>
      <w:r w:rsidR="00B73A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 П.-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генеральн</w:t>
      </w:r>
      <w:r w:rsidR="00B73A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3A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ООО «Сфера»;</w:t>
      </w:r>
    </w:p>
    <w:p w:rsidR="000D4043" w:rsidRDefault="00B73AC7" w:rsidP="000D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Кандлин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 Г. – генеральный директор</w:t>
      </w:r>
      <w:r w:rsidR="000D4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ООО УК «Возрождение»;</w:t>
      </w:r>
    </w:p>
    <w:p w:rsidR="000D4043" w:rsidRDefault="000D4043" w:rsidP="000D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Максаков В. В. – зам. директора</w:t>
      </w:r>
      <w:r w:rsidR="00C14A95" w:rsidRPr="00C14A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4A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 «Никос-Сервис»;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14A95" w:rsidRDefault="00C14A95" w:rsidP="000D40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Юсупов М. М. – мастер котельной ООО «Никос-Сервис»;</w:t>
      </w:r>
    </w:p>
    <w:p w:rsidR="00C14A95" w:rsidRDefault="00C14A95" w:rsidP="000D4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4A95" w:rsidRDefault="00C14A95" w:rsidP="000D4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0E22" w:rsidRDefault="000D4043" w:rsidP="00C1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04E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ПОВЕСТКА</w:t>
      </w:r>
    </w:p>
    <w:p w:rsidR="001E0E22" w:rsidRDefault="001E0E22" w:rsidP="001E0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  О подготовке к отопительному периоду источников теплоснабжения, в частности, котельных</w:t>
      </w:r>
      <w:r w:rsidR="00120A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тепловых сетей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20A94" w:rsidRDefault="00120A94" w:rsidP="00120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 О состоянии инженерных систем теплоснабжения в жилищном фонде и ходе подг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товки к отопительному периоду 2016-2017гг.  объектов соц. сферы и ЖКХ. </w:t>
      </w:r>
    </w:p>
    <w:p w:rsidR="001E0E22" w:rsidRDefault="001E0E22" w:rsidP="000D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E0E22" w:rsidRDefault="001E0E22" w:rsidP="000D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20A94" w:rsidRDefault="00C14A95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C000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Захарова И. Н.: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Положение дел по подготовке к зиме на сегодняшний день очень сер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езное и на нашей территории сложное</w:t>
      </w:r>
      <w:r w:rsidR="00CD1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потому что времени остается мало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С большими трудностями пережили прошлый отопительный сезон: никому не нужные конфликты, недопонимания, обиды, а в результате имеем недовольства населения и кучу обращ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ний. Поэтому призываю Вас сотрудничать, а не пе</w:t>
      </w:r>
      <w:r w:rsidR="00120A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рекидывать стрелы друг на друга и вступить в отопительный период своевременно и с меньшими потерями нервов. </w:t>
      </w:r>
    </w:p>
    <w:p w:rsidR="00330A06" w:rsidRDefault="00C14A95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Заседание комиссии проводится в соответствии с утверждённой Программой по подг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товке к отопительному сезону,</w:t>
      </w:r>
      <w:r w:rsidR="00120A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первым вопросом </w:t>
      </w:r>
      <w:r w:rsidR="00CD1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нам нужно принять непростое реш</w:t>
      </w:r>
      <w:r w:rsidR="00CD1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="00CD1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ние, касающееся в первую очередь мини-блочной котельной на ул. Заречная, 33, ну и ремонта теплосетей. Мне бы очень хотелось, чтобы Вы, как два хозяйствующих субъе</w:t>
      </w:r>
      <w:r w:rsidR="00CD1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</w:t>
      </w:r>
      <w:r w:rsidR="00CD1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та, договорились и приняли разумное решение. </w:t>
      </w:r>
      <w:r w:rsidR="00330A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будем выходить из положения</w:t>
      </w:r>
      <w:r w:rsidR="002426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? В первую очередь, самый больной вопрос – это мини-блочная котельная на ул. Заречная, 33.</w:t>
      </w:r>
    </w:p>
    <w:p w:rsidR="00242688" w:rsidRDefault="00242688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4268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Максаков В. 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Я предлагаю все-таки от котельной уйти, проложить трассу и врезаться к ул. Школьная. Мы выходили на главу района и он обещал оказать финансовую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держку, сумма затрат около 1,5 млн.</w:t>
      </w:r>
    </w:p>
    <w:p w:rsidR="00AA0392" w:rsidRDefault="00AA0392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Печеркин</w:t>
      </w:r>
      <w:proofErr w:type="spellEnd"/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В. П.: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А если не получится с трассой, сроки поджимают, экспертизу еще см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ты должны пройти, можем не успеть к началу отопительного периода. Там на сег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дняшний день надо менять котел, насос,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химводоочистки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нет, а это затрат более 300 тыс.</w:t>
      </w:r>
    </w:p>
    <w:p w:rsidR="00AA0392" w:rsidRDefault="00AA0392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Юсупов М. М.: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Рассмотрим такой вариант, если не успеваем запустить трассу до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тября, сможем в октябре продержаться на одном котле, чтобы избежать дополнительных затрат.</w:t>
      </w:r>
    </w:p>
    <w:p w:rsidR="00AA0392" w:rsidRDefault="00AA0392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Печеркин</w:t>
      </w:r>
      <w:proofErr w:type="spellEnd"/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В. П.: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Может и сможем, в октябре еще не так холодно, один котел выдает нагрев воды 55 градусов.</w:t>
      </w:r>
    </w:p>
    <w:p w:rsidR="00AA0392" w:rsidRDefault="00AA0392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lastRenderedPageBreak/>
        <w:t>Юсупов М. М.: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r w:rsidRPr="00AA03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 и все,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надо укладывать трассу 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блочки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отказываться. В пон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дельник надо ехать в район, делать быстро сме</w:t>
      </w:r>
      <w:r w:rsidR="005051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ты и везти на экспертизу, а Вячеслав Владимирович едет к Василию Николаевичу.</w:t>
      </w:r>
    </w:p>
    <w:p w:rsidR="005051FF" w:rsidRDefault="005051FF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Печеркин</w:t>
      </w:r>
      <w:proofErr w:type="spellEnd"/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В. П.: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Что будем делать с сетями? Нам ремонт не потянуть, денег нет.</w:t>
      </w:r>
    </w:p>
    <w:p w:rsidR="005051FF" w:rsidRDefault="005051FF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4268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Максаков В. 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Могу предложить выход, который нас бы устроил, нужно только ваше решение. Мы ремонтируем сети в счет нашего Вам долга.</w:t>
      </w:r>
    </w:p>
    <w:p w:rsidR="005051FF" w:rsidRDefault="005051FF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Печеркин</w:t>
      </w:r>
      <w:proofErr w:type="spellEnd"/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В. П.: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051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Цена вопроса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?</w:t>
      </w:r>
    </w:p>
    <w:p w:rsidR="005051FF" w:rsidRDefault="005051FF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4268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Максаков В. 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800 тысяч.</w:t>
      </w:r>
    </w:p>
    <w:p w:rsidR="005051FF" w:rsidRPr="005051FF" w:rsidRDefault="005051FF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Печеркин</w:t>
      </w:r>
      <w:proofErr w:type="spellEnd"/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В. П.: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Надо подумать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..,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может мы сами за такие деньги сделаем, если Вы нам их перегоните?</w:t>
      </w:r>
    </w:p>
    <w:p w:rsidR="005051FF" w:rsidRDefault="005051FF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051F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Федоровская О. А.: </w:t>
      </w:r>
      <w:r w:rsidRPr="005051F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Валерий Павлович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что тут думать, какие сами? Кто будет делать</w:t>
      </w:r>
      <w:r w:rsidR="004450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у Вас есть работники, а ничего, что время поджимает? Пока будете думать, белые мухи полетят. Отопительный сезон как будем начинать?</w:t>
      </w:r>
      <w:r w:rsidR="002E19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Даже если они Вам переведут ден</w:t>
      </w:r>
      <w:r w:rsidR="002E19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ь</w:t>
      </w:r>
      <w:r w:rsidR="002E19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ги, Вы не сможете их пустить на сети</w:t>
      </w:r>
      <w:r w:rsidR="009E4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счета арестованы, снимут и все. Тогда что делать? Об этом не подумали?</w:t>
      </w:r>
    </w:p>
    <w:p w:rsidR="00445063" w:rsidRDefault="00445063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4506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Захарова И. Н.: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данное время, думаю, что это самый оптимальный вариант. В 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ципе сумма по сметам, включенным в концессию тоже более 700 тыс. А ведь объем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бот не маленький. Больше всего напрягают сроки, до 15 августа надо сдать акты гото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ности в район, а каким образом проводить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опрессовку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задвижки в некоторых местах не держат, сети полуголые. </w:t>
      </w:r>
    </w:p>
    <w:p w:rsidR="00445063" w:rsidRDefault="00445063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Печеркин</w:t>
      </w:r>
      <w:proofErr w:type="spellEnd"/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В. П.: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4450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 понедельника начнем делать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2E1963" w:rsidRDefault="00445063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4268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Максаков В. 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  <w:r w:rsidR="002E19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А что раньше не начина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ли</w:t>
      </w:r>
      <w:r w:rsidR="002E19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? И на какие средства?</w:t>
      </w:r>
    </w:p>
    <w:p w:rsidR="00445063" w:rsidRDefault="002E1963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051F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Федоровская О. А.: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Валерий Павлович, мы же ведь не в игрушки играем, Вам предл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гают реальный выход из положения, соглашайтесь, сами ничего ведь не сделаете.</w:t>
      </w:r>
    </w:p>
    <w:p w:rsidR="002E1963" w:rsidRPr="002E1963" w:rsidRDefault="002E1963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Печеркин</w:t>
      </w:r>
      <w:proofErr w:type="spellEnd"/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В. П.: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Надо определить объем работ,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разделим, текущий ремонт мы возьмем на себя, </w:t>
      </w:r>
      <w:r w:rsidR="009E4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обмотку, задвижки, их по списку 21, некоторые поменяем,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 участки, где </w:t>
      </w:r>
      <w:r w:rsidR="00845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ремонт тянет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капитальный, </w:t>
      </w:r>
      <w:r w:rsidR="00845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пусть делает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«Никос-Сервис»</w:t>
      </w:r>
      <w:r w:rsidR="00845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например колоде возле «Яны»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2E1963" w:rsidRPr="002E1963" w:rsidRDefault="002E1963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4268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Максаков В. 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: </w:t>
      </w:r>
      <w:r w:rsidR="00845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Я бы его вообще убрал.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Ну хорошо, давайте, выходите с Марселем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лайте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дефектовку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а там определимся.</w:t>
      </w:r>
    </w:p>
    <w:p w:rsidR="00445063" w:rsidRDefault="009E43A6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Печеркин</w:t>
      </w:r>
      <w:proofErr w:type="spellEnd"/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В. П.: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Соглашение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надо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наверное делать?</w:t>
      </w:r>
    </w:p>
    <w:p w:rsidR="009E43A6" w:rsidRPr="009E43A6" w:rsidRDefault="009E43A6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4268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Максаков В. 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: Ну,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наверное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надо. Делайте или мы сделаем, какая разница.</w:t>
      </w:r>
    </w:p>
    <w:p w:rsidR="00AA0392" w:rsidRDefault="009E43A6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4506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Захарова И. Н.: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9E4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9E4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так, что решили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конкретно</w:t>
      </w:r>
      <w:r w:rsidRPr="009E4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?</w:t>
      </w:r>
    </w:p>
    <w:p w:rsidR="00845388" w:rsidRDefault="009E43A6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proofErr w:type="spellStart"/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Печеркин</w:t>
      </w:r>
      <w:proofErr w:type="spellEnd"/>
      <w:r w:rsidRPr="00AA039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В. П.: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9E43A6" w:rsidRDefault="00845388" w:rsidP="00845388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4538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9E43A6" w:rsidRPr="00845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Определяем объем работ</w:t>
      </w:r>
      <w:r w:rsidR="00860A6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 ремонту теплосетей </w:t>
      </w:r>
      <w:r w:rsidR="009E43A6" w:rsidRPr="0084538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9E43A6" w:rsidRPr="008453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заключаем Соглашение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845388" w:rsidRDefault="00845388" w:rsidP="00845388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Делаем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дефектовку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распределяем работы.</w:t>
      </w:r>
    </w:p>
    <w:p w:rsidR="00860A6B" w:rsidRPr="00845388" w:rsidRDefault="00860A6B" w:rsidP="00845388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«Никос-сервис» готовит сметную документацию на новый участок сетей от ул. Заречная до ул. Школьная для обеспечения двух многоквартирных домов № 20 и № 33 ул. Заречная, чтобы уйти от аварийной на данное время котельной.</w:t>
      </w:r>
    </w:p>
    <w:p w:rsidR="00CD1220" w:rsidRPr="00EE6693" w:rsidRDefault="00CD1220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E43A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860A6B" w:rsidRPr="00860A6B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Захарова И. Н.: </w:t>
      </w:r>
      <w:r w:rsidR="00860A6B" w:rsidRPr="00EE66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Еще раз напоминаю, сроки предоставления актов и паспортов </w:t>
      </w:r>
      <w:r w:rsidR="00EE6693" w:rsidRPr="00EE66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15 авг</w:t>
      </w:r>
      <w:r w:rsidR="00EE6693" w:rsidRPr="00EE66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="00EE6693" w:rsidRPr="00EE669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ста 2016г. </w:t>
      </w:r>
    </w:p>
    <w:p w:rsidR="00CD1220" w:rsidRDefault="00CD1220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20A94" w:rsidRPr="00860A6B" w:rsidRDefault="00C14A95" w:rsidP="00C14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60A6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1E0E22" w:rsidRPr="00860A6B" w:rsidRDefault="00860A6B" w:rsidP="00860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И. Н. Захарова</w:t>
      </w:r>
    </w:p>
    <w:p w:rsidR="00860A6B" w:rsidRPr="00860A6B" w:rsidRDefault="00860A6B" w:rsidP="00860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0A6B" w:rsidRPr="00860A6B" w:rsidRDefault="00860A6B" w:rsidP="00860A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A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Т. А. Макарова</w:t>
      </w:r>
    </w:p>
    <w:p w:rsidR="00BD18D6" w:rsidRDefault="00BD18D6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0A94" w:rsidRDefault="00120A94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0A94" w:rsidRDefault="00120A94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0A94" w:rsidRDefault="00120A94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0A94" w:rsidRDefault="00120A94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0A94" w:rsidRDefault="00120A94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0A94" w:rsidRDefault="00120A94" w:rsidP="00CD1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18D6" w:rsidRPr="00304ED3" w:rsidRDefault="00BD18D6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04E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ПРОТОКОЛ № 1</w:t>
      </w:r>
    </w:p>
    <w:p w:rsidR="00BD18D6" w:rsidRDefault="00BD18D6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комиссии по оценке готовности к отопительному периоду 2015-2016гг.</w:t>
      </w:r>
    </w:p>
    <w:p w:rsidR="00BD18D6" w:rsidRDefault="00BD18D6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объектов социальной сферы и жилищно-коммунального хозяйства</w:t>
      </w:r>
    </w:p>
    <w:p w:rsidR="00BD18D6" w:rsidRDefault="00BD18D6" w:rsidP="00BD1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18D6" w:rsidRDefault="00974150" w:rsidP="00BD18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18</w:t>
      </w:r>
      <w:r w:rsidR="00BD18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августа 2015г. </w:t>
      </w:r>
    </w:p>
    <w:p w:rsidR="00BD18D6" w:rsidRDefault="00BD18D6" w:rsidP="00BD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Место проведения: администрация с/п</w:t>
      </w:r>
      <w:r w:rsidR="00D44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(кабинет главы)</w:t>
      </w:r>
      <w:r w:rsidR="00D44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E6A01" w:rsidRDefault="00BD18D6" w:rsidP="00BD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77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проведения: </w:t>
      </w:r>
      <w:r w:rsidR="001E6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14.00 час.</w:t>
      </w:r>
    </w:p>
    <w:p w:rsidR="001E6A01" w:rsidRDefault="001E6A01" w:rsidP="00BD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6A01" w:rsidRPr="00304ED3" w:rsidRDefault="001E6A01" w:rsidP="00BD1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04E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Состав комиссии:</w:t>
      </w:r>
    </w:p>
    <w:p w:rsidR="001E6A01" w:rsidRDefault="001E6A01" w:rsidP="00BD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Председатель – Бобырев О. Л., глава Еманжелинского с/ поселения;</w:t>
      </w:r>
    </w:p>
    <w:p w:rsidR="001E6A01" w:rsidRDefault="001E6A01" w:rsidP="00BD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Зам. председателя – Захарова И. Н., зам. главы;</w:t>
      </w:r>
    </w:p>
    <w:p w:rsidR="00F91A7B" w:rsidRDefault="00F91A7B" w:rsidP="00BD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Макарова Т. А. – ст. инспектор администрации, секретарь комиссии.</w:t>
      </w:r>
    </w:p>
    <w:p w:rsidR="001E6A01" w:rsidRDefault="001E6A01" w:rsidP="00BD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Члены комиссии: </w:t>
      </w:r>
    </w:p>
    <w:p w:rsidR="001D5CD0" w:rsidRDefault="001E6A01" w:rsidP="00BD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Федоровская О. А.- и.о. генерального директора</w:t>
      </w:r>
      <w:r w:rsidR="001D5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ООО «Сфера»;</w:t>
      </w:r>
    </w:p>
    <w:p w:rsidR="001D5CD0" w:rsidRDefault="001D5CD0" w:rsidP="00BD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Кандлин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 Г. – начальник ЖЭУ ООО УК «Возрождение»;</w:t>
      </w:r>
    </w:p>
    <w:p w:rsidR="001D5CD0" w:rsidRDefault="001D5CD0" w:rsidP="00BD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Максаков В. В. – зам. директора ООО «Никос-Сервис»;</w:t>
      </w:r>
    </w:p>
    <w:p w:rsidR="001D5CD0" w:rsidRDefault="001D5CD0" w:rsidP="00BD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Сапогов П. А. – главный инженер ООО «Сфера»</w:t>
      </w:r>
      <w:r w:rsidR="00974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D5CD0" w:rsidRDefault="00F91A7B" w:rsidP="00BD1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Макарова Т. А. - </w:t>
      </w:r>
    </w:p>
    <w:p w:rsidR="00BD18D6" w:rsidRPr="00304ED3" w:rsidRDefault="001D5CD0" w:rsidP="001D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04ED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ПОВЕСТКА</w:t>
      </w:r>
    </w:p>
    <w:p w:rsidR="001D5CD0" w:rsidRDefault="001D5CD0" w:rsidP="001D5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 О состоянии инженерных систем теплоснабжения в жилищном фонде и ходе подг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товки к отопительному периоду </w:t>
      </w:r>
      <w:r w:rsidR="00F91A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2015-2016гг.  </w:t>
      </w:r>
      <w:r w:rsidR="00F60F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объектов соц. сферы и ЖКХ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D5CD0" w:rsidRDefault="00D44D70" w:rsidP="001D5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5C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подготовке к отопительному периоду источников теплоснабжения, в частности, котельных.</w:t>
      </w:r>
    </w:p>
    <w:p w:rsidR="007269B7" w:rsidRDefault="00F221FD" w:rsidP="00F4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F54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4054A" w:rsidRPr="002C000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Захарова И. Н.:</w:t>
      </w:r>
      <w:r w:rsidR="00F4054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Заседание комиссии проводится в соответствии с утверждённой Пр</w:t>
      </w:r>
      <w:r w:rsidR="00F4054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="00F4054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граммой по подготовке к отопительному сезону, в целях оценки состояния де</w:t>
      </w:r>
      <w:r w:rsidR="00304E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 в жилом многоквартирном фонде. В</w:t>
      </w:r>
      <w:r w:rsidR="00F4054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зяв во внимание то, что</w:t>
      </w:r>
      <w:r w:rsidR="00A4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во многих домах износ сетей </w:t>
      </w:r>
      <w:r w:rsidR="00304E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соста</w:t>
      </w:r>
      <w:r w:rsidR="00304E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="00304E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ляет 60-85%., хотелось бы услышать, к</w:t>
      </w:r>
      <w:r w:rsidR="002C00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акие были проведены обследования и</w:t>
      </w:r>
      <w:r w:rsidR="00304E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="002C00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 их ит</w:t>
      </w:r>
      <w:r w:rsidR="002C00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="002C00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гам</w:t>
      </w:r>
      <w:r w:rsidR="00304E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="002C000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проведены подготовительные мероприятия?</w:t>
      </w:r>
    </w:p>
    <w:p w:rsidR="002C0002" w:rsidRDefault="002C0002" w:rsidP="00F4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83775" w:rsidRDefault="00F947DC" w:rsidP="00F4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1. </w:t>
      </w:r>
      <w:r w:rsidR="00974569" w:rsidRPr="0033628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Слушали </w:t>
      </w:r>
      <w:proofErr w:type="spellStart"/>
      <w:r w:rsidR="00974569" w:rsidRPr="0033628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Кандлин</w:t>
      </w:r>
      <w:proofErr w:type="spellEnd"/>
      <w:r w:rsidR="00974569" w:rsidRPr="0033628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И. Г</w:t>
      </w:r>
      <w:r w:rsidR="0097456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.: </w:t>
      </w:r>
      <w:r w:rsidR="003362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Сотрудниками ООО </w:t>
      </w:r>
      <w:r w:rsidR="00F60F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УК </w:t>
      </w:r>
      <w:r w:rsidR="003362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«Возрождение» были проведены обсле</w:t>
      </w:r>
      <w:r w:rsidR="008837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дования домов и выявлено следующее:</w:t>
      </w:r>
    </w:p>
    <w:p w:rsidR="00974569" w:rsidRDefault="00883775" w:rsidP="00F4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в 6 домах </w:t>
      </w:r>
      <w:r w:rsidR="009741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 ул. Лесная № 4, 43, 44, 49, 50, 51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сделаны врезки в систему водоснабж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ния</w:t>
      </w:r>
      <w:r w:rsidR="003362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для того чтобы провести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опрессовку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9741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отопительной системы (врезок не было с</w:t>
      </w:r>
      <w:r w:rsidR="009741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="009741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всем);</w:t>
      </w:r>
    </w:p>
    <w:p w:rsidR="00635112" w:rsidRDefault="00974150" w:rsidP="00F4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 д. № 44 отопительная система находится в аварийном состоянии, трудность заключ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ется в том, что работы </w:t>
      </w:r>
      <w:r w:rsidR="0063511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 замене аварийных участков системы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необходимо проводить в помещении сбербанка</w:t>
      </w:r>
      <w:r w:rsidR="0063511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Подготовлены документы, проводится согласование и как только будет получено разрешение службы безопасности, работы будут проведены незамедл</w:t>
      </w:r>
      <w:r w:rsidR="0063511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="0063511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тельно;</w:t>
      </w:r>
    </w:p>
    <w:p w:rsidR="00F60F86" w:rsidRDefault="00F60F86" w:rsidP="00F4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д. № 10 ул. Лесная – аварийное состояние радиаторов в подъездах, требуется их зам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на;</w:t>
      </w:r>
    </w:p>
    <w:p w:rsidR="00635112" w:rsidRDefault="00635112" w:rsidP="00F4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проведена ревизия задвижек в д. № 18, 19, 20а, 25 по ул. Октябрьская;</w:t>
      </w:r>
    </w:p>
    <w:p w:rsidR="00635112" w:rsidRDefault="00635112" w:rsidP="00F4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заменена задвижка в д. № 15 ул. Октябрьская;</w:t>
      </w:r>
    </w:p>
    <w:p w:rsidR="00635112" w:rsidRDefault="00635112" w:rsidP="00F4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 д. № 9 ул. Октябрьская необходимо заменить аварийный участок длиной 2 м (</w:t>
      </w:r>
      <w:r w:rsidR="00F60F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отоп</w:t>
      </w:r>
      <w:r w:rsidR="00F60F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="00F60F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тельная система проходит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крыше</w:t>
      </w:r>
      <w:r w:rsidR="00F60F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дома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);</w:t>
      </w:r>
    </w:p>
    <w:p w:rsidR="00F60F86" w:rsidRDefault="00635112" w:rsidP="00F4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 д. № 7 ул. Октябрьская – аналогичная ситуация, только аварийный участок находится в одной из квартир, предложено</w:t>
      </w:r>
      <w:r w:rsidR="00F60F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провести частичный ремонт, но хозяйка квартиры тр</w:t>
      </w:r>
      <w:r w:rsidR="00F60F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="00F60F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бует заменить полностью всю отопительную систему. </w:t>
      </w:r>
    </w:p>
    <w:p w:rsidR="00974150" w:rsidRPr="00F4054A" w:rsidRDefault="00F60F86" w:rsidP="00F40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   Работы конечно много, но планируем всё выполнить в установленные сроки – к 01.09.2015г.</w:t>
      </w:r>
      <w:r w:rsidR="009741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256168" w:rsidRDefault="00F60F86" w:rsidP="00E62C1E">
      <w:pPr>
        <w:pStyle w:val="a4"/>
        <w:rPr>
          <w:rFonts w:ascii="Times New Roman" w:hAnsi="Times New Roman" w:cs="Times New Roman"/>
          <w:sz w:val="26"/>
          <w:szCs w:val="26"/>
        </w:rPr>
      </w:pPr>
      <w:r w:rsidRPr="00F60F86">
        <w:rPr>
          <w:rFonts w:eastAsia="Times New Roman"/>
          <w:b/>
          <w:color w:val="000000"/>
          <w:sz w:val="28"/>
          <w:szCs w:val="28"/>
          <w:lang w:eastAsia="ru-RU"/>
        </w:rPr>
        <w:t xml:space="preserve">   </w:t>
      </w:r>
      <w:r w:rsidRPr="00CB72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Слушали Федоровскую О. А.:</w:t>
      </w:r>
      <w:r w:rsidR="00F221FD" w:rsidRPr="00CB72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CB727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819DD" w:rsidRPr="00CB72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19DD" w:rsidRPr="00CB7277">
        <w:rPr>
          <w:rFonts w:ascii="Times New Roman" w:hAnsi="Times New Roman" w:cs="Times New Roman"/>
          <w:sz w:val="26"/>
          <w:szCs w:val="26"/>
        </w:rPr>
        <w:t>Непростая ситуация сложилась с учреждениями соц. сферы</w:t>
      </w:r>
      <w:r w:rsidR="00CB7277" w:rsidRPr="00CB7277">
        <w:rPr>
          <w:rFonts w:ascii="Times New Roman" w:hAnsi="Times New Roman" w:cs="Times New Roman"/>
          <w:sz w:val="26"/>
          <w:szCs w:val="26"/>
        </w:rPr>
        <w:t xml:space="preserve"> – на аппаратном совещ</w:t>
      </w:r>
      <w:r w:rsidR="00CB7277" w:rsidRPr="00CB7277">
        <w:rPr>
          <w:rFonts w:ascii="Times New Roman" w:hAnsi="Times New Roman" w:cs="Times New Roman"/>
          <w:sz w:val="26"/>
          <w:szCs w:val="26"/>
        </w:rPr>
        <w:t>а</w:t>
      </w:r>
      <w:r w:rsidR="00CB7277" w:rsidRPr="00CB7277">
        <w:rPr>
          <w:rFonts w:ascii="Times New Roman" w:hAnsi="Times New Roman" w:cs="Times New Roman"/>
          <w:sz w:val="26"/>
          <w:szCs w:val="26"/>
        </w:rPr>
        <w:t xml:space="preserve">нии </w:t>
      </w:r>
      <w:r w:rsidR="0015518E">
        <w:rPr>
          <w:rFonts w:ascii="Times New Roman" w:hAnsi="Times New Roman" w:cs="Times New Roman"/>
          <w:sz w:val="26"/>
          <w:szCs w:val="26"/>
        </w:rPr>
        <w:t xml:space="preserve">в районе </w:t>
      </w:r>
      <w:r w:rsidR="00CB7277" w:rsidRPr="00CB7277">
        <w:rPr>
          <w:rFonts w:ascii="Times New Roman" w:hAnsi="Times New Roman" w:cs="Times New Roman"/>
          <w:sz w:val="26"/>
          <w:szCs w:val="26"/>
        </w:rPr>
        <w:t>было сказано</w:t>
      </w:r>
      <w:r w:rsidR="00CB7277">
        <w:rPr>
          <w:rFonts w:ascii="Times New Roman" w:hAnsi="Times New Roman" w:cs="Times New Roman"/>
          <w:sz w:val="26"/>
          <w:szCs w:val="26"/>
        </w:rPr>
        <w:t xml:space="preserve">, что </w:t>
      </w:r>
      <w:proofErr w:type="spellStart"/>
      <w:r w:rsidR="00CB7277">
        <w:rPr>
          <w:rFonts w:ascii="Times New Roman" w:hAnsi="Times New Roman" w:cs="Times New Roman"/>
          <w:sz w:val="26"/>
          <w:szCs w:val="26"/>
        </w:rPr>
        <w:t>опрессовку</w:t>
      </w:r>
      <w:proofErr w:type="spellEnd"/>
      <w:r w:rsidR="00CB7277">
        <w:rPr>
          <w:rFonts w:ascii="Times New Roman" w:hAnsi="Times New Roman" w:cs="Times New Roman"/>
          <w:sz w:val="26"/>
          <w:szCs w:val="26"/>
        </w:rPr>
        <w:t xml:space="preserve"> соц. сферы должны проводить </w:t>
      </w:r>
      <w:r w:rsidR="00E62C1E">
        <w:rPr>
          <w:rFonts w:ascii="Times New Roman" w:hAnsi="Times New Roman" w:cs="Times New Roman"/>
          <w:sz w:val="26"/>
          <w:szCs w:val="26"/>
        </w:rPr>
        <w:t>УК, обслуж</w:t>
      </w:r>
      <w:r w:rsidR="00E62C1E">
        <w:rPr>
          <w:rFonts w:ascii="Times New Roman" w:hAnsi="Times New Roman" w:cs="Times New Roman"/>
          <w:sz w:val="26"/>
          <w:szCs w:val="26"/>
        </w:rPr>
        <w:t>и</w:t>
      </w:r>
      <w:r w:rsidR="00E62C1E">
        <w:rPr>
          <w:rFonts w:ascii="Times New Roman" w:hAnsi="Times New Roman" w:cs="Times New Roman"/>
          <w:sz w:val="26"/>
          <w:szCs w:val="26"/>
        </w:rPr>
        <w:t xml:space="preserve">вающие данную территорию. Но как выяснилось, конкурс выиграло </w:t>
      </w:r>
      <w:proofErr w:type="spellStart"/>
      <w:r w:rsidR="00E62C1E">
        <w:rPr>
          <w:rFonts w:ascii="Times New Roman" w:hAnsi="Times New Roman" w:cs="Times New Roman"/>
          <w:sz w:val="26"/>
          <w:szCs w:val="26"/>
        </w:rPr>
        <w:t>Еткульское</w:t>
      </w:r>
      <w:proofErr w:type="spellEnd"/>
      <w:r w:rsidR="00E62C1E">
        <w:rPr>
          <w:rFonts w:ascii="Times New Roman" w:hAnsi="Times New Roman" w:cs="Times New Roman"/>
          <w:sz w:val="26"/>
          <w:szCs w:val="26"/>
        </w:rPr>
        <w:t xml:space="preserve"> ЖКХ. Поэтому, всё будет зависеть от них, как будет проведена опрессовка и в какие сроки.</w:t>
      </w:r>
    </w:p>
    <w:p w:rsidR="0015518E" w:rsidRDefault="00E62C1E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2C1E" w:rsidRDefault="00E62C1E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2C1E">
        <w:rPr>
          <w:rFonts w:ascii="Times New Roman" w:hAnsi="Times New Roman" w:cs="Times New Roman"/>
          <w:b/>
          <w:sz w:val="26"/>
          <w:szCs w:val="26"/>
        </w:rPr>
        <w:t>Захарова И. Н.</w:t>
      </w:r>
      <w:r>
        <w:rPr>
          <w:rFonts w:ascii="Times New Roman" w:hAnsi="Times New Roman" w:cs="Times New Roman"/>
          <w:sz w:val="26"/>
          <w:szCs w:val="26"/>
        </w:rPr>
        <w:t>: На данное время, акты готовности нам предоставил только д/с «Со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нышко». По сути, приёмка прошла во всех образовательных учреждениях, но актов промывки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опрессовки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руках </w:t>
      </w:r>
      <w:r w:rsidR="0015518E">
        <w:rPr>
          <w:rFonts w:ascii="Times New Roman" w:hAnsi="Times New Roman" w:cs="Times New Roman"/>
          <w:sz w:val="26"/>
          <w:szCs w:val="26"/>
        </w:rPr>
        <w:t xml:space="preserve">у руководителей </w:t>
      </w:r>
      <w:r>
        <w:rPr>
          <w:rFonts w:ascii="Times New Roman" w:hAnsi="Times New Roman" w:cs="Times New Roman"/>
          <w:sz w:val="26"/>
          <w:szCs w:val="26"/>
        </w:rPr>
        <w:t xml:space="preserve">нет. </w:t>
      </w:r>
    </w:p>
    <w:p w:rsidR="00E62C1E" w:rsidRDefault="00E62C1E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Капитальный ремонт отопительной системы проводится в д/с «Радуга», но со слов и.о. заведующей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Моисейчик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 А., планируют до понедельника работы завершить и со</w:t>
      </w:r>
      <w:r w:rsidR="00B3593C">
        <w:rPr>
          <w:rFonts w:ascii="Times New Roman" w:hAnsi="Times New Roman" w:cs="Times New Roman"/>
          <w:sz w:val="26"/>
          <w:szCs w:val="26"/>
        </w:rPr>
        <w:t>о</w:t>
      </w:r>
      <w:r w:rsidR="00B3593C">
        <w:rPr>
          <w:rFonts w:ascii="Times New Roman" w:hAnsi="Times New Roman" w:cs="Times New Roman"/>
          <w:sz w:val="26"/>
          <w:szCs w:val="26"/>
        </w:rPr>
        <w:t>т</w:t>
      </w:r>
      <w:r w:rsidR="00B3593C">
        <w:rPr>
          <w:rFonts w:ascii="Times New Roman" w:hAnsi="Times New Roman" w:cs="Times New Roman"/>
          <w:sz w:val="26"/>
          <w:szCs w:val="26"/>
        </w:rPr>
        <w:t xml:space="preserve">ветственно сделать </w:t>
      </w:r>
      <w:proofErr w:type="spellStart"/>
      <w:r w:rsidR="00B3593C">
        <w:rPr>
          <w:rFonts w:ascii="Times New Roman" w:hAnsi="Times New Roman" w:cs="Times New Roman"/>
          <w:sz w:val="26"/>
          <w:szCs w:val="26"/>
        </w:rPr>
        <w:t>опрессовку</w:t>
      </w:r>
      <w:proofErr w:type="spellEnd"/>
      <w:r w:rsidR="00B3593C">
        <w:rPr>
          <w:rFonts w:ascii="Times New Roman" w:hAnsi="Times New Roman" w:cs="Times New Roman"/>
          <w:sz w:val="26"/>
          <w:szCs w:val="26"/>
        </w:rPr>
        <w:t>.</w:t>
      </w:r>
    </w:p>
    <w:p w:rsidR="00B3593C" w:rsidRDefault="00B3593C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больнице опрессовка на сегодняшний день ещё не проводилась.</w:t>
      </w:r>
    </w:p>
    <w:p w:rsidR="00B3593C" w:rsidRDefault="00B3593C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ДШИ планируют заключить договор с ООО «Сфера»</w:t>
      </w:r>
      <w:r w:rsidR="0015518E">
        <w:rPr>
          <w:rFonts w:ascii="Times New Roman" w:hAnsi="Times New Roman" w:cs="Times New Roman"/>
          <w:sz w:val="26"/>
          <w:szCs w:val="26"/>
        </w:rPr>
        <w:t>, сметы составлены (и на админ</w:t>
      </w:r>
      <w:r w:rsidR="0015518E">
        <w:rPr>
          <w:rFonts w:ascii="Times New Roman" w:hAnsi="Times New Roman" w:cs="Times New Roman"/>
          <w:sz w:val="26"/>
          <w:szCs w:val="26"/>
        </w:rPr>
        <w:t>и</w:t>
      </w:r>
      <w:r w:rsidR="0015518E">
        <w:rPr>
          <w:rFonts w:ascii="Times New Roman" w:hAnsi="Times New Roman" w:cs="Times New Roman"/>
          <w:sz w:val="26"/>
          <w:szCs w:val="26"/>
        </w:rPr>
        <w:t>страцию тоже).</w:t>
      </w:r>
    </w:p>
    <w:p w:rsidR="0015518E" w:rsidRDefault="0015518E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3593C" w:rsidRDefault="00F947DC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="001551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Федоровская </w:t>
      </w:r>
      <w:r w:rsidR="0015518E" w:rsidRPr="00CB72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О. А.:</w:t>
      </w:r>
    </w:p>
    <w:p w:rsidR="00B3593C" w:rsidRDefault="0015518E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Непонятная ситуация с теплосетями, как проводить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опрессовку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F947DC" w:rsidRDefault="00F947DC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5518E" w:rsidRDefault="0015518E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947DC">
        <w:rPr>
          <w:rFonts w:ascii="Times New Roman" w:hAnsi="Times New Roman" w:cs="Times New Roman"/>
          <w:b/>
          <w:sz w:val="26"/>
          <w:szCs w:val="26"/>
        </w:rPr>
        <w:t>Максаков В. В.:</w:t>
      </w:r>
      <w:r>
        <w:rPr>
          <w:rFonts w:ascii="Times New Roman" w:hAnsi="Times New Roman" w:cs="Times New Roman"/>
          <w:sz w:val="26"/>
          <w:szCs w:val="26"/>
        </w:rPr>
        <w:t xml:space="preserve"> Теплосети нуждаются в </w:t>
      </w:r>
      <w:r w:rsidR="00F947DC">
        <w:rPr>
          <w:rFonts w:ascii="Times New Roman" w:hAnsi="Times New Roman" w:cs="Times New Roman"/>
          <w:sz w:val="26"/>
          <w:szCs w:val="26"/>
        </w:rPr>
        <w:t>ремонте, поэтому документация на проведение работ подготовлена и ситуация согласована с районом. До 15.09.2015г. постараемся сд</w:t>
      </w:r>
      <w:r w:rsidR="00F947DC">
        <w:rPr>
          <w:rFonts w:ascii="Times New Roman" w:hAnsi="Times New Roman" w:cs="Times New Roman"/>
          <w:sz w:val="26"/>
          <w:szCs w:val="26"/>
        </w:rPr>
        <w:t>е</w:t>
      </w:r>
      <w:r w:rsidR="00F947DC">
        <w:rPr>
          <w:rFonts w:ascii="Times New Roman" w:hAnsi="Times New Roman" w:cs="Times New Roman"/>
          <w:sz w:val="26"/>
          <w:szCs w:val="26"/>
        </w:rPr>
        <w:t>лать.</w:t>
      </w:r>
    </w:p>
    <w:p w:rsidR="00F947DC" w:rsidRDefault="00F947DC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802AC" w:rsidRDefault="00F947DC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947DC">
        <w:rPr>
          <w:rFonts w:ascii="Times New Roman" w:hAnsi="Times New Roman" w:cs="Times New Roman"/>
          <w:b/>
          <w:sz w:val="26"/>
          <w:szCs w:val="26"/>
        </w:rPr>
        <w:t xml:space="preserve">Сапогов П. А.: </w:t>
      </w:r>
      <w:r w:rsidR="00F91A7B">
        <w:rPr>
          <w:rFonts w:ascii="Times New Roman" w:hAnsi="Times New Roman" w:cs="Times New Roman"/>
          <w:sz w:val="26"/>
          <w:szCs w:val="26"/>
        </w:rPr>
        <w:t>Хочу обратить внимание членов комиссии на ситуацию с котельной, к</w:t>
      </w:r>
      <w:r w:rsidR="00F91A7B">
        <w:rPr>
          <w:rFonts w:ascii="Times New Roman" w:hAnsi="Times New Roman" w:cs="Times New Roman"/>
          <w:sz w:val="26"/>
          <w:szCs w:val="26"/>
        </w:rPr>
        <w:t>о</w:t>
      </w:r>
      <w:r w:rsidR="00F91A7B">
        <w:rPr>
          <w:rFonts w:ascii="Times New Roman" w:hAnsi="Times New Roman" w:cs="Times New Roman"/>
          <w:sz w:val="26"/>
          <w:szCs w:val="26"/>
        </w:rPr>
        <w:t xml:space="preserve">торая отапливает многоквартирные дома № 20 и № 33 по ул. Заречная. </w:t>
      </w:r>
      <w:r w:rsidR="00B802AC">
        <w:rPr>
          <w:rFonts w:ascii="Times New Roman" w:hAnsi="Times New Roman" w:cs="Times New Roman"/>
          <w:sz w:val="26"/>
          <w:szCs w:val="26"/>
        </w:rPr>
        <w:t>В прошлом году я, можно сказать выплакал средства и заменили часть развязки, подводящих путей к котлам. Но по сути дела, требуется приличное вложение средств, чтобы привести в с</w:t>
      </w:r>
      <w:r w:rsidR="00B802AC">
        <w:rPr>
          <w:rFonts w:ascii="Times New Roman" w:hAnsi="Times New Roman" w:cs="Times New Roman"/>
          <w:sz w:val="26"/>
          <w:szCs w:val="26"/>
        </w:rPr>
        <w:t>о</w:t>
      </w:r>
      <w:r w:rsidR="00B802AC">
        <w:rPr>
          <w:rFonts w:ascii="Times New Roman" w:hAnsi="Times New Roman" w:cs="Times New Roman"/>
          <w:sz w:val="26"/>
          <w:szCs w:val="26"/>
        </w:rPr>
        <w:t xml:space="preserve">ответствие системы и заменить 2 маломощных котла на 1 большей мощности, а лучше я бы посоветовал запланировать и построить </w:t>
      </w:r>
      <w:proofErr w:type="gramStart"/>
      <w:r w:rsidR="00B802AC">
        <w:rPr>
          <w:rFonts w:ascii="Times New Roman" w:hAnsi="Times New Roman" w:cs="Times New Roman"/>
          <w:sz w:val="26"/>
          <w:szCs w:val="26"/>
        </w:rPr>
        <w:t>новую</w:t>
      </w:r>
      <w:proofErr w:type="gramEnd"/>
      <w:r w:rsidR="00B802AC">
        <w:rPr>
          <w:rFonts w:ascii="Times New Roman" w:hAnsi="Times New Roman" w:cs="Times New Roman"/>
          <w:sz w:val="26"/>
          <w:szCs w:val="26"/>
        </w:rPr>
        <w:t>,  с современным оборудованием. В противном случае, может случиться сбой, непредвиденная ситуация и два дома могут быть заморожены. В этом году мы её запустим, конечно, но хотелось бы, чтобы меня услышали.</w:t>
      </w:r>
    </w:p>
    <w:p w:rsidR="00B02EA2" w:rsidRDefault="00B02EA2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02EA2" w:rsidRDefault="00B02EA2" w:rsidP="00E62C1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Федоровская </w:t>
      </w:r>
      <w:r w:rsidRPr="00CB72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О. А.: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B02E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Опрессовку</w:t>
      </w:r>
      <w:proofErr w:type="spellEnd"/>
      <w:r w:rsidRPr="00B02E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ещё на этом участке не проводили, был порыв на тра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 у д. № 20 и разрыв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флянцевого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соединения в д. № 33, устранено, но оборудование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 задействовано на МКД, как освободится, проведём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опрессовку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этих двух домах.</w:t>
      </w:r>
    </w:p>
    <w:p w:rsidR="00B02EA2" w:rsidRPr="00B02EA2" w:rsidRDefault="00B02EA2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802AC" w:rsidRDefault="00304ED3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4ED3">
        <w:rPr>
          <w:rFonts w:ascii="Times New Roman" w:hAnsi="Times New Roman" w:cs="Times New Roman"/>
          <w:b/>
          <w:sz w:val="26"/>
          <w:szCs w:val="26"/>
        </w:rPr>
        <w:t>Бобырев О. Л.:</w:t>
      </w:r>
      <w:r>
        <w:rPr>
          <w:rFonts w:ascii="Times New Roman" w:hAnsi="Times New Roman" w:cs="Times New Roman"/>
          <w:sz w:val="26"/>
          <w:szCs w:val="26"/>
        </w:rPr>
        <w:t xml:space="preserve"> Спасибо комиссии за работу и сотрудникам за работу на своих учас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ках. Чувствуется, что люди болеют душой за тот фронт, которому отдают силы и время. Надеюсь, что все работы будут проведены качественно и в установленные сроки.</w:t>
      </w:r>
    </w:p>
    <w:p w:rsidR="00304ED3" w:rsidRDefault="00304ED3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04ED3" w:rsidRDefault="00304ED3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04ED3" w:rsidRDefault="00304ED3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04ED3" w:rsidRDefault="00304ED3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04ED3" w:rsidRDefault="00304ED3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                                                                                     О. Л. Бобырев</w:t>
      </w:r>
    </w:p>
    <w:p w:rsidR="00304ED3" w:rsidRDefault="00304ED3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04ED3" w:rsidRDefault="00304ED3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04ED3" w:rsidRDefault="00304ED3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                                                                                          Т. А. Макарова</w:t>
      </w:r>
    </w:p>
    <w:p w:rsidR="001974A7" w:rsidRDefault="001974A7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974A7" w:rsidRDefault="001974A7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974A7" w:rsidRPr="001974A7" w:rsidRDefault="001974A7" w:rsidP="00E878A0">
      <w:pPr>
        <w:pStyle w:val="a4"/>
        <w:ind w:left="708"/>
        <w:rPr>
          <w:rFonts w:ascii="Times New Roman" w:hAnsi="Times New Roman" w:cs="Times New Roman"/>
          <w:sz w:val="32"/>
        </w:rPr>
        <w:sectPr w:rsidR="001974A7" w:rsidRPr="001974A7" w:rsidSect="004448D5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1974A7" w:rsidRPr="001974A7" w:rsidRDefault="001974A7" w:rsidP="001974A7">
      <w:pPr>
        <w:pStyle w:val="a4"/>
        <w:jc w:val="right"/>
        <w:rPr>
          <w:rFonts w:ascii="Times New Roman" w:hAnsi="Times New Roman" w:cs="Times New Roman"/>
        </w:rPr>
      </w:pPr>
      <w:r w:rsidRPr="001974A7">
        <w:rPr>
          <w:rFonts w:ascii="Times New Roman" w:hAnsi="Times New Roman" w:cs="Times New Roman"/>
        </w:rPr>
        <w:lastRenderedPageBreak/>
        <w:t>Приложение № 1</w:t>
      </w:r>
    </w:p>
    <w:p w:rsidR="001974A7" w:rsidRPr="001974A7" w:rsidRDefault="001974A7" w:rsidP="001974A7">
      <w:pPr>
        <w:pStyle w:val="a4"/>
        <w:jc w:val="right"/>
        <w:rPr>
          <w:rFonts w:ascii="Times New Roman" w:hAnsi="Times New Roman" w:cs="Times New Roman"/>
        </w:rPr>
      </w:pPr>
      <w:r w:rsidRPr="001974A7">
        <w:rPr>
          <w:rFonts w:ascii="Times New Roman" w:hAnsi="Times New Roman" w:cs="Times New Roman"/>
        </w:rPr>
        <w:t>к Правилам оценки готовности</w:t>
      </w:r>
    </w:p>
    <w:p w:rsidR="001974A7" w:rsidRPr="001974A7" w:rsidRDefault="001974A7" w:rsidP="001974A7">
      <w:pPr>
        <w:pStyle w:val="a4"/>
        <w:jc w:val="right"/>
        <w:rPr>
          <w:rFonts w:ascii="Times New Roman" w:hAnsi="Times New Roman" w:cs="Times New Roman"/>
        </w:rPr>
      </w:pPr>
      <w:r w:rsidRPr="001974A7">
        <w:rPr>
          <w:rFonts w:ascii="Times New Roman" w:hAnsi="Times New Roman" w:cs="Times New Roman"/>
        </w:rPr>
        <w:t>к отопительному сезону</w:t>
      </w:r>
    </w:p>
    <w:p w:rsidR="001974A7" w:rsidRPr="001974A7" w:rsidRDefault="001974A7" w:rsidP="001974A7">
      <w:pPr>
        <w:pStyle w:val="a4"/>
        <w:jc w:val="both"/>
        <w:rPr>
          <w:rFonts w:ascii="Times New Roman" w:hAnsi="Times New Roman" w:cs="Times New Roman"/>
        </w:rPr>
      </w:pPr>
    </w:p>
    <w:p w:rsidR="001974A7" w:rsidRPr="00C17E0A" w:rsidRDefault="001974A7" w:rsidP="00C17E0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0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974A7" w:rsidRPr="00C17E0A" w:rsidRDefault="001974A7" w:rsidP="00C17E0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0A">
        <w:rPr>
          <w:rFonts w:ascii="Times New Roman" w:hAnsi="Times New Roman" w:cs="Times New Roman"/>
          <w:b/>
          <w:sz w:val="24"/>
          <w:szCs w:val="24"/>
        </w:rPr>
        <w:t>проверки готовно</w:t>
      </w:r>
      <w:r w:rsidR="003008DA" w:rsidRPr="00C17E0A">
        <w:rPr>
          <w:rFonts w:ascii="Times New Roman" w:hAnsi="Times New Roman" w:cs="Times New Roman"/>
          <w:b/>
          <w:sz w:val="24"/>
          <w:szCs w:val="24"/>
        </w:rPr>
        <w:t xml:space="preserve">сти к отопительному периоду 2018/2019 </w:t>
      </w:r>
      <w:r w:rsidRPr="00C17E0A">
        <w:rPr>
          <w:rFonts w:ascii="Times New Roman" w:hAnsi="Times New Roman" w:cs="Times New Roman"/>
          <w:b/>
          <w:sz w:val="24"/>
          <w:szCs w:val="24"/>
        </w:rPr>
        <w:t>гг.</w:t>
      </w: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E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7E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7E0A">
        <w:rPr>
          <w:rFonts w:ascii="Times New Roman" w:hAnsi="Times New Roman" w:cs="Times New Roman"/>
          <w:sz w:val="24"/>
          <w:szCs w:val="24"/>
        </w:rPr>
        <w:t>Еманжелинка</w:t>
      </w:r>
      <w:proofErr w:type="gramEnd"/>
      <w:r w:rsidRPr="00C17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26D82" w:rsidRPr="00C17E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08DA" w:rsidRPr="00C17E0A">
        <w:rPr>
          <w:rFonts w:ascii="Times New Roman" w:hAnsi="Times New Roman" w:cs="Times New Roman"/>
          <w:sz w:val="24"/>
          <w:szCs w:val="24"/>
        </w:rPr>
        <w:t xml:space="preserve">       </w:t>
      </w:r>
      <w:r w:rsidR="00B26D82" w:rsidRPr="00C17E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08DA" w:rsidRPr="00C17E0A">
        <w:rPr>
          <w:rFonts w:ascii="Times New Roman" w:hAnsi="Times New Roman" w:cs="Times New Roman"/>
          <w:sz w:val="24"/>
          <w:szCs w:val="24"/>
        </w:rPr>
        <w:t>31 августа 2018</w:t>
      </w:r>
      <w:r w:rsidRPr="00C17E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 xml:space="preserve">Комиссия, образованная  </w:t>
      </w:r>
      <w:r w:rsidR="00B26D82" w:rsidRPr="00C17E0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r w:rsidRPr="00C17E0A">
        <w:rPr>
          <w:rFonts w:ascii="Times New Roman" w:hAnsi="Times New Roman" w:cs="Times New Roman"/>
          <w:sz w:val="24"/>
          <w:szCs w:val="24"/>
        </w:rPr>
        <w:t xml:space="preserve"> Еманжелинского сельского посел</w:t>
      </w:r>
      <w:r w:rsidRPr="00C17E0A">
        <w:rPr>
          <w:rFonts w:ascii="Times New Roman" w:hAnsi="Times New Roman" w:cs="Times New Roman"/>
          <w:sz w:val="24"/>
          <w:szCs w:val="24"/>
        </w:rPr>
        <w:t>е</w:t>
      </w:r>
      <w:r w:rsidRPr="00C17E0A">
        <w:rPr>
          <w:rFonts w:ascii="Times New Roman" w:hAnsi="Times New Roman" w:cs="Times New Roman"/>
          <w:sz w:val="24"/>
          <w:szCs w:val="24"/>
        </w:rPr>
        <w:t>ния</w:t>
      </w:r>
      <w:r w:rsidR="003008DA" w:rsidRPr="00C17E0A">
        <w:rPr>
          <w:rFonts w:ascii="Times New Roman" w:hAnsi="Times New Roman" w:cs="Times New Roman"/>
          <w:sz w:val="24"/>
          <w:szCs w:val="24"/>
        </w:rPr>
        <w:t xml:space="preserve"> </w:t>
      </w:r>
      <w:r w:rsidRPr="00C17E0A">
        <w:rPr>
          <w:rFonts w:ascii="Times New Roman" w:hAnsi="Times New Roman" w:cs="Times New Roman"/>
          <w:sz w:val="24"/>
          <w:szCs w:val="24"/>
        </w:rPr>
        <w:t xml:space="preserve">от </w:t>
      </w:r>
      <w:r w:rsidR="003008DA" w:rsidRPr="00C17E0A">
        <w:rPr>
          <w:rFonts w:ascii="Times New Roman" w:hAnsi="Times New Roman" w:cs="Times New Roman"/>
          <w:sz w:val="24"/>
          <w:szCs w:val="24"/>
        </w:rPr>
        <w:t>28.03.2018</w:t>
      </w:r>
      <w:r w:rsidRPr="00C17E0A">
        <w:rPr>
          <w:rFonts w:ascii="Times New Roman" w:hAnsi="Times New Roman" w:cs="Times New Roman"/>
          <w:sz w:val="24"/>
          <w:szCs w:val="24"/>
        </w:rPr>
        <w:t>г. № 2</w:t>
      </w:r>
      <w:r w:rsidR="003008DA" w:rsidRPr="00C17E0A">
        <w:rPr>
          <w:rFonts w:ascii="Times New Roman" w:hAnsi="Times New Roman" w:cs="Times New Roman"/>
          <w:sz w:val="24"/>
          <w:szCs w:val="24"/>
        </w:rPr>
        <w:t>2</w:t>
      </w: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периоду</w:t>
      </w:r>
    </w:p>
    <w:p w:rsidR="001974A7" w:rsidRPr="00C17E0A" w:rsidRDefault="003008DA" w:rsidP="00C17E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>2018-2019</w:t>
      </w:r>
      <w:r w:rsidR="00B26D82" w:rsidRPr="00C17E0A">
        <w:rPr>
          <w:rFonts w:ascii="Times New Roman" w:hAnsi="Times New Roman" w:cs="Times New Roman"/>
          <w:sz w:val="24"/>
          <w:szCs w:val="24"/>
        </w:rPr>
        <w:t xml:space="preserve"> гг. теплоснабжающих, </w:t>
      </w:r>
      <w:proofErr w:type="spellStart"/>
      <w:r w:rsidR="00B26D82" w:rsidRPr="00C17E0A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B26D82" w:rsidRPr="00C17E0A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энергии</w:t>
      </w:r>
      <w:r w:rsidR="001974A7" w:rsidRPr="00C17E0A">
        <w:rPr>
          <w:rFonts w:ascii="Times New Roman" w:hAnsi="Times New Roman" w:cs="Times New Roman"/>
          <w:sz w:val="24"/>
          <w:szCs w:val="24"/>
        </w:rPr>
        <w:t xml:space="preserve">, утверждённой Постановлением администрации Еманжелинского сельского поселения </w:t>
      </w:r>
      <w:r w:rsidRPr="00C17E0A">
        <w:rPr>
          <w:rFonts w:ascii="Times New Roman" w:hAnsi="Times New Roman" w:cs="Times New Roman"/>
          <w:sz w:val="24"/>
          <w:szCs w:val="24"/>
        </w:rPr>
        <w:t>от 28.03.2018г. № 21</w:t>
      </w:r>
      <w:r w:rsidR="00B26D82" w:rsidRPr="00C17E0A">
        <w:rPr>
          <w:rFonts w:ascii="Times New Roman" w:hAnsi="Times New Roman" w:cs="Times New Roman"/>
          <w:sz w:val="24"/>
          <w:szCs w:val="24"/>
        </w:rPr>
        <w:t>;</w:t>
      </w: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 xml:space="preserve">в </w:t>
      </w:r>
      <w:r w:rsidR="00B26D82" w:rsidRPr="00C17E0A">
        <w:rPr>
          <w:rFonts w:ascii="Times New Roman" w:hAnsi="Times New Roman" w:cs="Times New Roman"/>
          <w:sz w:val="24"/>
          <w:szCs w:val="24"/>
        </w:rPr>
        <w:t>соответствии с</w:t>
      </w:r>
      <w:r w:rsidRPr="00C17E0A">
        <w:rPr>
          <w:rFonts w:ascii="Times New Roman" w:hAnsi="Times New Roman" w:cs="Times New Roman"/>
          <w:sz w:val="24"/>
          <w:szCs w:val="24"/>
        </w:rPr>
        <w:t xml:space="preserve"> Федеральным законом от 27 июля 2010 г. № 190 - ФЗ «О теплоснабжении» провела проверку готовности к отопительному периоду</w:t>
      </w:r>
      <w:r w:rsidR="003008DA" w:rsidRPr="00C17E0A">
        <w:rPr>
          <w:rFonts w:ascii="Times New Roman" w:hAnsi="Times New Roman" w:cs="Times New Roman"/>
          <w:sz w:val="24"/>
          <w:szCs w:val="24"/>
        </w:rPr>
        <w:t xml:space="preserve"> </w:t>
      </w:r>
      <w:r w:rsidRPr="00C17E0A">
        <w:rPr>
          <w:rFonts w:ascii="Times New Roman" w:hAnsi="Times New Roman" w:cs="Times New Roman"/>
          <w:sz w:val="24"/>
          <w:szCs w:val="24"/>
        </w:rPr>
        <w:t>ЕМАНЖЕЛИНСКОГО СЕЛЬСКОГО ПОСЕЛЕНИЯ</w:t>
      </w: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</w:t>
      </w:r>
      <w:r w:rsidRPr="00C17E0A">
        <w:rPr>
          <w:rFonts w:ascii="Times New Roman" w:hAnsi="Times New Roman" w:cs="Times New Roman"/>
          <w:sz w:val="24"/>
          <w:szCs w:val="24"/>
        </w:rPr>
        <w:t>к</w:t>
      </w:r>
      <w:r w:rsidRPr="00C17E0A">
        <w:rPr>
          <w:rFonts w:ascii="Times New Roman" w:hAnsi="Times New Roman" w:cs="Times New Roman"/>
          <w:sz w:val="24"/>
          <w:szCs w:val="24"/>
        </w:rPr>
        <w:t>тов:</w:t>
      </w: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0A">
        <w:rPr>
          <w:rFonts w:ascii="Times New Roman" w:hAnsi="Times New Roman" w:cs="Times New Roman"/>
          <w:b/>
          <w:sz w:val="24"/>
          <w:szCs w:val="24"/>
        </w:rPr>
        <w:t xml:space="preserve">1. ЖИЛИЩНОГО ФОНДА </w:t>
      </w:r>
      <w:proofErr w:type="spellStart"/>
      <w:r w:rsidR="006C1116" w:rsidRPr="00C17E0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6C1116" w:rsidRPr="00C17E0A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="006C1116" w:rsidRPr="00C17E0A">
        <w:rPr>
          <w:rFonts w:ascii="Times New Roman" w:hAnsi="Times New Roman" w:cs="Times New Roman"/>
          <w:b/>
          <w:sz w:val="24"/>
          <w:szCs w:val="24"/>
        </w:rPr>
        <w:t>манжелинка</w:t>
      </w:r>
      <w:proofErr w:type="spellEnd"/>
      <w:r w:rsidR="006C1116" w:rsidRPr="00C17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E0A">
        <w:rPr>
          <w:rFonts w:ascii="Times New Roman" w:hAnsi="Times New Roman" w:cs="Times New Roman"/>
          <w:b/>
          <w:sz w:val="24"/>
          <w:szCs w:val="24"/>
        </w:rPr>
        <w:t>(</w:t>
      </w:r>
      <w:r w:rsidR="003008DA" w:rsidRPr="00C17E0A">
        <w:rPr>
          <w:rFonts w:ascii="Times New Roman" w:hAnsi="Times New Roman" w:cs="Times New Roman"/>
          <w:b/>
          <w:sz w:val="24"/>
          <w:szCs w:val="24"/>
        </w:rPr>
        <w:t>33 многоквартирных дома</w:t>
      </w:r>
      <w:r w:rsidRPr="00C17E0A">
        <w:rPr>
          <w:rFonts w:ascii="Times New Roman" w:hAnsi="Times New Roman" w:cs="Times New Roman"/>
          <w:b/>
          <w:sz w:val="24"/>
          <w:szCs w:val="24"/>
        </w:rPr>
        <w:t>)</w:t>
      </w:r>
    </w:p>
    <w:p w:rsidR="001974A7" w:rsidRPr="00C17E0A" w:rsidRDefault="00B26D82" w:rsidP="00C17E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0A">
        <w:rPr>
          <w:rFonts w:ascii="Times New Roman" w:hAnsi="Times New Roman" w:cs="Times New Roman"/>
          <w:b/>
          <w:sz w:val="24"/>
          <w:szCs w:val="24"/>
        </w:rPr>
        <w:t>2</w:t>
      </w:r>
      <w:r w:rsidR="001974A7" w:rsidRPr="00C17E0A">
        <w:rPr>
          <w:rFonts w:ascii="Times New Roman" w:hAnsi="Times New Roman" w:cs="Times New Roman"/>
          <w:b/>
          <w:sz w:val="24"/>
          <w:szCs w:val="24"/>
        </w:rPr>
        <w:t>. ТЕПЛОВЫХ СЕТЕЙ</w:t>
      </w:r>
    </w:p>
    <w:p w:rsidR="001974A7" w:rsidRPr="00C17E0A" w:rsidRDefault="00B26D82" w:rsidP="00C17E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0A">
        <w:rPr>
          <w:rFonts w:ascii="Times New Roman" w:hAnsi="Times New Roman" w:cs="Times New Roman"/>
          <w:b/>
          <w:sz w:val="24"/>
          <w:szCs w:val="24"/>
        </w:rPr>
        <w:t>3</w:t>
      </w:r>
      <w:r w:rsidR="001974A7" w:rsidRPr="00C17E0A">
        <w:rPr>
          <w:rFonts w:ascii="Times New Roman" w:hAnsi="Times New Roman" w:cs="Times New Roman"/>
          <w:sz w:val="24"/>
          <w:szCs w:val="24"/>
        </w:rPr>
        <w:t xml:space="preserve">. </w:t>
      </w:r>
      <w:r w:rsidR="001974A7" w:rsidRPr="00C17E0A">
        <w:rPr>
          <w:rFonts w:ascii="Times New Roman" w:hAnsi="Times New Roman" w:cs="Times New Roman"/>
          <w:b/>
          <w:sz w:val="24"/>
          <w:szCs w:val="24"/>
        </w:rPr>
        <w:t>БЛОЧН</w:t>
      </w:r>
      <w:r w:rsidR="003008DA" w:rsidRPr="00C17E0A">
        <w:rPr>
          <w:rFonts w:ascii="Times New Roman" w:hAnsi="Times New Roman" w:cs="Times New Roman"/>
          <w:b/>
          <w:sz w:val="24"/>
          <w:szCs w:val="24"/>
        </w:rPr>
        <w:t>О-МОДУЛЬНОЙ</w:t>
      </w:r>
      <w:r w:rsidR="001974A7" w:rsidRPr="00C17E0A">
        <w:rPr>
          <w:rFonts w:ascii="Times New Roman" w:hAnsi="Times New Roman" w:cs="Times New Roman"/>
          <w:b/>
          <w:sz w:val="24"/>
          <w:szCs w:val="24"/>
        </w:rPr>
        <w:t xml:space="preserve"> ГАЗОВ</w:t>
      </w:r>
      <w:r w:rsidR="003008DA" w:rsidRPr="00C17E0A">
        <w:rPr>
          <w:rFonts w:ascii="Times New Roman" w:hAnsi="Times New Roman" w:cs="Times New Roman"/>
          <w:b/>
          <w:sz w:val="24"/>
          <w:szCs w:val="24"/>
        </w:rPr>
        <w:t>ОЙ</w:t>
      </w:r>
      <w:r w:rsidR="001974A7" w:rsidRPr="00C17E0A">
        <w:rPr>
          <w:rFonts w:ascii="Times New Roman" w:hAnsi="Times New Roman" w:cs="Times New Roman"/>
          <w:b/>
          <w:sz w:val="24"/>
          <w:szCs w:val="24"/>
        </w:rPr>
        <w:t xml:space="preserve"> КОТЕЛЬН</w:t>
      </w:r>
      <w:r w:rsidR="003008DA" w:rsidRPr="00C17E0A">
        <w:rPr>
          <w:rFonts w:ascii="Times New Roman" w:hAnsi="Times New Roman" w:cs="Times New Roman"/>
          <w:b/>
          <w:sz w:val="24"/>
          <w:szCs w:val="24"/>
        </w:rPr>
        <w:t>ОЙ</w:t>
      </w:r>
      <w:r w:rsidR="001974A7" w:rsidRPr="00C17E0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008DA" w:rsidRPr="00C17E0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3008DA" w:rsidRPr="00C17E0A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="003008DA" w:rsidRPr="00C17E0A">
        <w:rPr>
          <w:rFonts w:ascii="Times New Roman" w:hAnsi="Times New Roman" w:cs="Times New Roman"/>
          <w:b/>
          <w:sz w:val="24"/>
          <w:szCs w:val="24"/>
        </w:rPr>
        <w:t>манжелинка</w:t>
      </w:r>
      <w:proofErr w:type="spellEnd"/>
      <w:r w:rsidR="003008DA" w:rsidRPr="00C17E0A">
        <w:rPr>
          <w:rFonts w:ascii="Times New Roman" w:hAnsi="Times New Roman" w:cs="Times New Roman"/>
          <w:b/>
          <w:sz w:val="24"/>
          <w:szCs w:val="24"/>
        </w:rPr>
        <w:t>, в 200 метрах з</w:t>
      </w:r>
      <w:r w:rsidR="003008DA" w:rsidRPr="00C17E0A">
        <w:rPr>
          <w:rFonts w:ascii="Times New Roman" w:hAnsi="Times New Roman" w:cs="Times New Roman"/>
          <w:b/>
          <w:sz w:val="24"/>
          <w:szCs w:val="24"/>
        </w:rPr>
        <w:t>а</w:t>
      </w:r>
      <w:r w:rsidR="003008DA" w:rsidRPr="00C17E0A">
        <w:rPr>
          <w:rFonts w:ascii="Times New Roman" w:hAnsi="Times New Roman" w:cs="Times New Roman"/>
          <w:b/>
          <w:sz w:val="24"/>
          <w:szCs w:val="24"/>
        </w:rPr>
        <w:t xml:space="preserve">паднее д. 22 </w:t>
      </w:r>
      <w:r w:rsidR="001974A7" w:rsidRPr="00C17E0A">
        <w:rPr>
          <w:rFonts w:ascii="Times New Roman" w:hAnsi="Times New Roman" w:cs="Times New Roman"/>
          <w:b/>
          <w:sz w:val="24"/>
          <w:szCs w:val="24"/>
        </w:rPr>
        <w:t>ул. Октябрь</w:t>
      </w:r>
      <w:r w:rsidR="003008DA" w:rsidRPr="00C17E0A">
        <w:rPr>
          <w:rFonts w:ascii="Times New Roman" w:hAnsi="Times New Roman" w:cs="Times New Roman"/>
          <w:b/>
          <w:sz w:val="24"/>
          <w:szCs w:val="24"/>
        </w:rPr>
        <w:t>ская</w:t>
      </w:r>
      <w:r w:rsidR="001974A7" w:rsidRPr="00C17E0A">
        <w:rPr>
          <w:rFonts w:ascii="Times New Roman" w:hAnsi="Times New Roman" w:cs="Times New Roman"/>
          <w:b/>
          <w:sz w:val="24"/>
          <w:szCs w:val="24"/>
        </w:rPr>
        <w:t>)</w:t>
      </w:r>
    </w:p>
    <w:p w:rsidR="001974A7" w:rsidRPr="00C17E0A" w:rsidRDefault="006C1116" w:rsidP="00C17E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0A">
        <w:rPr>
          <w:rFonts w:ascii="Times New Roman" w:hAnsi="Times New Roman" w:cs="Times New Roman"/>
          <w:b/>
          <w:sz w:val="24"/>
          <w:szCs w:val="24"/>
        </w:rPr>
        <w:t>4</w:t>
      </w:r>
      <w:r w:rsidR="001974A7" w:rsidRPr="00C17E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08DA" w:rsidRPr="00C17E0A">
        <w:rPr>
          <w:rFonts w:ascii="Times New Roman" w:hAnsi="Times New Roman" w:cs="Times New Roman"/>
          <w:b/>
          <w:sz w:val="24"/>
          <w:szCs w:val="24"/>
        </w:rPr>
        <w:t>УЧРЕЖДЕНИЙ СОЦИАЛЬНОЙ СФЕРЫ И ПРОЧИХ</w:t>
      </w: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0A">
        <w:rPr>
          <w:rFonts w:ascii="Times New Roman" w:hAnsi="Times New Roman" w:cs="Times New Roman"/>
          <w:b/>
          <w:sz w:val="24"/>
          <w:szCs w:val="24"/>
        </w:rPr>
        <w:t>ГОТОВНОСТЬ К Р</w:t>
      </w:r>
      <w:r w:rsidR="003008DA" w:rsidRPr="00C17E0A">
        <w:rPr>
          <w:rFonts w:ascii="Times New Roman" w:hAnsi="Times New Roman" w:cs="Times New Roman"/>
          <w:b/>
          <w:sz w:val="24"/>
          <w:szCs w:val="24"/>
        </w:rPr>
        <w:t>АБОТЕ В ОТОПИТЕЛЬНЫЙ ПЕРИОД 2018-2019</w:t>
      </w:r>
      <w:r w:rsidRPr="00C17E0A">
        <w:rPr>
          <w:rFonts w:ascii="Times New Roman" w:hAnsi="Times New Roman" w:cs="Times New Roman"/>
          <w:b/>
          <w:sz w:val="24"/>
          <w:szCs w:val="24"/>
        </w:rPr>
        <w:t>гг.</w:t>
      </w: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>ИСПЫТАНИЯ ПРОВЕДЕНЫ СОГЛАСНО ДЕЙСТВУЮЩИМИ ТЕХНИЧЕСКИМИ УСЛ</w:t>
      </w:r>
      <w:r w:rsidRPr="00C17E0A">
        <w:rPr>
          <w:rFonts w:ascii="Times New Roman" w:hAnsi="Times New Roman" w:cs="Times New Roman"/>
          <w:sz w:val="24"/>
          <w:szCs w:val="24"/>
        </w:rPr>
        <w:t>О</w:t>
      </w:r>
      <w:r w:rsidRPr="00C17E0A">
        <w:rPr>
          <w:rFonts w:ascii="Times New Roman" w:hAnsi="Times New Roman" w:cs="Times New Roman"/>
          <w:sz w:val="24"/>
          <w:szCs w:val="24"/>
        </w:rPr>
        <w:t>ВИЯМИ, СТАНДАРТАМИ, СТРОИТЕЛЬНЫМИ НОРМАМИ И ПРАВИЛАМИ ПРОИЗВО</w:t>
      </w:r>
      <w:r w:rsidRPr="00C17E0A">
        <w:rPr>
          <w:rFonts w:ascii="Times New Roman" w:hAnsi="Times New Roman" w:cs="Times New Roman"/>
          <w:sz w:val="24"/>
          <w:szCs w:val="24"/>
        </w:rPr>
        <w:t>Д</w:t>
      </w:r>
      <w:r w:rsidRPr="00C17E0A">
        <w:rPr>
          <w:rFonts w:ascii="Times New Roman" w:hAnsi="Times New Roman" w:cs="Times New Roman"/>
          <w:sz w:val="24"/>
          <w:szCs w:val="24"/>
        </w:rPr>
        <w:t>СТВА И ПРИЁМКИ РАБОТ.</w:t>
      </w: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>Приложение к акту проверки готовнос</w:t>
      </w:r>
      <w:r w:rsidR="003008DA" w:rsidRPr="00C17E0A">
        <w:rPr>
          <w:rFonts w:ascii="Times New Roman" w:hAnsi="Times New Roman" w:cs="Times New Roman"/>
          <w:sz w:val="24"/>
          <w:szCs w:val="24"/>
        </w:rPr>
        <w:t>ти к отопительному периоду  2018 /2019</w:t>
      </w:r>
      <w:r w:rsidRPr="00C17E0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 xml:space="preserve">Акты о проведении промывки и </w:t>
      </w:r>
      <w:proofErr w:type="spellStart"/>
      <w:r w:rsidRPr="00C17E0A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Pr="00C17E0A">
        <w:rPr>
          <w:rFonts w:ascii="Times New Roman" w:hAnsi="Times New Roman" w:cs="Times New Roman"/>
          <w:sz w:val="24"/>
          <w:szCs w:val="24"/>
        </w:rPr>
        <w:t xml:space="preserve"> трубопроводов системы отопления</w:t>
      </w: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>Акты готовно</w:t>
      </w:r>
      <w:r w:rsidR="003008DA" w:rsidRPr="00C17E0A">
        <w:rPr>
          <w:rFonts w:ascii="Times New Roman" w:hAnsi="Times New Roman" w:cs="Times New Roman"/>
          <w:sz w:val="24"/>
          <w:szCs w:val="24"/>
        </w:rPr>
        <w:t>сти к отопительному периоду 2018-2019</w:t>
      </w:r>
      <w:r w:rsidRPr="00C17E0A">
        <w:rPr>
          <w:rFonts w:ascii="Times New Roman" w:hAnsi="Times New Roman" w:cs="Times New Roman"/>
          <w:sz w:val="24"/>
          <w:szCs w:val="24"/>
        </w:rPr>
        <w:t>гг. объектов энергетики, коммунального комплекса, социальной сферы и жилищного фонда</w:t>
      </w:r>
    </w:p>
    <w:p w:rsidR="001974A7" w:rsidRPr="00C17E0A" w:rsidRDefault="001974A7" w:rsidP="00C17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  <w:sz w:val="24"/>
          <w:szCs w:val="24"/>
        </w:rPr>
        <w:t>Паспорта готовно</w:t>
      </w:r>
      <w:r w:rsidR="003008DA" w:rsidRPr="00C17E0A">
        <w:rPr>
          <w:rFonts w:ascii="Times New Roman" w:hAnsi="Times New Roman" w:cs="Times New Roman"/>
          <w:sz w:val="24"/>
          <w:szCs w:val="24"/>
        </w:rPr>
        <w:t>сти к отопительному периоду 2018-2019</w:t>
      </w:r>
      <w:r w:rsidRPr="00C17E0A">
        <w:rPr>
          <w:rFonts w:ascii="Times New Roman" w:hAnsi="Times New Roman" w:cs="Times New Roman"/>
          <w:sz w:val="24"/>
          <w:szCs w:val="24"/>
        </w:rPr>
        <w:t>гг. объектов энергетики, коммунал</w:t>
      </w:r>
      <w:r w:rsidRPr="00C17E0A">
        <w:rPr>
          <w:rFonts w:ascii="Times New Roman" w:hAnsi="Times New Roman" w:cs="Times New Roman"/>
          <w:sz w:val="24"/>
          <w:szCs w:val="24"/>
        </w:rPr>
        <w:t>ь</w:t>
      </w:r>
      <w:r w:rsidRPr="00C17E0A">
        <w:rPr>
          <w:rFonts w:ascii="Times New Roman" w:hAnsi="Times New Roman" w:cs="Times New Roman"/>
          <w:sz w:val="24"/>
          <w:szCs w:val="24"/>
        </w:rPr>
        <w:t>ного комплекса, социальной сферы и жилищного фонда</w:t>
      </w:r>
    </w:p>
    <w:p w:rsidR="001974A7" w:rsidRPr="001974A7" w:rsidRDefault="001974A7" w:rsidP="00197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74A7" w:rsidRPr="001974A7" w:rsidRDefault="001974A7" w:rsidP="00197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74A7">
        <w:rPr>
          <w:rFonts w:ascii="Times New Roman" w:hAnsi="Times New Roman" w:cs="Times New Roman"/>
          <w:sz w:val="24"/>
          <w:szCs w:val="24"/>
        </w:rPr>
        <w:t xml:space="preserve">Председатель комиссии:     ________________________                </w:t>
      </w:r>
      <w:r w:rsidR="003008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3008DA">
        <w:rPr>
          <w:rFonts w:ascii="Times New Roman" w:hAnsi="Times New Roman" w:cs="Times New Roman"/>
          <w:sz w:val="24"/>
          <w:szCs w:val="24"/>
        </w:rPr>
        <w:t>О.Л.</w:t>
      </w:r>
      <w:r w:rsidRPr="001974A7">
        <w:rPr>
          <w:rFonts w:ascii="Times New Roman" w:hAnsi="Times New Roman" w:cs="Times New Roman"/>
          <w:sz w:val="24"/>
          <w:szCs w:val="24"/>
        </w:rPr>
        <w:t>Бобырев</w:t>
      </w:r>
      <w:proofErr w:type="spellEnd"/>
    </w:p>
    <w:p w:rsidR="001974A7" w:rsidRPr="001974A7" w:rsidRDefault="001974A7" w:rsidP="001974A7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974A7">
        <w:rPr>
          <w:rFonts w:ascii="Times New Roman" w:hAnsi="Times New Roman" w:cs="Times New Roman"/>
          <w:sz w:val="18"/>
          <w:szCs w:val="18"/>
        </w:rPr>
        <w:t>(подпись,  расшифровка подписи)</w:t>
      </w:r>
    </w:p>
    <w:p w:rsidR="001974A7" w:rsidRPr="001974A7" w:rsidRDefault="001974A7" w:rsidP="00197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74A7">
        <w:rPr>
          <w:rFonts w:ascii="Times New Roman" w:hAnsi="Times New Roman" w:cs="Times New Roman"/>
          <w:sz w:val="24"/>
          <w:szCs w:val="24"/>
        </w:rPr>
        <w:t>Заме</w:t>
      </w:r>
      <w:r w:rsidR="003008DA">
        <w:rPr>
          <w:rFonts w:ascii="Times New Roman" w:hAnsi="Times New Roman" w:cs="Times New Roman"/>
          <w:sz w:val="24"/>
          <w:szCs w:val="24"/>
        </w:rPr>
        <w:t>ститель председателя комиссии:_____</w:t>
      </w:r>
      <w:r w:rsidRPr="001974A7">
        <w:rPr>
          <w:rFonts w:ascii="Times New Roman" w:hAnsi="Times New Roman" w:cs="Times New Roman"/>
          <w:sz w:val="24"/>
          <w:szCs w:val="24"/>
        </w:rPr>
        <w:t>_______________</w:t>
      </w:r>
      <w:r w:rsidR="003008DA">
        <w:rPr>
          <w:rFonts w:ascii="Times New Roman" w:hAnsi="Times New Roman" w:cs="Times New Roman"/>
          <w:sz w:val="24"/>
          <w:szCs w:val="24"/>
        </w:rPr>
        <w:t xml:space="preserve">___                          </w:t>
      </w:r>
      <w:proofErr w:type="spellStart"/>
      <w:r w:rsidR="003008DA">
        <w:rPr>
          <w:rFonts w:ascii="Times New Roman" w:hAnsi="Times New Roman" w:cs="Times New Roman"/>
          <w:sz w:val="24"/>
          <w:szCs w:val="24"/>
        </w:rPr>
        <w:t>О.А.</w:t>
      </w:r>
      <w:r w:rsidR="003008DA" w:rsidRPr="001974A7">
        <w:rPr>
          <w:rFonts w:ascii="Times New Roman" w:hAnsi="Times New Roman" w:cs="Times New Roman"/>
          <w:sz w:val="24"/>
          <w:szCs w:val="24"/>
        </w:rPr>
        <w:t>Федоровская</w:t>
      </w:r>
      <w:proofErr w:type="spellEnd"/>
    </w:p>
    <w:p w:rsidR="001974A7" w:rsidRPr="001974A7" w:rsidRDefault="001974A7" w:rsidP="001974A7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974A7">
        <w:rPr>
          <w:rFonts w:ascii="Times New Roman" w:hAnsi="Times New Roman" w:cs="Times New Roman"/>
          <w:sz w:val="18"/>
          <w:szCs w:val="18"/>
        </w:rPr>
        <w:t>(подпись,  расшифровка подписи)</w:t>
      </w:r>
    </w:p>
    <w:p w:rsidR="001974A7" w:rsidRDefault="001974A7" w:rsidP="00197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74A7">
        <w:rPr>
          <w:rFonts w:ascii="Times New Roman" w:hAnsi="Times New Roman" w:cs="Times New Roman"/>
          <w:sz w:val="24"/>
          <w:szCs w:val="24"/>
        </w:rPr>
        <w:t>Члены комиссии:   ________________________</w:t>
      </w:r>
      <w:r w:rsidR="003008DA">
        <w:rPr>
          <w:rFonts w:ascii="Times New Roman" w:hAnsi="Times New Roman" w:cs="Times New Roman"/>
          <w:sz w:val="24"/>
          <w:szCs w:val="24"/>
        </w:rPr>
        <w:t xml:space="preserve">_______________________               </w:t>
      </w:r>
      <w:proofErr w:type="spellStart"/>
      <w:r w:rsidR="003008DA">
        <w:rPr>
          <w:rFonts w:ascii="Times New Roman" w:hAnsi="Times New Roman" w:cs="Times New Roman"/>
          <w:sz w:val="24"/>
          <w:szCs w:val="24"/>
        </w:rPr>
        <w:t>И.Н.Захарова</w:t>
      </w:r>
      <w:proofErr w:type="spellEnd"/>
    </w:p>
    <w:p w:rsidR="00C17E0A" w:rsidRDefault="00C17E0A" w:rsidP="00197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7E0A" w:rsidRPr="001974A7" w:rsidRDefault="00C17E0A" w:rsidP="00197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_______________________________________________             В.В. Максаков</w:t>
      </w:r>
    </w:p>
    <w:p w:rsidR="001974A7" w:rsidRPr="001974A7" w:rsidRDefault="001974A7" w:rsidP="00197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74A7" w:rsidRPr="001974A7" w:rsidRDefault="001974A7" w:rsidP="001974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974A7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     И. Г. </w:t>
      </w:r>
      <w:proofErr w:type="spellStart"/>
      <w:r w:rsidRPr="001974A7">
        <w:rPr>
          <w:rFonts w:ascii="Times New Roman" w:hAnsi="Times New Roman" w:cs="Times New Roman"/>
          <w:sz w:val="24"/>
          <w:szCs w:val="24"/>
        </w:rPr>
        <w:t>Кандлин</w:t>
      </w:r>
      <w:proofErr w:type="spellEnd"/>
    </w:p>
    <w:p w:rsidR="001974A7" w:rsidRPr="001974A7" w:rsidRDefault="001974A7" w:rsidP="001974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974A7" w:rsidRPr="001974A7" w:rsidRDefault="001974A7" w:rsidP="001974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974A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C1116">
        <w:rPr>
          <w:rFonts w:ascii="Times New Roman" w:hAnsi="Times New Roman" w:cs="Times New Roman"/>
          <w:sz w:val="24"/>
          <w:szCs w:val="24"/>
        </w:rPr>
        <w:t>_______________          М. М. Юсупов</w:t>
      </w:r>
    </w:p>
    <w:p w:rsidR="001974A7" w:rsidRPr="001974A7" w:rsidRDefault="001974A7" w:rsidP="001974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8DA" w:rsidRDefault="001974A7" w:rsidP="00C17E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974A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C1116">
        <w:rPr>
          <w:rFonts w:ascii="Times New Roman" w:hAnsi="Times New Roman" w:cs="Times New Roman"/>
          <w:sz w:val="24"/>
          <w:szCs w:val="24"/>
        </w:rPr>
        <w:t xml:space="preserve">________           В. П. </w:t>
      </w:r>
      <w:proofErr w:type="spellStart"/>
      <w:r w:rsidR="006C1116">
        <w:rPr>
          <w:rFonts w:ascii="Times New Roman" w:hAnsi="Times New Roman" w:cs="Times New Roman"/>
          <w:sz w:val="24"/>
          <w:szCs w:val="24"/>
        </w:rPr>
        <w:t>Печеркин</w:t>
      </w:r>
      <w:proofErr w:type="spellEnd"/>
    </w:p>
    <w:p w:rsidR="001974A7" w:rsidRPr="001974A7" w:rsidRDefault="001974A7" w:rsidP="001974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974A7" w:rsidRPr="00C17E0A" w:rsidRDefault="001974A7" w:rsidP="001974A7">
      <w:pPr>
        <w:pStyle w:val="a4"/>
        <w:jc w:val="right"/>
        <w:rPr>
          <w:rFonts w:ascii="Times New Roman" w:hAnsi="Times New Roman" w:cs="Times New Roman"/>
        </w:rPr>
      </w:pPr>
      <w:r w:rsidRPr="00C17E0A">
        <w:rPr>
          <w:rFonts w:ascii="Times New Roman" w:hAnsi="Times New Roman" w:cs="Times New Roman"/>
        </w:rPr>
        <w:lastRenderedPageBreak/>
        <w:t>Приложение № 2</w:t>
      </w:r>
    </w:p>
    <w:p w:rsidR="001974A7" w:rsidRPr="00C17E0A" w:rsidRDefault="001974A7" w:rsidP="001974A7">
      <w:pPr>
        <w:pStyle w:val="a4"/>
        <w:jc w:val="right"/>
        <w:rPr>
          <w:rFonts w:ascii="Times New Roman" w:hAnsi="Times New Roman" w:cs="Times New Roman"/>
        </w:rPr>
      </w:pPr>
      <w:r w:rsidRPr="00C17E0A">
        <w:rPr>
          <w:rFonts w:ascii="Times New Roman" w:hAnsi="Times New Roman" w:cs="Times New Roman"/>
        </w:rPr>
        <w:t>к Правилам оценки готовности</w:t>
      </w:r>
    </w:p>
    <w:p w:rsidR="001974A7" w:rsidRPr="00C17E0A" w:rsidRDefault="001974A7" w:rsidP="001974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17E0A">
        <w:rPr>
          <w:rFonts w:ascii="Times New Roman" w:hAnsi="Times New Roman" w:cs="Times New Roman"/>
        </w:rPr>
        <w:t>к отопительному сезону</w:t>
      </w: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74A7" w:rsidRPr="00C17E0A" w:rsidRDefault="001974A7" w:rsidP="001974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974A7" w:rsidRPr="00C17E0A" w:rsidRDefault="001974A7" w:rsidP="001974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0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974A7" w:rsidRPr="00C17E0A" w:rsidRDefault="001974A7" w:rsidP="001974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E0A">
        <w:rPr>
          <w:rFonts w:ascii="Times New Roman" w:hAnsi="Times New Roman" w:cs="Times New Roman"/>
          <w:b/>
          <w:sz w:val="28"/>
          <w:szCs w:val="28"/>
        </w:rPr>
        <w:t>ГОТОВНОС</w:t>
      </w:r>
      <w:r w:rsidR="00C17E0A" w:rsidRPr="00C17E0A">
        <w:rPr>
          <w:rFonts w:ascii="Times New Roman" w:hAnsi="Times New Roman" w:cs="Times New Roman"/>
          <w:b/>
          <w:sz w:val="28"/>
          <w:szCs w:val="28"/>
        </w:rPr>
        <w:t xml:space="preserve">ТИ К ОТОПИТЕЛЬНОМУ ПЕРИОДУ </w:t>
      </w:r>
      <w:r w:rsidR="00C17E0A" w:rsidRPr="00C17E0A">
        <w:rPr>
          <w:rFonts w:ascii="Times New Roman" w:hAnsi="Times New Roman" w:cs="Times New Roman"/>
          <w:b/>
          <w:sz w:val="28"/>
          <w:szCs w:val="28"/>
        </w:rPr>
        <w:br/>
        <w:t>2018/2019</w:t>
      </w:r>
      <w:r w:rsidRPr="00C17E0A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1974A7" w:rsidRPr="00C17E0A" w:rsidRDefault="001974A7" w:rsidP="001974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7E0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C17E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7E0A">
        <w:rPr>
          <w:rFonts w:ascii="Times New Roman" w:hAnsi="Times New Roman" w:cs="Times New Roman"/>
          <w:b/>
          <w:sz w:val="28"/>
          <w:szCs w:val="28"/>
        </w:rPr>
        <w:t>ЕМАНЖЕЛИНСКОМУ СЕЛЬСКОМУ ПОСЕЛЕНИЮ</w:t>
      </w: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E0A">
        <w:rPr>
          <w:rFonts w:ascii="Times New Roman" w:hAnsi="Times New Roman" w:cs="Times New Roman"/>
          <w:b/>
          <w:sz w:val="28"/>
          <w:szCs w:val="28"/>
        </w:rPr>
        <w:t>Еткульского</w:t>
      </w:r>
      <w:proofErr w:type="spellEnd"/>
      <w:r w:rsidRPr="00C17E0A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Челябинской области</w:t>
      </w: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7E0A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</w:t>
      </w: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7E0A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7E0A" w:rsidRPr="00C17E0A" w:rsidRDefault="00C17E0A" w:rsidP="00C17E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E0A">
        <w:rPr>
          <w:rFonts w:ascii="Times New Roman" w:hAnsi="Times New Roman" w:cs="Times New Roman"/>
          <w:b/>
          <w:sz w:val="28"/>
          <w:szCs w:val="28"/>
        </w:rPr>
        <w:t xml:space="preserve">1. ЖИЛИЩНОГО ФОНДА </w:t>
      </w:r>
      <w:proofErr w:type="spellStart"/>
      <w:r w:rsidRPr="00C17E0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17E0A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C17E0A">
        <w:rPr>
          <w:rFonts w:ascii="Times New Roman" w:hAnsi="Times New Roman" w:cs="Times New Roman"/>
          <w:b/>
          <w:sz w:val="28"/>
          <w:szCs w:val="28"/>
        </w:rPr>
        <w:t>манжелинка</w:t>
      </w:r>
      <w:proofErr w:type="spellEnd"/>
      <w:r w:rsidRPr="00C17E0A">
        <w:rPr>
          <w:rFonts w:ascii="Times New Roman" w:hAnsi="Times New Roman" w:cs="Times New Roman"/>
          <w:b/>
          <w:sz w:val="28"/>
          <w:szCs w:val="28"/>
        </w:rPr>
        <w:t xml:space="preserve"> (33 многоквартирных дома)</w:t>
      </w:r>
    </w:p>
    <w:p w:rsidR="00C17E0A" w:rsidRPr="00C17E0A" w:rsidRDefault="00C17E0A" w:rsidP="00C17E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E0A">
        <w:rPr>
          <w:rFonts w:ascii="Times New Roman" w:hAnsi="Times New Roman" w:cs="Times New Roman"/>
          <w:b/>
          <w:sz w:val="28"/>
          <w:szCs w:val="28"/>
        </w:rPr>
        <w:t>2. ТЕПЛОВЫХ СЕТЕЙ</w:t>
      </w:r>
    </w:p>
    <w:p w:rsidR="00C17E0A" w:rsidRPr="00C17E0A" w:rsidRDefault="00C17E0A" w:rsidP="00C17E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E0A">
        <w:rPr>
          <w:rFonts w:ascii="Times New Roman" w:hAnsi="Times New Roman" w:cs="Times New Roman"/>
          <w:b/>
          <w:sz w:val="28"/>
          <w:szCs w:val="28"/>
        </w:rPr>
        <w:t>3</w:t>
      </w:r>
      <w:r w:rsidRPr="00C17E0A">
        <w:rPr>
          <w:rFonts w:ascii="Times New Roman" w:hAnsi="Times New Roman" w:cs="Times New Roman"/>
          <w:sz w:val="28"/>
          <w:szCs w:val="28"/>
        </w:rPr>
        <w:t xml:space="preserve">. </w:t>
      </w:r>
      <w:r w:rsidRPr="00C17E0A">
        <w:rPr>
          <w:rFonts w:ascii="Times New Roman" w:hAnsi="Times New Roman" w:cs="Times New Roman"/>
          <w:b/>
          <w:sz w:val="28"/>
          <w:szCs w:val="28"/>
        </w:rPr>
        <w:t>БЛОЧНО-МОДУЛЬНОЙ ГАЗОВОЙ КОТЕЛЬНОЙ (</w:t>
      </w:r>
      <w:proofErr w:type="spellStart"/>
      <w:r w:rsidRPr="00C17E0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17E0A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C17E0A">
        <w:rPr>
          <w:rFonts w:ascii="Times New Roman" w:hAnsi="Times New Roman" w:cs="Times New Roman"/>
          <w:b/>
          <w:sz w:val="28"/>
          <w:szCs w:val="28"/>
        </w:rPr>
        <w:t>манжелинка</w:t>
      </w:r>
      <w:proofErr w:type="spellEnd"/>
      <w:r w:rsidRPr="00C17E0A">
        <w:rPr>
          <w:rFonts w:ascii="Times New Roman" w:hAnsi="Times New Roman" w:cs="Times New Roman"/>
          <w:b/>
          <w:sz w:val="28"/>
          <w:szCs w:val="28"/>
        </w:rPr>
        <w:t>, в 200 метрах западнее д. 22 ул. Октябрьская)</w:t>
      </w:r>
    </w:p>
    <w:p w:rsidR="00C17E0A" w:rsidRPr="00C17E0A" w:rsidRDefault="00C17E0A" w:rsidP="00C17E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E0A">
        <w:rPr>
          <w:rFonts w:ascii="Times New Roman" w:hAnsi="Times New Roman" w:cs="Times New Roman"/>
          <w:b/>
          <w:sz w:val="28"/>
          <w:szCs w:val="28"/>
        </w:rPr>
        <w:t>4. УЧРЕЖДЕНИЙ СОЦИАЛЬНОЙ СФЕРЫ И ПРОЧИХ</w:t>
      </w: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7E0A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E0A">
        <w:rPr>
          <w:rFonts w:ascii="Times New Roman" w:hAnsi="Times New Roman" w:cs="Times New Roman"/>
          <w:b/>
          <w:sz w:val="28"/>
          <w:szCs w:val="28"/>
        </w:rPr>
        <w:t xml:space="preserve">1. Акт проверки готовности к отопительному периоду </w:t>
      </w:r>
      <w:r w:rsidR="00C17E0A" w:rsidRPr="00C17E0A">
        <w:rPr>
          <w:rFonts w:ascii="Times New Roman" w:hAnsi="Times New Roman" w:cs="Times New Roman"/>
          <w:b/>
          <w:sz w:val="28"/>
          <w:szCs w:val="28"/>
        </w:rPr>
        <w:t>2018-2019</w:t>
      </w:r>
      <w:r w:rsidRPr="00C17E0A">
        <w:rPr>
          <w:rFonts w:ascii="Times New Roman" w:hAnsi="Times New Roman" w:cs="Times New Roman"/>
          <w:b/>
          <w:sz w:val="28"/>
          <w:szCs w:val="28"/>
        </w:rPr>
        <w:t>гг.</w:t>
      </w: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E0A">
        <w:rPr>
          <w:rFonts w:ascii="Times New Roman" w:hAnsi="Times New Roman" w:cs="Times New Roman"/>
          <w:b/>
          <w:sz w:val="28"/>
          <w:szCs w:val="28"/>
        </w:rPr>
        <w:t>Еманжелинского сельског</w:t>
      </w:r>
      <w:r w:rsidR="00C17E0A" w:rsidRPr="00C17E0A">
        <w:rPr>
          <w:rFonts w:ascii="Times New Roman" w:hAnsi="Times New Roman" w:cs="Times New Roman"/>
          <w:b/>
          <w:sz w:val="28"/>
          <w:szCs w:val="28"/>
        </w:rPr>
        <w:t>о поселения  от 31 августа 2018</w:t>
      </w:r>
      <w:r w:rsidR="00B26D82" w:rsidRPr="00C17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E0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7E0A">
        <w:rPr>
          <w:rFonts w:ascii="Times New Roman" w:hAnsi="Times New Roman" w:cs="Times New Roman"/>
          <w:sz w:val="28"/>
          <w:szCs w:val="28"/>
        </w:rPr>
        <w:t>Глава Еманжелинского</w:t>
      </w:r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17E0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______________    </w:t>
      </w:r>
      <w:r w:rsidR="00C17E0A"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 w:rsidRPr="00C17E0A">
        <w:rPr>
          <w:rFonts w:ascii="Times New Roman" w:hAnsi="Times New Roman" w:cs="Times New Roman"/>
          <w:sz w:val="28"/>
          <w:szCs w:val="28"/>
        </w:rPr>
        <w:t>Бобырев</w:t>
      </w:r>
      <w:proofErr w:type="spellEnd"/>
    </w:p>
    <w:p w:rsidR="001974A7" w:rsidRPr="00C17E0A" w:rsidRDefault="001974A7" w:rsidP="001974A7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1974A7" w:rsidRPr="00C17E0A" w:rsidRDefault="001974A7" w:rsidP="001974A7">
      <w:pPr>
        <w:jc w:val="right"/>
        <w:rPr>
          <w:rFonts w:ascii="Times New Roman" w:hAnsi="Times New Roman" w:cs="Times New Roman"/>
        </w:rPr>
      </w:pPr>
    </w:p>
    <w:p w:rsidR="001974A7" w:rsidRDefault="001974A7" w:rsidP="001974A7">
      <w:pPr>
        <w:jc w:val="right"/>
        <w:rPr>
          <w:rFonts w:ascii="Times New Roman" w:hAnsi="Times New Roman" w:cs="Times New Roman"/>
        </w:rPr>
      </w:pPr>
    </w:p>
    <w:p w:rsidR="001974A7" w:rsidRDefault="001974A7" w:rsidP="001974A7">
      <w:pPr>
        <w:jc w:val="right"/>
        <w:rPr>
          <w:rFonts w:ascii="Times New Roman" w:hAnsi="Times New Roman" w:cs="Times New Roman"/>
        </w:rPr>
      </w:pPr>
    </w:p>
    <w:p w:rsidR="001974A7" w:rsidRDefault="001974A7" w:rsidP="001974A7">
      <w:pPr>
        <w:jc w:val="right"/>
        <w:rPr>
          <w:rFonts w:ascii="Times New Roman" w:hAnsi="Times New Roman" w:cs="Times New Roman"/>
        </w:rPr>
      </w:pPr>
    </w:p>
    <w:p w:rsidR="001974A7" w:rsidRDefault="001974A7" w:rsidP="001974A7">
      <w:pPr>
        <w:jc w:val="right"/>
        <w:rPr>
          <w:rFonts w:ascii="Times New Roman" w:hAnsi="Times New Roman" w:cs="Times New Roman"/>
        </w:rPr>
      </w:pPr>
    </w:p>
    <w:p w:rsidR="001974A7" w:rsidRDefault="001974A7" w:rsidP="001974A7">
      <w:pPr>
        <w:jc w:val="right"/>
        <w:rPr>
          <w:rFonts w:ascii="Times New Roman" w:hAnsi="Times New Roman" w:cs="Times New Roman"/>
        </w:rPr>
      </w:pPr>
    </w:p>
    <w:p w:rsidR="001974A7" w:rsidRDefault="001974A7" w:rsidP="001974A7">
      <w:pPr>
        <w:jc w:val="right"/>
        <w:rPr>
          <w:rFonts w:ascii="Times New Roman" w:hAnsi="Times New Roman" w:cs="Times New Roman"/>
        </w:rPr>
      </w:pPr>
    </w:p>
    <w:p w:rsidR="001974A7" w:rsidRDefault="001974A7" w:rsidP="001974A7">
      <w:pPr>
        <w:jc w:val="right"/>
        <w:rPr>
          <w:rFonts w:ascii="Times New Roman" w:hAnsi="Times New Roman" w:cs="Times New Roman"/>
        </w:rPr>
      </w:pPr>
    </w:p>
    <w:p w:rsidR="001974A7" w:rsidRDefault="001974A7" w:rsidP="001974A7">
      <w:pPr>
        <w:jc w:val="right"/>
        <w:rPr>
          <w:rFonts w:ascii="Times New Roman" w:hAnsi="Times New Roman" w:cs="Times New Roman"/>
        </w:rPr>
      </w:pPr>
    </w:p>
    <w:p w:rsidR="001974A7" w:rsidRDefault="001974A7" w:rsidP="001974A7">
      <w:pPr>
        <w:jc w:val="right"/>
        <w:rPr>
          <w:rFonts w:ascii="Times New Roman" w:hAnsi="Times New Roman" w:cs="Times New Roman"/>
        </w:rPr>
      </w:pPr>
    </w:p>
    <w:p w:rsidR="001974A7" w:rsidRDefault="001974A7" w:rsidP="001974A7">
      <w:pPr>
        <w:jc w:val="right"/>
        <w:rPr>
          <w:rFonts w:ascii="Times New Roman" w:hAnsi="Times New Roman" w:cs="Times New Roman"/>
        </w:rPr>
      </w:pPr>
    </w:p>
    <w:p w:rsidR="001974A7" w:rsidRDefault="001974A7" w:rsidP="001974A7">
      <w:pPr>
        <w:jc w:val="right"/>
        <w:rPr>
          <w:rFonts w:ascii="Times New Roman" w:hAnsi="Times New Roman" w:cs="Times New Roman"/>
        </w:rPr>
      </w:pPr>
    </w:p>
    <w:p w:rsidR="001974A7" w:rsidRPr="00F91A7B" w:rsidRDefault="001974A7" w:rsidP="00E62C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1974A7" w:rsidRPr="00F91A7B" w:rsidSect="00E974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980"/>
    <w:multiLevelType w:val="multilevel"/>
    <w:tmpl w:val="04F0AA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DA10F93"/>
    <w:multiLevelType w:val="multilevel"/>
    <w:tmpl w:val="5DE4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D7E53"/>
    <w:multiLevelType w:val="hybridMultilevel"/>
    <w:tmpl w:val="5930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2AF0"/>
    <w:multiLevelType w:val="multilevel"/>
    <w:tmpl w:val="09BE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47E81"/>
    <w:multiLevelType w:val="multilevel"/>
    <w:tmpl w:val="EBDA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13680"/>
    <w:multiLevelType w:val="multilevel"/>
    <w:tmpl w:val="00D4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86624"/>
    <w:multiLevelType w:val="multilevel"/>
    <w:tmpl w:val="6ACE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8755C"/>
    <w:multiLevelType w:val="hybridMultilevel"/>
    <w:tmpl w:val="217CE07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745815"/>
    <w:multiLevelType w:val="multilevel"/>
    <w:tmpl w:val="E144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133C7"/>
    <w:multiLevelType w:val="hybridMultilevel"/>
    <w:tmpl w:val="4BDA8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A77E2"/>
    <w:multiLevelType w:val="multilevel"/>
    <w:tmpl w:val="C5CE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829CB"/>
    <w:multiLevelType w:val="hybridMultilevel"/>
    <w:tmpl w:val="0DA8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04463"/>
    <w:multiLevelType w:val="hybridMultilevel"/>
    <w:tmpl w:val="2EBC5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73400"/>
    <w:multiLevelType w:val="hybridMultilevel"/>
    <w:tmpl w:val="D08E568A"/>
    <w:lvl w:ilvl="0" w:tplc="21307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497DBF"/>
    <w:multiLevelType w:val="multilevel"/>
    <w:tmpl w:val="D746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762204"/>
    <w:multiLevelType w:val="multilevel"/>
    <w:tmpl w:val="3946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59577E"/>
    <w:multiLevelType w:val="multilevel"/>
    <w:tmpl w:val="768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C04F2"/>
    <w:multiLevelType w:val="multilevel"/>
    <w:tmpl w:val="C53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13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10"/>
  </w:num>
  <w:num w:numId="14">
    <w:abstractNumId w:val="17"/>
  </w:num>
  <w:num w:numId="15">
    <w:abstractNumId w:val="15"/>
  </w:num>
  <w:num w:numId="16">
    <w:abstractNumId w:val="16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221FD"/>
    <w:rsid w:val="00007AE7"/>
    <w:rsid w:val="00017C71"/>
    <w:rsid w:val="00021E22"/>
    <w:rsid w:val="00080126"/>
    <w:rsid w:val="000819DD"/>
    <w:rsid w:val="00086B81"/>
    <w:rsid w:val="000940D6"/>
    <w:rsid w:val="00096889"/>
    <w:rsid w:val="000A56CD"/>
    <w:rsid w:val="000A7F90"/>
    <w:rsid w:val="000B2C05"/>
    <w:rsid w:val="000B30D4"/>
    <w:rsid w:val="000D4043"/>
    <w:rsid w:val="001012D2"/>
    <w:rsid w:val="00114F52"/>
    <w:rsid w:val="00120A94"/>
    <w:rsid w:val="00127E72"/>
    <w:rsid w:val="00131D29"/>
    <w:rsid w:val="0015518E"/>
    <w:rsid w:val="00165CB3"/>
    <w:rsid w:val="00182851"/>
    <w:rsid w:val="001974A7"/>
    <w:rsid w:val="001A2FFB"/>
    <w:rsid w:val="001C4B84"/>
    <w:rsid w:val="001C59FA"/>
    <w:rsid w:val="001C7F15"/>
    <w:rsid w:val="001D5CD0"/>
    <w:rsid w:val="001D5FDF"/>
    <w:rsid w:val="001E0E22"/>
    <w:rsid w:val="001E27D6"/>
    <w:rsid w:val="001E6A01"/>
    <w:rsid w:val="002040B6"/>
    <w:rsid w:val="0021087E"/>
    <w:rsid w:val="00242688"/>
    <w:rsid w:val="002441E5"/>
    <w:rsid w:val="00256168"/>
    <w:rsid w:val="002A456D"/>
    <w:rsid w:val="002C0002"/>
    <w:rsid w:val="002E1963"/>
    <w:rsid w:val="003008DA"/>
    <w:rsid w:val="00304ED3"/>
    <w:rsid w:val="00310C4C"/>
    <w:rsid w:val="003238BD"/>
    <w:rsid w:val="00330A06"/>
    <w:rsid w:val="0033628F"/>
    <w:rsid w:val="003371EF"/>
    <w:rsid w:val="0034101E"/>
    <w:rsid w:val="00355D03"/>
    <w:rsid w:val="003B11FB"/>
    <w:rsid w:val="003B6F29"/>
    <w:rsid w:val="003C6206"/>
    <w:rsid w:val="003E199C"/>
    <w:rsid w:val="00401F8B"/>
    <w:rsid w:val="00410027"/>
    <w:rsid w:val="00432021"/>
    <w:rsid w:val="004360D1"/>
    <w:rsid w:val="004448D5"/>
    <w:rsid w:val="00445063"/>
    <w:rsid w:val="00473544"/>
    <w:rsid w:val="0048511A"/>
    <w:rsid w:val="004B2BEE"/>
    <w:rsid w:val="004D1748"/>
    <w:rsid w:val="004E0D93"/>
    <w:rsid w:val="004E4575"/>
    <w:rsid w:val="004E6EA2"/>
    <w:rsid w:val="004F07F9"/>
    <w:rsid w:val="004F4D3B"/>
    <w:rsid w:val="005051FF"/>
    <w:rsid w:val="00547F15"/>
    <w:rsid w:val="00550DC4"/>
    <w:rsid w:val="005560B3"/>
    <w:rsid w:val="00575DAC"/>
    <w:rsid w:val="005D6356"/>
    <w:rsid w:val="005F171F"/>
    <w:rsid w:val="005F27AE"/>
    <w:rsid w:val="005F53B1"/>
    <w:rsid w:val="00611284"/>
    <w:rsid w:val="00614F29"/>
    <w:rsid w:val="006226A2"/>
    <w:rsid w:val="00635112"/>
    <w:rsid w:val="00644D99"/>
    <w:rsid w:val="00667161"/>
    <w:rsid w:val="00693317"/>
    <w:rsid w:val="006A3429"/>
    <w:rsid w:val="006B5727"/>
    <w:rsid w:val="006C1116"/>
    <w:rsid w:val="006E3B29"/>
    <w:rsid w:val="006F4592"/>
    <w:rsid w:val="00714F9A"/>
    <w:rsid w:val="00724D5B"/>
    <w:rsid w:val="00726157"/>
    <w:rsid w:val="007269B7"/>
    <w:rsid w:val="00731B95"/>
    <w:rsid w:val="0073584E"/>
    <w:rsid w:val="007506EC"/>
    <w:rsid w:val="00762CC3"/>
    <w:rsid w:val="007B35AD"/>
    <w:rsid w:val="007E64F9"/>
    <w:rsid w:val="00810711"/>
    <w:rsid w:val="008160A6"/>
    <w:rsid w:val="00824648"/>
    <w:rsid w:val="00836EEA"/>
    <w:rsid w:val="00845388"/>
    <w:rsid w:val="00860A6B"/>
    <w:rsid w:val="008675DB"/>
    <w:rsid w:val="00876F99"/>
    <w:rsid w:val="008804A5"/>
    <w:rsid w:val="00883775"/>
    <w:rsid w:val="00887E24"/>
    <w:rsid w:val="00892B93"/>
    <w:rsid w:val="008C2C2C"/>
    <w:rsid w:val="008C3F6A"/>
    <w:rsid w:val="008D56AF"/>
    <w:rsid w:val="008F549F"/>
    <w:rsid w:val="00907851"/>
    <w:rsid w:val="00907FC8"/>
    <w:rsid w:val="009406C7"/>
    <w:rsid w:val="00945051"/>
    <w:rsid w:val="00947B5B"/>
    <w:rsid w:val="00974150"/>
    <w:rsid w:val="00974569"/>
    <w:rsid w:val="00992B84"/>
    <w:rsid w:val="009D5799"/>
    <w:rsid w:val="009E2BC5"/>
    <w:rsid w:val="009E43A6"/>
    <w:rsid w:val="009E724F"/>
    <w:rsid w:val="009F21A4"/>
    <w:rsid w:val="00A31BC3"/>
    <w:rsid w:val="00A479F2"/>
    <w:rsid w:val="00A76DEF"/>
    <w:rsid w:val="00AA0392"/>
    <w:rsid w:val="00AA576B"/>
    <w:rsid w:val="00AD2546"/>
    <w:rsid w:val="00AE47FB"/>
    <w:rsid w:val="00AF5BBB"/>
    <w:rsid w:val="00B002E5"/>
    <w:rsid w:val="00B02EA2"/>
    <w:rsid w:val="00B12919"/>
    <w:rsid w:val="00B17A60"/>
    <w:rsid w:val="00B26D82"/>
    <w:rsid w:val="00B320DC"/>
    <w:rsid w:val="00B32BA0"/>
    <w:rsid w:val="00B3593C"/>
    <w:rsid w:val="00B719EB"/>
    <w:rsid w:val="00B73AC7"/>
    <w:rsid w:val="00B802AC"/>
    <w:rsid w:val="00B83246"/>
    <w:rsid w:val="00BA64ED"/>
    <w:rsid w:val="00BD0036"/>
    <w:rsid w:val="00BD18D6"/>
    <w:rsid w:val="00C00B37"/>
    <w:rsid w:val="00C14A95"/>
    <w:rsid w:val="00C17E0A"/>
    <w:rsid w:val="00C448E9"/>
    <w:rsid w:val="00C8389F"/>
    <w:rsid w:val="00C8452F"/>
    <w:rsid w:val="00CB0BBC"/>
    <w:rsid w:val="00CB2155"/>
    <w:rsid w:val="00CB7277"/>
    <w:rsid w:val="00CB74D7"/>
    <w:rsid w:val="00CC0672"/>
    <w:rsid w:val="00CD1220"/>
    <w:rsid w:val="00CF54F5"/>
    <w:rsid w:val="00D33A73"/>
    <w:rsid w:val="00D44D70"/>
    <w:rsid w:val="00D571E9"/>
    <w:rsid w:val="00D6420B"/>
    <w:rsid w:val="00D64FC7"/>
    <w:rsid w:val="00D6761A"/>
    <w:rsid w:val="00D866CF"/>
    <w:rsid w:val="00DE5D75"/>
    <w:rsid w:val="00E01774"/>
    <w:rsid w:val="00E36FC8"/>
    <w:rsid w:val="00E62C1E"/>
    <w:rsid w:val="00E7737E"/>
    <w:rsid w:val="00E878A0"/>
    <w:rsid w:val="00E97474"/>
    <w:rsid w:val="00E97FD9"/>
    <w:rsid w:val="00ED1BEA"/>
    <w:rsid w:val="00EE6693"/>
    <w:rsid w:val="00F216FE"/>
    <w:rsid w:val="00F221FD"/>
    <w:rsid w:val="00F27452"/>
    <w:rsid w:val="00F4054A"/>
    <w:rsid w:val="00F431F0"/>
    <w:rsid w:val="00F60F86"/>
    <w:rsid w:val="00F6360B"/>
    <w:rsid w:val="00F90FE3"/>
    <w:rsid w:val="00F91A7B"/>
    <w:rsid w:val="00F947DC"/>
    <w:rsid w:val="00FC743B"/>
    <w:rsid w:val="00FC747D"/>
    <w:rsid w:val="00FC74E3"/>
    <w:rsid w:val="00FD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EB"/>
  </w:style>
  <w:style w:type="paragraph" w:styleId="1">
    <w:name w:val="heading 1"/>
    <w:basedOn w:val="a"/>
    <w:next w:val="a"/>
    <w:link w:val="10"/>
    <w:uiPriority w:val="9"/>
    <w:qFormat/>
    <w:rsid w:val="00CF54F5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4F5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71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74A7"/>
    <w:pPr>
      <w:spacing w:after="0" w:line="240" w:lineRule="auto"/>
      <w:ind w:left="720" w:firstLine="539"/>
      <w:contextualSpacing/>
      <w:jc w:val="center"/>
    </w:pPr>
  </w:style>
  <w:style w:type="character" w:customStyle="1" w:styleId="10">
    <w:name w:val="Заголовок 1 Знак"/>
    <w:basedOn w:val="a0"/>
    <w:link w:val="1"/>
    <w:uiPriority w:val="9"/>
    <w:rsid w:val="00CF54F5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F54F5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F54F5"/>
  </w:style>
  <w:style w:type="paragraph" w:customStyle="1" w:styleId="ConsPlusNonformat">
    <w:name w:val="ConsPlusNonformat"/>
    <w:uiPriority w:val="99"/>
    <w:rsid w:val="00CF54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3"/>
    <w:uiPriority w:val="39"/>
    <w:rsid w:val="00CF54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CF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0"/>
    <w:link w:val="a8"/>
    <w:rsid w:val="00CF54F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semiHidden/>
    <w:unhideWhenUsed/>
    <w:rsid w:val="00CF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F54F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Normal (Web)"/>
    <w:basedOn w:val="a"/>
    <w:uiPriority w:val="99"/>
    <w:unhideWhenUsed/>
    <w:rsid w:val="00CF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CF54F5"/>
    <w:rPr>
      <w:b/>
      <w:bCs/>
    </w:rPr>
  </w:style>
  <w:style w:type="character" w:styleId="ae">
    <w:name w:val="Hyperlink"/>
    <w:uiPriority w:val="99"/>
    <w:semiHidden/>
    <w:unhideWhenUsed/>
    <w:rsid w:val="00CF54F5"/>
    <w:rPr>
      <w:color w:val="0000FF"/>
      <w:u w:val="single"/>
    </w:rPr>
  </w:style>
  <w:style w:type="character" w:styleId="af">
    <w:name w:val="Emphasis"/>
    <w:uiPriority w:val="20"/>
    <w:qFormat/>
    <w:rsid w:val="00CF54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F4F7-662B-4263-B2C2-E7E7737A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</Pages>
  <Words>7780</Words>
  <Characters>44348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YuristPC</cp:lastModifiedBy>
  <cp:revision>47</cp:revision>
  <cp:lastPrinted>2021-04-12T05:28:00Z</cp:lastPrinted>
  <dcterms:created xsi:type="dcterms:W3CDTF">2014-07-12T08:04:00Z</dcterms:created>
  <dcterms:modified xsi:type="dcterms:W3CDTF">2021-04-12T06:56:00Z</dcterms:modified>
</cp:coreProperties>
</file>