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CA096D" w:rsidRDefault="00CA096D" w:rsidP="00CA096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CA096D" w:rsidRDefault="000B165A" w:rsidP="00CA096D">
      <w:pPr>
        <w:pStyle w:val="a4"/>
        <w:rPr>
          <w:rFonts w:ascii="Times New Roman" w:hAnsi="Times New Roman" w:cs="Times New Roman"/>
          <w:sz w:val="28"/>
        </w:rPr>
      </w:pPr>
      <w:r w:rsidRPr="000B165A"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CA096D" w:rsidRDefault="00CA096D" w:rsidP="00CA0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февраля 2020 г.                                                                                         № </w:t>
      </w:r>
      <w:r w:rsidR="002B55AD">
        <w:rPr>
          <w:rFonts w:ascii="Times New Roman" w:hAnsi="Times New Roman" w:cs="Times New Roman"/>
          <w:sz w:val="28"/>
        </w:rPr>
        <w:t>426</w:t>
      </w:r>
    </w:p>
    <w:p w:rsidR="00CA096D" w:rsidRPr="00C85AD4" w:rsidRDefault="00CA096D" w:rsidP="00CA096D">
      <w:pPr>
        <w:pStyle w:val="a4"/>
        <w:rPr>
          <w:rFonts w:ascii="Times New Roman" w:hAnsi="Times New Roman" w:cs="Times New Roman"/>
          <w:sz w:val="28"/>
        </w:rPr>
      </w:pPr>
      <w:r w:rsidRPr="00C85AD4">
        <w:rPr>
          <w:rFonts w:ascii="Times New Roman" w:hAnsi="Times New Roman" w:cs="Times New Roman"/>
          <w:sz w:val="28"/>
        </w:rPr>
        <w:t>О  публичных слушаниях</w:t>
      </w:r>
    </w:p>
    <w:p w:rsidR="00CA096D" w:rsidRPr="00C85AD4" w:rsidRDefault="00CA096D" w:rsidP="00CA096D">
      <w:pPr>
        <w:pStyle w:val="a4"/>
        <w:rPr>
          <w:rFonts w:ascii="Times New Roman" w:hAnsi="Times New Roman" w:cs="Times New Roman"/>
          <w:sz w:val="28"/>
        </w:rPr>
      </w:pPr>
      <w:r w:rsidRPr="00C85AD4">
        <w:rPr>
          <w:rFonts w:ascii="Times New Roman" w:hAnsi="Times New Roman" w:cs="Times New Roman"/>
          <w:sz w:val="28"/>
        </w:rPr>
        <w:t>по исполнению бюджета Еманжелинского</w:t>
      </w:r>
    </w:p>
    <w:p w:rsidR="00CA096D" w:rsidRPr="00C85AD4" w:rsidRDefault="00CA096D" w:rsidP="00CA09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за 2019</w:t>
      </w:r>
      <w:r w:rsidRPr="00C85AD4">
        <w:rPr>
          <w:rFonts w:ascii="Times New Roman" w:hAnsi="Times New Roman" w:cs="Times New Roman"/>
          <w:sz w:val="28"/>
        </w:rPr>
        <w:t xml:space="preserve"> год</w:t>
      </w:r>
    </w:p>
    <w:p w:rsidR="00CA096D" w:rsidRDefault="00CA096D" w:rsidP="00CA096D">
      <w:pPr>
        <w:pStyle w:val="a4"/>
        <w:rPr>
          <w:rFonts w:ascii="Times New Roman" w:hAnsi="Times New Roman" w:cs="Times New Roman"/>
          <w:b/>
          <w:sz w:val="28"/>
        </w:rPr>
      </w:pPr>
    </w:p>
    <w:p w:rsidR="00CA096D" w:rsidRDefault="00CA096D" w:rsidP="00CA096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 соответствии со статьёй 28 Федерального закона от 06.10.2003г № 131 – ФЗ   « 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Положением «О публичных (общественных) слушаниях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Еманжелинском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поселении», утвержденным решением Совета депутатов  от 29.01.2014 года № 2</w:t>
      </w:r>
    </w:p>
    <w:p w:rsidR="00CA096D" w:rsidRDefault="00CA096D" w:rsidP="00CA096D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CA096D" w:rsidRDefault="00CA096D" w:rsidP="00CA096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а е т:</w:t>
      </w:r>
    </w:p>
    <w:p w:rsidR="00CA096D" w:rsidRDefault="00CA096D" w:rsidP="00CA096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1.Провести публичные слушания по исполнению бюджета Еманжелинского сельского поселения 12 марта 2020 года в 11.00 часов по  адресу: с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манжелинка, ул.Лесная д.2а, кабинет Совета депутатов Еманжелинского сельского поселения.</w:t>
      </w:r>
    </w:p>
    <w:p w:rsidR="00CA096D" w:rsidRDefault="00CA096D" w:rsidP="00CA0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рабочую группу по подготовке и проведению публичных слушаний (приложение 1).</w:t>
      </w:r>
    </w:p>
    <w:p w:rsidR="00CA096D" w:rsidRDefault="00CA096D" w:rsidP="00CA09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3.Рабочей группе провести осуществление организационно-технической подготовки публичных слушаний.</w:t>
      </w:r>
    </w:p>
    <w:p w:rsidR="00CA096D" w:rsidRDefault="00CA096D" w:rsidP="00CA096D">
      <w:pPr>
        <w:pStyle w:val="a4"/>
        <w:ind w:left="-426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4.Опубликовать в «Вестнике Еманжелинского сельского поселения» извещение   дате и месте проведения публичных слушаний, информационный материал об исполнении бюджета, проект рекомендаций публичных слушаний.</w:t>
      </w:r>
    </w:p>
    <w:p w:rsidR="00CA096D" w:rsidRDefault="00CA096D" w:rsidP="00CA096D">
      <w:pPr>
        <w:pStyle w:val="a4"/>
        <w:ind w:left="-426" w:hanging="141"/>
        <w:jc w:val="both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</w:p>
    <w:p w:rsidR="00CA096D" w:rsidRDefault="00CA096D" w:rsidP="00CA096D">
      <w:pPr>
        <w:pStyle w:val="a4"/>
        <w:rPr>
          <w:rFonts w:ascii="Times New Roman" w:hAnsi="Times New Roman" w:cs="Times New Roman"/>
          <w:sz w:val="28"/>
        </w:rPr>
      </w:pPr>
    </w:p>
    <w:p w:rsidR="00CA096D" w:rsidRPr="0051239C" w:rsidRDefault="00CA096D" w:rsidP="00CA096D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</w:t>
      </w: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к  решению Совета депутатов Еманжелинского сельского поселения</w:t>
      </w: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28</w:t>
      </w:r>
      <w:r w:rsidRPr="0051239C">
        <w:rPr>
          <w:rFonts w:ascii="Times New Roman" w:hAnsi="Times New Roman" w:cs="Times New Roman"/>
          <w:sz w:val="24"/>
          <w:szCs w:val="28"/>
        </w:rPr>
        <w:t xml:space="preserve"> февраля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51239C">
        <w:rPr>
          <w:rFonts w:ascii="Times New Roman" w:hAnsi="Times New Roman" w:cs="Times New Roman"/>
          <w:sz w:val="24"/>
          <w:szCs w:val="28"/>
        </w:rPr>
        <w:t xml:space="preserve"> года  № </w:t>
      </w:r>
      <w:r w:rsidR="002B55AD">
        <w:rPr>
          <w:rFonts w:ascii="Times New Roman" w:hAnsi="Times New Roman" w:cs="Times New Roman"/>
          <w:sz w:val="24"/>
          <w:szCs w:val="28"/>
        </w:rPr>
        <w:t>426</w:t>
      </w:r>
    </w:p>
    <w:p w:rsidR="00CA096D" w:rsidRPr="0051239C" w:rsidRDefault="00CA096D" w:rsidP="00CA096D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Состав рабочей группы по подготовке и проведению публичных слушаний по проекту решения «Об исполнении бюджета Еманжелинского сельского  поселения за 2019 год»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Демченко  Ю.А. – депутат избирательного округ №5, директор МКУК ЦБС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Загорская С.В. – председатель Совета депутатов Еманжелинского сельского  поселения;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239C">
        <w:rPr>
          <w:rFonts w:ascii="Times New Roman" w:hAnsi="Times New Roman" w:cs="Times New Roman"/>
          <w:sz w:val="24"/>
          <w:szCs w:val="28"/>
        </w:rPr>
        <w:t>Шалагина</w:t>
      </w:r>
      <w:proofErr w:type="spellEnd"/>
      <w:r w:rsidRPr="0051239C">
        <w:rPr>
          <w:rFonts w:ascii="Times New Roman" w:hAnsi="Times New Roman" w:cs="Times New Roman"/>
          <w:sz w:val="24"/>
          <w:szCs w:val="28"/>
        </w:rPr>
        <w:t xml:space="preserve"> Е.В.– заместитель главы поселения, главный бухгалтер;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Шульга Л.А.- депутат избирательного округа №10, библиотекарь МКУК ЦБС 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Приложение №2 </w:t>
      </w: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к  решению Совета депутатов Еманжелинского сельского поселения</w:t>
      </w: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8 февраля 2020</w:t>
      </w:r>
      <w:r w:rsidRPr="0051239C">
        <w:rPr>
          <w:rFonts w:ascii="Times New Roman" w:hAnsi="Times New Roman" w:cs="Times New Roman"/>
          <w:sz w:val="24"/>
          <w:szCs w:val="28"/>
        </w:rPr>
        <w:t xml:space="preserve"> года  № </w:t>
      </w:r>
      <w:r w:rsidR="002B55AD">
        <w:rPr>
          <w:rFonts w:ascii="Times New Roman" w:hAnsi="Times New Roman" w:cs="Times New Roman"/>
          <w:sz w:val="24"/>
          <w:szCs w:val="28"/>
        </w:rPr>
        <w:t>426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CA096D" w:rsidRPr="0051239C" w:rsidRDefault="00CA096D" w:rsidP="00CA096D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Программа публичных слушаний</w:t>
      </w:r>
    </w:p>
    <w:p w:rsidR="00CA096D" w:rsidRPr="0051239C" w:rsidRDefault="00CA096D" w:rsidP="00CA096D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по проекту решения Совета депутатов Еманжелинского сельского поселения</w:t>
      </w:r>
    </w:p>
    <w:p w:rsidR="00CA096D" w:rsidRPr="0051239C" w:rsidRDefault="00CA096D" w:rsidP="00CA096D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«Об исполнении бюджета Еманжелинск</w:t>
      </w:r>
      <w:r>
        <w:rPr>
          <w:rFonts w:ascii="Times New Roman" w:hAnsi="Times New Roman" w:cs="Times New Roman"/>
          <w:sz w:val="24"/>
          <w:szCs w:val="28"/>
        </w:rPr>
        <w:t xml:space="preserve">ого сельского  поселения за 2019 </w:t>
      </w:r>
      <w:r w:rsidRPr="0051239C">
        <w:rPr>
          <w:rFonts w:ascii="Times New Roman" w:hAnsi="Times New Roman" w:cs="Times New Roman"/>
          <w:sz w:val="24"/>
          <w:szCs w:val="28"/>
        </w:rPr>
        <w:t>год»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Вступительное слово: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 С.В. Загорская  – председатель Совета депутатов Еманжелинского сельского поселения.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Об исполнении бюджета Еманжелинского сельского  поселения за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51239C">
        <w:rPr>
          <w:rFonts w:ascii="Times New Roman" w:hAnsi="Times New Roman" w:cs="Times New Roman"/>
          <w:sz w:val="24"/>
          <w:szCs w:val="28"/>
        </w:rPr>
        <w:t xml:space="preserve"> год: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 Докладчик – </w:t>
      </w:r>
      <w:proofErr w:type="spellStart"/>
      <w:r w:rsidRPr="0051239C">
        <w:rPr>
          <w:rFonts w:ascii="Times New Roman" w:hAnsi="Times New Roman" w:cs="Times New Roman"/>
          <w:sz w:val="24"/>
          <w:szCs w:val="28"/>
        </w:rPr>
        <w:t>Шалагина</w:t>
      </w:r>
      <w:proofErr w:type="spellEnd"/>
      <w:r w:rsidRPr="0051239C">
        <w:rPr>
          <w:rFonts w:ascii="Times New Roman" w:hAnsi="Times New Roman" w:cs="Times New Roman"/>
          <w:sz w:val="24"/>
          <w:szCs w:val="28"/>
        </w:rPr>
        <w:t xml:space="preserve"> Е.В.-   главный бухгалтер;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 Обсуждение и принятие рекомендаций публичных слушаний: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С.В. Загорская  – председатель Совета депутатов Еманжелинского поселения.</w:t>
      </w:r>
    </w:p>
    <w:p w:rsidR="00CA096D" w:rsidRPr="0051239C" w:rsidRDefault="00CA096D" w:rsidP="00CA096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Cs w:val="28"/>
        </w:rPr>
      </w:pPr>
      <w:r w:rsidRPr="0051239C">
        <w:rPr>
          <w:rFonts w:ascii="Times New Roman" w:hAnsi="Times New Roman" w:cs="Times New Roman"/>
          <w:szCs w:val="28"/>
        </w:rPr>
        <w:t xml:space="preserve">Приложение №3 </w:t>
      </w: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Cs w:val="28"/>
        </w:rPr>
      </w:pPr>
      <w:r w:rsidRPr="0051239C">
        <w:rPr>
          <w:rFonts w:ascii="Times New Roman" w:hAnsi="Times New Roman" w:cs="Times New Roman"/>
          <w:szCs w:val="28"/>
        </w:rPr>
        <w:t>к  решению Совета депутатов Еманжелинского сельского поселения</w:t>
      </w:r>
    </w:p>
    <w:p w:rsidR="00CA096D" w:rsidRPr="0051239C" w:rsidRDefault="00CA096D" w:rsidP="00CA096D">
      <w:pPr>
        <w:pStyle w:val="a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28 февраля  2020 года №  </w:t>
      </w:r>
      <w:r w:rsidR="002B55AD">
        <w:rPr>
          <w:rFonts w:ascii="Times New Roman" w:hAnsi="Times New Roman" w:cs="Times New Roman"/>
          <w:szCs w:val="28"/>
        </w:rPr>
        <w:t>426</w:t>
      </w:r>
    </w:p>
    <w:p w:rsidR="00CA096D" w:rsidRPr="0051239C" w:rsidRDefault="00CA096D" w:rsidP="00CA096D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1239C">
        <w:rPr>
          <w:rFonts w:ascii="Times New Roman" w:hAnsi="Times New Roman" w:cs="Times New Roman"/>
          <w:szCs w:val="28"/>
        </w:rPr>
        <w:t>План мероприятий по подготовке к проведению публичных слушаний по проекту решения «Об исполнении бюджета Еманжелинск</w:t>
      </w:r>
      <w:r>
        <w:rPr>
          <w:rFonts w:ascii="Times New Roman" w:hAnsi="Times New Roman" w:cs="Times New Roman"/>
          <w:szCs w:val="28"/>
        </w:rPr>
        <w:t>ого сельского  поселения за 2019</w:t>
      </w:r>
      <w:r w:rsidRPr="0051239C">
        <w:rPr>
          <w:rFonts w:ascii="Times New Roman" w:hAnsi="Times New Roman" w:cs="Times New Roman"/>
          <w:szCs w:val="28"/>
        </w:rPr>
        <w:t xml:space="preserve"> год»</w:t>
      </w:r>
    </w:p>
    <w:p w:rsidR="00CA096D" w:rsidRPr="0051239C" w:rsidRDefault="00CA096D" w:rsidP="00CA096D">
      <w:pPr>
        <w:pStyle w:val="a4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252"/>
        <w:gridCol w:w="1484"/>
        <w:gridCol w:w="2490"/>
      </w:tblGrid>
      <w:tr w:rsidR="00CA096D" w:rsidRPr="0051239C" w:rsidTr="00AA01B2">
        <w:trPr>
          <w:trHeight w:val="6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51239C">
              <w:rPr>
                <w:rFonts w:ascii="Times New Roman" w:hAnsi="Times New Roman" w:cs="Times New Roman"/>
                <w:szCs w:val="28"/>
              </w:rPr>
              <w:t>п\</w:t>
            </w:r>
            <w:proofErr w:type="gramStart"/>
            <w:r w:rsidRPr="0051239C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Сроки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CA096D" w:rsidRPr="0051239C" w:rsidTr="00AA01B2">
        <w:trPr>
          <w:trHeight w:val="4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Определения списка </w:t>
            </w:r>
            <w:proofErr w:type="gramStart"/>
            <w:r w:rsidRPr="0051239C">
              <w:rPr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  <w:r w:rsidRPr="0051239C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CA09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51239C">
              <w:rPr>
                <w:rFonts w:ascii="Times New Roman" w:hAnsi="Times New Roman" w:cs="Times New Roman"/>
                <w:szCs w:val="28"/>
              </w:rPr>
              <w:t>.03.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CA096D" w:rsidRPr="0051239C" w:rsidTr="00AA01B2">
        <w:trPr>
          <w:trHeight w:val="5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08</w:t>
            </w:r>
            <w:r w:rsidRPr="0051239C">
              <w:rPr>
                <w:rFonts w:ascii="Times New Roman" w:hAnsi="Times New Roman" w:cs="Times New Roman"/>
                <w:szCs w:val="28"/>
              </w:rPr>
              <w:t>.03.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CA096D" w:rsidRPr="0051239C" w:rsidTr="00AA01B2">
        <w:trPr>
          <w:trHeight w:val="5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CA096D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08</w:t>
            </w:r>
            <w:r w:rsidRPr="0051239C">
              <w:rPr>
                <w:rFonts w:ascii="Times New Roman" w:hAnsi="Times New Roman" w:cs="Times New Roman"/>
                <w:szCs w:val="28"/>
              </w:rPr>
              <w:t>.03.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CA096D" w:rsidRPr="0051239C" w:rsidTr="00AA01B2">
        <w:trPr>
          <w:trHeight w:val="5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Подготовка, тиражирование, рассылка уведомлений </w:t>
            </w:r>
            <w:proofErr w:type="gramStart"/>
            <w:r w:rsidRPr="0051239C">
              <w:rPr>
                <w:rFonts w:ascii="Times New Roman" w:hAnsi="Times New Roman" w:cs="Times New Roman"/>
                <w:szCs w:val="28"/>
              </w:rPr>
              <w:t>приглашённым</w:t>
            </w:r>
            <w:proofErr w:type="gramEnd"/>
            <w:r w:rsidRPr="0051239C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51239C">
              <w:rPr>
                <w:rFonts w:ascii="Times New Roman" w:hAnsi="Times New Roman" w:cs="Times New Roman"/>
                <w:szCs w:val="28"/>
              </w:rPr>
              <w:t>.03.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С.В. Загорская </w:t>
            </w:r>
          </w:p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Е.</w:t>
            </w:r>
            <w:r>
              <w:rPr>
                <w:rFonts w:ascii="Times New Roman" w:hAnsi="Times New Roman" w:cs="Times New Roman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  <w:r w:rsidRPr="0051239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096D" w:rsidRPr="0051239C" w:rsidTr="00AA01B2">
        <w:trPr>
          <w:trHeight w:val="6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51239C">
              <w:rPr>
                <w:rFonts w:ascii="Times New Roman" w:hAnsi="Times New Roman" w:cs="Times New Roman"/>
                <w:szCs w:val="28"/>
              </w:rPr>
              <w:t>.03.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С.В. Загорская          Е.</w:t>
            </w:r>
            <w:r>
              <w:rPr>
                <w:rFonts w:ascii="Times New Roman" w:hAnsi="Times New Roman" w:cs="Times New Roman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</w:p>
        </w:tc>
      </w:tr>
      <w:tr w:rsidR="00CA096D" w:rsidRPr="0051239C" w:rsidTr="00AA01B2">
        <w:trPr>
          <w:trHeight w:val="6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51239C">
              <w:rPr>
                <w:rFonts w:ascii="Times New Roman" w:hAnsi="Times New Roman" w:cs="Times New Roman"/>
                <w:szCs w:val="28"/>
              </w:rPr>
              <w:t>.03.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Секретарь публичных слушаний</w:t>
            </w:r>
          </w:p>
        </w:tc>
      </w:tr>
      <w:tr w:rsidR="00CA096D" w:rsidRPr="0051239C" w:rsidTr="00AA01B2">
        <w:trPr>
          <w:trHeight w:val="5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51239C">
              <w:rPr>
                <w:rFonts w:ascii="Times New Roman" w:hAnsi="Times New Roman" w:cs="Times New Roman"/>
                <w:szCs w:val="28"/>
              </w:rPr>
              <w:t>.04.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С.В. Загорская</w:t>
            </w:r>
          </w:p>
        </w:tc>
      </w:tr>
      <w:tr w:rsidR="00CA096D" w:rsidRPr="0051239C" w:rsidTr="00AA01B2">
        <w:trPr>
          <w:trHeight w:val="8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Публикация рекомендаций по итогам публичных слушаний в «Вестнике» Еманжелинского сельского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51239C">
              <w:rPr>
                <w:rFonts w:ascii="Times New Roman" w:hAnsi="Times New Roman" w:cs="Times New Roman"/>
                <w:szCs w:val="28"/>
              </w:rPr>
              <w:t>.04.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D" w:rsidRPr="0051239C" w:rsidRDefault="00CA096D" w:rsidP="00AA01B2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С.В. Загорская </w:t>
            </w:r>
          </w:p>
        </w:tc>
      </w:tr>
    </w:tbl>
    <w:p w:rsidR="005F37BD" w:rsidRDefault="005F37BD" w:rsidP="007F4C23"/>
    <w:sectPr w:rsidR="005F37BD" w:rsidSect="000B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96D"/>
    <w:rsid w:val="000B165A"/>
    <w:rsid w:val="002B55AD"/>
    <w:rsid w:val="005F37BD"/>
    <w:rsid w:val="007A64D8"/>
    <w:rsid w:val="007F4C23"/>
    <w:rsid w:val="00C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096D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CA096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2020-02-26T10:53:00Z</cp:lastPrinted>
  <dcterms:created xsi:type="dcterms:W3CDTF">2020-02-26T10:46:00Z</dcterms:created>
  <dcterms:modified xsi:type="dcterms:W3CDTF">2020-03-06T05:48:00Z</dcterms:modified>
</cp:coreProperties>
</file>