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95" w:rsidRPr="00112C1E" w:rsidRDefault="001042ED" w:rsidP="00FB1B0E">
      <w:pPr>
        <w:spacing w:line="240" w:lineRule="auto"/>
        <w:jc w:val="center"/>
        <w:rPr>
          <w:rFonts w:asciiTheme="majorHAnsi" w:hAnsiTheme="majorHAnsi"/>
        </w:rPr>
      </w:pPr>
      <w:r w:rsidRPr="00112C1E">
        <w:rPr>
          <w:rFonts w:asciiTheme="majorHAnsi" w:hAnsiTheme="majorHAnsi"/>
          <w:noProof/>
        </w:rPr>
        <w:drawing>
          <wp:inline distT="0" distB="0" distL="0" distR="0">
            <wp:extent cx="606425" cy="6642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2ED" w:rsidRPr="00112C1E" w:rsidRDefault="001042ED" w:rsidP="00FB1B0E">
      <w:pPr>
        <w:spacing w:after="0" w:line="240" w:lineRule="auto"/>
        <w:ind w:left="-567"/>
        <w:jc w:val="center"/>
        <w:rPr>
          <w:rFonts w:asciiTheme="majorHAnsi" w:hAnsiTheme="majorHAnsi"/>
        </w:rPr>
      </w:pPr>
      <w:r w:rsidRPr="00112C1E">
        <w:rPr>
          <w:rFonts w:asciiTheme="majorHAnsi" w:hAnsiTheme="majorHAnsi" w:cs="Times New Roman"/>
          <w:b/>
          <w:bCs/>
          <w:sz w:val="28"/>
          <w:szCs w:val="28"/>
        </w:rPr>
        <w:t xml:space="preserve">АДМИНИСТРАЦИЯ ЕТКУЛЬСКОГО </w:t>
      </w:r>
      <w:r w:rsidR="008B6506" w:rsidRPr="00112C1E">
        <w:rPr>
          <w:rFonts w:asciiTheme="majorHAnsi" w:hAnsiTheme="majorHAnsi" w:cs="Times New Roman"/>
          <w:b/>
          <w:bCs/>
          <w:sz w:val="28"/>
          <w:szCs w:val="28"/>
        </w:rPr>
        <w:t>СЕЛЬСКОГО ПОСЕЛЕНИЯ</w:t>
      </w:r>
    </w:p>
    <w:p w:rsidR="001042ED" w:rsidRPr="00112C1E" w:rsidRDefault="001042ED" w:rsidP="00FB1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112C1E">
        <w:rPr>
          <w:rFonts w:asciiTheme="majorHAnsi" w:hAnsiTheme="majorHAnsi" w:cs="Times New Roman"/>
          <w:b/>
          <w:bCs/>
          <w:sz w:val="28"/>
          <w:szCs w:val="28"/>
        </w:rPr>
        <w:t>ПОСТАНОВЛЕНИЕ</w:t>
      </w:r>
    </w:p>
    <w:p w:rsidR="00BA0A95" w:rsidRPr="00112C1E" w:rsidRDefault="00EB4735" w:rsidP="00BA0A9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</w:rPr>
        <w:pict>
          <v:line id="Line 2" o:spid="_x0000_s1026" style="position:absolute;z-index:251660288;visibility:visible" from="-31.25pt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" strokeweight="4.5pt">
            <v:stroke linestyle="thinThick"/>
          </v:line>
        </w:pict>
      </w:r>
    </w:p>
    <w:p w:rsidR="00D712C6" w:rsidRPr="00FA364B" w:rsidRDefault="0018585C" w:rsidP="00D712C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12C1E">
        <w:rPr>
          <w:rFonts w:asciiTheme="majorHAnsi" w:hAnsiTheme="majorHAnsi" w:cs="Times New Roman"/>
          <w:sz w:val="24"/>
          <w:szCs w:val="24"/>
        </w:rPr>
        <w:t>«</w:t>
      </w:r>
      <w:r w:rsidR="00276890">
        <w:rPr>
          <w:rFonts w:asciiTheme="majorHAnsi" w:hAnsiTheme="majorHAnsi" w:cs="Times New Roman"/>
          <w:sz w:val="24"/>
          <w:szCs w:val="24"/>
        </w:rPr>
        <w:t xml:space="preserve"> </w:t>
      </w:r>
      <w:r w:rsidR="00CF21D0">
        <w:rPr>
          <w:rFonts w:asciiTheme="majorHAnsi" w:hAnsiTheme="majorHAnsi" w:cs="Times New Roman"/>
          <w:sz w:val="24"/>
          <w:szCs w:val="24"/>
        </w:rPr>
        <w:t>05</w:t>
      </w:r>
      <w:r w:rsidR="006B111D" w:rsidRPr="006D14C4">
        <w:rPr>
          <w:rFonts w:ascii="Times New Roman" w:hAnsi="Times New Roman" w:cs="Times New Roman"/>
          <w:sz w:val="24"/>
          <w:szCs w:val="24"/>
        </w:rPr>
        <w:t xml:space="preserve">» </w:t>
      </w:r>
      <w:r w:rsidR="00276890">
        <w:rPr>
          <w:rFonts w:ascii="Times New Roman" w:hAnsi="Times New Roman" w:cs="Times New Roman"/>
          <w:sz w:val="24"/>
          <w:szCs w:val="24"/>
        </w:rPr>
        <w:t>февраля</w:t>
      </w:r>
      <w:r w:rsidR="0055796A">
        <w:rPr>
          <w:rFonts w:ascii="Times New Roman" w:hAnsi="Times New Roman" w:cs="Times New Roman"/>
          <w:sz w:val="24"/>
          <w:szCs w:val="24"/>
        </w:rPr>
        <w:t xml:space="preserve"> 2021</w:t>
      </w:r>
      <w:r w:rsidR="008B6506" w:rsidRPr="006D14C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5378B" w:rsidRPr="006D14C4">
        <w:rPr>
          <w:rFonts w:ascii="Times New Roman" w:hAnsi="Times New Roman" w:cs="Times New Roman"/>
          <w:sz w:val="24"/>
          <w:szCs w:val="24"/>
        </w:rPr>
        <w:t xml:space="preserve">    №</w:t>
      </w:r>
      <w:r w:rsidR="00CF21D0">
        <w:rPr>
          <w:rFonts w:ascii="Times New Roman" w:hAnsi="Times New Roman" w:cs="Times New Roman"/>
          <w:sz w:val="24"/>
          <w:szCs w:val="24"/>
        </w:rPr>
        <w:t>10</w:t>
      </w:r>
    </w:p>
    <w:p w:rsidR="000F3299" w:rsidRPr="006D14C4" w:rsidRDefault="00FB1B0E" w:rsidP="00D712C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14C4">
        <w:rPr>
          <w:rFonts w:ascii="Times New Roman" w:hAnsi="Times New Roman" w:cs="Times New Roman"/>
          <w:sz w:val="20"/>
          <w:szCs w:val="20"/>
        </w:rPr>
        <w:t xml:space="preserve">   с. Еткуль</w:t>
      </w:r>
    </w:p>
    <w:p w:rsidR="00730F26" w:rsidRPr="00112C1E" w:rsidRDefault="00730F26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Theme="majorHAnsi" w:hAnsiTheme="majorHAnsi" w:cs="Times New Roman"/>
          <w:sz w:val="28"/>
          <w:szCs w:val="28"/>
        </w:rPr>
      </w:pPr>
    </w:p>
    <w:p w:rsidR="006D14C4" w:rsidRDefault="0055796A" w:rsidP="004927B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дополнений в </w:t>
      </w:r>
    </w:p>
    <w:p w:rsidR="0055796A" w:rsidRDefault="0055796A" w:rsidP="004927B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55796A" w:rsidRDefault="0055796A" w:rsidP="004927B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Еткульского сельского поселения </w:t>
      </w:r>
    </w:p>
    <w:p w:rsidR="0055796A" w:rsidRDefault="0055796A" w:rsidP="004927B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ноября 2014 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 №112</w:t>
      </w:r>
    </w:p>
    <w:p w:rsidR="0055796A" w:rsidRDefault="00AF50AF" w:rsidP="004927B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формировании фонда капита</w:t>
      </w:r>
      <w:r w:rsidR="0055796A">
        <w:rPr>
          <w:rFonts w:ascii="Times New Roman" w:hAnsi="Times New Roman" w:cs="Times New Roman"/>
          <w:sz w:val="28"/>
          <w:szCs w:val="28"/>
        </w:rPr>
        <w:t xml:space="preserve">льного </w:t>
      </w:r>
    </w:p>
    <w:p w:rsidR="0055796A" w:rsidRDefault="0055796A" w:rsidP="004927B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ремонта на счете регионального оператора»</w:t>
      </w:r>
    </w:p>
    <w:p w:rsidR="0055796A" w:rsidRDefault="0055796A" w:rsidP="004927B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5796A" w:rsidRDefault="0055796A" w:rsidP="004927B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C3483" w:rsidRDefault="0055796A" w:rsidP="00BC3483">
      <w:pPr>
        <w:pStyle w:val="a5"/>
        <w:tabs>
          <w:tab w:val="left" w:pos="7215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7 статьи №170 Жилищного кодекса Российской Федерации, Федеральным законом от 06.10.2003г. №131-ФЗ «Об общих принципах организации местного самоуправления</w:t>
      </w:r>
      <w:r w:rsidR="00BC3483"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r w:rsidR="00BC3483" w:rsidRPr="00BC3483">
        <w:rPr>
          <w:rFonts w:ascii="Times New Roman" w:hAnsi="Times New Roman" w:cs="Times New Roman"/>
          <w:sz w:val="28"/>
          <w:szCs w:val="28"/>
        </w:rPr>
        <w:t xml:space="preserve">администрация Еткульского сельского поселения ПОСТАВЛЯЕТ: </w:t>
      </w:r>
    </w:p>
    <w:p w:rsidR="00BC3483" w:rsidRDefault="00BC3483" w:rsidP="00C36EE9">
      <w:pPr>
        <w:pStyle w:val="a5"/>
        <w:numPr>
          <w:ilvl w:val="0"/>
          <w:numId w:val="10"/>
        </w:num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перечень многоквартирных домов, которые формируют фонд капитального ремонта на счете регионального оператора, расположенного на территории Еткульского сельского поселения пунктом 57 следующего содержания:</w:t>
      </w:r>
    </w:p>
    <w:p w:rsidR="00BC3483" w:rsidRDefault="00BC3483" w:rsidP="00C36EE9">
      <w:pPr>
        <w:pStyle w:val="a5"/>
        <w:tabs>
          <w:tab w:val="left" w:pos="7215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«57. с. Еткуль, ул. Ленина д. 54»</w:t>
      </w:r>
    </w:p>
    <w:p w:rsidR="00BC3483" w:rsidRDefault="00BC3483" w:rsidP="00C36EE9">
      <w:pPr>
        <w:pStyle w:val="a5"/>
        <w:numPr>
          <w:ilvl w:val="0"/>
          <w:numId w:val="10"/>
        </w:num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 Постановление в сети «Интернет», на официальном сайте администрации Еткульского муниципального района.</w:t>
      </w:r>
    </w:p>
    <w:p w:rsidR="00BC3483" w:rsidRDefault="00BC3483" w:rsidP="00C36EE9">
      <w:pPr>
        <w:pStyle w:val="a5"/>
        <w:numPr>
          <w:ilvl w:val="0"/>
          <w:numId w:val="10"/>
        </w:num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надлежащим образом заверенную копию настоящего Постановления в администрацию Еткульского муниципального района для предоставления региональному оператору – СНОФ «Региональный оператор капитального ремонта общего имущества в многоквартирных домах Челябинской области».</w:t>
      </w:r>
    </w:p>
    <w:p w:rsidR="00BC3483" w:rsidRDefault="00BC3483" w:rsidP="00C36EE9">
      <w:pPr>
        <w:pStyle w:val="a5"/>
        <w:numPr>
          <w:ilvl w:val="0"/>
          <w:numId w:val="10"/>
        </w:num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С.И. Зорина – заместителя главы Еткульского сельского поселения.</w:t>
      </w:r>
    </w:p>
    <w:p w:rsidR="00BC3483" w:rsidRPr="00BC3483" w:rsidRDefault="00BC3483" w:rsidP="00C36EE9">
      <w:pPr>
        <w:pStyle w:val="a5"/>
        <w:numPr>
          <w:ilvl w:val="0"/>
          <w:numId w:val="10"/>
        </w:num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C36EE9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6D14C4" w:rsidRDefault="006D14C4" w:rsidP="00C36EE9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36EE9" w:rsidRDefault="00C36EE9" w:rsidP="00C36EE9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36EE9" w:rsidRDefault="00C36EE9" w:rsidP="00C36EE9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36EE9" w:rsidRDefault="00C36EE9" w:rsidP="00C36EE9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Еткульского сельского поселения             </w:t>
      </w:r>
      <w:r w:rsidR="0027689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А.В. Соколов</w:t>
      </w:r>
    </w:p>
    <w:sectPr w:rsidR="00C36EE9" w:rsidSect="00AA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852"/>
    <w:multiLevelType w:val="hybridMultilevel"/>
    <w:tmpl w:val="BB1CA662"/>
    <w:lvl w:ilvl="0" w:tplc="64267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C6B00"/>
    <w:multiLevelType w:val="hybridMultilevel"/>
    <w:tmpl w:val="9EDE13DC"/>
    <w:lvl w:ilvl="0" w:tplc="BE2AF4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74F08C8"/>
    <w:multiLevelType w:val="hybridMultilevel"/>
    <w:tmpl w:val="2EDAAC4A"/>
    <w:lvl w:ilvl="0" w:tplc="7812AC08">
      <w:start w:val="2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C00E2"/>
    <w:multiLevelType w:val="hybridMultilevel"/>
    <w:tmpl w:val="E828FD06"/>
    <w:lvl w:ilvl="0" w:tplc="6A84B0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F5A6FF2"/>
    <w:multiLevelType w:val="hybridMultilevel"/>
    <w:tmpl w:val="B610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B6D8B"/>
    <w:multiLevelType w:val="hybridMultilevel"/>
    <w:tmpl w:val="B610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13570"/>
    <w:multiLevelType w:val="hybridMultilevel"/>
    <w:tmpl w:val="95B82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004DC"/>
    <w:multiLevelType w:val="hybridMultilevel"/>
    <w:tmpl w:val="8F5404D8"/>
    <w:lvl w:ilvl="0" w:tplc="5302D2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>
    <w:nsid w:val="5EDF6ACC"/>
    <w:multiLevelType w:val="hybridMultilevel"/>
    <w:tmpl w:val="09EE3238"/>
    <w:lvl w:ilvl="0" w:tplc="53929C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6E8C3A78"/>
    <w:multiLevelType w:val="hybridMultilevel"/>
    <w:tmpl w:val="99CA5988"/>
    <w:lvl w:ilvl="0" w:tplc="7640D3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2ED"/>
    <w:rsid w:val="000752FC"/>
    <w:rsid w:val="0008229B"/>
    <w:rsid w:val="000853AD"/>
    <w:rsid w:val="00087874"/>
    <w:rsid w:val="000F1A13"/>
    <w:rsid w:val="000F1EA2"/>
    <w:rsid w:val="000F3299"/>
    <w:rsid w:val="000F6B6F"/>
    <w:rsid w:val="001042ED"/>
    <w:rsid w:val="00112C1E"/>
    <w:rsid w:val="00127DAA"/>
    <w:rsid w:val="00131BF1"/>
    <w:rsid w:val="00161436"/>
    <w:rsid w:val="00174D86"/>
    <w:rsid w:val="0018585C"/>
    <w:rsid w:val="001909D9"/>
    <w:rsid w:val="00193E9A"/>
    <w:rsid w:val="001A122D"/>
    <w:rsid w:val="001B7C78"/>
    <w:rsid w:val="001C4CBD"/>
    <w:rsid w:val="001D0D7D"/>
    <w:rsid w:val="001D10A6"/>
    <w:rsid w:val="001D4983"/>
    <w:rsid w:val="001F3520"/>
    <w:rsid w:val="001F3A1D"/>
    <w:rsid w:val="002000BD"/>
    <w:rsid w:val="00222D47"/>
    <w:rsid w:val="002303E4"/>
    <w:rsid w:val="00231813"/>
    <w:rsid w:val="00231E31"/>
    <w:rsid w:val="00254CC2"/>
    <w:rsid w:val="00262448"/>
    <w:rsid w:val="002654B0"/>
    <w:rsid w:val="00267AEB"/>
    <w:rsid w:val="00276890"/>
    <w:rsid w:val="002A284E"/>
    <w:rsid w:val="002D0EE6"/>
    <w:rsid w:val="002F3F09"/>
    <w:rsid w:val="00321B98"/>
    <w:rsid w:val="00331EED"/>
    <w:rsid w:val="0035378B"/>
    <w:rsid w:val="003A6B8C"/>
    <w:rsid w:val="003D22ED"/>
    <w:rsid w:val="003E14D5"/>
    <w:rsid w:val="003E2783"/>
    <w:rsid w:val="003E510C"/>
    <w:rsid w:val="003F02AD"/>
    <w:rsid w:val="00411D5C"/>
    <w:rsid w:val="00417EBE"/>
    <w:rsid w:val="00440B2A"/>
    <w:rsid w:val="004548F1"/>
    <w:rsid w:val="00481566"/>
    <w:rsid w:val="004927BE"/>
    <w:rsid w:val="0049357C"/>
    <w:rsid w:val="004A09F1"/>
    <w:rsid w:val="004A3F4E"/>
    <w:rsid w:val="004B4A4C"/>
    <w:rsid w:val="004B55C7"/>
    <w:rsid w:val="004E6A85"/>
    <w:rsid w:val="00510241"/>
    <w:rsid w:val="00512DF6"/>
    <w:rsid w:val="00515FF2"/>
    <w:rsid w:val="005321DB"/>
    <w:rsid w:val="005472C5"/>
    <w:rsid w:val="0055425A"/>
    <w:rsid w:val="0055796A"/>
    <w:rsid w:val="00581EA5"/>
    <w:rsid w:val="0059381B"/>
    <w:rsid w:val="00594F5F"/>
    <w:rsid w:val="005D157C"/>
    <w:rsid w:val="005E0507"/>
    <w:rsid w:val="0065419C"/>
    <w:rsid w:val="00655502"/>
    <w:rsid w:val="006563C6"/>
    <w:rsid w:val="00671A87"/>
    <w:rsid w:val="00672943"/>
    <w:rsid w:val="00695525"/>
    <w:rsid w:val="00696416"/>
    <w:rsid w:val="006B111D"/>
    <w:rsid w:val="006B2FD4"/>
    <w:rsid w:val="006C6129"/>
    <w:rsid w:val="006D14C4"/>
    <w:rsid w:val="006E20CF"/>
    <w:rsid w:val="006E7E6D"/>
    <w:rsid w:val="006F0F3F"/>
    <w:rsid w:val="006F7ACC"/>
    <w:rsid w:val="00714AB5"/>
    <w:rsid w:val="00730F26"/>
    <w:rsid w:val="00754717"/>
    <w:rsid w:val="00755973"/>
    <w:rsid w:val="007737DB"/>
    <w:rsid w:val="007E7F3A"/>
    <w:rsid w:val="007F0C6C"/>
    <w:rsid w:val="008072FC"/>
    <w:rsid w:val="008142F5"/>
    <w:rsid w:val="00820D74"/>
    <w:rsid w:val="00821C4D"/>
    <w:rsid w:val="00835CD2"/>
    <w:rsid w:val="0083715A"/>
    <w:rsid w:val="00843B20"/>
    <w:rsid w:val="00845389"/>
    <w:rsid w:val="0086131D"/>
    <w:rsid w:val="00867221"/>
    <w:rsid w:val="008816D4"/>
    <w:rsid w:val="00887BD0"/>
    <w:rsid w:val="008B6506"/>
    <w:rsid w:val="008B78D4"/>
    <w:rsid w:val="008D2CEC"/>
    <w:rsid w:val="008E6BD6"/>
    <w:rsid w:val="00924B8C"/>
    <w:rsid w:val="00943496"/>
    <w:rsid w:val="00946276"/>
    <w:rsid w:val="00950521"/>
    <w:rsid w:val="00956B8D"/>
    <w:rsid w:val="00962295"/>
    <w:rsid w:val="00963ADC"/>
    <w:rsid w:val="00980EE7"/>
    <w:rsid w:val="009933BB"/>
    <w:rsid w:val="009C4847"/>
    <w:rsid w:val="009E0736"/>
    <w:rsid w:val="009F08B7"/>
    <w:rsid w:val="00A105BB"/>
    <w:rsid w:val="00A239F8"/>
    <w:rsid w:val="00A47252"/>
    <w:rsid w:val="00A6086C"/>
    <w:rsid w:val="00A65BF3"/>
    <w:rsid w:val="00A7002F"/>
    <w:rsid w:val="00A829F7"/>
    <w:rsid w:val="00AA0B73"/>
    <w:rsid w:val="00AA3B72"/>
    <w:rsid w:val="00AA5F31"/>
    <w:rsid w:val="00AB123C"/>
    <w:rsid w:val="00AF50AF"/>
    <w:rsid w:val="00AF7D24"/>
    <w:rsid w:val="00B04911"/>
    <w:rsid w:val="00B62761"/>
    <w:rsid w:val="00B65C5B"/>
    <w:rsid w:val="00B90F3E"/>
    <w:rsid w:val="00BA00D5"/>
    <w:rsid w:val="00BA0A95"/>
    <w:rsid w:val="00BA5467"/>
    <w:rsid w:val="00BB335C"/>
    <w:rsid w:val="00BB3D77"/>
    <w:rsid w:val="00BC1805"/>
    <w:rsid w:val="00BC3483"/>
    <w:rsid w:val="00BC45D9"/>
    <w:rsid w:val="00BC4AB7"/>
    <w:rsid w:val="00BD7795"/>
    <w:rsid w:val="00BE2D7A"/>
    <w:rsid w:val="00C047D6"/>
    <w:rsid w:val="00C07D28"/>
    <w:rsid w:val="00C123B7"/>
    <w:rsid w:val="00C36EE9"/>
    <w:rsid w:val="00C43B20"/>
    <w:rsid w:val="00C53A3B"/>
    <w:rsid w:val="00C53FAA"/>
    <w:rsid w:val="00C9431A"/>
    <w:rsid w:val="00CA02A7"/>
    <w:rsid w:val="00CA13C0"/>
    <w:rsid w:val="00CB1A65"/>
    <w:rsid w:val="00CB4010"/>
    <w:rsid w:val="00CC7BC6"/>
    <w:rsid w:val="00CD2268"/>
    <w:rsid w:val="00CD2BCF"/>
    <w:rsid w:val="00CF1FCA"/>
    <w:rsid w:val="00CF21D0"/>
    <w:rsid w:val="00CF6F06"/>
    <w:rsid w:val="00D124BA"/>
    <w:rsid w:val="00D13DAB"/>
    <w:rsid w:val="00D25F86"/>
    <w:rsid w:val="00D305BD"/>
    <w:rsid w:val="00D4028D"/>
    <w:rsid w:val="00D54B09"/>
    <w:rsid w:val="00D57BF9"/>
    <w:rsid w:val="00D7094B"/>
    <w:rsid w:val="00D712C6"/>
    <w:rsid w:val="00D97857"/>
    <w:rsid w:val="00DA6D6D"/>
    <w:rsid w:val="00DD519E"/>
    <w:rsid w:val="00DD5ED3"/>
    <w:rsid w:val="00DD7A23"/>
    <w:rsid w:val="00DE0E86"/>
    <w:rsid w:val="00DE316B"/>
    <w:rsid w:val="00DF47E5"/>
    <w:rsid w:val="00E21859"/>
    <w:rsid w:val="00E42B8E"/>
    <w:rsid w:val="00E45148"/>
    <w:rsid w:val="00E54DD6"/>
    <w:rsid w:val="00E65FEF"/>
    <w:rsid w:val="00E7249C"/>
    <w:rsid w:val="00E928C2"/>
    <w:rsid w:val="00EA0F6B"/>
    <w:rsid w:val="00EA2AAE"/>
    <w:rsid w:val="00EB4735"/>
    <w:rsid w:val="00EC3709"/>
    <w:rsid w:val="00EE7C0F"/>
    <w:rsid w:val="00F014FA"/>
    <w:rsid w:val="00F03942"/>
    <w:rsid w:val="00F11C91"/>
    <w:rsid w:val="00F204EF"/>
    <w:rsid w:val="00F245AF"/>
    <w:rsid w:val="00F26F3C"/>
    <w:rsid w:val="00F47404"/>
    <w:rsid w:val="00F516B5"/>
    <w:rsid w:val="00F5255F"/>
    <w:rsid w:val="00FA364B"/>
    <w:rsid w:val="00FB1B0E"/>
    <w:rsid w:val="00FB5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A4C"/>
    <w:pPr>
      <w:ind w:left="720"/>
      <w:contextualSpacing/>
    </w:pPr>
  </w:style>
  <w:style w:type="table" w:styleId="a6">
    <w:name w:val="Table Grid"/>
    <w:basedOn w:val="a1"/>
    <w:uiPriority w:val="59"/>
    <w:rsid w:val="00581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5419C"/>
    <w:rPr>
      <w:b/>
      <w:bCs/>
    </w:rPr>
  </w:style>
  <w:style w:type="character" w:styleId="a8">
    <w:name w:val="Emphasis"/>
    <w:basedOn w:val="a0"/>
    <w:uiPriority w:val="20"/>
    <w:qFormat/>
    <w:rsid w:val="00B049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3DB11-25AE-4622-BCD5-4FD8B2C1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2021-02-05T03:22:00Z</cp:lastPrinted>
  <dcterms:created xsi:type="dcterms:W3CDTF">2020-03-23T04:18:00Z</dcterms:created>
  <dcterms:modified xsi:type="dcterms:W3CDTF">2021-02-05T04:02:00Z</dcterms:modified>
</cp:coreProperties>
</file>