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A0" w:rsidRPr="00886FF5" w:rsidRDefault="005C3DC9" w:rsidP="00A123A0">
      <w:pPr>
        <w:jc w:val="right"/>
        <w:rPr>
          <w:rFonts w:ascii="Times New Roman" w:hAnsi="Times New Roman" w:cs="Times New Roman"/>
          <w:sz w:val="28"/>
          <w:szCs w:val="28"/>
        </w:rPr>
      </w:pPr>
      <w:r>
        <w:rPr>
          <w:rFonts w:ascii="Times New Roman" w:hAnsi="Times New Roman" w:cs="Times New Roman"/>
          <w:sz w:val="28"/>
          <w:szCs w:val="28"/>
        </w:rPr>
        <w:t>ПРОЕКТ</w:t>
      </w:r>
    </w:p>
    <w:p w:rsidR="00675EC7" w:rsidRPr="00886FF5" w:rsidRDefault="00675EC7" w:rsidP="00A123A0">
      <w:pPr>
        <w:spacing w:line="240" w:lineRule="auto"/>
        <w:jc w:val="right"/>
        <w:rPr>
          <w:rFonts w:ascii="Times New Roman" w:hAnsi="Times New Roman" w:cs="Times New Roman"/>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r w:rsidRPr="00886FF5">
        <w:rPr>
          <w:rFonts w:ascii="Times New Roman" w:hAnsi="Times New Roman" w:cs="Times New Roman"/>
          <w:b/>
          <w:sz w:val="28"/>
          <w:szCs w:val="28"/>
        </w:rPr>
        <w:t>СХЕМА ТЕПЛОСНАБЖЕНИЯ</w:t>
      </w:r>
    </w:p>
    <w:p w:rsidR="00675EC7" w:rsidRPr="00886FF5" w:rsidRDefault="00BB4ABC" w:rsidP="00675EC7">
      <w:pPr>
        <w:jc w:val="center"/>
        <w:rPr>
          <w:rFonts w:ascii="Times New Roman" w:hAnsi="Times New Roman" w:cs="Times New Roman"/>
          <w:b/>
          <w:sz w:val="28"/>
          <w:szCs w:val="28"/>
        </w:rPr>
      </w:pPr>
      <w:r w:rsidRPr="00886FF5">
        <w:rPr>
          <w:rFonts w:ascii="Times New Roman" w:hAnsi="Times New Roman" w:cs="Times New Roman"/>
          <w:b/>
          <w:sz w:val="28"/>
          <w:szCs w:val="28"/>
        </w:rPr>
        <w:t xml:space="preserve">Каратабанского </w:t>
      </w:r>
      <w:r w:rsidR="00675EC7" w:rsidRPr="00886FF5">
        <w:rPr>
          <w:rFonts w:ascii="Times New Roman" w:hAnsi="Times New Roman" w:cs="Times New Roman"/>
          <w:b/>
          <w:sz w:val="28"/>
          <w:szCs w:val="28"/>
        </w:rPr>
        <w:t xml:space="preserve"> сельского поселения</w:t>
      </w:r>
    </w:p>
    <w:p w:rsidR="00675EC7" w:rsidRPr="00886FF5" w:rsidRDefault="00675EC7" w:rsidP="00675EC7">
      <w:pPr>
        <w:jc w:val="center"/>
        <w:rPr>
          <w:rFonts w:ascii="Times New Roman" w:hAnsi="Times New Roman" w:cs="Times New Roman"/>
          <w:sz w:val="28"/>
          <w:szCs w:val="28"/>
        </w:rPr>
      </w:pPr>
      <w:r w:rsidRPr="00886FF5">
        <w:rPr>
          <w:rFonts w:ascii="Times New Roman" w:hAnsi="Times New Roman" w:cs="Times New Roman"/>
          <w:sz w:val="28"/>
          <w:szCs w:val="28"/>
        </w:rPr>
        <w:t>Еткульского муниципального района</w:t>
      </w:r>
    </w:p>
    <w:p w:rsidR="00675EC7" w:rsidRPr="00886FF5" w:rsidRDefault="00675EC7" w:rsidP="00675EC7">
      <w:pPr>
        <w:jc w:val="center"/>
        <w:rPr>
          <w:rFonts w:ascii="Times New Roman" w:hAnsi="Times New Roman" w:cs="Times New Roman"/>
          <w:sz w:val="28"/>
          <w:szCs w:val="28"/>
        </w:rPr>
      </w:pPr>
      <w:r w:rsidRPr="00886FF5">
        <w:rPr>
          <w:rFonts w:ascii="Times New Roman" w:hAnsi="Times New Roman" w:cs="Times New Roman"/>
          <w:sz w:val="28"/>
          <w:szCs w:val="28"/>
        </w:rPr>
        <w:t>Челябинской области</w:t>
      </w:r>
    </w:p>
    <w:p w:rsidR="00675EC7" w:rsidRPr="00886FF5" w:rsidRDefault="00404434" w:rsidP="00675EC7">
      <w:pPr>
        <w:jc w:val="center"/>
        <w:rPr>
          <w:rFonts w:ascii="Times New Roman" w:hAnsi="Times New Roman" w:cs="Times New Roman"/>
          <w:sz w:val="28"/>
          <w:szCs w:val="28"/>
        </w:rPr>
      </w:pPr>
      <w:r>
        <w:rPr>
          <w:rFonts w:ascii="Times New Roman" w:hAnsi="Times New Roman"/>
          <w:sz w:val="28"/>
          <w:szCs w:val="28"/>
        </w:rPr>
        <w:t>на период до 2027 года</w:t>
      </w:r>
      <w:r w:rsidR="005C3DC9">
        <w:rPr>
          <w:rFonts w:ascii="Times New Roman" w:hAnsi="Times New Roman"/>
          <w:sz w:val="28"/>
          <w:szCs w:val="28"/>
        </w:rPr>
        <w:t xml:space="preserve"> с актуализацией на 2021-2022г.г.</w:t>
      </w:r>
    </w:p>
    <w:p w:rsidR="00675EC7" w:rsidRPr="00886FF5" w:rsidRDefault="00675EC7" w:rsidP="00675EC7">
      <w:pPr>
        <w:jc w:val="center"/>
        <w:rPr>
          <w:rFonts w:ascii="Times New Roman" w:hAnsi="Times New Roman" w:cs="Times New Roman"/>
          <w:sz w:val="28"/>
          <w:szCs w:val="28"/>
        </w:rPr>
      </w:pPr>
    </w:p>
    <w:p w:rsidR="00675EC7" w:rsidRPr="00886FF5" w:rsidRDefault="00675EC7" w:rsidP="00675EC7">
      <w:pPr>
        <w:jc w:val="center"/>
        <w:rPr>
          <w:rFonts w:ascii="Times New Roman" w:hAnsi="Times New Roman" w:cs="Times New Roman"/>
          <w:sz w:val="28"/>
          <w:szCs w:val="28"/>
        </w:rPr>
      </w:pPr>
    </w:p>
    <w:p w:rsidR="00675EC7" w:rsidRPr="00886FF5" w:rsidRDefault="00675EC7" w:rsidP="00675EC7">
      <w:pPr>
        <w:jc w:val="center"/>
        <w:rPr>
          <w:rFonts w:ascii="Times New Roman" w:hAnsi="Times New Roman" w:cs="Times New Roman"/>
          <w:sz w:val="28"/>
          <w:szCs w:val="28"/>
        </w:rPr>
      </w:pPr>
    </w:p>
    <w:p w:rsidR="00675EC7" w:rsidRDefault="00675EC7"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886FF5" w:rsidRPr="00886FF5" w:rsidRDefault="00886FF5" w:rsidP="00675EC7">
      <w:pPr>
        <w:jc w:val="cente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highlight w:val="yellow"/>
        </w:rPr>
        <w:id w:val="1294951541"/>
      </w:sdtPr>
      <w:sdtEndPr>
        <w:rPr>
          <w:highlight w:val="none"/>
        </w:rPr>
      </w:sdtEndPr>
      <w:sdtContent>
        <w:p w:rsidR="004D4E8F" w:rsidRPr="00120BE4" w:rsidRDefault="004D4E8F" w:rsidP="004D4E8F">
          <w:pPr>
            <w:pStyle w:val="a7"/>
            <w:jc w:val="center"/>
            <w:rPr>
              <w:rFonts w:ascii="Times New Roman" w:hAnsi="Times New Roman" w:cs="Times New Roman"/>
              <w:color w:val="auto"/>
            </w:rPr>
          </w:pPr>
          <w:r w:rsidRPr="00120BE4">
            <w:rPr>
              <w:rFonts w:ascii="Times New Roman" w:hAnsi="Times New Roman" w:cs="Times New Roman"/>
              <w:color w:val="auto"/>
            </w:rPr>
            <w:t>Оглавление</w:t>
          </w:r>
        </w:p>
        <w:p w:rsidR="00913187" w:rsidRPr="0039497C" w:rsidRDefault="00EE775A" w:rsidP="009E4F4A">
          <w:pPr>
            <w:pStyle w:val="11"/>
          </w:pPr>
          <w:r w:rsidRPr="00EE775A">
            <w:fldChar w:fldCharType="begin"/>
          </w:r>
          <w:r w:rsidR="004D4E8F" w:rsidRPr="00D26B4B">
            <w:instrText xml:space="preserve"> TOC \o "1-3" \h \z \u </w:instrText>
          </w:r>
          <w:r w:rsidRPr="00EE775A">
            <w:fldChar w:fldCharType="separate"/>
          </w:r>
          <w:hyperlink w:anchor="_Toc10706866" w:history="1">
            <w:r w:rsidR="00913187" w:rsidRPr="0039497C">
              <w:rPr>
                <w:rStyle w:val="a8"/>
                <w:bCs w:val="0"/>
                <w:color w:val="auto"/>
              </w:rPr>
              <w:t>Введение</w:t>
            </w:r>
            <w:r w:rsidR="00913187" w:rsidRPr="0039497C">
              <w:rPr>
                <w:webHidden/>
              </w:rPr>
              <w:tab/>
            </w:r>
            <w:r w:rsidRPr="0039497C">
              <w:rPr>
                <w:webHidden/>
              </w:rPr>
              <w:fldChar w:fldCharType="begin"/>
            </w:r>
            <w:r w:rsidR="00913187" w:rsidRPr="0039497C">
              <w:rPr>
                <w:webHidden/>
              </w:rPr>
              <w:instrText xml:space="preserve"> PAGEREF _Toc10706866 \h </w:instrText>
            </w:r>
            <w:r w:rsidRPr="0039497C">
              <w:rPr>
                <w:webHidden/>
              </w:rPr>
            </w:r>
            <w:r w:rsidRPr="0039497C">
              <w:rPr>
                <w:webHidden/>
              </w:rPr>
              <w:fldChar w:fldCharType="separate"/>
            </w:r>
            <w:r w:rsidR="00046DAE">
              <w:rPr>
                <w:webHidden/>
              </w:rPr>
              <w:t>9</w:t>
            </w:r>
            <w:r w:rsidRPr="0039497C">
              <w:rPr>
                <w:webHidden/>
              </w:rPr>
              <w:fldChar w:fldCharType="end"/>
            </w:r>
          </w:hyperlink>
        </w:p>
        <w:p w:rsidR="00913187" w:rsidRPr="0039497C" w:rsidRDefault="00EE775A" w:rsidP="009E4F4A">
          <w:pPr>
            <w:pStyle w:val="11"/>
          </w:pPr>
          <w:hyperlink w:anchor="_Toc10706867" w:history="1">
            <w:r w:rsidR="00913187" w:rsidRPr="0039497C">
              <w:rPr>
                <w:rStyle w:val="a8"/>
                <w:bCs w:val="0"/>
                <w:color w:val="auto"/>
              </w:rPr>
              <w:t>Глава 1. Показатели</w:t>
            </w:r>
            <w:r w:rsidR="009A2DCC" w:rsidRPr="0039497C">
              <w:rPr>
                <w:rStyle w:val="a8"/>
                <w:bCs w:val="0"/>
                <w:color w:val="auto"/>
              </w:rPr>
              <w:t xml:space="preserve"> существующего и </w:t>
            </w:r>
            <w:r w:rsidR="00913187" w:rsidRPr="0039497C">
              <w:rPr>
                <w:rStyle w:val="a8"/>
                <w:bCs w:val="0"/>
                <w:color w:val="auto"/>
              </w:rPr>
              <w:t xml:space="preserve"> перспективного спроса на тепловую энергию (мощность) и теплоноситель в установленных границах </w:t>
            </w:r>
            <w:r w:rsidR="00BB4ABC" w:rsidRPr="0039497C">
              <w:rPr>
                <w:rStyle w:val="a8"/>
                <w:bCs w:val="0"/>
                <w:color w:val="auto"/>
              </w:rPr>
              <w:t>Каратабанского</w:t>
            </w:r>
            <w:r w:rsidR="00913187" w:rsidRPr="0039497C">
              <w:rPr>
                <w:rStyle w:val="a8"/>
                <w:bCs w:val="0"/>
                <w:color w:val="auto"/>
              </w:rPr>
              <w:t xml:space="preserve"> </w:t>
            </w:r>
            <w:r w:rsidR="00887B31" w:rsidRPr="0039497C">
              <w:rPr>
                <w:rStyle w:val="a8"/>
                <w:bCs w:val="0"/>
                <w:color w:val="auto"/>
              </w:rPr>
              <w:t xml:space="preserve"> </w:t>
            </w:r>
            <w:r w:rsidR="00913187" w:rsidRPr="0039497C">
              <w:rPr>
                <w:rStyle w:val="a8"/>
                <w:bCs w:val="0"/>
                <w:color w:val="auto"/>
              </w:rPr>
              <w:t>сельского поселения.</w:t>
            </w:r>
            <w:r w:rsidR="00913187" w:rsidRPr="0039497C">
              <w:rPr>
                <w:webHidden/>
              </w:rPr>
              <w:tab/>
            </w:r>
            <w:r w:rsidRPr="0039497C">
              <w:rPr>
                <w:webHidden/>
              </w:rPr>
              <w:fldChar w:fldCharType="begin"/>
            </w:r>
            <w:r w:rsidR="00913187" w:rsidRPr="0039497C">
              <w:rPr>
                <w:webHidden/>
              </w:rPr>
              <w:instrText xml:space="preserve"> PAGEREF _Toc10706867 \h </w:instrText>
            </w:r>
            <w:r w:rsidRPr="0039497C">
              <w:rPr>
                <w:webHidden/>
              </w:rPr>
            </w:r>
            <w:r w:rsidRPr="0039497C">
              <w:rPr>
                <w:webHidden/>
              </w:rPr>
              <w:fldChar w:fldCharType="separate"/>
            </w:r>
            <w:r w:rsidR="00046DAE">
              <w:rPr>
                <w:webHidden/>
              </w:rPr>
              <w:t>11</w:t>
            </w:r>
            <w:r w:rsidRPr="0039497C">
              <w:rPr>
                <w:webHidden/>
              </w:rPr>
              <w:fldChar w:fldCharType="end"/>
            </w:r>
          </w:hyperlink>
        </w:p>
        <w:p w:rsidR="0035159B" w:rsidRPr="0039497C" w:rsidRDefault="00B3221D" w:rsidP="0039497C">
          <w:pPr>
            <w:spacing w:after="0" w:line="240" w:lineRule="auto"/>
            <w:jc w:val="both"/>
            <w:rPr>
              <w:rFonts w:ascii="Times New Roman" w:hAnsi="Times New Roman" w:cs="Times New Roman"/>
              <w:sz w:val="28"/>
              <w:szCs w:val="28"/>
            </w:rPr>
          </w:pPr>
          <w:r w:rsidRPr="0039497C">
            <w:rPr>
              <w:rFonts w:ascii="Times New Roman" w:hAnsi="Times New Roman" w:cs="Times New Roman"/>
              <w:sz w:val="28"/>
              <w:szCs w:val="28"/>
            </w:rPr>
            <w:t>1.1. </w:t>
          </w:r>
          <w:r w:rsidR="00473A4F">
            <w:rPr>
              <w:rFonts w:ascii="Times New Roman" w:hAnsi="Times New Roman" w:cs="Times New Roman"/>
              <w:sz w:val="28"/>
              <w:szCs w:val="28"/>
            </w:rPr>
            <w:t>В</w:t>
          </w:r>
          <w:r w:rsidRPr="0039497C">
            <w:rPr>
              <w:rFonts w:ascii="Times New Roman" w:hAnsi="Times New Roman" w:cs="Times New Roman"/>
              <w:sz w:val="28"/>
              <w:szCs w:val="28"/>
            </w:rPr>
            <w:t xml:space="preserve">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p w:rsidR="00B3221D" w:rsidRPr="0039497C" w:rsidRDefault="00B3221D" w:rsidP="0039497C">
          <w:pPr>
            <w:spacing w:after="0" w:line="240" w:lineRule="auto"/>
            <w:jc w:val="both"/>
            <w:rPr>
              <w:rFonts w:ascii="Times New Roman" w:hAnsi="Times New Roman" w:cs="Times New Roman"/>
              <w:sz w:val="28"/>
              <w:szCs w:val="28"/>
            </w:rPr>
          </w:pPr>
          <w:r w:rsidRPr="0039497C">
            <w:rPr>
              <w:rFonts w:ascii="Times New Roman" w:hAnsi="Times New Roman" w:cs="Times New Roman"/>
              <w:sz w:val="28"/>
              <w:szCs w:val="28"/>
            </w:rPr>
            <w:t>(далее - эта</w:t>
          </w:r>
          <w:r w:rsidR="0035159B" w:rsidRPr="0039497C">
            <w:rPr>
              <w:rFonts w:ascii="Times New Roman" w:hAnsi="Times New Roman" w:cs="Times New Roman"/>
              <w:sz w:val="28"/>
              <w:szCs w:val="28"/>
            </w:rPr>
            <w:t>пы)……………………………………………………………………</w:t>
          </w:r>
          <w:r w:rsidR="00FB44C5">
            <w:rPr>
              <w:rFonts w:ascii="Times New Roman" w:hAnsi="Times New Roman" w:cs="Times New Roman"/>
              <w:sz w:val="28"/>
              <w:szCs w:val="28"/>
            </w:rPr>
            <w:t>…9</w:t>
          </w:r>
        </w:p>
        <w:p w:rsidR="00B3221D" w:rsidRPr="0039497C" w:rsidRDefault="00B3221D" w:rsidP="0039497C">
          <w:pPr>
            <w:spacing w:after="0" w:line="240" w:lineRule="auto"/>
            <w:jc w:val="both"/>
            <w:rPr>
              <w:rFonts w:ascii="Times New Roman" w:hAnsi="Times New Roman" w:cs="Times New Roman"/>
              <w:sz w:val="28"/>
              <w:szCs w:val="28"/>
            </w:rPr>
          </w:pPr>
          <w:bookmarkStart w:id="0" w:name="sub_27"/>
          <w:r w:rsidRPr="00862AD1">
            <w:rPr>
              <w:rFonts w:ascii="Times New Roman" w:hAnsi="Times New Roman" w:cs="Times New Roman"/>
              <w:color w:val="000000" w:themeColor="text1"/>
              <w:sz w:val="28"/>
              <w:szCs w:val="28"/>
            </w:rPr>
            <w:t>1.2. </w:t>
          </w:r>
          <w:r w:rsidR="00473A4F" w:rsidRPr="00862AD1">
            <w:rPr>
              <w:rFonts w:ascii="Times New Roman" w:hAnsi="Times New Roman" w:cs="Times New Roman"/>
              <w:color w:val="000000" w:themeColor="text1"/>
              <w:sz w:val="28"/>
              <w:szCs w:val="28"/>
            </w:rPr>
            <w:t>С</w:t>
          </w:r>
          <w:r w:rsidRPr="00862AD1">
            <w:rPr>
              <w:rFonts w:ascii="Times New Roman" w:hAnsi="Times New Roman" w:cs="Times New Roman"/>
              <w:color w:val="000000" w:themeColor="text1"/>
              <w:sz w:val="28"/>
              <w:szCs w:val="28"/>
            </w:rPr>
            <w:t>уществующие</w:t>
          </w:r>
          <w:r w:rsidRPr="0039497C">
            <w:rPr>
              <w:rFonts w:ascii="Times New Roman" w:hAnsi="Times New Roman" w:cs="Times New Roman"/>
              <w:sz w:val="28"/>
              <w:szCs w:val="28"/>
            </w:rPr>
            <w:t xml:space="preserve">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35159B" w:rsidRPr="0039497C">
            <w:rPr>
              <w:rFonts w:ascii="Times New Roman" w:hAnsi="Times New Roman" w:cs="Times New Roman"/>
              <w:sz w:val="28"/>
              <w:szCs w:val="28"/>
            </w:rPr>
            <w:t>………</w:t>
          </w:r>
          <w:r w:rsidR="007108A7">
            <w:rPr>
              <w:rFonts w:ascii="Times New Roman" w:hAnsi="Times New Roman" w:cs="Times New Roman"/>
              <w:sz w:val="28"/>
              <w:szCs w:val="28"/>
            </w:rPr>
            <w:t>…9</w:t>
          </w:r>
        </w:p>
        <w:p w:rsidR="00B3221D" w:rsidRPr="0039497C" w:rsidRDefault="00B3221D" w:rsidP="0039497C">
          <w:pPr>
            <w:spacing w:after="0" w:line="240" w:lineRule="auto"/>
            <w:jc w:val="both"/>
            <w:rPr>
              <w:rFonts w:ascii="Times New Roman" w:hAnsi="Times New Roman" w:cs="Times New Roman"/>
              <w:sz w:val="28"/>
              <w:szCs w:val="28"/>
            </w:rPr>
          </w:pPr>
          <w:bookmarkStart w:id="1" w:name="sub_28"/>
          <w:bookmarkEnd w:id="0"/>
          <w:r w:rsidRPr="0039497C">
            <w:rPr>
              <w:rFonts w:ascii="Times New Roman" w:hAnsi="Times New Roman" w:cs="Times New Roman"/>
              <w:sz w:val="28"/>
              <w:szCs w:val="28"/>
            </w:rPr>
            <w:t>1.3. </w:t>
          </w:r>
          <w:r w:rsidR="00862AD1">
            <w:rPr>
              <w:rFonts w:ascii="Times New Roman" w:hAnsi="Times New Roman" w:cs="Times New Roman"/>
              <w:sz w:val="28"/>
              <w:szCs w:val="28"/>
            </w:rPr>
            <w:t>С</w:t>
          </w:r>
          <w:r w:rsidRPr="0039497C">
            <w:rPr>
              <w:rFonts w:ascii="Times New Roman" w:hAnsi="Times New Roman" w:cs="Times New Roman"/>
              <w:sz w:val="28"/>
              <w:szCs w:val="28"/>
            </w:rPr>
            <w:t>уществующие и перспективные объемы потребления тепловой энергии (мощности) и теплоносителя объектами, расположенными в производ</w:t>
          </w:r>
          <w:r w:rsidR="0035159B" w:rsidRPr="0039497C">
            <w:rPr>
              <w:rFonts w:ascii="Times New Roman" w:hAnsi="Times New Roman" w:cs="Times New Roman"/>
              <w:sz w:val="28"/>
              <w:szCs w:val="28"/>
            </w:rPr>
            <w:t>ственных зонах, на каждом этапе…………………………………………………………..</w:t>
          </w:r>
          <w:r w:rsidR="00595A2A" w:rsidRPr="0039497C">
            <w:rPr>
              <w:rFonts w:ascii="Times New Roman" w:hAnsi="Times New Roman" w:cs="Times New Roman"/>
              <w:sz w:val="28"/>
              <w:szCs w:val="28"/>
            </w:rPr>
            <w:t xml:space="preserve"> </w:t>
          </w:r>
          <w:r w:rsidR="007108A7">
            <w:rPr>
              <w:rFonts w:ascii="Times New Roman" w:hAnsi="Times New Roman" w:cs="Times New Roman"/>
              <w:sz w:val="28"/>
              <w:szCs w:val="28"/>
            </w:rPr>
            <w:t>..11</w:t>
          </w:r>
        </w:p>
        <w:bookmarkEnd w:id="1"/>
        <w:p w:rsidR="00913187" w:rsidRPr="0039497C" w:rsidRDefault="00B3221D" w:rsidP="0039497C">
          <w:pPr>
            <w:spacing w:after="0" w:line="240" w:lineRule="auto"/>
            <w:jc w:val="both"/>
            <w:rPr>
              <w:rFonts w:ascii="Times New Roman" w:hAnsi="Times New Roman" w:cs="Times New Roman"/>
              <w:sz w:val="28"/>
              <w:szCs w:val="28"/>
            </w:rPr>
          </w:pPr>
          <w:r w:rsidRPr="0039497C">
            <w:rPr>
              <w:rFonts w:ascii="Times New Roman" w:hAnsi="Times New Roman" w:cs="Times New Roman"/>
              <w:sz w:val="28"/>
              <w:szCs w:val="28"/>
            </w:rPr>
            <w:t xml:space="preserve">1.4. </w:t>
          </w:r>
          <w:r w:rsidR="00862AD1">
            <w:rPr>
              <w:rFonts w:ascii="Times New Roman" w:hAnsi="Times New Roman" w:cs="Times New Roman"/>
              <w:sz w:val="28"/>
              <w:szCs w:val="28"/>
            </w:rPr>
            <w:t>С</w:t>
          </w:r>
          <w:r w:rsidRPr="0039497C">
            <w:rPr>
              <w:rFonts w:ascii="Times New Roman" w:hAnsi="Times New Roman" w:cs="Times New Roman"/>
              <w:sz w:val="28"/>
              <w:szCs w:val="28"/>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w:t>
          </w:r>
          <w:r w:rsidR="0035159B" w:rsidRPr="0039497C">
            <w:rPr>
              <w:rFonts w:ascii="Times New Roman" w:hAnsi="Times New Roman" w:cs="Times New Roman"/>
              <w:sz w:val="28"/>
              <w:szCs w:val="28"/>
            </w:rPr>
            <w:t>о поселению……………………………………………………….</w:t>
          </w:r>
          <w:r w:rsidR="007108A7">
            <w:rPr>
              <w:rFonts w:ascii="Times New Roman" w:hAnsi="Times New Roman" w:cs="Times New Roman"/>
              <w:sz w:val="28"/>
              <w:szCs w:val="28"/>
            </w:rPr>
            <w:t>.</w:t>
          </w:r>
          <w:r w:rsidR="00595A2A" w:rsidRPr="0039497C">
            <w:rPr>
              <w:rFonts w:ascii="Times New Roman" w:hAnsi="Times New Roman" w:cs="Times New Roman"/>
              <w:sz w:val="28"/>
              <w:szCs w:val="28"/>
            </w:rPr>
            <w:t>1</w:t>
          </w:r>
          <w:r w:rsidR="007108A7">
            <w:rPr>
              <w:rFonts w:ascii="Times New Roman" w:hAnsi="Times New Roman" w:cs="Times New Roman"/>
              <w:sz w:val="28"/>
              <w:szCs w:val="28"/>
            </w:rPr>
            <w:t>1</w:t>
          </w:r>
        </w:p>
        <w:p w:rsidR="00913187" w:rsidRPr="0039497C" w:rsidRDefault="00EE775A" w:rsidP="009E4F4A">
          <w:pPr>
            <w:pStyle w:val="11"/>
          </w:pPr>
          <w:hyperlink w:anchor="_Toc10706871" w:history="1">
            <w:r w:rsidR="00913187" w:rsidRPr="0039497C">
              <w:rPr>
                <w:rStyle w:val="a8"/>
                <w:bCs w:val="0"/>
                <w:color w:val="auto"/>
              </w:rPr>
              <w:t>Глава 2. Существующие и перспективные балансы тепловой мощности источников тепловой энергии и тепловой нагрузки потребителей.</w:t>
            </w:r>
            <w:r w:rsidR="00913187" w:rsidRPr="0039497C">
              <w:rPr>
                <w:webHidden/>
              </w:rPr>
              <w:tab/>
            </w:r>
            <w:r w:rsidR="007108A7">
              <w:rPr>
                <w:webHidden/>
              </w:rPr>
              <w:t>…..</w:t>
            </w:r>
            <w:r w:rsidRPr="0039497C">
              <w:rPr>
                <w:webHidden/>
              </w:rPr>
              <w:fldChar w:fldCharType="begin"/>
            </w:r>
            <w:r w:rsidR="00913187" w:rsidRPr="0039497C">
              <w:rPr>
                <w:webHidden/>
              </w:rPr>
              <w:instrText xml:space="preserve"> PAGEREF _Toc10706871 \h </w:instrText>
            </w:r>
            <w:r w:rsidRPr="0039497C">
              <w:rPr>
                <w:webHidden/>
              </w:rPr>
            </w:r>
            <w:r w:rsidRPr="0039497C">
              <w:rPr>
                <w:webHidden/>
              </w:rPr>
              <w:fldChar w:fldCharType="separate"/>
            </w:r>
            <w:r w:rsidR="00046DAE">
              <w:rPr>
                <w:webHidden/>
              </w:rPr>
              <w:t>15</w:t>
            </w:r>
            <w:r w:rsidRPr="0039497C">
              <w:rPr>
                <w:webHidden/>
              </w:rPr>
              <w:fldChar w:fldCharType="end"/>
            </w:r>
          </w:hyperlink>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73" w:history="1">
            <w:r w:rsidR="00913187" w:rsidRPr="0039497C">
              <w:rPr>
                <w:rStyle w:val="a8"/>
                <w:rFonts w:ascii="Times New Roman" w:hAnsi="Times New Roman" w:cs="Times New Roman"/>
                <w:noProof/>
                <w:color w:val="000000" w:themeColor="text1"/>
                <w:sz w:val="28"/>
                <w:szCs w:val="28"/>
                <w:lang w:eastAsia="en-US"/>
              </w:rPr>
              <w:t>2.</w:t>
            </w:r>
            <w:r w:rsidR="009A4E0A" w:rsidRPr="0039497C">
              <w:rPr>
                <w:rStyle w:val="a8"/>
                <w:rFonts w:ascii="Times New Roman" w:hAnsi="Times New Roman" w:cs="Times New Roman"/>
                <w:noProof/>
                <w:color w:val="000000" w:themeColor="text1"/>
                <w:sz w:val="28"/>
                <w:szCs w:val="28"/>
                <w:lang w:eastAsia="en-US"/>
              </w:rPr>
              <w:t>1</w:t>
            </w:r>
            <w:r w:rsidR="00913187" w:rsidRPr="0039497C">
              <w:rPr>
                <w:rStyle w:val="a8"/>
                <w:rFonts w:ascii="Times New Roman" w:hAnsi="Times New Roman" w:cs="Times New Roman"/>
                <w:noProof/>
                <w:color w:val="000000" w:themeColor="text1"/>
                <w:sz w:val="28"/>
                <w:szCs w:val="28"/>
                <w:lang w:eastAsia="en-US"/>
              </w:rPr>
              <w:t xml:space="preserve">. </w:t>
            </w:r>
            <w:r w:rsidR="00913187" w:rsidRPr="0039497C">
              <w:rPr>
                <w:rStyle w:val="a8"/>
                <w:rFonts w:ascii="Times New Roman" w:hAnsi="Times New Roman" w:cs="Times New Roman"/>
                <w:noProof/>
                <w:color w:val="auto"/>
                <w:sz w:val="28"/>
                <w:szCs w:val="28"/>
                <w:lang w:eastAsia="en-US"/>
              </w:rPr>
              <w:t>Описание существующих и перспективных зон действия систем теплоснабжения и источников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_Toc10706873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15</w:t>
            </w:r>
            <w:r w:rsidRPr="0039497C">
              <w:rPr>
                <w:rFonts w:ascii="Times New Roman" w:hAnsi="Times New Roman" w:cs="Times New Roman"/>
                <w:noProof/>
                <w:webHidden/>
                <w:sz w:val="28"/>
                <w:szCs w:val="28"/>
              </w:rPr>
              <w:fldChar w:fldCharType="end"/>
            </w:r>
          </w:hyperlink>
        </w:p>
        <w:p w:rsidR="00913187" w:rsidRPr="007108A7"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74" w:history="1">
            <w:r w:rsidR="00913187" w:rsidRPr="0039497C">
              <w:rPr>
                <w:rStyle w:val="a8"/>
                <w:rFonts w:ascii="Times New Roman" w:hAnsi="Times New Roman" w:cs="Times New Roman"/>
                <w:noProof/>
                <w:color w:val="auto"/>
                <w:sz w:val="28"/>
                <w:szCs w:val="28"/>
                <w:lang w:eastAsia="en-US"/>
              </w:rPr>
              <w:t>2.</w:t>
            </w:r>
            <w:r w:rsidR="009A4E0A" w:rsidRPr="0039497C">
              <w:rPr>
                <w:rStyle w:val="a8"/>
                <w:rFonts w:ascii="Times New Roman" w:hAnsi="Times New Roman" w:cs="Times New Roman"/>
                <w:noProof/>
                <w:color w:val="auto"/>
                <w:sz w:val="28"/>
                <w:szCs w:val="28"/>
                <w:lang w:eastAsia="en-US"/>
              </w:rPr>
              <w:t>2</w:t>
            </w:r>
            <w:r w:rsidR="00913187" w:rsidRPr="0039497C">
              <w:rPr>
                <w:rStyle w:val="a8"/>
                <w:rFonts w:ascii="Times New Roman" w:hAnsi="Times New Roman" w:cs="Times New Roman"/>
                <w:noProof/>
                <w:color w:val="auto"/>
                <w:sz w:val="28"/>
                <w:szCs w:val="28"/>
                <w:lang w:eastAsia="en-US"/>
              </w:rPr>
              <w:t>. Описание существующих и перспективных зон действия индивидуальных источников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_Toc10706874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15</w:t>
            </w:r>
            <w:r w:rsidRPr="0039497C">
              <w:rPr>
                <w:rFonts w:ascii="Times New Roman" w:hAnsi="Times New Roman" w:cs="Times New Roman"/>
                <w:noProof/>
                <w:webHidden/>
                <w:sz w:val="28"/>
                <w:szCs w:val="28"/>
              </w:rPr>
              <w:fldChar w:fldCharType="end"/>
            </w:r>
          </w:hyperlink>
        </w:p>
        <w:p w:rsidR="00913187" w:rsidRPr="0039497C" w:rsidRDefault="00EE775A" w:rsidP="0039497C">
          <w:pPr>
            <w:pStyle w:val="21"/>
            <w:tabs>
              <w:tab w:val="right" w:leader="dot" w:pos="9344"/>
            </w:tabs>
            <w:spacing w:after="0" w:line="240" w:lineRule="auto"/>
            <w:ind w:left="0"/>
            <w:jc w:val="both"/>
            <w:rPr>
              <w:sz w:val="28"/>
              <w:szCs w:val="28"/>
            </w:rPr>
          </w:pPr>
          <w:hyperlink w:anchor="_Toc10706875" w:history="1">
            <w:r w:rsidR="00913187" w:rsidRPr="0039497C">
              <w:rPr>
                <w:rStyle w:val="a8"/>
                <w:rFonts w:ascii="Times New Roman" w:hAnsi="Times New Roman" w:cs="Times New Roman"/>
                <w:noProof/>
                <w:color w:val="auto"/>
                <w:sz w:val="28"/>
                <w:szCs w:val="28"/>
                <w:lang w:eastAsia="en-US"/>
              </w:rPr>
              <w:t>2.</w:t>
            </w:r>
            <w:r w:rsidR="009A4E0A" w:rsidRPr="0039497C">
              <w:rPr>
                <w:rStyle w:val="a8"/>
                <w:rFonts w:ascii="Times New Roman" w:hAnsi="Times New Roman" w:cs="Times New Roman"/>
                <w:noProof/>
                <w:color w:val="auto"/>
                <w:sz w:val="28"/>
                <w:szCs w:val="28"/>
                <w:lang w:eastAsia="en-US"/>
              </w:rPr>
              <w:t>3</w:t>
            </w:r>
            <w:r w:rsidR="00913187" w:rsidRPr="0039497C">
              <w:rPr>
                <w:rStyle w:val="a8"/>
                <w:rFonts w:ascii="Times New Roman" w:hAnsi="Times New Roman" w:cs="Times New Roman"/>
                <w:noProof/>
                <w:color w:val="auto"/>
                <w:sz w:val="28"/>
                <w:szCs w:val="28"/>
                <w:lang w:eastAsia="en-US"/>
              </w:rPr>
              <w:t>. Существующие и перспективные балансы тепловой мощности и тепловой нагрузки в зоне действия источника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_Toc10706875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16</w:t>
            </w:r>
            <w:r w:rsidRPr="0039497C">
              <w:rPr>
                <w:rFonts w:ascii="Times New Roman" w:hAnsi="Times New Roman" w:cs="Times New Roman"/>
                <w:noProof/>
                <w:webHidden/>
                <w:sz w:val="28"/>
                <w:szCs w:val="28"/>
              </w:rPr>
              <w:fldChar w:fldCharType="end"/>
            </w:r>
          </w:hyperlink>
        </w:p>
        <w:p w:rsidR="009A4E0A" w:rsidRPr="0039497C" w:rsidRDefault="009A4E0A" w:rsidP="0039497C">
          <w:pPr>
            <w:spacing w:after="0" w:line="240" w:lineRule="auto"/>
            <w:jc w:val="both"/>
            <w:rPr>
              <w:rFonts w:ascii="Times New Roman" w:hAnsi="Times New Roman" w:cs="Times New Roman"/>
              <w:sz w:val="28"/>
              <w:szCs w:val="28"/>
            </w:rPr>
          </w:pPr>
          <w:r w:rsidRPr="0039497C">
            <w:rPr>
              <w:rFonts w:ascii="Times New Roman" w:hAnsi="Times New Roman" w:cs="Times New Roman"/>
              <w:sz w:val="28"/>
              <w:szCs w:val="28"/>
            </w:rPr>
            <w:t>2.4. Радиус эффективного  теплоснабжения……………………</w:t>
          </w:r>
          <w:r w:rsidR="007679B0" w:rsidRPr="0039497C">
            <w:rPr>
              <w:rFonts w:ascii="Times New Roman" w:hAnsi="Times New Roman" w:cs="Times New Roman"/>
              <w:sz w:val="28"/>
              <w:szCs w:val="28"/>
            </w:rPr>
            <w:t>……</w:t>
          </w:r>
          <w:r w:rsidR="007108A7">
            <w:rPr>
              <w:rFonts w:ascii="Times New Roman" w:hAnsi="Times New Roman" w:cs="Times New Roman"/>
              <w:sz w:val="28"/>
              <w:szCs w:val="28"/>
            </w:rPr>
            <w:t>…………</w:t>
          </w:r>
          <w:r w:rsidR="00EE775A" w:rsidRPr="0039497C">
            <w:rPr>
              <w:rFonts w:ascii="Times New Roman" w:hAnsi="Times New Roman" w:cs="Times New Roman"/>
              <w:webHidden/>
              <w:sz w:val="28"/>
              <w:szCs w:val="28"/>
            </w:rPr>
            <w:fldChar w:fldCharType="begin"/>
          </w:r>
          <w:r w:rsidRPr="0039497C">
            <w:rPr>
              <w:rFonts w:ascii="Times New Roman" w:hAnsi="Times New Roman" w:cs="Times New Roman"/>
              <w:webHidden/>
              <w:sz w:val="28"/>
              <w:szCs w:val="28"/>
            </w:rPr>
            <w:instrText xml:space="preserve"> PAGEREF _Toc10706872 \h </w:instrText>
          </w:r>
          <w:r w:rsidR="00EE775A" w:rsidRPr="0039497C">
            <w:rPr>
              <w:rFonts w:ascii="Times New Roman" w:hAnsi="Times New Roman" w:cs="Times New Roman"/>
              <w:webHidden/>
              <w:sz w:val="28"/>
              <w:szCs w:val="28"/>
            </w:rPr>
          </w:r>
          <w:r w:rsidR="00EE775A" w:rsidRPr="0039497C">
            <w:rPr>
              <w:rFonts w:ascii="Times New Roman" w:hAnsi="Times New Roman" w:cs="Times New Roman"/>
              <w:webHidden/>
              <w:sz w:val="28"/>
              <w:szCs w:val="28"/>
            </w:rPr>
            <w:fldChar w:fldCharType="separate"/>
          </w:r>
          <w:r w:rsidR="00046DAE">
            <w:rPr>
              <w:rFonts w:ascii="Times New Roman" w:hAnsi="Times New Roman" w:cs="Times New Roman"/>
              <w:noProof/>
              <w:webHidden/>
              <w:sz w:val="28"/>
              <w:szCs w:val="28"/>
            </w:rPr>
            <w:t>17</w:t>
          </w:r>
          <w:r w:rsidR="00EE775A" w:rsidRPr="0039497C">
            <w:rPr>
              <w:rFonts w:ascii="Times New Roman" w:hAnsi="Times New Roman" w:cs="Times New Roman"/>
              <w:webHidden/>
              <w:sz w:val="28"/>
              <w:szCs w:val="28"/>
            </w:rPr>
            <w:fldChar w:fldCharType="end"/>
          </w:r>
        </w:p>
        <w:p w:rsidR="00913187" w:rsidRPr="007108A7" w:rsidRDefault="00EE775A" w:rsidP="009E4F4A">
          <w:pPr>
            <w:pStyle w:val="11"/>
          </w:pPr>
          <w:hyperlink w:anchor="_Toc10706876" w:history="1">
            <w:r w:rsidR="00913187" w:rsidRPr="0039497C">
              <w:rPr>
                <w:rStyle w:val="a8"/>
                <w:bCs w:val="0"/>
                <w:color w:val="auto"/>
              </w:rPr>
              <w:t>Глава 3. Существующие и перспективные балансы теплоносителя.</w:t>
            </w:r>
            <w:r w:rsidR="00913187" w:rsidRPr="0039497C">
              <w:rPr>
                <w:webHidden/>
              </w:rPr>
              <w:tab/>
            </w:r>
            <w:r w:rsidRPr="0039497C">
              <w:rPr>
                <w:webHidden/>
              </w:rPr>
              <w:fldChar w:fldCharType="begin"/>
            </w:r>
            <w:r w:rsidR="00913187" w:rsidRPr="0039497C">
              <w:rPr>
                <w:webHidden/>
              </w:rPr>
              <w:instrText xml:space="preserve"> PAGEREF _Toc10706876 \h </w:instrText>
            </w:r>
            <w:r w:rsidRPr="0039497C">
              <w:rPr>
                <w:webHidden/>
              </w:rPr>
            </w:r>
            <w:r w:rsidRPr="0039497C">
              <w:rPr>
                <w:webHidden/>
              </w:rPr>
              <w:fldChar w:fldCharType="separate"/>
            </w:r>
            <w:r w:rsidR="00046DAE">
              <w:rPr>
                <w:webHidden/>
              </w:rPr>
              <w:t>18</w:t>
            </w:r>
            <w:r w:rsidRPr="0039497C">
              <w:rPr>
                <w:webHidden/>
              </w:rPr>
              <w:fldChar w:fldCharType="end"/>
            </w:r>
          </w:hyperlink>
        </w:p>
        <w:p w:rsidR="00913187" w:rsidRPr="0039497C" w:rsidRDefault="00EE775A" w:rsidP="0039497C">
          <w:pPr>
            <w:spacing w:after="0" w:line="240" w:lineRule="auto"/>
            <w:jc w:val="both"/>
            <w:rPr>
              <w:sz w:val="28"/>
              <w:szCs w:val="28"/>
            </w:rPr>
          </w:pPr>
          <w:hyperlink w:anchor="_Toc10706877" w:history="1">
            <w:r w:rsidR="00913187" w:rsidRPr="0039497C">
              <w:rPr>
                <w:rStyle w:val="a8"/>
                <w:rFonts w:ascii="Times New Roman" w:eastAsiaTheme="majorEastAsia" w:hAnsi="Times New Roman" w:cs="Times New Roman"/>
                <w:bCs/>
                <w:noProof/>
                <w:color w:val="auto"/>
                <w:sz w:val="28"/>
                <w:szCs w:val="28"/>
                <w:lang w:eastAsia="en-US"/>
              </w:rPr>
              <w:t xml:space="preserve">Глава 4. Основные положения мастер-плана развития систем теплоснабжения </w:t>
            </w:r>
            <w:r w:rsidR="00033F37" w:rsidRPr="0039497C">
              <w:rPr>
                <w:rStyle w:val="a8"/>
                <w:rFonts w:ascii="Times New Roman" w:eastAsiaTheme="majorEastAsia" w:hAnsi="Times New Roman" w:cs="Times New Roman"/>
                <w:bCs/>
                <w:noProof/>
                <w:color w:val="auto"/>
                <w:sz w:val="28"/>
                <w:szCs w:val="28"/>
                <w:lang w:eastAsia="en-US"/>
              </w:rPr>
              <w:t xml:space="preserve">Каратабанского сельского </w:t>
            </w:r>
            <w:r w:rsidR="00913187" w:rsidRPr="0039497C">
              <w:rPr>
                <w:rStyle w:val="a8"/>
                <w:rFonts w:ascii="Times New Roman" w:eastAsiaTheme="majorEastAsia" w:hAnsi="Times New Roman" w:cs="Times New Roman"/>
                <w:bCs/>
                <w:noProof/>
                <w:color w:val="auto"/>
                <w:sz w:val="28"/>
                <w:szCs w:val="28"/>
                <w:lang w:eastAsia="en-US"/>
              </w:rPr>
              <w:t>поселения</w:t>
            </w:r>
            <w:r w:rsidR="00004595" w:rsidRPr="0039497C">
              <w:rPr>
                <w:rStyle w:val="a8"/>
                <w:rFonts w:ascii="Times New Roman" w:eastAsiaTheme="majorEastAsia" w:hAnsi="Times New Roman" w:cs="Times New Roman"/>
                <w:bCs/>
                <w:noProof/>
                <w:color w:val="auto"/>
                <w:sz w:val="28"/>
                <w:szCs w:val="28"/>
                <w:lang w:eastAsia="en-US"/>
              </w:rPr>
              <w:t>………………………………………</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_Toc10706877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19</w:t>
            </w:r>
            <w:r w:rsidRPr="0039497C">
              <w:rPr>
                <w:rFonts w:ascii="Times New Roman" w:hAnsi="Times New Roman" w:cs="Times New Roman"/>
                <w:noProof/>
                <w:webHidden/>
                <w:sz w:val="28"/>
                <w:szCs w:val="28"/>
              </w:rPr>
              <w:fldChar w:fldCharType="end"/>
            </w:r>
          </w:hyperlink>
        </w:p>
        <w:p w:rsidR="00913187" w:rsidRPr="0039497C" w:rsidRDefault="00EE775A" w:rsidP="0039497C">
          <w:pPr>
            <w:spacing w:after="0" w:line="240" w:lineRule="auto"/>
            <w:jc w:val="both"/>
            <w:rPr>
              <w:rFonts w:ascii="Times New Roman" w:hAnsi="Times New Roman" w:cs="Times New Roman"/>
              <w:noProof/>
              <w:sz w:val="28"/>
              <w:szCs w:val="28"/>
            </w:rPr>
          </w:pPr>
          <w:hyperlink w:anchor="_Toc10706878" w:history="1">
            <w:r w:rsidR="00913187" w:rsidRPr="0039497C">
              <w:rPr>
                <w:rStyle w:val="a8"/>
                <w:rFonts w:ascii="Times New Roman" w:eastAsiaTheme="majorEastAsia" w:hAnsi="Times New Roman" w:cs="Times New Roman"/>
                <w:bCs/>
                <w:noProof/>
                <w:color w:val="auto"/>
                <w:sz w:val="28"/>
                <w:szCs w:val="28"/>
                <w:lang w:eastAsia="en-US"/>
              </w:rPr>
              <w:t>Глава 5. Предложения по строительству, реконструкции и техническому перевооружению</w:t>
            </w:r>
            <w:r w:rsidR="004141FD" w:rsidRPr="0039497C">
              <w:rPr>
                <w:rStyle w:val="a8"/>
                <w:rFonts w:ascii="Times New Roman" w:eastAsiaTheme="majorEastAsia" w:hAnsi="Times New Roman" w:cs="Times New Roman"/>
                <w:bCs/>
                <w:noProof/>
                <w:color w:val="auto"/>
                <w:sz w:val="28"/>
                <w:szCs w:val="28"/>
                <w:lang w:eastAsia="en-US"/>
              </w:rPr>
              <w:t xml:space="preserve"> и (или) модернизации </w:t>
            </w:r>
            <w:r w:rsidR="00913187" w:rsidRPr="0039497C">
              <w:rPr>
                <w:rStyle w:val="a8"/>
                <w:rFonts w:ascii="Times New Roman" w:eastAsiaTheme="majorEastAsia" w:hAnsi="Times New Roman" w:cs="Times New Roman"/>
                <w:bCs/>
                <w:noProof/>
                <w:color w:val="auto"/>
                <w:sz w:val="28"/>
                <w:szCs w:val="28"/>
                <w:lang w:eastAsia="en-US"/>
              </w:rPr>
              <w:t xml:space="preserve"> источников тепловой энергии.</w:t>
            </w:r>
            <w:r w:rsidR="00913187" w:rsidRPr="0039497C">
              <w:rPr>
                <w:rFonts w:ascii="Times New Roman" w:hAnsi="Times New Roman" w:cs="Times New Roman"/>
                <w:noProof/>
                <w:webHidden/>
                <w:sz w:val="28"/>
                <w:szCs w:val="28"/>
              </w:rPr>
              <w:tab/>
            </w:r>
          </w:hyperlink>
          <w:r w:rsidR="004A35E1" w:rsidRPr="004A35E1">
            <w:rPr>
              <w:rFonts w:ascii="Times New Roman" w:hAnsi="Times New Roman" w:cs="Times New Roman"/>
              <w:sz w:val="28"/>
              <w:szCs w:val="28"/>
            </w:rPr>
            <w:t>18</w:t>
          </w:r>
        </w:p>
        <w:p w:rsidR="00913187" w:rsidRPr="0039497C" w:rsidRDefault="00EE775A" w:rsidP="009E4F4A">
          <w:pPr>
            <w:pStyle w:val="11"/>
          </w:pPr>
          <w:hyperlink w:anchor="_Toc10706879" w:history="1">
            <w:r w:rsidR="00913187" w:rsidRPr="0039497C">
              <w:rPr>
                <w:rStyle w:val="a8"/>
                <w:bCs w:val="0"/>
                <w:color w:val="auto"/>
              </w:rPr>
              <w:t xml:space="preserve">Глава 6. Предложения по строительству и реконструкции </w:t>
            </w:r>
            <w:r w:rsidR="006B687B" w:rsidRPr="0039497C">
              <w:rPr>
                <w:rStyle w:val="a8"/>
                <w:bCs w:val="0"/>
                <w:color w:val="auto"/>
              </w:rPr>
              <w:t xml:space="preserve"> и (или) модернизации </w:t>
            </w:r>
            <w:r w:rsidR="00913187" w:rsidRPr="0039497C">
              <w:rPr>
                <w:rStyle w:val="a8"/>
                <w:bCs w:val="0"/>
                <w:color w:val="auto"/>
              </w:rPr>
              <w:t>тепловых сетей</w:t>
            </w:r>
            <w:r w:rsidR="00913187" w:rsidRPr="0039497C">
              <w:rPr>
                <w:webHidden/>
              </w:rPr>
              <w:tab/>
            </w:r>
          </w:hyperlink>
          <w:r w:rsidR="007C2EB9">
            <w:t>19</w:t>
          </w:r>
        </w:p>
        <w:p w:rsidR="00913187" w:rsidRPr="004A35E1" w:rsidRDefault="00EE775A" w:rsidP="009E4F4A">
          <w:pPr>
            <w:pStyle w:val="11"/>
          </w:pPr>
          <w:hyperlink w:anchor="_Toc10706880" w:history="1">
            <w:r w:rsidR="00913187" w:rsidRPr="0039497C">
              <w:rPr>
                <w:rStyle w:val="a8"/>
                <w:bCs w:val="0"/>
                <w:color w:val="auto"/>
              </w:rPr>
              <w:t>Глава 7. Предложение по переводу открытых систем теплоснабжения (горячего водоснабжения) в закрытые системы горячего водоснабжения</w:t>
            </w:r>
            <w:r w:rsidR="00913187" w:rsidRPr="0039497C">
              <w:rPr>
                <w:webHidden/>
              </w:rPr>
              <w:tab/>
            </w:r>
          </w:hyperlink>
          <w:r w:rsidR="004A35E1" w:rsidRPr="004A35E1">
            <w:t>2</w:t>
          </w:r>
          <w:r w:rsidR="007C2EB9">
            <w:t>1</w:t>
          </w:r>
        </w:p>
        <w:p w:rsidR="00913187" w:rsidRPr="0039497C" w:rsidRDefault="00EE775A" w:rsidP="009E4F4A">
          <w:pPr>
            <w:pStyle w:val="11"/>
          </w:pPr>
          <w:hyperlink w:anchor="_Toc10706881" w:history="1">
            <w:r w:rsidR="00913187" w:rsidRPr="0039497C">
              <w:rPr>
                <w:rStyle w:val="a8"/>
                <w:bCs w:val="0"/>
                <w:color w:val="auto"/>
              </w:rPr>
              <w:t>Глава 8. Перспективные топливные балансы</w:t>
            </w:r>
            <w:r w:rsidR="00913187" w:rsidRPr="0039497C">
              <w:rPr>
                <w:webHidden/>
              </w:rPr>
              <w:tab/>
            </w:r>
            <w:r w:rsidRPr="0039497C">
              <w:rPr>
                <w:webHidden/>
              </w:rPr>
              <w:fldChar w:fldCharType="begin"/>
            </w:r>
            <w:r w:rsidR="00913187" w:rsidRPr="0039497C">
              <w:rPr>
                <w:webHidden/>
              </w:rPr>
              <w:instrText xml:space="preserve"> PAGEREF _Toc10706881 \h </w:instrText>
            </w:r>
            <w:r w:rsidRPr="0039497C">
              <w:rPr>
                <w:webHidden/>
              </w:rPr>
            </w:r>
            <w:r w:rsidRPr="0039497C">
              <w:rPr>
                <w:webHidden/>
              </w:rPr>
              <w:fldChar w:fldCharType="separate"/>
            </w:r>
            <w:r w:rsidR="00046DAE">
              <w:rPr>
                <w:webHidden/>
              </w:rPr>
              <w:t>25</w:t>
            </w:r>
            <w:r w:rsidRPr="0039497C">
              <w:rPr>
                <w:webHidden/>
              </w:rPr>
              <w:fldChar w:fldCharType="end"/>
            </w:r>
          </w:hyperlink>
        </w:p>
        <w:p w:rsidR="00913187" w:rsidRPr="0039497C" w:rsidRDefault="00EE775A" w:rsidP="009E4F4A">
          <w:pPr>
            <w:pStyle w:val="11"/>
          </w:pPr>
          <w:hyperlink w:anchor="_Toc10706882" w:history="1">
            <w:r w:rsidR="00913187" w:rsidRPr="0039497C">
              <w:rPr>
                <w:rStyle w:val="a8"/>
                <w:bCs w:val="0"/>
                <w:color w:val="auto"/>
              </w:rPr>
              <w:t>Глава 9. Инвестиции в строительство, реконструкцию и техническое перевооружение</w:t>
            </w:r>
            <w:r w:rsidR="009B1AF3" w:rsidRPr="0039497C">
              <w:rPr>
                <w:rStyle w:val="a8"/>
                <w:bCs w:val="0"/>
                <w:color w:val="auto"/>
              </w:rPr>
              <w:t xml:space="preserve"> и (или модернизацию)</w:t>
            </w:r>
            <w:r w:rsidR="00913187" w:rsidRPr="0039497C">
              <w:rPr>
                <w:webHidden/>
              </w:rPr>
              <w:tab/>
            </w:r>
            <w:r w:rsidRPr="0039497C">
              <w:rPr>
                <w:webHidden/>
              </w:rPr>
              <w:fldChar w:fldCharType="begin"/>
            </w:r>
            <w:r w:rsidR="00913187" w:rsidRPr="0039497C">
              <w:rPr>
                <w:webHidden/>
              </w:rPr>
              <w:instrText xml:space="preserve"> PAGEREF _Toc10706882 \h </w:instrText>
            </w:r>
            <w:r w:rsidRPr="0039497C">
              <w:rPr>
                <w:webHidden/>
              </w:rPr>
            </w:r>
            <w:r w:rsidRPr="0039497C">
              <w:rPr>
                <w:webHidden/>
              </w:rPr>
              <w:fldChar w:fldCharType="separate"/>
            </w:r>
            <w:r w:rsidR="00046DAE">
              <w:rPr>
                <w:webHidden/>
              </w:rPr>
              <w:t>26</w:t>
            </w:r>
            <w:r w:rsidRPr="0039497C">
              <w:rPr>
                <w:webHidden/>
              </w:rPr>
              <w:fldChar w:fldCharType="end"/>
            </w:r>
          </w:hyperlink>
        </w:p>
        <w:p w:rsidR="00913187" w:rsidRPr="0039497C" w:rsidRDefault="00EE775A" w:rsidP="009E4F4A">
          <w:pPr>
            <w:pStyle w:val="11"/>
          </w:pPr>
          <w:hyperlink w:anchor="_Toc10706883" w:history="1">
            <w:r w:rsidR="00913187" w:rsidRPr="0039497C">
              <w:rPr>
                <w:rStyle w:val="a8"/>
                <w:bCs w:val="0"/>
                <w:color w:val="auto"/>
              </w:rPr>
              <w:t>Глава 10. Решение о</w:t>
            </w:r>
            <w:r w:rsidR="00DB03EA" w:rsidRPr="0039497C">
              <w:rPr>
                <w:rStyle w:val="a8"/>
                <w:bCs w:val="0"/>
                <w:color w:val="auto"/>
              </w:rPr>
              <w:t xml:space="preserve"> присвоении статуса </w:t>
            </w:r>
            <w:r w:rsidR="00913187" w:rsidRPr="0039497C">
              <w:rPr>
                <w:rStyle w:val="a8"/>
                <w:bCs w:val="0"/>
                <w:color w:val="auto"/>
              </w:rPr>
              <w:t>единой теплоснабжающей организации (организаций)</w:t>
            </w:r>
            <w:r w:rsidR="00913187" w:rsidRPr="0039497C">
              <w:rPr>
                <w:webHidden/>
              </w:rPr>
              <w:tab/>
            </w:r>
          </w:hyperlink>
          <w:r w:rsidR="004A35E1" w:rsidRPr="004A35E1">
            <w:t>26</w:t>
          </w:r>
        </w:p>
        <w:p w:rsidR="00913187" w:rsidRPr="0039497C" w:rsidRDefault="00EE775A" w:rsidP="009E4F4A">
          <w:pPr>
            <w:pStyle w:val="11"/>
          </w:pPr>
          <w:hyperlink w:anchor="_Toc10706884" w:history="1">
            <w:r w:rsidR="00913187" w:rsidRPr="0039497C">
              <w:rPr>
                <w:rStyle w:val="a8"/>
                <w:bCs w:val="0"/>
                <w:color w:val="auto"/>
              </w:rPr>
              <w:t>Глава 11. Решения о распределении тепловой нагрузки между источниками тепловой энергии</w:t>
            </w:r>
            <w:r w:rsidR="00913187" w:rsidRPr="0039497C">
              <w:rPr>
                <w:webHidden/>
              </w:rPr>
              <w:tab/>
            </w:r>
            <w:r w:rsidRPr="0039497C">
              <w:rPr>
                <w:webHidden/>
              </w:rPr>
              <w:fldChar w:fldCharType="begin"/>
            </w:r>
            <w:r w:rsidR="00913187" w:rsidRPr="0039497C">
              <w:rPr>
                <w:webHidden/>
              </w:rPr>
              <w:instrText xml:space="preserve"> PAGEREF _Toc10706884 \h </w:instrText>
            </w:r>
            <w:r w:rsidRPr="0039497C">
              <w:rPr>
                <w:webHidden/>
              </w:rPr>
            </w:r>
            <w:r w:rsidRPr="0039497C">
              <w:rPr>
                <w:webHidden/>
              </w:rPr>
              <w:fldChar w:fldCharType="separate"/>
            </w:r>
            <w:r w:rsidR="00046DAE">
              <w:rPr>
                <w:webHidden/>
              </w:rPr>
              <w:t>29</w:t>
            </w:r>
            <w:r w:rsidRPr="0039497C">
              <w:rPr>
                <w:webHidden/>
              </w:rPr>
              <w:fldChar w:fldCharType="end"/>
            </w:r>
          </w:hyperlink>
          <w:r w:rsidR="004A35E1" w:rsidRPr="005749DA">
            <w:t>7</w:t>
          </w:r>
        </w:p>
        <w:p w:rsidR="00913187" w:rsidRPr="0039497C" w:rsidRDefault="00EE775A" w:rsidP="009E4F4A">
          <w:pPr>
            <w:pStyle w:val="11"/>
          </w:pPr>
          <w:hyperlink w:anchor="_Toc10706885" w:history="1">
            <w:r w:rsidR="00913187" w:rsidRPr="0039497C">
              <w:rPr>
                <w:rStyle w:val="a8"/>
                <w:bCs w:val="0"/>
                <w:color w:val="auto"/>
              </w:rPr>
              <w:t>Глава 12. Решения по бесхозяйным тепловым сетям</w:t>
            </w:r>
            <w:r w:rsidR="00913187" w:rsidRPr="0039497C">
              <w:rPr>
                <w:webHidden/>
              </w:rPr>
              <w:tab/>
            </w:r>
            <w:r w:rsidRPr="0039497C">
              <w:rPr>
                <w:webHidden/>
              </w:rPr>
              <w:fldChar w:fldCharType="begin"/>
            </w:r>
            <w:r w:rsidR="00913187" w:rsidRPr="0039497C">
              <w:rPr>
                <w:webHidden/>
              </w:rPr>
              <w:instrText xml:space="preserve"> PAGEREF _Toc10706885 \h </w:instrText>
            </w:r>
            <w:r w:rsidRPr="0039497C">
              <w:rPr>
                <w:webHidden/>
              </w:rPr>
            </w:r>
            <w:r w:rsidRPr="0039497C">
              <w:rPr>
                <w:webHidden/>
              </w:rPr>
              <w:fldChar w:fldCharType="separate"/>
            </w:r>
            <w:r w:rsidR="00046DAE">
              <w:rPr>
                <w:webHidden/>
              </w:rPr>
              <w:t>30</w:t>
            </w:r>
            <w:r w:rsidRPr="0039497C">
              <w:rPr>
                <w:webHidden/>
              </w:rPr>
              <w:fldChar w:fldCharType="end"/>
            </w:r>
          </w:hyperlink>
          <w:r w:rsidR="005749DA" w:rsidRPr="005749DA">
            <w:t>8</w:t>
          </w:r>
        </w:p>
        <w:p w:rsidR="00913187" w:rsidRPr="005749DA" w:rsidRDefault="00EE775A" w:rsidP="009E4F4A">
          <w:pPr>
            <w:pStyle w:val="11"/>
          </w:pPr>
          <w:hyperlink w:anchor="_Toc10706886" w:history="1">
            <w:r w:rsidR="00913187" w:rsidRPr="0039497C">
              <w:rPr>
                <w:rStyle w:val="a8"/>
                <w:bCs w:val="0"/>
                <w:color w:val="auto"/>
              </w:rPr>
              <w:t>Глава 13. Синхронизация схемы теплоснабжения со схемой газоснабжения и газификац</w:t>
            </w:r>
            <w:r w:rsidR="0039497C" w:rsidRPr="00F32621">
              <w:rPr>
                <w:rStyle w:val="a8"/>
                <w:bCs w:val="0"/>
                <w:color w:val="auto"/>
              </w:rPr>
              <w:t xml:space="preserve">ии </w:t>
            </w:r>
            <w:r w:rsidR="00913187" w:rsidRPr="00F32621">
              <w:rPr>
                <w:rStyle w:val="a8"/>
                <w:bCs w:val="0"/>
                <w:color w:val="auto"/>
              </w:rPr>
              <w:t>поселения</w:t>
            </w:r>
            <w:r w:rsidR="00913187" w:rsidRPr="00862AD1">
              <w:rPr>
                <w:rStyle w:val="a8"/>
                <w:bCs w:val="0"/>
                <w:color w:val="auto"/>
              </w:rPr>
              <w:t>, с</w:t>
            </w:r>
            <w:r w:rsidR="00913187" w:rsidRPr="0039497C">
              <w:rPr>
                <w:rStyle w:val="a8"/>
                <w:bCs w:val="0"/>
                <w:color w:val="auto"/>
              </w:rPr>
              <w:t>хемой и программой развития электроэнергетики, а также со схемой водоснабжения и водоотведения поселения</w:t>
            </w:r>
            <w:r w:rsidR="00913187" w:rsidRPr="0039497C">
              <w:rPr>
                <w:webHidden/>
              </w:rPr>
              <w:tab/>
            </w:r>
            <w:r w:rsidRPr="0039497C">
              <w:rPr>
                <w:webHidden/>
              </w:rPr>
              <w:fldChar w:fldCharType="begin"/>
            </w:r>
            <w:r w:rsidR="00913187" w:rsidRPr="0039497C">
              <w:rPr>
                <w:webHidden/>
              </w:rPr>
              <w:instrText xml:space="preserve"> PAGEREF _Toc10706886 \h </w:instrText>
            </w:r>
            <w:r w:rsidRPr="0039497C">
              <w:rPr>
                <w:webHidden/>
              </w:rPr>
            </w:r>
            <w:r w:rsidRPr="0039497C">
              <w:rPr>
                <w:webHidden/>
              </w:rPr>
              <w:fldChar w:fldCharType="separate"/>
            </w:r>
            <w:r w:rsidR="00046DAE">
              <w:rPr>
                <w:webHidden/>
              </w:rPr>
              <w:t>31</w:t>
            </w:r>
            <w:r w:rsidRPr="0039497C">
              <w:rPr>
                <w:webHidden/>
              </w:rPr>
              <w:fldChar w:fldCharType="end"/>
            </w:r>
          </w:hyperlink>
          <w:r w:rsidR="005749DA" w:rsidRPr="005749DA">
            <w:t>9</w:t>
          </w:r>
        </w:p>
        <w:p w:rsidR="0039497C" w:rsidRPr="005749DA" w:rsidRDefault="00EE775A" w:rsidP="0039497C">
          <w:pPr>
            <w:pStyle w:val="21"/>
            <w:tabs>
              <w:tab w:val="right" w:leader="dot" w:pos="9344"/>
            </w:tabs>
            <w:spacing w:after="0" w:line="240" w:lineRule="auto"/>
            <w:ind w:left="0"/>
            <w:jc w:val="both"/>
            <w:rPr>
              <w:rFonts w:ascii="Times New Roman" w:hAnsi="Times New Roman" w:cs="Times New Roman"/>
              <w:sz w:val="28"/>
              <w:szCs w:val="28"/>
            </w:rPr>
          </w:pPr>
          <w:hyperlink w:anchor="_Toc10706887" w:history="1">
            <w:r w:rsidR="00913187" w:rsidRPr="0039497C">
              <w:rPr>
                <w:rStyle w:val="a8"/>
                <w:rFonts w:ascii="Times New Roman" w:hAnsi="Times New Roman" w:cs="Times New Roman"/>
                <w:noProof/>
                <w:color w:val="auto"/>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_Toc10706887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31</w:t>
            </w:r>
            <w:r w:rsidRPr="0039497C">
              <w:rPr>
                <w:rFonts w:ascii="Times New Roman" w:hAnsi="Times New Roman" w:cs="Times New Roman"/>
                <w:noProof/>
                <w:webHidden/>
                <w:sz w:val="28"/>
                <w:szCs w:val="28"/>
              </w:rPr>
              <w:fldChar w:fldCharType="end"/>
            </w:r>
          </w:hyperlink>
          <w:r w:rsidR="005749DA" w:rsidRPr="005749DA">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88" w:history="1">
            <w:r w:rsidR="00913187" w:rsidRPr="0039497C">
              <w:rPr>
                <w:rStyle w:val="a8"/>
                <w:rFonts w:ascii="Times New Roman" w:hAnsi="Times New Roman" w:cs="Times New Roman"/>
                <w:noProof/>
                <w:color w:val="auto"/>
                <w:sz w:val="28"/>
                <w:szCs w:val="28"/>
              </w:rPr>
              <w:t>13.2. Описание проблем организации газоснабжения источников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_Toc10706888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31</w:t>
            </w:r>
            <w:r w:rsidRPr="0039497C">
              <w:rPr>
                <w:rFonts w:ascii="Times New Roman" w:hAnsi="Times New Roman" w:cs="Times New Roman"/>
                <w:noProof/>
                <w:webHidden/>
                <w:sz w:val="28"/>
                <w:szCs w:val="28"/>
              </w:rPr>
              <w:fldChar w:fldCharType="end"/>
            </w:r>
          </w:hyperlink>
          <w:r w:rsidR="005749DA" w:rsidRPr="005749DA">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89" w:history="1">
            <w:r w:rsidR="00913187" w:rsidRPr="0039497C">
              <w:rPr>
                <w:rStyle w:val="a8"/>
                <w:rFonts w:ascii="Times New Roman" w:hAnsi="Times New Roman" w:cs="Times New Roman"/>
                <w:noProof/>
                <w:color w:val="auto"/>
                <w:sz w:val="28"/>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_Toc10706889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31</w:t>
            </w:r>
            <w:r w:rsidRPr="0039497C">
              <w:rPr>
                <w:rFonts w:ascii="Times New Roman" w:hAnsi="Times New Roman" w:cs="Times New Roman"/>
                <w:noProof/>
                <w:webHidden/>
                <w:sz w:val="28"/>
                <w:szCs w:val="28"/>
              </w:rPr>
              <w:fldChar w:fldCharType="end"/>
            </w:r>
          </w:hyperlink>
          <w:r w:rsidR="005749DA" w:rsidRPr="005749DA">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90" w:history="1">
            <w:r w:rsidR="00913187" w:rsidRPr="0039497C">
              <w:rPr>
                <w:rStyle w:val="a8"/>
                <w:rFonts w:ascii="Times New Roman" w:hAnsi="Times New Roman" w:cs="Times New Roman"/>
                <w:noProof/>
                <w:color w:val="auto"/>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_Toc10706890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31</w:t>
            </w:r>
            <w:r w:rsidRPr="0039497C">
              <w:rPr>
                <w:rFonts w:ascii="Times New Roman" w:hAnsi="Times New Roman" w:cs="Times New Roman"/>
                <w:noProof/>
                <w:webHidden/>
                <w:sz w:val="28"/>
                <w:szCs w:val="28"/>
              </w:rPr>
              <w:fldChar w:fldCharType="end"/>
            </w:r>
          </w:hyperlink>
          <w:r w:rsidR="009E77BC" w:rsidRPr="009E77BC">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91" w:history="1">
            <w:r w:rsidR="00913187" w:rsidRPr="0039497C">
              <w:rPr>
                <w:rStyle w:val="a8"/>
                <w:rFonts w:ascii="Times New Roman" w:hAnsi="Times New Roman" w:cs="Times New Roman"/>
                <w:noProof/>
                <w:color w:val="auto"/>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w:t>
            </w:r>
            <w:r w:rsidR="0039497C" w:rsidRPr="0039497C">
              <w:rPr>
                <w:rStyle w:val="a8"/>
                <w:rFonts w:ascii="Times New Roman" w:hAnsi="Times New Roman" w:cs="Times New Roman"/>
                <w:noProof/>
                <w:color w:val="auto"/>
                <w:sz w:val="28"/>
                <w:szCs w:val="28"/>
              </w:rPr>
              <w:t>ки субъекта РФ</w:t>
            </w:r>
            <w:r w:rsidR="00913187" w:rsidRPr="0039497C">
              <w:rPr>
                <w:rStyle w:val="a8"/>
                <w:rFonts w:ascii="Times New Roman" w:hAnsi="Times New Roman" w:cs="Times New Roman"/>
                <w:noProof/>
                <w:color w:val="auto"/>
                <w:sz w:val="28"/>
                <w:szCs w:val="28"/>
              </w:rPr>
              <w:t>,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913187" w:rsidRPr="0039497C">
              <w:rPr>
                <w:rFonts w:ascii="Times New Roman" w:hAnsi="Times New Roman" w:cs="Times New Roman"/>
                <w:noProof/>
                <w:webHidden/>
                <w:sz w:val="28"/>
                <w:szCs w:val="28"/>
              </w:rPr>
              <w:tab/>
            </w:r>
          </w:hyperlink>
          <w:r w:rsidR="009E77BC" w:rsidRPr="009E77BC">
            <w:rPr>
              <w:rFonts w:ascii="Times New Roman" w:hAnsi="Times New Roman" w:cs="Times New Roman"/>
              <w:sz w:val="28"/>
              <w:szCs w:val="28"/>
            </w:rPr>
            <w:t>30</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92" w:history="1">
            <w:r w:rsidR="00913187" w:rsidRPr="0039497C">
              <w:rPr>
                <w:rStyle w:val="a8"/>
                <w:rFonts w:ascii="Times New Roman" w:hAnsi="Times New Roman" w:cs="Times New Roman"/>
                <w:noProof/>
                <w:color w:val="auto"/>
                <w:sz w:val="28"/>
                <w:szCs w:val="2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913187" w:rsidRPr="0039497C">
              <w:rPr>
                <w:rFonts w:ascii="Times New Roman" w:hAnsi="Times New Roman" w:cs="Times New Roman"/>
                <w:noProof/>
                <w:webHidden/>
                <w:sz w:val="28"/>
                <w:szCs w:val="28"/>
              </w:rPr>
              <w:tab/>
            </w:r>
          </w:hyperlink>
          <w:r w:rsidR="00A80B7E" w:rsidRPr="00A80B7E">
            <w:rPr>
              <w:rFonts w:ascii="Times New Roman" w:hAnsi="Times New Roman" w:cs="Times New Roman"/>
              <w:sz w:val="28"/>
              <w:szCs w:val="28"/>
            </w:rPr>
            <w:t>30</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93" w:history="1">
            <w:r w:rsidR="00913187" w:rsidRPr="0039497C">
              <w:rPr>
                <w:rStyle w:val="a8"/>
                <w:rFonts w:ascii="Times New Roman" w:hAnsi="Times New Roman" w:cs="Times New Roman"/>
                <w:noProof/>
                <w:color w:val="auto"/>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_Toc10706893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32</w:t>
            </w:r>
            <w:r w:rsidRPr="0039497C">
              <w:rPr>
                <w:rFonts w:ascii="Times New Roman" w:hAnsi="Times New Roman" w:cs="Times New Roman"/>
                <w:noProof/>
                <w:webHidden/>
                <w:sz w:val="28"/>
                <w:szCs w:val="28"/>
              </w:rPr>
              <w:fldChar w:fldCharType="end"/>
            </w:r>
          </w:hyperlink>
          <w:r w:rsidR="00BA226A" w:rsidRPr="00BA226A">
            <w:rPr>
              <w:rFonts w:ascii="Times New Roman" w:hAnsi="Times New Roman" w:cs="Times New Roman"/>
              <w:sz w:val="28"/>
              <w:szCs w:val="28"/>
            </w:rPr>
            <w:t>30</w:t>
          </w:r>
        </w:p>
        <w:p w:rsidR="00913187" w:rsidRPr="0039497C" w:rsidRDefault="00EE775A" w:rsidP="009E4F4A">
          <w:pPr>
            <w:pStyle w:val="11"/>
          </w:pPr>
          <w:hyperlink w:anchor="_Toc10706894" w:history="1">
            <w:r w:rsidR="00913187" w:rsidRPr="0039497C">
              <w:rPr>
                <w:rStyle w:val="a8"/>
                <w:bCs w:val="0"/>
                <w:color w:val="auto"/>
              </w:rPr>
              <w:t>Глава 14. Индикаторы развития систем теплоснабжения поселения</w:t>
            </w:r>
            <w:r w:rsidR="00913187" w:rsidRPr="0039497C">
              <w:rPr>
                <w:webHidden/>
              </w:rPr>
              <w:tab/>
            </w:r>
            <w:r w:rsidRPr="0039497C">
              <w:rPr>
                <w:webHidden/>
              </w:rPr>
              <w:fldChar w:fldCharType="begin"/>
            </w:r>
            <w:r w:rsidR="00913187" w:rsidRPr="0039497C">
              <w:rPr>
                <w:webHidden/>
              </w:rPr>
              <w:instrText xml:space="preserve"> PAGEREF _Toc10706894 \h </w:instrText>
            </w:r>
            <w:r w:rsidRPr="0039497C">
              <w:rPr>
                <w:webHidden/>
              </w:rPr>
            </w:r>
            <w:r w:rsidRPr="0039497C">
              <w:rPr>
                <w:webHidden/>
              </w:rPr>
              <w:fldChar w:fldCharType="separate"/>
            </w:r>
            <w:r w:rsidR="00046DAE">
              <w:rPr>
                <w:webHidden/>
              </w:rPr>
              <w:t>33</w:t>
            </w:r>
            <w:r w:rsidRPr="0039497C">
              <w:rPr>
                <w:webHidden/>
              </w:rPr>
              <w:fldChar w:fldCharType="end"/>
            </w:r>
          </w:hyperlink>
          <w:r w:rsidR="00BA226A" w:rsidRPr="00BA226A">
            <w:t>1</w:t>
          </w:r>
        </w:p>
        <w:p w:rsidR="00913187" w:rsidRPr="0039497C" w:rsidRDefault="00EE775A" w:rsidP="009E4F4A">
          <w:pPr>
            <w:pStyle w:val="11"/>
          </w:pPr>
          <w:hyperlink w:anchor="_Toc10706895" w:history="1">
            <w:r w:rsidR="00913187" w:rsidRPr="0039497C">
              <w:rPr>
                <w:rStyle w:val="a8"/>
                <w:bCs w:val="0"/>
                <w:color w:val="auto"/>
              </w:rPr>
              <w:t>Глава 15. Ценовые (тарифные) последствия</w:t>
            </w:r>
            <w:r w:rsidR="00913187" w:rsidRPr="0039497C">
              <w:rPr>
                <w:webHidden/>
              </w:rPr>
              <w:tab/>
            </w:r>
            <w:r w:rsidRPr="0039497C">
              <w:rPr>
                <w:webHidden/>
              </w:rPr>
              <w:fldChar w:fldCharType="begin"/>
            </w:r>
            <w:r w:rsidR="00913187" w:rsidRPr="0039497C">
              <w:rPr>
                <w:webHidden/>
              </w:rPr>
              <w:instrText xml:space="preserve"> PAGEREF _Toc10706895 \h </w:instrText>
            </w:r>
            <w:r w:rsidRPr="0039497C">
              <w:rPr>
                <w:webHidden/>
              </w:rPr>
            </w:r>
            <w:r w:rsidRPr="0039497C">
              <w:rPr>
                <w:webHidden/>
              </w:rPr>
              <w:fldChar w:fldCharType="separate"/>
            </w:r>
            <w:r w:rsidR="00046DAE">
              <w:rPr>
                <w:webHidden/>
              </w:rPr>
              <w:t>35</w:t>
            </w:r>
            <w:r w:rsidRPr="0039497C">
              <w:rPr>
                <w:webHidden/>
              </w:rPr>
              <w:fldChar w:fldCharType="end"/>
            </w:r>
          </w:hyperlink>
          <w:r w:rsidR="00BA226A" w:rsidRPr="00BA226A">
            <w:t>3</w:t>
          </w:r>
        </w:p>
        <w:p w:rsidR="00913187" w:rsidRPr="0039497C" w:rsidRDefault="00EE775A" w:rsidP="009E4F4A">
          <w:pPr>
            <w:pStyle w:val="11"/>
          </w:pPr>
          <w:hyperlink w:anchor="_Toc10706896" w:history="1">
            <w:r w:rsidR="00913187" w:rsidRPr="0039497C">
              <w:rPr>
                <w:rStyle w:val="a8"/>
                <w:bCs w:val="0"/>
                <w:color w:val="auto"/>
              </w:rPr>
              <w:t xml:space="preserve">Часть 2. Обосновывающие </w:t>
            </w:r>
            <w:r w:rsidR="005B18FB" w:rsidRPr="0039497C">
              <w:rPr>
                <w:rStyle w:val="a8"/>
                <w:bCs w:val="0"/>
                <w:color w:val="auto"/>
              </w:rPr>
              <w:t>материалы к схеме теплоснабжения</w:t>
            </w:r>
            <w:r w:rsidR="00913187" w:rsidRPr="0039497C">
              <w:rPr>
                <w:rStyle w:val="a8"/>
                <w:bCs w:val="0"/>
                <w:color w:val="auto"/>
              </w:rPr>
              <w:t>.</w:t>
            </w:r>
            <w:r w:rsidR="00913187" w:rsidRPr="0039497C">
              <w:rPr>
                <w:webHidden/>
              </w:rPr>
              <w:tab/>
            </w:r>
            <w:r w:rsidRPr="0039497C">
              <w:rPr>
                <w:webHidden/>
              </w:rPr>
              <w:fldChar w:fldCharType="begin"/>
            </w:r>
            <w:r w:rsidR="00913187" w:rsidRPr="0039497C">
              <w:rPr>
                <w:webHidden/>
              </w:rPr>
              <w:instrText xml:space="preserve"> PAGEREF _Toc10706896 \h </w:instrText>
            </w:r>
            <w:r w:rsidRPr="0039497C">
              <w:rPr>
                <w:webHidden/>
              </w:rPr>
            </w:r>
            <w:r w:rsidRPr="0039497C">
              <w:rPr>
                <w:webHidden/>
              </w:rPr>
              <w:fldChar w:fldCharType="separate"/>
            </w:r>
            <w:r w:rsidR="00046DAE">
              <w:rPr>
                <w:webHidden/>
              </w:rPr>
              <w:t>36</w:t>
            </w:r>
            <w:r w:rsidRPr="0039497C">
              <w:rPr>
                <w:webHidden/>
              </w:rPr>
              <w:fldChar w:fldCharType="end"/>
            </w:r>
          </w:hyperlink>
          <w:r w:rsidR="00FD4A01" w:rsidRPr="00FD4A01">
            <w:t>4</w:t>
          </w:r>
        </w:p>
        <w:p w:rsidR="00913187" w:rsidRPr="0039497C" w:rsidRDefault="00EE775A" w:rsidP="009E4F4A">
          <w:pPr>
            <w:pStyle w:val="11"/>
          </w:pPr>
          <w:hyperlink w:anchor="_Toc10706897" w:history="1">
            <w:r w:rsidR="00913187" w:rsidRPr="0039497C">
              <w:rPr>
                <w:rStyle w:val="a8"/>
                <w:bCs w:val="0"/>
                <w:color w:val="auto"/>
              </w:rPr>
              <w:t>Глава 1. Существующее положение в сфере производства, передачи и потребления тепловой энергии для целей схемы теплоснабжения</w:t>
            </w:r>
            <w:r w:rsidR="00913187" w:rsidRPr="0039497C">
              <w:rPr>
                <w:webHidden/>
              </w:rPr>
              <w:tab/>
            </w:r>
            <w:r w:rsidRPr="0039497C">
              <w:rPr>
                <w:webHidden/>
              </w:rPr>
              <w:fldChar w:fldCharType="begin"/>
            </w:r>
            <w:r w:rsidR="00913187" w:rsidRPr="0039497C">
              <w:rPr>
                <w:webHidden/>
              </w:rPr>
              <w:instrText xml:space="preserve"> PAGEREF _Toc10706897 \h </w:instrText>
            </w:r>
            <w:r w:rsidRPr="0039497C">
              <w:rPr>
                <w:webHidden/>
              </w:rPr>
            </w:r>
            <w:r w:rsidRPr="0039497C">
              <w:rPr>
                <w:webHidden/>
              </w:rPr>
              <w:fldChar w:fldCharType="separate"/>
            </w:r>
            <w:r w:rsidR="00046DAE">
              <w:rPr>
                <w:webHidden/>
              </w:rPr>
              <w:t>36</w:t>
            </w:r>
            <w:r w:rsidRPr="0039497C">
              <w:rPr>
                <w:webHidden/>
              </w:rPr>
              <w:fldChar w:fldCharType="end"/>
            </w:r>
          </w:hyperlink>
          <w:r w:rsidR="00FD4A01" w:rsidRPr="00FD4A01">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98" w:history="1">
            <w:r w:rsidR="00913187" w:rsidRPr="0039497C">
              <w:rPr>
                <w:rStyle w:val="a8"/>
                <w:rFonts w:ascii="Times New Roman" w:hAnsi="Times New Roman" w:cs="Times New Roman"/>
                <w:noProof/>
                <w:color w:val="auto"/>
                <w:sz w:val="28"/>
                <w:szCs w:val="28"/>
                <w:lang w:eastAsia="en-US"/>
              </w:rPr>
              <w:t>Территория и климат.</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_Toc10706898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36</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899" w:history="1">
            <w:r w:rsidR="00913187" w:rsidRPr="0039497C">
              <w:rPr>
                <w:rStyle w:val="a8"/>
                <w:rFonts w:ascii="Times New Roman" w:hAnsi="Times New Roman" w:cs="Times New Roman"/>
                <w:noProof/>
                <w:color w:val="auto"/>
                <w:sz w:val="28"/>
                <w:szCs w:val="28"/>
                <w:lang w:eastAsia="en-US"/>
              </w:rPr>
              <w:t>1.Функциональная структура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_Toc10706899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36</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0" w:history="1">
            <w:r w:rsidR="00913187" w:rsidRPr="0039497C">
              <w:rPr>
                <w:rStyle w:val="a8"/>
                <w:rFonts w:ascii="Times New Roman" w:hAnsi="Times New Roman" w:cs="Times New Roman"/>
                <w:noProof/>
                <w:color w:val="auto"/>
                <w:sz w:val="28"/>
                <w:szCs w:val="28"/>
              </w:rPr>
              <w:t>1.1.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_Toc10706900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36</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1" w:history="1">
            <w:r w:rsidR="00913187" w:rsidRPr="0039497C">
              <w:rPr>
                <w:rStyle w:val="a8"/>
                <w:rFonts w:ascii="Times New Roman" w:hAnsi="Times New Roman" w:cs="Times New Roman"/>
                <w:noProof/>
                <w:color w:val="auto"/>
                <w:sz w:val="28"/>
                <w:szCs w:val="28"/>
              </w:rPr>
              <w:t>1.2. Описание зон деятельности (эксплуатационной ответственности) теплоснабжающих и теплосетевых организаций.</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_Toc10706901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36</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2" w:history="1">
            <w:r w:rsidR="00913187" w:rsidRPr="0039497C">
              <w:rPr>
                <w:rStyle w:val="a8"/>
                <w:rFonts w:ascii="Times New Roman" w:hAnsi="Times New Roman" w:cs="Times New Roman"/>
                <w:noProof/>
                <w:color w:val="auto"/>
                <w:sz w:val="28"/>
                <w:szCs w:val="28"/>
                <w:lang w:eastAsia="en-US"/>
              </w:rPr>
              <w:t>2. Источники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_Toc10706902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37</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3" w:history="1">
            <w:r w:rsidR="00913187" w:rsidRPr="0039497C">
              <w:rPr>
                <w:rStyle w:val="a8"/>
                <w:rFonts w:ascii="Times New Roman" w:hAnsi="Times New Roman" w:cs="Times New Roman"/>
                <w:noProof/>
                <w:color w:val="auto"/>
                <w:sz w:val="28"/>
                <w:szCs w:val="28"/>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_Toc10706903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37</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4" w:history="1">
            <w:r w:rsidR="00913187" w:rsidRPr="0039497C">
              <w:rPr>
                <w:rStyle w:val="a8"/>
                <w:rFonts w:ascii="Times New Roman" w:hAnsi="Times New Roman" w:cs="Times New Roman"/>
                <w:noProof/>
                <w:color w:val="auto"/>
                <w:sz w:val="28"/>
                <w:szCs w:val="28"/>
              </w:rPr>
              <w:t>2.2. Структура и технические характеристики основного оборудования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_Toc10706904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37</w:t>
            </w:r>
            <w:r w:rsidRPr="0039497C">
              <w:rPr>
                <w:rFonts w:ascii="Times New Roman" w:hAnsi="Times New Roman" w:cs="Times New Roman"/>
                <w:noProof/>
                <w:webHidden/>
                <w:sz w:val="28"/>
                <w:szCs w:val="28"/>
              </w:rPr>
              <w:fldChar w:fldCharType="end"/>
            </w:r>
          </w:hyperlink>
          <w:r w:rsidR="003E17D8" w:rsidRPr="003E17D8">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5" w:history="1">
            <w:r w:rsidR="00913187" w:rsidRPr="0039497C">
              <w:rPr>
                <w:rStyle w:val="a8"/>
                <w:rFonts w:ascii="Times New Roman" w:hAnsi="Times New Roman" w:cs="Times New Roman"/>
                <w:noProof/>
                <w:color w:val="auto"/>
                <w:sz w:val="28"/>
                <w:szCs w:val="28"/>
              </w:rPr>
              <w:t>2.3.Параметры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_Toc10706905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38</w:t>
            </w:r>
            <w:r w:rsidRPr="0039497C">
              <w:rPr>
                <w:rFonts w:ascii="Times New Roman" w:hAnsi="Times New Roman" w:cs="Times New Roman"/>
                <w:noProof/>
                <w:webHidden/>
                <w:sz w:val="28"/>
                <w:szCs w:val="28"/>
              </w:rPr>
              <w:fldChar w:fldCharType="end"/>
            </w:r>
          </w:hyperlink>
          <w:r w:rsidR="001769CF" w:rsidRPr="001769CF">
            <w:rPr>
              <w:rFonts w:ascii="Times New Roman" w:hAnsi="Times New Roman" w:cs="Times New Roman"/>
              <w:sz w:val="28"/>
              <w:szCs w:val="28"/>
            </w:rPr>
            <w:t>6</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6" w:history="1">
            <w:r w:rsidR="00913187" w:rsidRPr="0039497C">
              <w:rPr>
                <w:rStyle w:val="a8"/>
                <w:rFonts w:ascii="Times New Roman" w:hAnsi="Times New Roman" w:cs="Times New Roman"/>
                <w:noProof/>
                <w:color w:val="auto"/>
                <w:sz w:val="28"/>
                <w:szCs w:val="28"/>
              </w:rPr>
              <w:t>2.4.Ограничения тепловой мощности и параметров располагаемой тепловой мощности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_Toc10706906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38</w:t>
            </w:r>
            <w:r w:rsidRPr="0039497C">
              <w:rPr>
                <w:rFonts w:ascii="Times New Roman" w:hAnsi="Times New Roman" w:cs="Times New Roman"/>
                <w:noProof/>
                <w:webHidden/>
                <w:sz w:val="28"/>
                <w:szCs w:val="28"/>
              </w:rPr>
              <w:fldChar w:fldCharType="end"/>
            </w:r>
          </w:hyperlink>
          <w:r w:rsidR="001769CF" w:rsidRPr="001769CF">
            <w:rPr>
              <w:rFonts w:ascii="Times New Roman" w:hAnsi="Times New Roman" w:cs="Times New Roman"/>
              <w:sz w:val="28"/>
              <w:szCs w:val="28"/>
            </w:rPr>
            <w:t>6</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7" w:history="1">
            <w:r w:rsidR="00913187" w:rsidRPr="0039497C">
              <w:rPr>
                <w:rStyle w:val="a8"/>
                <w:rFonts w:ascii="Times New Roman" w:hAnsi="Times New Roman" w:cs="Times New Roman"/>
                <w:noProof/>
                <w:color w:val="auto"/>
                <w:sz w:val="28"/>
                <w:szCs w:val="28"/>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_Toc10706907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38</w:t>
            </w:r>
            <w:r w:rsidRPr="0039497C">
              <w:rPr>
                <w:rFonts w:ascii="Times New Roman" w:hAnsi="Times New Roman" w:cs="Times New Roman"/>
                <w:noProof/>
                <w:webHidden/>
                <w:sz w:val="28"/>
                <w:szCs w:val="28"/>
              </w:rPr>
              <w:fldChar w:fldCharType="end"/>
            </w:r>
          </w:hyperlink>
          <w:r w:rsidR="001769CF" w:rsidRPr="001769CF">
            <w:rPr>
              <w:rFonts w:ascii="Times New Roman" w:hAnsi="Times New Roman" w:cs="Times New Roman"/>
              <w:sz w:val="28"/>
              <w:szCs w:val="28"/>
            </w:rPr>
            <w:t>7</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8" w:history="1">
            <w:r w:rsidR="00913187" w:rsidRPr="0039497C">
              <w:rPr>
                <w:rStyle w:val="a8"/>
                <w:rFonts w:ascii="Times New Roman" w:hAnsi="Times New Roman" w:cs="Times New Roman"/>
                <w:noProof/>
                <w:color w:val="auto"/>
                <w:sz w:val="28"/>
                <w:szCs w:val="28"/>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_Toc10706908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39</w:t>
            </w:r>
            <w:r w:rsidRPr="0039497C">
              <w:rPr>
                <w:rFonts w:ascii="Times New Roman" w:hAnsi="Times New Roman" w:cs="Times New Roman"/>
                <w:noProof/>
                <w:webHidden/>
                <w:sz w:val="28"/>
                <w:szCs w:val="28"/>
              </w:rPr>
              <w:fldChar w:fldCharType="end"/>
            </w:r>
          </w:hyperlink>
          <w:r w:rsidR="00401357" w:rsidRPr="00401357">
            <w:rPr>
              <w:rFonts w:ascii="Times New Roman" w:hAnsi="Times New Roman" w:cs="Times New Roman"/>
              <w:sz w:val="28"/>
              <w:szCs w:val="28"/>
            </w:rPr>
            <w:t>7</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09" w:history="1">
            <w:r w:rsidR="00913187" w:rsidRPr="0039497C">
              <w:rPr>
                <w:rStyle w:val="a8"/>
                <w:rFonts w:ascii="Times New Roman" w:hAnsi="Times New Roman" w:cs="Times New Roman"/>
                <w:noProof/>
                <w:color w:val="auto"/>
                <w:sz w:val="28"/>
                <w:szCs w:val="28"/>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_Toc10706909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40</w:t>
            </w:r>
            <w:r w:rsidRPr="0039497C">
              <w:rPr>
                <w:rFonts w:ascii="Times New Roman" w:hAnsi="Times New Roman" w:cs="Times New Roman"/>
                <w:noProof/>
                <w:webHidden/>
                <w:sz w:val="28"/>
                <w:szCs w:val="28"/>
              </w:rPr>
              <w:fldChar w:fldCharType="end"/>
            </w:r>
          </w:hyperlink>
          <w:r w:rsidR="00401357" w:rsidRPr="00401357">
            <w:rPr>
              <w:rFonts w:ascii="Times New Roman" w:hAnsi="Times New Roman" w:cs="Times New Roman"/>
              <w:sz w:val="28"/>
              <w:szCs w:val="28"/>
            </w:rPr>
            <w:t>8</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0" w:history="1">
            <w:r w:rsidR="00913187" w:rsidRPr="0039497C">
              <w:rPr>
                <w:rStyle w:val="a8"/>
                <w:rFonts w:ascii="Times New Roman" w:hAnsi="Times New Roman" w:cs="Times New Roman"/>
                <w:noProof/>
                <w:color w:val="auto"/>
                <w:sz w:val="28"/>
                <w:szCs w:val="28"/>
              </w:rPr>
              <w:t>2.8. Среднегодовая загрузка оборудования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_Toc10706910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40</w:t>
            </w:r>
            <w:r w:rsidRPr="0039497C">
              <w:rPr>
                <w:rFonts w:ascii="Times New Roman" w:hAnsi="Times New Roman" w:cs="Times New Roman"/>
                <w:noProof/>
                <w:webHidden/>
                <w:sz w:val="28"/>
                <w:szCs w:val="28"/>
              </w:rPr>
              <w:fldChar w:fldCharType="end"/>
            </w:r>
          </w:hyperlink>
          <w:r w:rsidR="00401357" w:rsidRPr="00401357">
            <w:rPr>
              <w:rFonts w:ascii="Times New Roman" w:hAnsi="Times New Roman" w:cs="Times New Roman"/>
              <w:sz w:val="28"/>
              <w:szCs w:val="28"/>
            </w:rPr>
            <w:t>8</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1" w:history="1">
            <w:r w:rsidR="00913187" w:rsidRPr="0039497C">
              <w:rPr>
                <w:rStyle w:val="a8"/>
                <w:rFonts w:ascii="Times New Roman" w:hAnsi="Times New Roman" w:cs="Times New Roman"/>
                <w:noProof/>
                <w:color w:val="auto"/>
                <w:sz w:val="28"/>
                <w:szCs w:val="28"/>
              </w:rPr>
              <w:t>2.9. Способы учета тепла, отпущенного в тепловые сети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_Toc10706911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40</w:t>
            </w:r>
            <w:r w:rsidRPr="0039497C">
              <w:rPr>
                <w:rFonts w:ascii="Times New Roman" w:hAnsi="Times New Roman" w:cs="Times New Roman"/>
                <w:noProof/>
                <w:webHidden/>
                <w:sz w:val="28"/>
                <w:szCs w:val="28"/>
              </w:rPr>
              <w:fldChar w:fldCharType="end"/>
            </w:r>
          </w:hyperlink>
          <w:r w:rsidR="00401357" w:rsidRPr="00401357">
            <w:rPr>
              <w:rFonts w:ascii="Times New Roman" w:hAnsi="Times New Roman" w:cs="Times New Roman"/>
              <w:sz w:val="28"/>
              <w:szCs w:val="28"/>
            </w:rPr>
            <w:t>9</w:t>
          </w:r>
        </w:p>
        <w:p w:rsidR="00913187" w:rsidRPr="00401357"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2" w:history="1">
            <w:r w:rsidR="00913187" w:rsidRPr="0039497C">
              <w:rPr>
                <w:rStyle w:val="a8"/>
                <w:rFonts w:ascii="Times New Roman" w:hAnsi="Times New Roman" w:cs="Times New Roman"/>
                <w:noProof/>
                <w:color w:val="auto"/>
                <w:sz w:val="28"/>
                <w:szCs w:val="28"/>
              </w:rPr>
              <w:t>2.10. Статистика отказов и восстановлений оборудования источников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_Toc10706912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40</w:t>
            </w:r>
            <w:r w:rsidRPr="0039497C">
              <w:rPr>
                <w:rFonts w:ascii="Times New Roman" w:hAnsi="Times New Roman" w:cs="Times New Roman"/>
                <w:noProof/>
                <w:webHidden/>
                <w:sz w:val="28"/>
                <w:szCs w:val="28"/>
              </w:rPr>
              <w:fldChar w:fldCharType="end"/>
            </w:r>
          </w:hyperlink>
          <w:r w:rsidR="00401357" w:rsidRPr="00401357">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3" w:history="1">
            <w:r w:rsidR="00913187" w:rsidRPr="0039497C">
              <w:rPr>
                <w:rStyle w:val="a8"/>
                <w:rFonts w:ascii="Times New Roman" w:hAnsi="Times New Roman" w:cs="Times New Roman"/>
                <w:noProof/>
                <w:color w:val="auto"/>
                <w:sz w:val="28"/>
                <w:szCs w:val="28"/>
              </w:rPr>
              <w:t>2.11. Предписания надзорных органов по запрещению дальнейшей эксплуатации источника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_Toc10706913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41</w:t>
            </w:r>
            <w:r w:rsidRPr="0039497C">
              <w:rPr>
                <w:rFonts w:ascii="Times New Roman" w:hAnsi="Times New Roman" w:cs="Times New Roman"/>
                <w:noProof/>
                <w:webHidden/>
                <w:sz w:val="28"/>
                <w:szCs w:val="28"/>
              </w:rPr>
              <w:fldChar w:fldCharType="end"/>
            </w:r>
          </w:hyperlink>
          <w:r w:rsidR="00401357" w:rsidRPr="00401357">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4" w:history="1">
            <w:r w:rsidR="00913187" w:rsidRPr="0039497C">
              <w:rPr>
                <w:rStyle w:val="a8"/>
                <w:rFonts w:ascii="Times New Roman" w:hAnsi="Times New Roman" w:cs="Times New Roman"/>
                <w:noProof/>
                <w:color w:val="auto"/>
                <w:sz w:val="28"/>
                <w:szCs w:val="28"/>
                <w:lang w:eastAsia="en-US"/>
              </w:rPr>
              <w:t xml:space="preserve">3. </w:t>
            </w:r>
            <w:r w:rsidR="00913187" w:rsidRPr="0039497C">
              <w:rPr>
                <w:rStyle w:val="a8"/>
                <w:rFonts w:ascii="Times New Roman" w:hAnsi="Times New Roman" w:cs="Times New Roman"/>
                <w:noProof/>
                <w:color w:val="auto"/>
                <w:sz w:val="28"/>
                <w:szCs w:val="28"/>
              </w:rPr>
              <w:t xml:space="preserve">Тепловые сети, сооружения на них </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_Toc10706914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41</w:t>
            </w:r>
            <w:r w:rsidRPr="0039497C">
              <w:rPr>
                <w:rFonts w:ascii="Times New Roman" w:hAnsi="Times New Roman" w:cs="Times New Roman"/>
                <w:noProof/>
                <w:webHidden/>
                <w:sz w:val="28"/>
                <w:szCs w:val="28"/>
              </w:rPr>
              <w:fldChar w:fldCharType="end"/>
            </w:r>
          </w:hyperlink>
          <w:r w:rsidR="00041741" w:rsidRPr="00041741">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5" w:history="1">
            <w:r w:rsidR="00913187" w:rsidRPr="0039497C">
              <w:rPr>
                <w:rStyle w:val="a8"/>
                <w:rFonts w:ascii="Times New Roman" w:hAnsi="Times New Roman" w:cs="Times New Roman"/>
                <w:noProof/>
                <w:color w:val="auto"/>
                <w:sz w:val="28"/>
                <w:szCs w:val="28"/>
                <w:lang w:eastAsia="en-US"/>
              </w:rPr>
              <w:t>4. Зоны действия источников тепловой энергии</w:t>
            </w:r>
            <w:r w:rsidR="00913187" w:rsidRPr="0039497C">
              <w:rPr>
                <w:rFonts w:ascii="Times New Roman" w:hAnsi="Times New Roman" w:cs="Times New Roman"/>
                <w:noProof/>
                <w:webHidden/>
                <w:sz w:val="28"/>
                <w:szCs w:val="28"/>
              </w:rPr>
              <w:tab/>
            </w:r>
          </w:hyperlink>
          <w:r w:rsidR="00041741" w:rsidRPr="00041741">
            <w:rPr>
              <w:rFonts w:ascii="Times New Roman" w:hAnsi="Times New Roman" w:cs="Times New Roman"/>
              <w:sz w:val="28"/>
              <w:szCs w:val="28"/>
            </w:rPr>
            <w:t>42</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6" w:history="1">
            <w:r w:rsidR="00913187" w:rsidRPr="0039497C">
              <w:rPr>
                <w:rStyle w:val="a8"/>
                <w:rFonts w:ascii="Times New Roman" w:hAnsi="Times New Roman" w:cs="Times New Roman"/>
                <w:noProof/>
                <w:color w:val="auto"/>
                <w:sz w:val="28"/>
                <w:szCs w:val="28"/>
                <w:lang w:eastAsia="en-US"/>
              </w:rPr>
              <w:t xml:space="preserve">5. Тепловые нагрузки потребителей тепловой энергии, групп потребителей тепловой энергии </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_Toc10706916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43</w:t>
            </w:r>
            <w:r w:rsidRPr="0039497C">
              <w:rPr>
                <w:rFonts w:ascii="Times New Roman" w:hAnsi="Times New Roman" w:cs="Times New Roman"/>
                <w:noProof/>
                <w:webHidden/>
                <w:sz w:val="28"/>
                <w:szCs w:val="28"/>
              </w:rPr>
              <w:fldChar w:fldCharType="end"/>
            </w:r>
          </w:hyperlink>
          <w:r w:rsidR="00041741" w:rsidRPr="00041741">
            <w:rPr>
              <w:rFonts w:ascii="Times New Roman" w:hAnsi="Times New Roman" w:cs="Times New Roman"/>
              <w:sz w:val="28"/>
              <w:szCs w:val="28"/>
            </w:rPr>
            <w:t>2</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7" w:history="1">
            <w:r w:rsidR="00913187" w:rsidRPr="0039497C">
              <w:rPr>
                <w:rStyle w:val="a8"/>
                <w:rFonts w:ascii="Times New Roman" w:hAnsi="Times New Roman" w:cs="Times New Roman"/>
                <w:noProof/>
                <w:color w:val="auto"/>
                <w:sz w:val="28"/>
                <w:szCs w:val="28"/>
                <w:lang w:eastAsia="en-US"/>
              </w:rPr>
              <w:t>6. Балансы тепловой мощности и тепловой нагрузки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_Toc10706917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49</w:t>
            </w:r>
            <w:r w:rsidRPr="0039497C">
              <w:rPr>
                <w:rFonts w:ascii="Times New Roman" w:hAnsi="Times New Roman" w:cs="Times New Roman"/>
                <w:noProof/>
                <w:webHidden/>
                <w:sz w:val="28"/>
                <w:szCs w:val="28"/>
              </w:rPr>
              <w:fldChar w:fldCharType="end"/>
            </w:r>
          </w:hyperlink>
          <w:r w:rsidR="00B82D64" w:rsidRPr="00B82D64">
            <w:rPr>
              <w:rFonts w:ascii="Times New Roman" w:hAnsi="Times New Roman" w:cs="Times New Roman"/>
              <w:sz w:val="28"/>
              <w:szCs w:val="28"/>
            </w:rPr>
            <w:t>8</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8" w:history="1">
            <w:r w:rsidR="00913187" w:rsidRPr="0039497C">
              <w:rPr>
                <w:rStyle w:val="a8"/>
                <w:rFonts w:ascii="Times New Roman" w:hAnsi="Times New Roman" w:cs="Times New Roman"/>
                <w:noProof/>
                <w:color w:val="auto"/>
                <w:sz w:val="28"/>
                <w:szCs w:val="28"/>
                <w:lang w:eastAsia="en-US"/>
              </w:rPr>
              <w:t>7. Балансы теплоносителя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_Toc10706918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b/>
                <w:bCs/>
                <w:noProof/>
                <w:webHidden/>
                <w:sz w:val="28"/>
                <w:szCs w:val="28"/>
              </w:rPr>
              <w:t>Ошибка! Закладка не определена.</w:t>
            </w:r>
            <w:r w:rsidRPr="0039497C">
              <w:rPr>
                <w:rFonts w:ascii="Times New Roman" w:hAnsi="Times New Roman" w:cs="Times New Roman"/>
                <w:noProof/>
                <w:webHidden/>
                <w:sz w:val="28"/>
                <w:szCs w:val="28"/>
              </w:rPr>
              <w:fldChar w:fldCharType="end"/>
            </w:r>
          </w:hyperlink>
          <w:r w:rsidR="00B82D64" w:rsidRPr="00B82D64">
            <w:rPr>
              <w:rFonts w:ascii="Times New Roman" w:hAnsi="Times New Roman" w:cs="Times New Roman"/>
              <w:sz w:val="28"/>
              <w:szCs w:val="28"/>
            </w:rPr>
            <w:t>8</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19" w:history="1">
            <w:r w:rsidR="00913187" w:rsidRPr="0039497C">
              <w:rPr>
                <w:rStyle w:val="a8"/>
                <w:rFonts w:ascii="Times New Roman" w:hAnsi="Times New Roman" w:cs="Times New Roman"/>
                <w:noProof/>
                <w:color w:val="auto"/>
                <w:sz w:val="28"/>
                <w:szCs w:val="28"/>
                <w:lang w:eastAsia="en-US"/>
              </w:rPr>
              <w:t>8. Топливные балансы источников тепловой энергии и система обеспечения топливом</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_Toc10706919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50</w:t>
            </w:r>
            <w:r w:rsidRPr="0039497C">
              <w:rPr>
                <w:rFonts w:ascii="Times New Roman" w:hAnsi="Times New Roman" w:cs="Times New Roman"/>
                <w:noProof/>
                <w:webHidden/>
                <w:sz w:val="28"/>
                <w:szCs w:val="28"/>
              </w:rPr>
              <w:fldChar w:fldCharType="end"/>
            </w:r>
          </w:hyperlink>
          <w:r w:rsidR="00B82D64" w:rsidRPr="00B82D64">
            <w:rPr>
              <w:rFonts w:ascii="Times New Roman" w:hAnsi="Times New Roman" w:cs="Times New Roman"/>
              <w:sz w:val="28"/>
              <w:szCs w:val="28"/>
            </w:rPr>
            <w:t>9</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20" w:history="1">
            <w:r w:rsidR="00913187" w:rsidRPr="0039497C">
              <w:rPr>
                <w:rStyle w:val="a8"/>
                <w:rFonts w:ascii="Times New Roman" w:hAnsi="Times New Roman" w:cs="Times New Roman"/>
                <w:noProof/>
                <w:color w:val="auto"/>
                <w:sz w:val="28"/>
                <w:szCs w:val="28"/>
                <w:lang w:eastAsia="en-US"/>
              </w:rPr>
              <w:t>9. Надежность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_Toc10706920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50</w:t>
            </w:r>
            <w:r w:rsidRPr="0039497C">
              <w:rPr>
                <w:rFonts w:ascii="Times New Roman" w:hAnsi="Times New Roman" w:cs="Times New Roman"/>
                <w:noProof/>
                <w:webHidden/>
                <w:sz w:val="28"/>
                <w:szCs w:val="28"/>
              </w:rPr>
              <w:fldChar w:fldCharType="end"/>
            </w:r>
          </w:hyperlink>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21" w:history="1">
            <w:r w:rsidR="00913187" w:rsidRPr="0039497C">
              <w:rPr>
                <w:rStyle w:val="a8"/>
                <w:rFonts w:ascii="Times New Roman" w:hAnsi="Times New Roman" w:cs="Times New Roman"/>
                <w:noProof/>
                <w:color w:val="auto"/>
                <w:sz w:val="28"/>
                <w:szCs w:val="28"/>
                <w:lang w:eastAsia="en-US"/>
              </w:rPr>
              <w:t>10. Технико-экономические показатели теплоснабжающих и теплосетевых организаций</w:t>
            </w:r>
            <w:r w:rsidR="00913187" w:rsidRPr="0039497C">
              <w:rPr>
                <w:rFonts w:ascii="Times New Roman" w:hAnsi="Times New Roman" w:cs="Times New Roman"/>
                <w:noProof/>
                <w:webHidden/>
                <w:sz w:val="28"/>
                <w:szCs w:val="28"/>
              </w:rPr>
              <w:tab/>
            </w:r>
          </w:hyperlink>
          <w:r w:rsidR="00D2021C" w:rsidRPr="0039497C">
            <w:rPr>
              <w:rFonts w:ascii="Times New Roman" w:hAnsi="Times New Roman" w:cs="Times New Roman"/>
              <w:sz w:val="28"/>
              <w:szCs w:val="28"/>
            </w:rPr>
            <w:t>5</w:t>
          </w:r>
          <w:r w:rsidR="00B82D64">
            <w:rPr>
              <w:rFonts w:ascii="Times New Roman" w:hAnsi="Times New Roman" w:cs="Times New Roman"/>
              <w:sz w:val="28"/>
              <w:szCs w:val="28"/>
            </w:rPr>
            <w:t>2</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22" w:history="1">
            <w:r w:rsidR="00913187" w:rsidRPr="0039497C">
              <w:rPr>
                <w:rStyle w:val="a8"/>
                <w:rFonts w:ascii="Times New Roman" w:hAnsi="Times New Roman" w:cs="Times New Roman"/>
                <w:noProof/>
                <w:color w:val="auto"/>
                <w:sz w:val="28"/>
                <w:szCs w:val="28"/>
                <w:lang w:eastAsia="en-US"/>
              </w:rPr>
              <w:t>11. Цены (тарифы) в сфере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_Toc10706922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56</w:t>
            </w:r>
            <w:r w:rsidRPr="0039497C">
              <w:rPr>
                <w:rFonts w:ascii="Times New Roman" w:hAnsi="Times New Roman" w:cs="Times New Roman"/>
                <w:noProof/>
                <w:webHidden/>
                <w:sz w:val="28"/>
                <w:szCs w:val="28"/>
              </w:rPr>
              <w:fldChar w:fldCharType="end"/>
            </w:r>
          </w:hyperlink>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23" w:history="1">
            <w:r w:rsidR="00913187" w:rsidRPr="0039497C">
              <w:rPr>
                <w:rStyle w:val="a8"/>
                <w:rFonts w:ascii="Times New Roman" w:hAnsi="Times New Roman" w:cs="Times New Roman"/>
                <w:noProof/>
                <w:color w:val="auto"/>
                <w:sz w:val="28"/>
                <w:szCs w:val="28"/>
                <w:lang w:eastAsia="en-US"/>
              </w:rPr>
              <w:t>12. Описание существующих технических и технологических проблем в системах теплоснабжения поселения</w:t>
            </w:r>
            <w:r w:rsidR="00913187" w:rsidRPr="0039497C">
              <w:rPr>
                <w:rFonts w:ascii="Times New Roman" w:hAnsi="Times New Roman" w:cs="Times New Roman"/>
                <w:noProof/>
                <w:webHidden/>
                <w:sz w:val="28"/>
                <w:szCs w:val="28"/>
              </w:rPr>
              <w:tab/>
            </w:r>
          </w:hyperlink>
          <w:r w:rsidR="00B82D64" w:rsidRPr="00B82D64">
            <w:rPr>
              <w:rFonts w:ascii="Times New Roman" w:hAnsi="Times New Roman" w:cs="Times New Roman"/>
              <w:sz w:val="28"/>
              <w:szCs w:val="28"/>
            </w:rPr>
            <w:t>56</w:t>
          </w:r>
        </w:p>
        <w:p w:rsidR="00913187" w:rsidRPr="0039497C" w:rsidRDefault="00EE775A" w:rsidP="009E4F4A">
          <w:pPr>
            <w:pStyle w:val="11"/>
          </w:pPr>
          <w:hyperlink w:anchor="_Toc10706924" w:history="1">
            <w:r w:rsidR="00913187" w:rsidRPr="0039497C">
              <w:rPr>
                <w:rStyle w:val="a8"/>
                <w:bCs w:val="0"/>
                <w:color w:val="auto"/>
              </w:rPr>
              <w:t>Глава 2. Существующее и перспективное потребление тепловой энергии на цели теплоснабжения</w:t>
            </w:r>
            <w:r w:rsidR="00913187" w:rsidRPr="0039497C">
              <w:rPr>
                <w:webHidden/>
              </w:rPr>
              <w:tab/>
            </w:r>
            <w:r w:rsidR="008044C0">
              <w:rPr>
                <w:webHidden/>
              </w:rPr>
              <w:t>57</w:t>
            </w:r>
          </w:hyperlink>
        </w:p>
        <w:p w:rsidR="00913187" w:rsidRPr="0039497C" w:rsidRDefault="00EE775A" w:rsidP="009E4F4A">
          <w:pPr>
            <w:pStyle w:val="11"/>
          </w:pPr>
          <w:hyperlink w:anchor="_Toc10706925" w:history="1">
            <w:r w:rsidR="00913187" w:rsidRPr="0039497C">
              <w:rPr>
                <w:rStyle w:val="a8"/>
                <w:bCs w:val="0"/>
                <w:color w:val="auto"/>
              </w:rPr>
              <w:t>Глава 3. Электронная модель системы теплоснабжения поселения</w:t>
            </w:r>
            <w:r w:rsidR="00913187" w:rsidRPr="0039497C">
              <w:rPr>
                <w:webHidden/>
              </w:rPr>
              <w:tab/>
            </w:r>
            <w:r w:rsidRPr="0039497C">
              <w:rPr>
                <w:webHidden/>
              </w:rPr>
              <w:fldChar w:fldCharType="begin"/>
            </w:r>
            <w:r w:rsidR="00913187" w:rsidRPr="0039497C">
              <w:rPr>
                <w:webHidden/>
              </w:rPr>
              <w:instrText xml:space="preserve"> PAGEREF _Toc10706925 \h </w:instrText>
            </w:r>
            <w:r w:rsidRPr="0039497C">
              <w:rPr>
                <w:webHidden/>
              </w:rPr>
            </w:r>
            <w:r w:rsidRPr="0039497C">
              <w:rPr>
                <w:webHidden/>
              </w:rPr>
              <w:fldChar w:fldCharType="separate"/>
            </w:r>
            <w:r w:rsidR="00046DAE">
              <w:rPr>
                <w:webHidden/>
              </w:rPr>
              <w:t>60</w:t>
            </w:r>
            <w:r w:rsidRPr="0039497C">
              <w:rPr>
                <w:webHidden/>
              </w:rPr>
              <w:fldChar w:fldCharType="end"/>
            </w:r>
          </w:hyperlink>
          <w:r w:rsidR="008044C0" w:rsidRPr="008044C0">
            <w:t>0</w:t>
          </w:r>
        </w:p>
        <w:p w:rsidR="00913187" w:rsidRPr="0039497C" w:rsidRDefault="00EE775A" w:rsidP="009E4F4A">
          <w:pPr>
            <w:pStyle w:val="11"/>
          </w:pPr>
          <w:hyperlink w:anchor="_Toc10706926" w:history="1">
            <w:r w:rsidR="00913187" w:rsidRPr="0039497C">
              <w:rPr>
                <w:rStyle w:val="a8"/>
                <w:bCs w:val="0"/>
                <w:color w:val="auto"/>
              </w:rPr>
              <w:t>Глава 4. Существующие и перспективные балансы тепловой мощности источников тепловой энергии и тепловой нагрузки</w:t>
            </w:r>
            <w:r w:rsidR="008F075A" w:rsidRPr="0039497C">
              <w:rPr>
                <w:rStyle w:val="a8"/>
                <w:bCs w:val="0"/>
                <w:color w:val="auto"/>
              </w:rPr>
              <w:t xml:space="preserve"> потребителей</w:t>
            </w:r>
            <w:r w:rsidR="00913187" w:rsidRPr="0039497C">
              <w:rPr>
                <w:webHidden/>
              </w:rPr>
              <w:tab/>
            </w:r>
            <w:r w:rsidRPr="0039497C">
              <w:rPr>
                <w:webHidden/>
              </w:rPr>
              <w:fldChar w:fldCharType="begin"/>
            </w:r>
            <w:r w:rsidR="00913187" w:rsidRPr="0039497C">
              <w:rPr>
                <w:webHidden/>
              </w:rPr>
              <w:instrText xml:space="preserve"> PAGEREF _Toc10706926 \h </w:instrText>
            </w:r>
            <w:r w:rsidRPr="0039497C">
              <w:rPr>
                <w:webHidden/>
              </w:rPr>
            </w:r>
            <w:r w:rsidRPr="0039497C">
              <w:rPr>
                <w:webHidden/>
              </w:rPr>
              <w:fldChar w:fldCharType="separate"/>
            </w:r>
            <w:r w:rsidR="00046DAE">
              <w:rPr>
                <w:webHidden/>
              </w:rPr>
              <w:t>62</w:t>
            </w:r>
            <w:r w:rsidRPr="0039497C">
              <w:rPr>
                <w:webHidden/>
              </w:rPr>
              <w:fldChar w:fldCharType="end"/>
            </w:r>
          </w:hyperlink>
        </w:p>
        <w:p w:rsidR="00913187" w:rsidRPr="0039497C" w:rsidRDefault="00EE775A" w:rsidP="009E4F4A">
          <w:pPr>
            <w:pStyle w:val="11"/>
          </w:pPr>
          <w:hyperlink w:anchor="_Toc10706927" w:history="1">
            <w:r w:rsidR="00913187" w:rsidRPr="0039497C">
              <w:rPr>
                <w:rStyle w:val="a8"/>
                <w:bCs w:val="0"/>
                <w:color w:val="auto"/>
              </w:rPr>
              <w:t>Глава 5. Мастер-план развития систем теплоснабжения поселения</w:t>
            </w:r>
            <w:r w:rsidR="00913187" w:rsidRPr="0039497C">
              <w:rPr>
                <w:webHidden/>
              </w:rPr>
              <w:tab/>
            </w:r>
            <w:r w:rsidRPr="0039497C">
              <w:rPr>
                <w:webHidden/>
              </w:rPr>
              <w:fldChar w:fldCharType="begin"/>
            </w:r>
            <w:r w:rsidR="00913187" w:rsidRPr="0039497C">
              <w:rPr>
                <w:webHidden/>
              </w:rPr>
              <w:instrText xml:space="preserve"> PAGEREF _Toc10706927 \h </w:instrText>
            </w:r>
            <w:r w:rsidRPr="0039497C">
              <w:rPr>
                <w:webHidden/>
              </w:rPr>
            </w:r>
            <w:r w:rsidRPr="0039497C">
              <w:rPr>
                <w:webHidden/>
              </w:rPr>
              <w:fldChar w:fldCharType="separate"/>
            </w:r>
            <w:r w:rsidR="00046DAE">
              <w:rPr>
                <w:webHidden/>
              </w:rPr>
              <w:t>64</w:t>
            </w:r>
            <w:r w:rsidRPr="0039497C">
              <w:rPr>
                <w:webHidden/>
              </w:rPr>
              <w:fldChar w:fldCharType="end"/>
            </w:r>
          </w:hyperlink>
          <w:r w:rsidR="008044C0" w:rsidRPr="008044C0">
            <w:t>4</w:t>
          </w:r>
        </w:p>
        <w:p w:rsidR="00913187" w:rsidRPr="0039497C" w:rsidRDefault="00EE775A" w:rsidP="009E4F4A">
          <w:pPr>
            <w:pStyle w:val="11"/>
          </w:pPr>
          <w:hyperlink w:anchor="_Toc10706928" w:history="1">
            <w:r w:rsidR="00913187" w:rsidRPr="0039497C">
              <w:rPr>
                <w:rStyle w:val="a8"/>
                <w:bCs w:val="0"/>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13187" w:rsidRPr="0039497C">
              <w:rPr>
                <w:webHidden/>
              </w:rPr>
              <w:tab/>
            </w:r>
            <w:r w:rsidRPr="0039497C">
              <w:rPr>
                <w:webHidden/>
              </w:rPr>
              <w:fldChar w:fldCharType="begin"/>
            </w:r>
            <w:r w:rsidR="00913187" w:rsidRPr="0039497C">
              <w:rPr>
                <w:webHidden/>
              </w:rPr>
              <w:instrText xml:space="preserve"> PAGEREF _Toc10706928 \h </w:instrText>
            </w:r>
            <w:r w:rsidRPr="0039497C">
              <w:rPr>
                <w:webHidden/>
              </w:rPr>
            </w:r>
            <w:r w:rsidRPr="0039497C">
              <w:rPr>
                <w:webHidden/>
              </w:rPr>
              <w:fldChar w:fldCharType="separate"/>
            </w:r>
            <w:r w:rsidR="00046DAE">
              <w:rPr>
                <w:webHidden/>
              </w:rPr>
              <w:t>65</w:t>
            </w:r>
            <w:r w:rsidRPr="0039497C">
              <w:rPr>
                <w:webHidden/>
              </w:rPr>
              <w:fldChar w:fldCharType="end"/>
            </w:r>
          </w:hyperlink>
        </w:p>
        <w:p w:rsidR="00913187" w:rsidRPr="0039497C" w:rsidRDefault="00EE775A" w:rsidP="009E4F4A">
          <w:pPr>
            <w:pStyle w:val="11"/>
          </w:pPr>
          <w:hyperlink w:anchor="_Toc10706929" w:history="1">
            <w:r w:rsidR="00913187" w:rsidRPr="0039497C">
              <w:rPr>
                <w:rStyle w:val="a8"/>
                <w:bCs w:val="0"/>
                <w:color w:val="auto"/>
              </w:rPr>
              <w:t>Глава 7. Предложения по строительству, реконструкции и техническому перевооружению</w:t>
            </w:r>
            <w:r w:rsidR="00C11D22" w:rsidRPr="0039497C">
              <w:rPr>
                <w:rStyle w:val="a8"/>
                <w:bCs w:val="0"/>
                <w:color w:val="auto"/>
              </w:rPr>
              <w:t xml:space="preserve"> и (или) модернизации</w:t>
            </w:r>
            <w:r w:rsidR="00913187" w:rsidRPr="0039497C">
              <w:rPr>
                <w:rStyle w:val="a8"/>
                <w:bCs w:val="0"/>
                <w:color w:val="auto"/>
              </w:rPr>
              <w:t xml:space="preserve"> источников тепловой энергии</w:t>
            </w:r>
            <w:r w:rsidR="00913187" w:rsidRPr="0039497C">
              <w:rPr>
                <w:webHidden/>
              </w:rPr>
              <w:tab/>
            </w:r>
            <w:r w:rsidRPr="0039497C">
              <w:rPr>
                <w:webHidden/>
              </w:rPr>
              <w:fldChar w:fldCharType="begin"/>
            </w:r>
            <w:r w:rsidR="00913187" w:rsidRPr="0039497C">
              <w:rPr>
                <w:webHidden/>
              </w:rPr>
              <w:instrText xml:space="preserve"> PAGEREF _Toc10706929 \h </w:instrText>
            </w:r>
            <w:r w:rsidRPr="0039497C">
              <w:rPr>
                <w:webHidden/>
              </w:rPr>
            </w:r>
            <w:r w:rsidRPr="0039497C">
              <w:rPr>
                <w:webHidden/>
              </w:rPr>
              <w:fldChar w:fldCharType="separate"/>
            </w:r>
            <w:r w:rsidR="00046DAE">
              <w:rPr>
                <w:webHidden/>
              </w:rPr>
              <w:t>67</w:t>
            </w:r>
            <w:r w:rsidRPr="0039497C">
              <w:rPr>
                <w:webHidden/>
              </w:rPr>
              <w:fldChar w:fldCharType="end"/>
            </w:r>
          </w:hyperlink>
          <w:r w:rsidR="008044C0" w:rsidRPr="008044C0">
            <w:t>7</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0" w:history="1">
            <w:r w:rsidR="00913187" w:rsidRPr="0039497C">
              <w:rPr>
                <w:rStyle w:val="a8"/>
                <w:rFonts w:ascii="Times New Roman" w:hAnsi="Times New Roman" w:cs="Times New Roman"/>
                <w:noProof/>
                <w:color w:val="auto"/>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_Toc10706930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68</w:t>
            </w:r>
            <w:r w:rsidRPr="0039497C">
              <w:rPr>
                <w:rFonts w:ascii="Times New Roman" w:hAnsi="Times New Roman" w:cs="Times New Roman"/>
                <w:noProof/>
                <w:webHidden/>
                <w:sz w:val="28"/>
                <w:szCs w:val="28"/>
              </w:rPr>
              <w:fldChar w:fldCharType="end"/>
            </w:r>
          </w:hyperlink>
          <w:r w:rsidR="008044C0" w:rsidRPr="008044C0">
            <w:rPr>
              <w:rFonts w:ascii="Times New Roman" w:hAnsi="Times New Roman" w:cs="Times New Roman"/>
              <w:sz w:val="28"/>
              <w:szCs w:val="28"/>
            </w:rPr>
            <w:t>7</w:t>
          </w:r>
        </w:p>
        <w:p w:rsidR="00913187" w:rsidRPr="00073D81"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1" w:history="1">
            <w:r w:rsidR="00913187" w:rsidRPr="0039497C">
              <w:rPr>
                <w:rStyle w:val="a8"/>
                <w:rFonts w:ascii="Times New Roman" w:hAnsi="Times New Roman" w:cs="Times New Roman"/>
                <w:noProof/>
                <w:color w:val="auto"/>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_Toc10706931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75</w:t>
            </w:r>
            <w:r w:rsidRPr="0039497C">
              <w:rPr>
                <w:rFonts w:ascii="Times New Roman" w:hAnsi="Times New Roman" w:cs="Times New Roman"/>
                <w:noProof/>
                <w:webHidden/>
                <w:sz w:val="28"/>
                <w:szCs w:val="28"/>
              </w:rPr>
              <w:fldChar w:fldCharType="end"/>
            </w:r>
          </w:hyperlink>
          <w:r w:rsidR="00073D81" w:rsidRPr="00073D81">
            <w:rPr>
              <w:rFonts w:ascii="Times New Roman" w:hAnsi="Times New Roman" w:cs="Times New Roman"/>
              <w:sz w:val="28"/>
              <w:szCs w:val="28"/>
            </w:rPr>
            <w:t>3</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2" w:history="1">
            <w:r w:rsidR="00913187" w:rsidRPr="0039497C">
              <w:rPr>
                <w:rStyle w:val="a8"/>
                <w:rFonts w:ascii="Times New Roman" w:hAnsi="Times New Roman" w:cs="Times New Roman"/>
                <w:noProof/>
                <w:color w:val="auto"/>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_Toc10706932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75</w:t>
            </w:r>
            <w:r w:rsidRPr="0039497C">
              <w:rPr>
                <w:rFonts w:ascii="Times New Roman" w:hAnsi="Times New Roman" w:cs="Times New Roman"/>
                <w:noProof/>
                <w:webHidden/>
                <w:sz w:val="28"/>
                <w:szCs w:val="28"/>
              </w:rPr>
              <w:fldChar w:fldCharType="end"/>
            </w:r>
          </w:hyperlink>
          <w:r w:rsidR="00073D81" w:rsidRPr="00073D81">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3" w:history="1">
            <w:r w:rsidR="00913187" w:rsidRPr="0039497C">
              <w:rPr>
                <w:rStyle w:val="a8"/>
                <w:rFonts w:ascii="Times New Roman" w:hAnsi="Times New Roman" w:cs="Times New Roman"/>
                <w:noProof/>
                <w:color w:val="auto"/>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_Toc10706933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75</w:t>
            </w:r>
            <w:r w:rsidRPr="0039497C">
              <w:rPr>
                <w:rFonts w:ascii="Times New Roman" w:hAnsi="Times New Roman" w:cs="Times New Roman"/>
                <w:noProof/>
                <w:webHidden/>
                <w:sz w:val="28"/>
                <w:szCs w:val="28"/>
              </w:rPr>
              <w:fldChar w:fldCharType="end"/>
            </w:r>
          </w:hyperlink>
          <w:r w:rsidR="005009A3" w:rsidRPr="005009A3">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4" w:history="1">
            <w:r w:rsidR="00913187" w:rsidRPr="0039497C">
              <w:rPr>
                <w:rStyle w:val="a8"/>
                <w:rFonts w:ascii="Times New Roman" w:hAnsi="Times New Roman" w:cs="Times New Roman"/>
                <w:noProof/>
                <w:color w:val="auto"/>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_Toc10706934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75</w:t>
            </w:r>
            <w:r w:rsidRPr="0039497C">
              <w:rPr>
                <w:rFonts w:ascii="Times New Roman" w:hAnsi="Times New Roman" w:cs="Times New Roman"/>
                <w:noProof/>
                <w:webHidden/>
                <w:sz w:val="28"/>
                <w:szCs w:val="28"/>
              </w:rPr>
              <w:fldChar w:fldCharType="end"/>
            </w:r>
          </w:hyperlink>
          <w:r w:rsidR="005009A3" w:rsidRPr="005009A3">
            <w:rPr>
              <w:rFonts w:ascii="Times New Roman" w:hAnsi="Times New Roman" w:cs="Times New Roman"/>
              <w:sz w:val="28"/>
              <w:szCs w:val="28"/>
            </w:rPr>
            <w:t>4</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5" w:history="1">
            <w:r w:rsidR="00913187" w:rsidRPr="0039497C">
              <w:rPr>
                <w:rStyle w:val="a8"/>
                <w:rFonts w:ascii="Times New Roman" w:hAnsi="Times New Roman" w:cs="Times New Roman"/>
                <w:noProof/>
                <w:color w:val="auto"/>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w:t>
            </w:r>
            <w:r w:rsidR="00913187" w:rsidRPr="0039497C">
              <w:rPr>
                <w:rStyle w:val="a8"/>
                <w:rFonts w:ascii="Times New Roman" w:hAnsi="Times New Roman" w:cs="Times New Roman"/>
                <w:noProof/>
                <w:color w:val="auto"/>
                <w:sz w:val="28"/>
                <w:szCs w:val="28"/>
              </w:rPr>
              <w:lastRenderedPageBreak/>
              <w:t>тепловой энергии, на базе существующих и перспективных тепловых нагрузок.</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_Toc10706935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76</w:t>
            </w:r>
            <w:r w:rsidRPr="0039497C">
              <w:rPr>
                <w:rFonts w:ascii="Times New Roman" w:hAnsi="Times New Roman" w:cs="Times New Roman"/>
                <w:noProof/>
                <w:webHidden/>
                <w:sz w:val="28"/>
                <w:szCs w:val="28"/>
              </w:rPr>
              <w:fldChar w:fldCharType="end"/>
            </w:r>
          </w:hyperlink>
          <w:r w:rsidR="00D6039C" w:rsidRPr="00D6039C">
            <w:rPr>
              <w:rFonts w:ascii="Times New Roman" w:hAnsi="Times New Roman" w:cs="Times New Roman"/>
              <w:sz w:val="28"/>
              <w:szCs w:val="28"/>
            </w:rPr>
            <w:t>4</w:t>
          </w:r>
        </w:p>
        <w:p w:rsidR="00913187" w:rsidRPr="00D6039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6" w:history="1">
            <w:r w:rsidR="00913187" w:rsidRPr="0039497C">
              <w:rPr>
                <w:rStyle w:val="a8"/>
                <w:rFonts w:ascii="Times New Roman" w:hAnsi="Times New Roman" w:cs="Times New Roman"/>
                <w:noProof/>
                <w:color w:val="auto"/>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_Toc10706936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76</w:t>
            </w:r>
            <w:r w:rsidRPr="0039497C">
              <w:rPr>
                <w:rFonts w:ascii="Times New Roman" w:hAnsi="Times New Roman" w:cs="Times New Roman"/>
                <w:noProof/>
                <w:webHidden/>
                <w:sz w:val="28"/>
                <w:szCs w:val="28"/>
              </w:rPr>
              <w:fldChar w:fldCharType="end"/>
            </w:r>
          </w:hyperlink>
          <w:r w:rsidR="00D6039C" w:rsidRPr="00D6039C">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7" w:history="1">
            <w:r w:rsidR="00913187" w:rsidRPr="0039497C">
              <w:rPr>
                <w:rStyle w:val="a8"/>
                <w:rFonts w:ascii="Times New Roman" w:hAnsi="Times New Roman" w:cs="Times New Roman"/>
                <w:noProof/>
                <w:color w:val="auto"/>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_Toc10706937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76</w:t>
            </w:r>
            <w:r w:rsidRPr="0039497C">
              <w:rPr>
                <w:rFonts w:ascii="Times New Roman" w:hAnsi="Times New Roman" w:cs="Times New Roman"/>
                <w:noProof/>
                <w:webHidden/>
                <w:sz w:val="28"/>
                <w:szCs w:val="28"/>
              </w:rPr>
              <w:fldChar w:fldCharType="end"/>
            </w:r>
          </w:hyperlink>
          <w:r w:rsidR="003F6E32" w:rsidRPr="003F6E32">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8" w:history="1">
            <w:r w:rsidR="00913187" w:rsidRPr="0039497C">
              <w:rPr>
                <w:rStyle w:val="a8"/>
                <w:rFonts w:ascii="Times New Roman" w:hAnsi="Times New Roman" w:cs="Times New Roman"/>
                <w:noProof/>
                <w:color w:val="auto"/>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_Toc10706938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76</w:t>
            </w:r>
            <w:r w:rsidRPr="0039497C">
              <w:rPr>
                <w:rFonts w:ascii="Times New Roman" w:hAnsi="Times New Roman" w:cs="Times New Roman"/>
                <w:noProof/>
                <w:webHidden/>
                <w:sz w:val="28"/>
                <w:szCs w:val="28"/>
              </w:rPr>
              <w:fldChar w:fldCharType="end"/>
            </w:r>
          </w:hyperlink>
          <w:r w:rsidR="003F6E32" w:rsidRPr="003F6E32">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39" w:history="1">
            <w:r w:rsidR="00913187" w:rsidRPr="0039497C">
              <w:rPr>
                <w:rStyle w:val="a8"/>
                <w:rFonts w:ascii="Times New Roman" w:hAnsi="Times New Roman" w:cs="Times New Roman"/>
                <w:noProof/>
                <w:color w:val="auto"/>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_Toc10706939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76</w:t>
            </w:r>
            <w:r w:rsidRPr="0039497C">
              <w:rPr>
                <w:rFonts w:ascii="Times New Roman" w:hAnsi="Times New Roman" w:cs="Times New Roman"/>
                <w:noProof/>
                <w:webHidden/>
                <w:sz w:val="28"/>
                <w:szCs w:val="28"/>
              </w:rPr>
              <w:fldChar w:fldCharType="end"/>
            </w:r>
          </w:hyperlink>
          <w:r w:rsidR="003F6E32" w:rsidRPr="003F6E32">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40" w:history="1">
            <w:r w:rsidR="00913187" w:rsidRPr="0039497C">
              <w:rPr>
                <w:rStyle w:val="a8"/>
                <w:rFonts w:ascii="Times New Roman" w:hAnsi="Times New Roman" w:cs="Times New Roman"/>
                <w:noProof/>
                <w:color w:val="auto"/>
                <w:sz w:val="28"/>
                <w:szCs w:val="28"/>
              </w:rPr>
              <w:t>7.11. Реконструкция котельных, в связи с физическим износом оборудования и с целью повышения эффективности производства тепловой энергии</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_Toc10706940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77</w:t>
            </w:r>
            <w:r w:rsidRPr="0039497C">
              <w:rPr>
                <w:rFonts w:ascii="Times New Roman" w:hAnsi="Times New Roman" w:cs="Times New Roman"/>
                <w:noProof/>
                <w:webHidden/>
                <w:sz w:val="28"/>
                <w:szCs w:val="28"/>
              </w:rPr>
              <w:fldChar w:fldCharType="end"/>
            </w:r>
          </w:hyperlink>
          <w:r w:rsidR="003F6E32" w:rsidRPr="003F6E32">
            <w:rPr>
              <w:rFonts w:ascii="Times New Roman" w:hAnsi="Times New Roman" w:cs="Times New Roman"/>
              <w:sz w:val="28"/>
              <w:szCs w:val="28"/>
            </w:rPr>
            <w:t>5</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41" w:history="1">
            <w:r w:rsidR="00913187" w:rsidRPr="0039497C">
              <w:rPr>
                <w:rStyle w:val="a8"/>
                <w:rFonts w:ascii="Times New Roman" w:hAnsi="Times New Roman" w:cs="Times New Roman"/>
                <w:noProof/>
                <w:color w:val="auto"/>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_Toc10706941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78</w:t>
            </w:r>
            <w:r w:rsidRPr="0039497C">
              <w:rPr>
                <w:rFonts w:ascii="Times New Roman" w:hAnsi="Times New Roman" w:cs="Times New Roman"/>
                <w:noProof/>
                <w:webHidden/>
                <w:sz w:val="28"/>
                <w:szCs w:val="28"/>
              </w:rPr>
              <w:fldChar w:fldCharType="end"/>
            </w:r>
          </w:hyperlink>
          <w:r w:rsidR="003F6E32" w:rsidRPr="003F6E32">
            <w:rPr>
              <w:rFonts w:ascii="Times New Roman" w:hAnsi="Times New Roman" w:cs="Times New Roman"/>
              <w:sz w:val="28"/>
              <w:szCs w:val="28"/>
            </w:rPr>
            <w:t>6</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42" w:history="1">
            <w:r w:rsidR="00913187" w:rsidRPr="0039497C">
              <w:rPr>
                <w:rStyle w:val="a8"/>
                <w:rFonts w:ascii="Times New Roman" w:hAnsi="Times New Roman" w:cs="Times New Roman"/>
                <w:noProof/>
                <w:color w:val="auto"/>
                <w:sz w:val="28"/>
                <w:szCs w:val="28"/>
              </w:rPr>
              <w:t>7.13. Обоснование организации теплоснабжения в производственных зонах на территории поселения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_Toc10706942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78</w:t>
            </w:r>
            <w:r w:rsidRPr="0039497C">
              <w:rPr>
                <w:rFonts w:ascii="Times New Roman" w:hAnsi="Times New Roman" w:cs="Times New Roman"/>
                <w:noProof/>
                <w:webHidden/>
                <w:sz w:val="28"/>
                <w:szCs w:val="28"/>
              </w:rPr>
              <w:fldChar w:fldCharType="end"/>
            </w:r>
          </w:hyperlink>
          <w:r w:rsidR="00184F96" w:rsidRPr="00184F96">
            <w:rPr>
              <w:rFonts w:ascii="Times New Roman" w:hAnsi="Times New Roman" w:cs="Times New Roman"/>
              <w:sz w:val="28"/>
              <w:szCs w:val="28"/>
            </w:rPr>
            <w:t>7</w:t>
          </w:r>
        </w:p>
        <w:p w:rsidR="00913187" w:rsidRPr="0039497C" w:rsidRDefault="00EE775A" w:rsidP="009E4F4A">
          <w:pPr>
            <w:pStyle w:val="11"/>
          </w:pPr>
          <w:hyperlink w:anchor="_Toc10706943" w:history="1">
            <w:r w:rsidR="00913187" w:rsidRPr="0039497C">
              <w:rPr>
                <w:rStyle w:val="a8"/>
                <w:bCs w:val="0"/>
                <w:color w:val="auto"/>
              </w:rPr>
              <w:t>Глава 8. Предложения по строительству</w:t>
            </w:r>
            <w:r w:rsidR="00A8682D" w:rsidRPr="0039497C">
              <w:rPr>
                <w:rStyle w:val="a8"/>
                <w:bCs w:val="0"/>
                <w:color w:val="auto"/>
              </w:rPr>
              <w:t>,</w:t>
            </w:r>
            <w:r w:rsidR="00913187" w:rsidRPr="0039497C">
              <w:rPr>
                <w:rStyle w:val="a8"/>
                <w:bCs w:val="0"/>
                <w:color w:val="auto"/>
              </w:rPr>
              <w:t xml:space="preserve">  реконструкции</w:t>
            </w:r>
            <w:r w:rsidR="00A8682D" w:rsidRPr="0039497C">
              <w:rPr>
                <w:rStyle w:val="a8"/>
                <w:bCs w:val="0"/>
                <w:color w:val="auto"/>
              </w:rPr>
              <w:t xml:space="preserve"> и (или) модернизации</w:t>
            </w:r>
            <w:r w:rsidR="00913187" w:rsidRPr="0039497C">
              <w:rPr>
                <w:rStyle w:val="a8"/>
                <w:bCs w:val="0"/>
                <w:color w:val="auto"/>
              </w:rPr>
              <w:t xml:space="preserve"> тепловых сетей и сооружений на них</w:t>
            </w:r>
            <w:r w:rsidR="00913187" w:rsidRPr="0039497C">
              <w:rPr>
                <w:webHidden/>
              </w:rPr>
              <w:tab/>
            </w:r>
          </w:hyperlink>
          <w:r w:rsidR="0044462B" w:rsidRPr="0039497C">
            <w:t>7</w:t>
          </w:r>
          <w:r w:rsidR="009E4F4A">
            <w:t>8</w:t>
          </w:r>
        </w:p>
        <w:p w:rsidR="00913187" w:rsidRPr="0039497C" w:rsidRDefault="00EE775A" w:rsidP="009E4F4A">
          <w:pPr>
            <w:pStyle w:val="11"/>
          </w:pPr>
          <w:hyperlink w:anchor="_Toc10706944" w:history="1">
            <w:r w:rsidR="00913187" w:rsidRPr="0039497C">
              <w:rPr>
                <w:rStyle w:val="a8"/>
                <w:bCs w:val="0"/>
                <w:color w:val="auto"/>
              </w:rPr>
              <w:t>Глава 9. Предложения по переводу открытых систем теплоснабжения (горячего водоснабжения) в закрытые системы горячего водоснабжения</w:t>
            </w:r>
            <w:r w:rsidR="00913187" w:rsidRPr="0039497C">
              <w:rPr>
                <w:webHidden/>
              </w:rPr>
              <w:tab/>
            </w:r>
            <w:r w:rsidRPr="0039497C">
              <w:rPr>
                <w:webHidden/>
              </w:rPr>
              <w:fldChar w:fldCharType="begin"/>
            </w:r>
            <w:r w:rsidR="00913187" w:rsidRPr="0039497C">
              <w:rPr>
                <w:webHidden/>
              </w:rPr>
              <w:instrText xml:space="preserve"> PAGEREF _Toc10706944 \h </w:instrText>
            </w:r>
            <w:r w:rsidRPr="0039497C">
              <w:rPr>
                <w:webHidden/>
              </w:rPr>
            </w:r>
            <w:r w:rsidRPr="0039497C">
              <w:rPr>
                <w:webHidden/>
              </w:rPr>
              <w:fldChar w:fldCharType="separate"/>
            </w:r>
            <w:r w:rsidR="00046DAE">
              <w:rPr>
                <w:webHidden/>
              </w:rPr>
              <w:t>80</w:t>
            </w:r>
            <w:r w:rsidRPr="0039497C">
              <w:rPr>
                <w:webHidden/>
              </w:rPr>
              <w:fldChar w:fldCharType="end"/>
            </w:r>
          </w:hyperlink>
          <w:r w:rsidR="009E4F4A" w:rsidRPr="009E4F4A">
            <w:t>0</w:t>
          </w:r>
        </w:p>
        <w:p w:rsidR="00913187" w:rsidRPr="0039497C" w:rsidRDefault="00EE775A" w:rsidP="009E4F4A">
          <w:pPr>
            <w:pStyle w:val="11"/>
          </w:pPr>
          <w:hyperlink w:anchor="_Toc10706945" w:history="1">
            <w:r w:rsidR="00913187" w:rsidRPr="0039497C">
              <w:rPr>
                <w:rStyle w:val="a8"/>
                <w:bCs w:val="0"/>
                <w:color w:val="auto"/>
              </w:rPr>
              <w:t>Глава 10. Перспективные топливные балансы</w:t>
            </w:r>
            <w:r w:rsidR="00913187" w:rsidRPr="0039497C">
              <w:rPr>
                <w:webHidden/>
              </w:rPr>
              <w:tab/>
            </w:r>
            <w:r w:rsidRPr="0039497C">
              <w:rPr>
                <w:webHidden/>
              </w:rPr>
              <w:fldChar w:fldCharType="begin"/>
            </w:r>
            <w:r w:rsidR="00913187" w:rsidRPr="0039497C">
              <w:rPr>
                <w:webHidden/>
              </w:rPr>
              <w:instrText xml:space="preserve"> PAGEREF _Toc10706945 \h </w:instrText>
            </w:r>
            <w:r w:rsidRPr="0039497C">
              <w:rPr>
                <w:webHidden/>
              </w:rPr>
            </w:r>
            <w:r w:rsidRPr="0039497C">
              <w:rPr>
                <w:webHidden/>
              </w:rPr>
              <w:fldChar w:fldCharType="separate"/>
            </w:r>
            <w:r w:rsidR="00046DAE">
              <w:rPr>
                <w:webHidden/>
              </w:rPr>
              <w:t>81</w:t>
            </w:r>
            <w:r w:rsidRPr="0039497C">
              <w:rPr>
                <w:webHidden/>
              </w:rPr>
              <w:fldChar w:fldCharType="end"/>
            </w:r>
          </w:hyperlink>
          <w:r w:rsidR="009E4F4A" w:rsidRPr="009E4F4A">
            <w:t>1</w:t>
          </w:r>
        </w:p>
        <w:p w:rsidR="00913187" w:rsidRPr="009E4F4A" w:rsidRDefault="00EE775A" w:rsidP="009E4F4A">
          <w:pPr>
            <w:pStyle w:val="11"/>
          </w:pPr>
          <w:hyperlink w:anchor="_Toc10706946" w:history="1">
            <w:r w:rsidR="00913187" w:rsidRPr="009E4F4A">
              <w:rPr>
                <w:rStyle w:val="a8"/>
                <w:bCs w:val="0"/>
                <w:color w:val="auto"/>
              </w:rPr>
              <w:t>Глава 11. Оценка надежности теплоснабжения</w:t>
            </w:r>
            <w:r w:rsidR="00913187" w:rsidRPr="009E4F4A">
              <w:rPr>
                <w:webHidden/>
              </w:rPr>
              <w:tab/>
            </w:r>
            <w:r w:rsidRPr="009E4F4A">
              <w:rPr>
                <w:webHidden/>
              </w:rPr>
              <w:fldChar w:fldCharType="begin"/>
            </w:r>
            <w:r w:rsidR="00913187" w:rsidRPr="009E4F4A">
              <w:rPr>
                <w:webHidden/>
              </w:rPr>
              <w:instrText xml:space="preserve"> PAGEREF _Toc10706946 \h </w:instrText>
            </w:r>
            <w:r w:rsidRPr="009E4F4A">
              <w:rPr>
                <w:webHidden/>
              </w:rPr>
            </w:r>
            <w:r w:rsidRPr="009E4F4A">
              <w:rPr>
                <w:webHidden/>
              </w:rPr>
              <w:fldChar w:fldCharType="separate"/>
            </w:r>
            <w:r w:rsidR="00046DAE">
              <w:rPr>
                <w:webHidden/>
              </w:rPr>
              <w:t>82</w:t>
            </w:r>
            <w:r w:rsidRPr="009E4F4A">
              <w:rPr>
                <w:webHidden/>
              </w:rPr>
              <w:fldChar w:fldCharType="end"/>
            </w:r>
          </w:hyperlink>
          <w:r w:rsidR="009E4F4A" w:rsidRPr="009E4F4A">
            <w:t>2</w:t>
          </w:r>
        </w:p>
        <w:p w:rsidR="00913187" w:rsidRPr="0039497C" w:rsidRDefault="00EE775A" w:rsidP="009E4F4A">
          <w:pPr>
            <w:pStyle w:val="11"/>
          </w:pPr>
          <w:hyperlink w:anchor="_Toc10706947" w:history="1">
            <w:r w:rsidR="00913187" w:rsidRPr="0039497C">
              <w:rPr>
                <w:rStyle w:val="a8"/>
                <w:bCs w:val="0"/>
                <w:color w:val="auto"/>
              </w:rPr>
              <w:t>Глава 12. Обоснование инвестиций в строительство, реконструкцию</w:t>
            </w:r>
            <w:r w:rsidR="0043151A" w:rsidRPr="0039497C">
              <w:rPr>
                <w:rStyle w:val="a8"/>
                <w:bCs w:val="0"/>
                <w:color w:val="auto"/>
              </w:rPr>
              <w:t>,</w:t>
            </w:r>
            <w:r w:rsidR="00913187" w:rsidRPr="0039497C">
              <w:rPr>
                <w:rStyle w:val="a8"/>
                <w:bCs w:val="0"/>
                <w:color w:val="auto"/>
              </w:rPr>
              <w:t xml:space="preserve"> техническое перевооружение</w:t>
            </w:r>
            <w:r w:rsidR="0043151A" w:rsidRPr="0039497C">
              <w:rPr>
                <w:rStyle w:val="a8"/>
                <w:bCs w:val="0"/>
                <w:color w:val="auto"/>
              </w:rPr>
              <w:t xml:space="preserve"> и (или) модернизацию</w:t>
            </w:r>
            <w:r w:rsidR="00913187" w:rsidRPr="0039497C">
              <w:rPr>
                <w:webHidden/>
              </w:rPr>
              <w:tab/>
            </w:r>
            <w:r w:rsidRPr="0039497C">
              <w:rPr>
                <w:webHidden/>
              </w:rPr>
              <w:fldChar w:fldCharType="begin"/>
            </w:r>
            <w:r w:rsidR="00913187" w:rsidRPr="0039497C">
              <w:rPr>
                <w:webHidden/>
              </w:rPr>
              <w:instrText xml:space="preserve"> PAGEREF _Toc10706947 \h </w:instrText>
            </w:r>
            <w:r w:rsidRPr="0039497C">
              <w:rPr>
                <w:webHidden/>
              </w:rPr>
            </w:r>
            <w:r w:rsidRPr="0039497C">
              <w:rPr>
                <w:webHidden/>
              </w:rPr>
              <w:fldChar w:fldCharType="separate"/>
            </w:r>
            <w:r w:rsidR="00046DAE">
              <w:rPr>
                <w:webHidden/>
              </w:rPr>
              <w:t>83</w:t>
            </w:r>
            <w:r w:rsidRPr="0039497C">
              <w:rPr>
                <w:webHidden/>
              </w:rPr>
              <w:fldChar w:fldCharType="end"/>
            </w:r>
          </w:hyperlink>
          <w:r w:rsidR="009E4F4A">
            <w:t>3</w:t>
          </w:r>
        </w:p>
        <w:p w:rsidR="00913187" w:rsidRPr="0039497C" w:rsidRDefault="00EE775A" w:rsidP="009E4F4A">
          <w:pPr>
            <w:pStyle w:val="11"/>
          </w:pPr>
          <w:hyperlink w:anchor="_Toc10706948" w:history="1">
            <w:r w:rsidR="00913187" w:rsidRPr="0039497C">
              <w:rPr>
                <w:rStyle w:val="a8"/>
                <w:bCs w:val="0"/>
                <w:color w:val="auto"/>
              </w:rPr>
              <w:t>Глава 13. Индикаторы развития систем теплоснабжения поселения</w:t>
            </w:r>
            <w:r w:rsidR="00913187" w:rsidRPr="0039497C">
              <w:rPr>
                <w:webHidden/>
              </w:rPr>
              <w:tab/>
            </w:r>
          </w:hyperlink>
          <w:r w:rsidR="009E4F4A">
            <w:t>86</w:t>
          </w:r>
        </w:p>
        <w:p w:rsidR="00913187" w:rsidRPr="0039497C" w:rsidRDefault="00EE775A" w:rsidP="009E4F4A">
          <w:pPr>
            <w:pStyle w:val="11"/>
          </w:pPr>
          <w:hyperlink w:anchor="_Toc10706949" w:history="1">
            <w:r w:rsidR="00913187" w:rsidRPr="0039497C">
              <w:rPr>
                <w:rStyle w:val="a8"/>
                <w:bCs w:val="0"/>
                <w:color w:val="auto"/>
              </w:rPr>
              <w:t>Глава 14. Ценовые (тарифные) последствия</w:t>
            </w:r>
            <w:r w:rsidR="00913187" w:rsidRPr="0039497C">
              <w:rPr>
                <w:webHidden/>
              </w:rPr>
              <w:tab/>
            </w:r>
            <w:r w:rsidR="009E4F4A">
              <w:rPr>
                <w:webHidden/>
              </w:rPr>
              <w:t>89</w:t>
            </w:r>
          </w:hyperlink>
        </w:p>
        <w:p w:rsidR="00913187" w:rsidRPr="0039497C" w:rsidRDefault="00EE775A" w:rsidP="009E4F4A">
          <w:pPr>
            <w:pStyle w:val="11"/>
          </w:pPr>
          <w:hyperlink w:anchor="_Toc10706950" w:history="1">
            <w:r w:rsidR="00913187" w:rsidRPr="0039497C">
              <w:rPr>
                <w:rStyle w:val="a8"/>
                <w:bCs w:val="0"/>
                <w:color w:val="auto"/>
              </w:rPr>
              <w:t>Глава 15. Реестр единых теплоснабжающих организаций</w:t>
            </w:r>
            <w:r w:rsidR="00913187" w:rsidRPr="0039497C">
              <w:rPr>
                <w:webHidden/>
              </w:rPr>
              <w:tab/>
            </w:r>
            <w:r w:rsidRPr="0039497C">
              <w:rPr>
                <w:webHidden/>
              </w:rPr>
              <w:fldChar w:fldCharType="begin"/>
            </w:r>
            <w:r w:rsidR="00913187" w:rsidRPr="0039497C">
              <w:rPr>
                <w:webHidden/>
              </w:rPr>
              <w:instrText xml:space="preserve"> PAGEREF _Toc10706950 \h </w:instrText>
            </w:r>
            <w:r w:rsidRPr="0039497C">
              <w:rPr>
                <w:webHidden/>
              </w:rPr>
            </w:r>
            <w:r w:rsidRPr="0039497C">
              <w:rPr>
                <w:webHidden/>
              </w:rPr>
              <w:fldChar w:fldCharType="separate"/>
            </w:r>
            <w:r w:rsidR="00046DAE">
              <w:rPr>
                <w:webHidden/>
              </w:rPr>
              <w:t>90</w:t>
            </w:r>
            <w:r w:rsidRPr="0039497C">
              <w:rPr>
                <w:webHidden/>
              </w:rPr>
              <w:fldChar w:fldCharType="end"/>
            </w:r>
          </w:hyperlink>
          <w:r w:rsidR="009E4F4A">
            <w:t>0</w:t>
          </w:r>
        </w:p>
        <w:p w:rsidR="00913187" w:rsidRPr="0039497C" w:rsidRDefault="00EE775A" w:rsidP="009E4F4A">
          <w:pPr>
            <w:pStyle w:val="11"/>
          </w:pPr>
          <w:hyperlink w:anchor="_Toc10706951" w:history="1">
            <w:r w:rsidR="00913187" w:rsidRPr="0039497C">
              <w:rPr>
                <w:rStyle w:val="a8"/>
                <w:bCs w:val="0"/>
                <w:color w:val="auto"/>
              </w:rPr>
              <w:t xml:space="preserve">Глава 16. Реестр </w:t>
            </w:r>
            <w:r w:rsidR="0043151A" w:rsidRPr="0039497C">
              <w:rPr>
                <w:rStyle w:val="a8"/>
                <w:bCs w:val="0"/>
                <w:color w:val="auto"/>
              </w:rPr>
              <w:t>мероприятий</w:t>
            </w:r>
            <w:r w:rsidR="00913187" w:rsidRPr="0039497C">
              <w:rPr>
                <w:rStyle w:val="a8"/>
                <w:bCs w:val="0"/>
                <w:color w:val="auto"/>
              </w:rPr>
              <w:t xml:space="preserve"> схемы теплоснабжения</w:t>
            </w:r>
            <w:r w:rsidR="00913187" w:rsidRPr="0039497C">
              <w:rPr>
                <w:webHidden/>
              </w:rPr>
              <w:tab/>
            </w:r>
            <w:r w:rsidRPr="0039497C">
              <w:rPr>
                <w:webHidden/>
              </w:rPr>
              <w:fldChar w:fldCharType="begin"/>
            </w:r>
            <w:r w:rsidR="00913187" w:rsidRPr="0039497C">
              <w:rPr>
                <w:webHidden/>
              </w:rPr>
              <w:instrText xml:space="preserve"> PAGEREF _Toc10706951 \h </w:instrText>
            </w:r>
            <w:r w:rsidRPr="0039497C">
              <w:rPr>
                <w:webHidden/>
              </w:rPr>
            </w:r>
            <w:r w:rsidRPr="0039497C">
              <w:rPr>
                <w:webHidden/>
              </w:rPr>
              <w:fldChar w:fldCharType="separate"/>
            </w:r>
            <w:r w:rsidR="00046DAE">
              <w:rPr>
                <w:webHidden/>
              </w:rPr>
              <w:t>93</w:t>
            </w:r>
            <w:r w:rsidRPr="0039497C">
              <w:rPr>
                <w:webHidden/>
              </w:rPr>
              <w:fldChar w:fldCharType="end"/>
            </w:r>
          </w:hyperlink>
          <w:r w:rsidR="009E4F4A">
            <w:t>2</w:t>
          </w:r>
        </w:p>
        <w:p w:rsidR="00913187" w:rsidRPr="0039497C" w:rsidRDefault="00EE775A" w:rsidP="009E4F4A">
          <w:pPr>
            <w:pStyle w:val="11"/>
          </w:pPr>
          <w:hyperlink w:anchor="_Toc10706952" w:history="1">
            <w:r w:rsidR="00913187" w:rsidRPr="0039497C">
              <w:rPr>
                <w:rStyle w:val="a8"/>
                <w:bCs w:val="0"/>
                <w:color w:val="auto"/>
              </w:rPr>
              <w:t>Глава 17. Замечания и предложения к проекту схемы теплоснабжения</w:t>
            </w:r>
            <w:r w:rsidR="00913187" w:rsidRPr="0039497C">
              <w:rPr>
                <w:webHidden/>
              </w:rPr>
              <w:tab/>
            </w:r>
            <w:r w:rsidRPr="0039497C">
              <w:rPr>
                <w:webHidden/>
              </w:rPr>
              <w:fldChar w:fldCharType="begin"/>
            </w:r>
            <w:r w:rsidR="00913187" w:rsidRPr="0039497C">
              <w:rPr>
                <w:webHidden/>
              </w:rPr>
              <w:instrText xml:space="preserve"> PAGEREF _Toc10706952 \h </w:instrText>
            </w:r>
            <w:r w:rsidRPr="0039497C">
              <w:rPr>
                <w:webHidden/>
              </w:rPr>
            </w:r>
            <w:r w:rsidRPr="0039497C">
              <w:rPr>
                <w:webHidden/>
              </w:rPr>
              <w:fldChar w:fldCharType="separate"/>
            </w:r>
            <w:r w:rsidR="00046DAE">
              <w:rPr>
                <w:webHidden/>
              </w:rPr>
              <w:t>95</w:t>
            </w:r>
            <w:r w:rsidRPr="0039497C">
              <w:rPr>
                <w:webHidden/>
              </w:rPr>
              <w:fldChar w:fldCharType="end"/>
            </w:r>
          </w:hyperlink>
          <w:r w:rsidR="009E4F4A">
            <w:t>3</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53" w:history="1">
            <w:r w:rsidR="00913187" w:rsidRPr="0039497C">
              <w:rPr>
                <w:rStyle w:val="a8"/>
                <w:rFonts w:ascii="Times New Roman" w:hAnsi="Times New Roman" w:cs="Times New Roman"/>
                <w:noProof/>
                <w:color w:val="auto"/>
                <w:sz w:val="28"/>
                <w:szCs w:val="28"/>
              </w:rPr>
              <w:t>17.1. Перечень всех замечаний и предложений, поступивших при разработке, утверждении и актуализации схемы теплоснабжения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_Toc10706953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95</w:t>
            </w:r>
            <w:r w:rsidRPr="0039497C">
              <w:rPr>
                <w:rFonts w:ascii="Times New Roman" w:hAnsi="Times New Roman" w:cs="Times New Roman"/>
                <w:noProof/>
                <w:webHidden/>
                <w:sz w:val="28"/>
                <w:szCs w:val="28"/>
              </w:rPr>
              <w:fldChar w:fldCharType="end"/>
            </w:r>
          </w:hyperlink>
          <w:r w:rsidR="009E4F4A" w:rsidRPr="009E4F4A">
            <w:rPr>
              <w:rFonts w:ascii="Times New Roman" w:hAnsi="Times New Roman" w:cs="Times New Roman"/>
              <w:sz w:val="28"/>
              <w:szCs w:val="28"/>
            </w:rPr>
            <w:t>3</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54" w:history="1">
            <w:r w:rsidR="00913187" w:rsidRPr="0039497C">
              <w:rPr>
                <w:rStyle w:val="a8"/>
                <w:rFonts w:ascii="Times New Roman" w:hAnsi="Times New Roman" w:cs="Times New Roman"/>
                <w:noProof/>
                <w:color w:val="auto"/>
                <w:sz w:val="28"/>
                <w:szCs w:val="28"/>
              </w:rPr>
              <w:t>17.2. Ответы разработчиков проекта схемы теплоснабжения на замечания и предложения</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_Toc10706954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95</w:t>
            </w:r>
            <w:r w:rsidRPr="0039497C">
              <w:rPr>
                <w:rFonts w:ascii="Times New Roman" w:hAnsi="Times New Roman" w:cs="Times New Roman"/>
                <w:noProof/>
                <w:webHidden/>
                <w:sz w:val="28"/>
                <w:szCs w:val="28"/>
              </w:rPr>
              <w:fldChar w:fldCharType="end"/>
            </w:r>
          </w:hyperlink>
          <w:r w:rsidR="00A46E5B" w:rsidRPr="00A46E5B">
            <w:rPr>
              <w:rFonts w:ascii="Times New Roman" w:hAnsi="Times New Roman" w:cs="Times New Roman"/>
              <w:sz w:val="28"/>
              <w:szCs w:val="28"/>
            </w:rPr>
            <w:t>3</w:t>
          </w:r>
        </w:p>
        <w:p w:rsidR="00913187" w:rsidRPr="0039497C" w:rsidRDefault="00EE775A" w:rsidP="0039497C">
          <w:pPr>
            <w:pStyle w:val="21"/>
            <w:tabs>
              <w:tab w:val="right" w:leader="dot" w:pos="9344"/>
            </w:tabs>
            <w:spacing w:after="0" w:line="240" w:lineRule="auto"/>
            <w:ind w:left="0"/>
            <w:jc w:val="both"/>
            <w:rPr>
              <w:rFonts w:ascii="Times New Roman" w:hAnsi="Times New Roman" w:cs="Times New Roman"/>
              <w:noProof/>
              <w:sz w:val="28"/>
              <w:szCs w:val="28"/>
            </w:rPr>
          </w:pPr>
          <w:hyperlink w:anchor="_Toc10706955" w:history="1">
            <w:r w:rsidR="00913187" w:rsidRPr="0039497C">
              <w:rPr>
                <w:rStyle w:val="a8"/>
                <w:rFonts w:ascii="Times New Roman" w:hAnsi="Times New Roman" w:cs="Times New Roman"/>
                <w:noProof/>
                <w:color w:val="auto"/>
                <w:sz w:val="28"/>
                <w:szCs w:val="28"/>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r w:rsidR="00913187" w:rsidRPr="0039497C">
              <w:rPr>
                <w:rFonts w:ascii="Times New Roman" w:hAnsi="Times New Roman" w:cs="Times New Roman"/>
                <w:noProof/>
                <w:webHidden/>
                <w:sz w:val="28"/>
                <w:szCs w:val="28"/>
              </w:rPr>
              <w:tab/>
            </w:r>
            <w:r w:rsidRPr="0039497C">
              <w:rPr>
                <w:rFonts w:ascii="Times New Roman" w:hAnsi="Times New Roman" w:cs="Times New Roman"/>
                <w:noProof/>
                <w:webHidden/>
                <w:sz w:val="28"/>
                <w:szCs w:val="28"/>
              </w:rPr>
              <w:fldChar w:fldCharType="begin"/>
            </w:r>
            <w:r w:rsidR="00913187" w:rsidRPr="0039497C">
              <w:rPr>
                <w:rFonts w:ascii="Times New Roman" w:hAnsi="Times New Roman" w:cs="Times New Roman"/>
                <w:noProof/>
                <w:webHidden/>
                <w:sz w:val="28"/>
                <w:szCs w:val="28"/>
              </w:rPr>
              <w:instrText xml:space="preserve"> PAGEREF _Toc10706955 \h </w:instrText>
            </w:r>
            <w:r w:rsidRPr="0039497C">
              <w:rPr>
                <w:rFonts w:ascii="Times New Roman" w:hAnsi="Times New Roman" w:cs="Times New Roman"/>
                <w:noProof/>
                <w:webHidden/>
                <w:sz w:val="28"/>
                <w:szCs w:val="28"/>
              </w:rPr>
            </w:r>
            <w:r w:rsidRPr="0039497C">
              <w:rPr>
                <w:rFonts w:ascii="Times New Roman" w:hAnsi="Times New Roman" w:cs="Times New Roman"/>
                <w:noProof/>
                <w:webHidden/>
                <w:sz w:val="28"/>
                <w:szCs w:val="28"/>
              </w:rPr>
              <w:fldChar w:fldCharType="separate"/>
            </w:r>
            <w:r w:rsidR="00046DAE">
              <w:rPr>
                <w:rFonts w:ascii="Times New Roman" w:hAnsi="Times New Roman" w:cs="Times New Roman"/>
                <w:noProof/>
                <w:webHidden/>
                <w:sz w:val="28"/>
                <w:szCs w:val="28"/>
              </w:rPr>
              <w:t>95</w:t>
            </w:r>
            <w:r w:rsidRPr="0039497C">
              <w:rPr>
                <w:rFonts w:ascii="Times New Roman" w:hAnsi="Times New Roman" w:cs="Times New Roman"/>
                <w:noProof/>
                <w:webHidden/>
                <w:sz w:val="28"/>
                <w:szCs w:val="28"/>
              </w:rPr>
              <w:fldChar w:fldCharType="end"/>
            </w:r>
          </w:hyperlink>
          <w:r w:rsidR="00561EE7" w:rsidRPr="00561EE7">
            <w:rPr>
              <w:rFonts w:ascii="Times New Roman" w:hAnsi="Times New Roman" w:cs="Times New Roman"/>
              <w:sz w:val="28"/>
              <w:szCs w:val="28"/>
            </w:rPr>
            <w:t>3</w:t>
          </w:r>
        </w:p>
        <w:p w:rsidR="00913187" w:rsidRPr="00D26B4B" w:rsidRDefault="00EE775A" w:rsidP="009E4F4A">
          <w:pPr>
            <w:pStyle w:val="11"/>
          </w:pPr>
          <w:hyperlink w:anchor="_Toc10706956" w:history="1">
            <w:r w:rsidR="00913187" w:rsidRPr="0039497C">
              <w:rPr>
                <w:rStyle w:val="a8"/>
                <w:bCs w:val="0"/>
                <w:color w:val="auto"/>
              </w:rPr>
              <w:t>Глава 18. Сводный том изменений, выполненных в доработанной и (или) актуализированной схеме теплоснабжения</w:t>
            </w:r>
            <w:r w:rsidR="00913187" w:rsidRPr="0039497C">
              <w:rPr>
                <w:webHidden/>
              </w:rPr>
              <w:tab/>
            </w:r>
            <w:r w:rsidR="00561EE7">
              <w:rPr>
                <w:webHidden/>
              </w:rPr>
              <w:t>94</w:t>
            </w:r>
          </w:hyperlink>
        </w:p>
        <w:p w:rsidR="008A67EA" w:rsidRPr="000F1485" w:rsidRDefault="00EE775A" w:rsidP="000F1485">
          <w:pPr>
            <w:jc w:val="both"/>
            <w:rPr>
              <w:rFonts w:ascii="Times New Roman" w:hAnsi="Times New Roman" w:cs="Times New Roman"/>
              <w:sz w:val="28"/>
              <w:szCs w:val="28"/>
            </w:rPr>
          </w:pPr>
          <w:r w:rsidRPr="00D26B4B">
            <w:rPr>
              <w:rFonts w:ascii="Times New Roman" w:hAnsi="Times New Roman" w:cs="Times New Roman"/>
              <w:b/>
              <w:bCs/>
              <w:sz w:val="28"/>
              <w:szCs w:val="28"/>
            </w:rPr>
            <w:fldChar w:fldCharType="end"/>
          </w:r>
        </w:p>
      </w:sdtContent>
    </w:sdt>
    <w:p w:rsidR="00402AC2" w:rsidRPr="002A6D17" w:rsidRDefault="00402AC2" w:rsidP="00402AC2">
      <w:pPr>
        <w:keepNext/>
        <w:keepLines/>
        <w:spacing w:before="480" w:after="0" w:line="240" w:lineRule="auto"/>
        <w:jc w:val="center"/>
        <w:outlineLvl w:val="0"/>
        <w:rPr>
          <w:rFonts w:ascii="Times New Roman" w:eastAsiaTheme="majorEastAsia" w:hAnsi="Times New Roman" w:cs="Times New Roman"/>
          <w:b/>
          <w:bCs/>
          <w:sz w:val="28"/>
          <w:szCs w:val="28"/>
          <w:lang w:eastAsia="en-US"/>
        </w:rPr>
      </w:pPr>
      <w:bookmarkStart w:id="2" w:name="_Toc10706866"/>
      <w:r w:rsidRPr="002A6D17">
        <w:rPr>
          <w:rFonts w:ascii="Times New Roman" w:eastAsiaTheme="majorEastAsia" w:hAnsi="Times New Roman" w:cs="Times New Roman"/>
          <w:b/>
          <w:bCs/>
          <w:sz w:val="28"/>
          <w:szCs w:val="28"/>
          <w:lang w:eastAsia="en-US"/>
        </w:rPr>
        <w:lastRenderedPageBreak/>
        <w:t>Введение</w:t>
      </w:r>
      <w:bookmarkEnd w:id="2"/>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Схема теплоснабжения поселения - это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Проектирование системы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Схема теплоснабжения (далее - Схема) является основным </w:t>
      </w:r>
      <w:proofErr w:type="spellStart"/>
      <w:r w:rsidR="00402AC2" w:rsidRPr="00886FF5">
        <w:rPr>
          <w:rFonts w:ascii="Times New Roman" w:hAnsi="Times New Roman" w:cs="Times New Roman"/>
          <w:sz w:val="28"/>
          <w:szCs w:val="28"/>
        </w:rPr>
        <w:t>предпроектным</w:t>
      </w:r>
      <w:proofErr w:type="spellEnd"/>
      <w:r w:rsidR="00402AC2" w:rsidRPr="00886FF5">
        <w:rPr>
          <w:rFonts w:ascii="Times New Roman" w:hAnsi="Times New Roman" w:cs="Times New Roman"/>
          <w:sz w:val="28"/>
          <w:szCs w:val="28"/>
        </w:rPr>
        <w:t xml:space="preserve"> документом для решения вопросов развития теплового хозяйства поселения. Она разрабатывается на основе анализа фактических тепловых нагрузок потребителей с учетом перспективного развития на 15 лет, </w:t>
      </w:r>
      <w:r w:rsidRPr="00886FF5">
        <w:rPr>
          <w:rFonts w:ascii="Times New Roman" w:hAnsi="Times New Roman" w:cs="Times New Roman"/>
          <w:sz w:val="28"/>
          <w:szCs w:val="28"/>
        </w:rPr>
        <w:t>структуры топливного баланса</w:t>
      </w:r>
      <w:r w:rsidR="00402AC2" w:rsidRPr="00886FF5">
        <w:rPr>
          <w:rFonts w:ascii="Times New Roman" w:hAnsi="Times New Roman" w:cs="Times New Roman"/>
          <w:sz w:val="28"/>
          <w:szCs w:val="28"/>
        </w:rPr>
        <w:t xml:space="preserve">,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При выполнении настоящей работы использованы следующие нормативные документы и материалы:</w:t>
      </w:r>
    </w:p>
    <w:p w:rsidR="00BE2D15"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Федеральный закон от 27.07.2010 года № 190-ФЗ «О теплоснабжении».</w:t>
      </w:r>
    </w:p>
    <w:p w:rsidR="00BE2D15"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Постановление Правительства РФ № 154 от 22.02.2012 г. «О требованиях к схемам теплоснабжения, порядку их разработки и утверждения». </w:t>
      </w:r>
    </w:p>
    <w:p w:rsidR="00402AC2" w:rsidRPr="00886FF5" w:rsidRDefault="00402AC2" w:rsidP="00722EA7">
      <w:pPr>
        <w:pStyle w:val="a5"/>
        <w:jc w:val="both"/>
        <w:rPr>
          <w:rFonts w:ascii="Times New Roman" w:hAnsi="Times New Roman" w:cs="Times New Roman"/>
          <w:sz w:val="28"/>
          <w:szCs w:val="28"/>
        </w:rPr>
      </w:pP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Методические рекомендации по разработке схем теплоснабжения, утверждённые приказом Минэнерго </w:t>
      </w:r>
      <w:r w:rsidR="00722EA7" w:rsidRPr="00886FF5">
        <w:rPr>
          <w:rFonts w:ascii="Times New Roman" w:hAnsi="Times New Roman" w:cs="Times New Roman"/>
          <w:sz w:val="28"/>
          <w:szCs w:val="28"/>
        </w:rPr>
        <w:t xml:space="preserve">и </w:t>
      </w:r>
      <w:proofErr w:type="spellStart"/>
      <w:r w:rsidR="00722EA7" w:rsidRPr="00886FF5">
        <w:rPr>
          <w:rFonts w:ascii="Times New Roman" w:hAnsi="Times New Roman" w:cs="Times New Roman"/>
          <w:sz w:val="28"/>
          <w:szCs w:val="28"/>
        </w:rPr>
        <w:t>Минрегиона</w:t>
      </w:r>
      <w:proofErr w:type="spellEnd"/>
      <w:r w:rsidR="00722EA7" w:rsidRPr="00886FF5">
        <w:rPr>
          <w:rFonts w:ascii="Times New Roman" w:hAnsi="Times New Roman" w:cs="Times New Roman"/>
          <w:sz w:val="28"/>
          <w:szCs w:val="28"/>
        </w:rPr>
        <w:t xml:space="preserve"> России от 29 декабря 2012 года N 565/667</w:t>
      </w:r>
    </w:p>
    <w:p w:rsidR="00BE2D15" w:rsidRPr="00886FF5" w:rsidRDefault="00BE2D15" w:rsidP="00CF5BBA">
      <w:pPr>
        <w:pStyle w:val="a5"/>
        <w:rPr>
          <w:rFonts w:ascii="Times New Roman" w:hAnsi="Times New Roman" w:cs="Times New Roman"/>
          <w:sz w:val="28"/>
          <w:szCs w:val="28"/>
        </w:rPr>
      </w:pP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Генеральный план </w:t>
      </w:r>
      <w:r w:rsidR="00BB4AB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Еткульского муниципального района.</w:t>
      </w:r>
    </w:p>
    <w:p w:rsidR="00CF5BBA" w:rsidRPr="00886FF5" w:rsidRDefault="00CF5BBA" w:rsidP="00CF5BBA">
      <w:pPr>
        <w:pStyle w:val="a5"/>
        <w:jc w:val="center"/>
        <w:rPr>
          <w:rFonts w:ascii="Times New Roman" w:hAnsi="Times New Roman" w:cs="Times New Roman"/>
          <w:b/>
          <w:sz w:val="28"/>
          <w:szCs w:val="28"/>
        </w:rPr>
      </w:pPr>
      <w:r w:rsidRPr="00886FF5">
        <w:rPr>
          <w:rFonts w:ascii="Times New Roman" w:hAnsi="Times New Roman" w:cs="Times New Roman"/>
          <w:b/>
          <w:sz w:val="28"/>
          <w:szCs w:val="28"/>
        </w:rPr>
        <w:t>Цели и задачи разработки схемы теплоснабжения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Схема теплоснабжения поселения разрабатывается в целях удовлетворения спроса на тепловую энергию, обеспечения надежного теплоснабжения н</w:t>
      </w:r>
      <w:r w:rsidR="003F638F" w:rsidRPr="00886FF5">
        <w:rPr>
          <w:rFonts w:ascii="Times New Roman" w:hAnsi="Times New Roman" w:cs="Times New Roman"/>
          <w:sz w:val="28"/>
          <w:szCs w:val="28"/>
        </w:rPr>
        <w:t>аиболее экономичным способом, п</w:t>
      </w:r>
      <w:r w:rsidRPr="00886FF5">
        <w:rPr>
          <w:rFonts w:ascii="Times New Roman" w:hAnsi="Times New Roman" w:cs="Times New Roman"/>
          <w:sz w:val="28"/>
          <w:szCs w:val="28"/>
        </w:rPr>
        <w:t xml:space="preserve">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Схема теплоснабжения сельского поселения представляет собой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Основными задачами при разработке схемы теплоснабжения сельского поселения на период до 2027 г. являются: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1. Обследование системы теплоснабжения и анализ существующей ситуации в теплоснабжении сельского поселения.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2. Выявление дефицита тепловой мощности и формирование вариантов развития системы теплоснабжения для ликвидации данного дефицита.</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3. Выбор оптимального варианта развития теплоснабжения и основные рекомендации по развитию системы теплоснабжения сельского поселения до 2027г.</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Теплоснабжающая организация определяется схемой теплоснабжения.</w:t>
      </w:r>
    </w:p>
    <w:p w:rsidR="00CF5BBA"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Мероприятия по развитию системы теплоснабжения, предусмотренные настоящей схемой, включаются в </w:t>
      </w:r>
      <w:r w:rsidRPr="00886FF5">
        <w:rPr>
          <w:rFonts w:ascii="Times New Roman" w:hAnsi="Times New Roman" w:cs="Times New Roman"/>
          <w:sz w:val="28"/>
          <w:szCs w:val="28"/>
          <w:u w:val="single"/>
        </w:rPr>
        <w:t>инвестиционную программу</w:t>
      </w:r>
      <w:r w:rsidRPr="00886FF5">
        <w:rPr>
          <w:rFonts w:ascii="Times New Roman" w:hAnsi="Times New Roman" w:cs="Times New Roman"/>
          <w:sz w:val="28"/>
          <w:szCs w:val="28"/>
        </w:rPr>
        <w:t xml:space="preserve"> теплоснабжающей организации и, как следствие, могут быть включены в </w:t>
      </w:r>
      <w:r w:rsidR="00036C2A" w:rsidRPr="00886FF5">
        <w:rPr>
          <w:rFonts w:ascii="Times New Roman" w:hAnsi="Times New Roman" w:cs="Times New Roman"/>
          <w:sz w:val="28"/>
          <w:szCs w:val="28"/>
        </w:rPr>
        <w:t>соответствующий тариф</w:t>
      </w:r>
      <w:r w:rsidRPr="00886FF5">
        <w:rPr>
          <w:rFonts w:ascii="Times New Roman" w:hAnsi="Times New Roman" w:cs="Times New Roman"/>
          <w:sz w:val="28"/>
          <w:szCs w:val="28"/>
        </w:rPr>
        <w:t xml:space="preserve"> организации коммунального комплекса.</w:t>
      </w: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Pr="00886FF5" w:rsidRDefault="00886FF5" w:rsidP="003F638F">
      <w:pPr>
        <w:pStyle w:val="a5"/>
        <w:jc w:val="both"/>
        <w:rPr>
          <w:rFonts w:ascii="Times New Roman" w:hAnsi="Times New Roman" w:cs="Times New Roman"/>
          <w:sz w:val="28"/>
          <w:szCs w:val="28"/>
        </w:rPr>
      </w:pPr>
    </w:p>
    <w:p w:rsidR="004D4E8F" w:rsidRDefault="00323D44" w:rsidP="00887B3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 w:name="_Toc10706867"/>
      <w:r w:rsidRPr="00887B31">
        <w:rPr>
          <w:rStyle w:val="a6"/>
          <w:rFonts w:ascii="Times New Roman" w:hAnsi="Times New Roman" w:cs="Times New Roman"/>
          <w:b/>
          <w:sz w:val="28"/>
          <w:szCs w:val="28"/>
        </w:rPr>
        <w:lastRenderedPageBreak/>
        <w:t>Глава</w:t>
      </w:r>
      <w:r w:rsidR="004D4E8F" w:rsidRPr="00887B31">
        <w:rPr>
          <w:rStyle w:val="a6"/>
          <w:rFonts w:ascii="Times New Roman" w:hAnsi="Times New Roman" w:cs="Times New Roman"/>
          <w:b/>
          <w:sz w:val="28"/>
          <w:szCs w:val="28"/>
        </w:rPr>
        <w:t xml:space="preserve"> 1. Показатели </w:t>
      </w:r>
      <w:r w:rsidR="00547E4A">
        <w:rPr>
          <w:rStyle w:val="a6"/>
          <w:rFonts w:ascii="Times New Roman" w:hAnsi="Times New Roman" w:cs="Times New Roman"/>
          <w:b/>
          <w:sz w:val="28"/>
          <w:szCs w:val="28"/>
        </w:rPr>
        <w:t xml:space="preserve">существующего и </w:t>
      </w:r>
      <w:r w:rsidR="004D4E8F" w:rsidRPr="00887B31">
        <w:rPr>
          <w:rStyle w:val="a6"/>
          <w:rFonts w:ascii="Times New Roman" w:hAnsi="Times New Roman" w:cs="Times New Roman"/>
          <w:b/>
          <w:sz w:val="28"/>
          <w:szCs w:val="28"/>
        </w:rPr>
        <w:t>перспективного спроса н</w:t>
      </w:r>
      <w:r w:rsidR="0028372A" w:rsidRPr="00887B31">
        <w:rPr>
          <w:rStyle w:val="a6"/>
          <w:rFonts w:ascii="Times New Roman" w:hAnsi="Times New Roman" w:cs="Times New Roman"/>
          <w:b/>
          <w:sz w:val="28"/>
          <w:szCs w:val="28"/>
        </w:rPr>
        <w:t>а</w:t>
      </w:r>
      <w:r w:rsidR="004D4E8F" w:rsidRPr="00887B31">
        <w:rPr>
          <w:rStyle w:val="a6"/>
          <w:rFonts w:ascii="Times New Roman" w:hAnsi="Times New Roman" w:cs="Times New Roman"/>
          <w:b/>
          <w:sz w:val="28"/>
          <w:szCs w:val="28"/>
        </w:rPr>
        <w:t xml:space="preserve"> тепловую энергию (мощность) и теплоноситель в установленных границах </w:t>
      </w:r>
      <w:r w:rsidR="00BB4ABC" w:rsidRPr="00887B31">
        <w:rPr>
          <w:rStyle w:val="a6"/>
          <w:rFonts w:ascii="Times New Roman" w:hAnsi="Times New Roman" w:cs="Times New Roman"/>
          <w:b/>
          <w:sz w:val="28"/>
          <w:szCs w:val="28"/>
        </w:rPr>
        <w:t>Каратабанского</w:t>
      </w:r>
      <w:r w:rsidR="004D4E8F" w:rsidRPr="00887B31">
        <w:rPr>
          <w:rStyle w:val="a6"/>
          <w:rFonts w:ascii="Times New Roman" w:hAnsi="Times New Roman" w:cs="Times New Roman"/>
          <w:b/>
          <w:sz w:val="28"/>
          <w:szCs w:val="28"/>
        </w:rPr>
        <w:t xml:space="preserve"> сель</w:t>
      </w:r>
      <w:r w:rsidR="004D4E8F" w:rsidRPr="00887B31">
        <w:rPr>
          <w:rFonts w:ascii="Times New Roman" w:eastAsiaTheme="majorEastAsia" w:hAnsi="Times New Roman" w:cs="Times New Roman"/>
          <w:b/>
          <w:bCs/>
          <w:sz w:val="28"/>
          <w:szCs w:val="28"/>
          <w:lang w:eastAsia="en-US"/>
        </w:rPr>
        <w:t>ского поселения.</w:t>
      </w:r>
      <w:bookmarkEnd w:id="3"/>
    </w:p>
    <w:p w:rsidR="00887B31" w:rsidRPr="00887B31" w:rsidRDefault="00887B31" w:rsidP="00887B3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02AC2" w:rsidRDefault="00897D64" w:rsidP="00862AD1">
      <w:pPr>
        <w:pStyle w:val="2"/>
        <w:numPr>
          <w:ilvl w:val="1"/>
          <w:numId w:val="6"/>
        </w:numPr>
        <w:spacing w:before="0" w:line="240" w:lineRule="auto"/>
        <w:jc w:val="center"/>
        <w:rPr>
          <w:rFonts w:ascii="Times New Roman" w:hAnsi="Times New Roman" w:cs="Times New Roman"/>
          <w:color w:val="000000" w:themeColor="text1"/>
          <w:sz w:val="28"/>
          <w:szCs w:val="28"/>
        </w:rPr>
      </w:pPr>
      <w:r w:rsidRPr="00897D64">
        <w:rPr>
          <w:rFonts w:ascii="Times New Roman" w:hAnsi="Times New Roman" w:cs="Times New Roman"/>
          <w:color w:val="000000" w:themeColor="text1"/>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402AC2"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proofErr w:type="gramStart"/>
      <w:r w:rsidR="00FE0706" w:rsidRPr="00886FF5">
        <w:rPr>
          <w:rFonts w:ascii="Times New Roman" w:hAnsi="Times New Roman" w:cs="Times New Roman"/>
          <w:sz w:val="28"/>
          <w:szCs w:val="28"/>
        </w:rPr>
        <w:t>Согласно</w:t>
      </w:r>
      <w:proofErr w:type="gramEnd"/>
      <w:r w:rsidR="00FE0706" w:rsidRPr="00886FF5">
        <w:rPr>
          <w:rFonts w:ascii="Times New Roman" w:hAnsi="Times New Roman" w:cs="Times New Roman"/>
          <w:sz w:val="28"/>
          <w:szCs w:val="28"/>
        </w:rPr>
        <w:t xml:space="preserve"> Генерального плана </w:t>
      </w:r>
      <w:r w:rsidR="00BB4ABC" w:rsidRPr="00886FF5">
        <w:rPr>
          <w:rFonts w:ascii="Times New Roman" w:hAnsi="Times New Roman" w:cs="Times New Roman"/>
          <w:sz w:val="28"/>
          <w:szCs w:val="28"/>
        </w:rPr>
        <w:t>Каратабанского</w:t>
      </w:r>
      <w:r w:rsidR="00FE0706" w:rsidRPr="00886FF5">
        <w:rPr>
          <w:rFonts w:ascii="Times New Roman" w:hAnsi="Times New Roman" w:cs="Times New Roman"/>
          <w:sz w:val="28"/>
          <w:szCs w:val="28"/>
        </w:rPr>
        <w:t xml:space="preserve"> сельского поселения, при строительстве многоквартирного жилищного фонда и социальной </w:t>
      </w:r>
      <w:r w:rsidR="00036C2A" w:rsidRPr="00886FF5">
        <w:rPr>
          <w:rFonts w:ascii="Times New Roman" w:hAnsi="Times New Roman" w:cs="Times New Roman"/>
          <w:sz w:val="28"/>
          <w:szCs w:val="28"/>
        </w:rPr>
        <w:t>инфраструктуры, индивидуального</w:t>
      </w:r>
      <w:r w:rsidR="00FE0706" w:rsidRPr="00886FF5">
        <w:rPr>
          <w:rFonts w:ascii="Times New Roman" w:hAnsi="Times New Roman" w:cs="Times New Roman"/>
          <w:sz w:val="28"/>
          <w:szCs w:val="28"/>
        </w:rPr>
        <w:t xml:space="preserve"> жилищного фонда до 2027 года используются автономные источники теплоснабжения</w:t>
      </w:r>
      <w:r w:rsidRPr="00886FF5">
        <w:rPr>
          <w:rFonts w:ascii="Times New Roman" w:hAnsi="Times New Roman" w:cs="Times New Roman"/>
          <w:sz w:val="28"/>
          <w:szCs w:val="28"/>
        </w:rPr>
        <w:t xml:space="preserve">. </w:t>
      </w:r>
      <w:r w:rsidR="00FE0706" w:rsidRPr="00886FF5">
        <w:rPr>
          <w:rFonts w:ascii="Times New Roman" w:hAnsi="Times New Roman" w:cs="Times New Roman"/>
          <w:sz w:val="28"/>
          <w:szCs w:val="28"/>
        </w:rPr>
        <w:t xml:space="preserve">Теплоснабжение прогнозируемых к строительству </w:t>
      </w:r>
      <w:r w:rsidRPr="00886FF5">
        <w:rPr>
          <w:rFonts w:ascii="Times New Roman" w:hAnsi="Times New Roman" w:cs="Times New Roman"/>
          <w:sz w:val="28"/>
          <w:szCs w:val="28"/>
        </w:rPr>
        <w:t>объектов</w:t>
      </w:r>
      <w:r w:rsidR="00FE0706" w:rsidRPr="00886FF5">
        <w:rPr>
          <w:rFonts w:ascii="Times New Roman" w:hAnsi="Times New Roman" w:cs="Times New Roman"/>
          <w:sz w:val="28"/>
          <w:szCs w:val="28"/>
        </w:rPr>
        <w:t xml:space="preserve">, предусматривается от индивидуальных источников тепловой энергии и не вызовет приростов потребления тепла на цели централизованного теплоснабжения. В качестве основного вида топлива индивидуальных источников предусматривается природный газ. </w:t>
      </w:r>
    </w:p>
    <w:p w:rsidR="00402AC2" w:rsidRDefault="00402AC2"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Таким образом, в период действия схемы теплоснабжения не планируется появление и прирост площади строительных фондов, подключенных к централизованному теплоснабжению.</w:t>
      </w:r>
    </w:p>
    <w:p w:rsidR="0017368F" w:rsidRPr="00886FF5" w:rsidRDefault="0017368F" w:rsidP="0017368F">
      <w:pPr>
        <w:pStyle w:val="a5"/>
        <w:jc w:val="both"/>
        <w:rPr>
          <w:rFonts w:ascii="Times New Roman" w:hAnsi="Times New Roman" w:cs="Times New Roman"/>
          <w:sz w:val="28"/>
          <w:szCs w:val="28"/>
        </w:rPr>
      </w:pPr>
    </w:p>
    <w:p w:rsidR="00862AD1" w:rsidRPr="00862AD1" w:rsidRDefault="00897D64" w:rsidP="00862AD1">
      <w:pPr>
        <w:pStyle w:val="2"/>
        <w:numPr>
          <w:ilvl w:val="1"/>
          <w:numId w:val="6"/>
        </w:numPr>
        <w:spacing w:before="0" w:line="240" w:lineRule="auto"/>
        <w:jc w:val="center"/>
      </w:pPr>
      <w:bookmarkStart w:id="4" w:name="_Toc10706869"/>
      <w:r w:rsidRPr="00862AD1">
        <w:rPr>
          <w:rFonts w:ascii="Times New Roman" w:hAnsi="Times New Roman" w:cs="Times New Roman"/>
          <w:color w:val="000000" w:themeColor="text1"/>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02AC2" w:rsidRPr="00862AD1">
        <w:rPr>
          <w:rFonts w:ascii="Times New Roman" w:hAnsi="Times New Roman" w:cs="Times New Roman"/>
          <w:color w:val="000000" w:themeColor="text1"/>
          <w:sz w:val="28"/>
          <w:szCs w:val="28"/>
        </w:rPr>
        <w:t>.</w:t>
      </w:r>
      <w:bookmarkEnd w:id="4"/>
    </w:p>
    <w:p w:rsidR="00B30A30" w:rsidRPr="00886FF5" w:rsidRDefault="00B30A30"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таблиц</w:t>
      </w:r>
      <w:r w:rsidR="000719FD" w:rsidRPr="00886FF5">
        <w:rPr>
          <w:rFonts w:ascii="Times New Roman" w:hAnsi="Times New Roman" w:cs="Times New Roman"/>
          <w:sz w:val="28"/>
          <w:szCs w:val="28"/>
        </w:rPr>
        <w:t>ах</w:t>
      </w:r>
      <w:r w:rsidRPr="00886FF5">
        <w:rPr>
          <w:rFonts w:ascii="Times New Roman" w:hAnsi="Times New Roman" w:cs="Times New Roman"/>
          <w:sz w:val="28"/>
          <w:szCs w:val="28"/>
        </w:rPr>
        <w:t xml:space="preserve"> </w:t>
      </w:r>
      <w:r w:rsidR="00A46E80" w:rsidRPr="00886FF5">
        <w:rPr>
          <w:rFonts w:ascii="Times New Roman" w:hAnsi="Times New Roman" w:cs="Times New Roman"/>
          <w:sz w:val="28"/>
          <w:szCs w:val="28"/>
        </w:rPr>
        <w:t>1-</w:t>
      </w:r>
      <w:r w:rsidR="00036C2A" w:rsidRPr="00886FF5">
        <w:rPr>
          <w:rFonts w:ascii="Times New Roman" w:hAnsi="Times New Roman" w:cs="Times New Roman"/>
          <w:sz w:val="28"/>
          <w:szCs w:val="28"/>
        </w:rPr>
        <w:t>2 представлен</w:t>
      </w:r>
      <w:r w:rsidRPr="00886FF5">
        <w:rPr>
          <w:rFonts w:ascii="Times New Roman" w:hAnsi="Times New Roman" w:cs="Times New Roman"/>
          <w:sz w:val="28"/>
          <w:szCs w:val="28"/>
        </w:rPr>
        <w:t xml:space="preserve"> прогноз изменения тепловой нагрузки потребителей и годового потребления тепловой энергии. Следует отметить, что величина годового потребления в таблицах приводится по уровню года, следующего за рассмотренным периодом.</w:t>
      </w:r>
    </w:p>
    <w:p w:rsidR="005B11D2" w:rsidRDefault="00B30A30"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1. </w:t>
      </w:r>
    </w:p>
    <w:p w:rsidR="00402AC2" w:rsidRPr="00886FF5" w:rsidRDefault="00407F4D" w:rsidP="00B30A30">
      <w:pPr>
        <w:pStyle w:val="a5"/>
        <w:rPr>
          <w:rFonts w:ascii="Times New Roman" w:hAnsi="Times New Roman" w:cs="Times New Roman"/>
          <w:sz w:val="28"/>
          <w:szCs w:val="28"/>
        </w:rPr>
      </w:pPr>
      <w:r w:rsidRPr="00886FF5">
        <w:rPr>
          <w:rFonts w:ascii="Times New Roman" w:hAnsi="Times New Roman" w:cs="Times New Roman"/>
          <w:sz w:val="28"/>
          <w:szCs w:val="28"/>
        </w:rPr>
        <w:t xml:space="preserve"> Прогноз потребления тепловой энергии </w:t>
      </w:r>
      <w:r w:rsidRPr="00886FF5">
        <w:rPr>
          <w:rFonts w:ascii="Times New Roman" w:hAnsi="Times New Roman" w:cs="Times New Roman"/>
          <w:sz w:val="28"/>
          <w:szCs w:val="28"/>
          <w:u w:val="single"/>
        </w:rPr>
        <w:t>(мощности)</w:t>
      </w:r>
      <w:r w:rsidR="00BB4ABC" w:rsidRPr="00886FF5">
        <w:rPr>
          <w:rFonts w:ascii="Times New Roman" w:hAnsi="Times New Roman" w:cs="Times New Roman"/>
          <w:sz w:val="28"/>
          <w:szCs w:val="28"/>
        </w:rPr>
        <w:t xml:space="preserve"> с</w:t>
      </w:r>
      <w:r w:rsidR="00B30A30" w:rsidRPr="00886FF5">
        <w:rPr>
          <w:rFonts w:ascii="Times New Roman" w:hAnsi="Times New Roman" w:cs="Times New Roman"/>
          <w:sz w:val="28"/>
          <w:szCs w:val="28"/>
        </w:rPr>
        <w:t xml:space="preserve">. </w:t>
      </w:r>
      <w:r w:rsidR="00BB4ABC" w:rsidRPr="00886FF5">
        <w:rPr>
          <w:rFonts w:ascii="Times New Roman" w:hAnsi="Times New Roman" w:cs="Times New Roman"/>
          <w:sz w:val="28"/>
          <w:szCs w:val="28"/>
        </w:rPr>
        <w:t>Каратабан</w:t>
      </w:r>
    </w:p>
    <w:tbl>
      <w:tblPr>
        <w:tblW w:w="5000" w:type="pct"/>
        <w:tblLook w:val="04A0"/>
      </w:tblPr>
      <w:tblGrid>
        <w:gridCol w:w="685"/>
        <w:gridCol w:w="3414"/>
        <w:gridCol w:w="886"/>
        <w:gridCol w:w="1152"/>
        <w:gridCol w:w="1153"/>
        <w:gridCol w:w="1300"/>
        <w:gridCol w:w="1263"/>
      </w:tblGrid>
      <w:tr w:rsidR="00E5183E" w:rsidRPr="0017368F" w:rsidTr="00A46E80">
        <w:trPr>
          <w:cantSplit/>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 xml:space="preserve">№ </w:t>
            </w:r>
            <w:proofErr w:type="gramStart"/>
            <w:r w:rsidRPr="0017368F">
              <w:rPr>
                <w:rFonts w:ascii="Times New Roman" w:eastAsia="Times New Roman" w:hAnsi="Times New Roman" w:cs="Times New Roman"/>
                <w:sz w:val="24"/>
                <w:szCs w:val="24"/>
              </w:rPr>
              <w:t>п</w:t>
            </w:r>
            <w:proofErr w:type="gramEnd"/>
            <w:r w:rsidRPr="0017368F">
              <w:rPr>
                <w:rFonts w:ascii="Times New Roman" w:eastAsia="Times New Roman" w:hAnsi="Times New Roman" w:cs="Times New Roman"/>
                <w:sz w:val="24"/>
                <w:szCs w:val="24"/>
              </w:rPr>
              <w:t>/п</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Показатель</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Ед. изм.</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2017</w:t>
            </w:r>
            <w:r w:rsidR="00913187" w:rsidRPr="0017368F">
              <w:rPr>
                <w:rFonts w:ascii="Times New Roman" w:eastAsia="Times New Roman" w:hAnsi="Times New Roman" w:cs="Times New Roman"/>
                <w:sz w:val="24"/>
                <w:szCs w:val="24"/>
              </w:rPr>
              <w:t xml:space="preserve"> (факт)</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2018</w:t>
            </w:r>
            <w:r w:rsidR="00913187" w:rsidRPr="0017368F">
              <w:rPr>
                <w:rFonts w:ascii="Times New Roman" w:eastAsia="Times New Roman" w:hAnsi="Times New Roman" w:cs="Times New Roman"/>
                <w:sz w:val="24"/>
                <w:szCs w:val="24"/>
              </w:rPr>
              <w:t xml:space="preserve"> (факт)</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2019</w:t>
            </w:r>
            <w:r w:rsidR="00C23A66" w:rsidRPr="0017368F">
              <w:rPr>
                <w:rFonts w:ascii="Times New Roman" w:eastAsia="Times New Roman" w:hAnsi="Times New Roman" w:cs="Times New Roman"/>
                <w:sz w:val="24"/>
                <w:szCs w:val="24"/>
              </w:rPr>
              <w:t>-2020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A46E80" w:rsidRPr="0017368F" w:rsidRDefault="00A46E80"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202</w:t>
            </w:r>
            <w:r w:rsidR="00C23A66" w:rsidRPr="0017368F">
              <w:rPr>
                <w:rFonts w:ascii="Times New Roman" w:eastAsia="Times New Roman" w:hAnsi="Times New Roman" w:cs="Times New Roman"/>
                <w:sz w:val="24"/>
                <w:szCs w:val="24"/>
              </w:rPr>
              <w:t>1</w:t>
            </w:r>
            <w:r w:rsidRPr="0017368F">
              <w:rPr>
                <w:rFonts w:ascii="Times New Roman" w:eastAsia="Times New Roman" w:hAnsi="Times New Roman" w:cs="Times New Roman"/>
                <w:sz w:val="24"/>
                <w:szCs w:val="24"/>
              </w:rPr>
              <w:t>-2027</w:t>
            </w:r>
          </w:p>
        </w:tc>
      </w:tr>
      <w:tr w:rsidR="00E87374" w:rsidRPr="0017368F" w:rsidTr="004002F6">
        <w:trPr>
          <w:cantSplit/>
          <w:trHeight w:val="6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w:t>
            </w:r>
          </w:p>
        </w:tc>
        <w:tc>
          <w:tcPr>
            <w:tcW w:w="1740" w:type="pct"/>
            <w:tcBorders>
              <w:top w:val="nil"/>
              <w:left w:val="nil"/>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1,174</w:t>
            </w:r>
          </w:p>
        </w:tc>
        <w:tc>
          <w:tcPr>
            <w:tcW w:w="592"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667"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648"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r>
      <w:tr w:rsidR="00E87374" w:rsidRPr="0017368F" w:rsidTr="004002F6">
        <w:trPr>
          <w:cantSplit/>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06" w:type="pct"/>
            <w:tcBorders>
              <w:top w:val="nil"/>
              <w:left w:val="nil"/>
              <w:bottom w:val="single" w:sz="4" w:space="0" w:color="auto"/>
              <w:right w:val="single" w:sz="4" w:space="0" w:color="auto"/>
            </w:tcBorders>
            <w:shd w:val="clear" w:color="auto" w:fill="auto"/>
            <w:vAlign w:val="center"/>
            <w:hideMark/>
          </w:tcPr>
          <w:p w:rsidR="00E87374"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92"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667"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648" w:type="pct"/>
            <w:tcBorders>
              <w:top w:val="nil"/>
              <w:left w:val="nil"/>
              <w:bottom w:val="single" w:sz="4" w:space="0" w:color="auto"/>
              <w:right w:val="single" w:sz="4" w:space="0" w:color="auto"/>
            </w:tcBorders>
            <w:shd w:val="clear" w:color="auto" w:fill="auto"/>
            <w:hideMark/>
          </w:tcPr>
          <w:p w:rsidR="00E87374" w:rsidRPr="0017368F" w:rsidRDefault="00E87374">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r>
      <w:tr w:rsidR="00E5183E" w:rsidRPr="0017368F" w:rsidTr="00A46E80">
        <w:trPr>
          <w:cantSplit/>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w:t>
            </w:r>
            <w:r w:rsidR="00A46E80" w:rsidRPr="0017368F">
              <w:rPr>
                <w:rFonts w:ascii="Times New Roman" w:eastAsia="Times New Roman" w:hAnsi="Times New Roman" w:cs="Times New Roman"/>
                <w:sz w:val="24"/>
                <w:szCs w:val="24"/>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cantSplit/>
          <w:trHeight w:val="304"/>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549"/>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w:t>
            </w: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 xml:space="preserve">Прогнозируемая величина тепловой нагрузки по группе потребителей "Население", в </w:t>
            </w:r>
            <w:r w:rsidRPr="0017368F">
              <w:rPr>
                <w:rFonts w:ascii="Times New Roman" w:eastAsia="Times New Roman" w:hAnsi="Times New Roman" w:cs="Times New Roman"/>
                <w:sz w:val="24"/>
                <w:szCs w:val="24"/>
              </w:rPr>
              <w:lastRenderedPageBreak/>
              <w:t>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lastRenderedPageBreak/>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r>
      <w:tr w:rsidR="00E5183E" w:rsidRPr="0017368F"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w:t>
            </w:r>
            <w:r w:rsidR="00A46E80" w:rsidRPr="0017368F">
              <w:rPr>
                <w:rFonts w:ascii="Times New Roman" w:eastAsia="Times New Roman" w:hAnsi="Times New Roman" w:cs="Times New Roman"/>
                <w:sz w:val="24"/>
                <w:szCs w:val="24"/>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0,066</w:t>
            </w:r>
          </w:p>
        </w:tc>
      </w:tr>
      <w:tr w:rsidR="00E5183E" w:rsidRPr="0017368F"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w:t>
            </w:r>
            <w:r w:rsidR="00A46E80" w:rsidRPr="0017368F">
              <w:rPr>
                <w:rFonts w:ascii="Times New Roman" w:eastAsia="Times New Roman" w:hAnsi="Times New Roman" w:cs="Times New Roman"/>
                <w:sz w:val="24"/>
                <w:szCs w:val="24"/>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37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686"/>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3</w:t>
            </w: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по группе потребителей "</w:t>
            </w:r>
            <w:proofErr w:type="spellStart"/>
            <w:r w:rsidRPr="0017368F">
              <w:rPr>
                <w:rFonts w:ascii="Times New Roman" w:eastAsia="Times New Roman" w:hAnsi="Times New Roman" w:cs="Times New Roman"/>
                <w:sz w:val="24"/>
                <w:szCs w:val="24"/>
              </w:rPr>
              <w:t>Бюджетофинансируемые</w:t>
            </w:r>
            <w:proofErr w:type="spellEnd"/>
            <w:r w:rsidRPr="0017368F">
              <w:rPr>
                <w:rFonts w:ascii="Times New Roman" w:eastAsia="Times New Roman" w:hAnsi="Times New Roman" w:cs="Times New Roman"/>
                <w:sz w:val="24"/>
                <w:szCs w:val="24"/>
              </w:rPr>
              <w:t xml:space="preserve"> организации",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r>
      <w:tr w:rsidR="00E5183E" w:rsidRPr="0017368F"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w:t>
            </w:r>
            <w:r w:rsidR="00A46E80" w:rsidRPr="0017368F">
              <w:rPr>
                <w:rFonts w:ascii="Times New Roman" w:eastAsia="Times New Roman" w:hAnsi="Times New Roman" w:cs="Times New Roman"/>
                <w:sz w:val="24"/>
                <w:szCs w:val="24"/>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r>
      <w:tr w:rsidR="00E5183E" w:rsidRPr="0017368F"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w:t>
            </w:r>
            <w:r w:rsidR="00A46E80" w:rsidRPr="0017368F">
              <w:rPr>
                <w:rFonts w:ascii="Times New Roman" w:eastAsia="Times New Roman" w:hAnsi="Times New Roman" w:cs="Times New Roman"/>
                <w:sz w:val="24"/>
                <w:szCs w:val="24"/>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27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557"/>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4</w:t>
            </w: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w:t>
            </w:r>
            <w:r w:rsidR="00A46E80" w:rsidRPr="0017368F">
              <w:rPr>
                <w:rFonts w:ascii="Times New Roman" w:eastAsia="Times New Roman" w:hAnsi="Times New Roman" w:cs="Times New Roman"/>
                <w:sz w:val="24"/>
                <w:szCs w:val="24"/>
              </w:rPr>
              <w:t>топление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E87374"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703BC7"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w:t>
            </w:r>
            <w:r w:rsidR="00A46E80" w:rsidRPr="0017368F">
              <w:rPr>
                <w:rFonts w:ascii="Times New Roman" w:eastAsia="Times New Roman" w:hAnsi="Times New Roman" w:cs="Times New Roman"/>
                <w:sz w:val="24"/>
                <w:szCs w:val="24"/>
              </w:rPr>
              <w:t>ентиляция</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273"/>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E5183E" w:rsidRPr="0017368F" w:rsidTr="00A46E80">
        <w:trPr>
          <w:trHeight w:val="276"/>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5</w:t>
            </w:r>
          </w:p>
        </w:tc>
        <w:tc>
          <w:tcPr>
            <w:tcW w:w="1740"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Изменение величины тепловой нагрузки</w:t>
            </w:r>
          </w:p>
        </w:tc>
        <w:tc>
          <w:tcPr>
            <w:tcW w:w="406" w:type="pct"/>
            <w:tcBorders>
              <w:top w:val="nil"/>
              <w:left w:val="nil"/>
              <w:bottom w:val="single" w:sz="4" w:space="0" w:color="auto"/>
              <w:right w:val="single" w:sz="4" w:space="0" w:color="auto"/>
            </w:tcBorders>
            <w:shd w:val="clear" w:color="auto" w:fill="auto"/>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w:t>
            </w:r>
            <w:proofErr w:type="gramStart"/>
            <w:r w:rsidRPr="0017368F">
              <w:rPr>
                <w:rFonts w:ascii="Times New Roman" w:eastAsia="Times New Roman" w:hAnsi="Times New Roman" w:cs="Times New Roman"/>
                <w:sz w:val="24"/>
                <w:szCs w:val="24"/>
              </w:rPr>
              <w:t>ч</w:t>
            </w:r>
            <w:proofErr w:type="gramEnd"/>
          </w:p>
        </w:tc>
        <w:tc>
          <w:tcPr>
            <w:tcW w:w="592" w:type="pct"/>
            <w:tcBorders>
              <w:top w:val="nil"/>
              <w:left w:val="nil"/>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92" w:type="pct"/>
            <w:tcBorders>
              <w:top w:val="nil"/>
              <w:left w:val="nil"/>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67" w:type="pct"/>
            <w:tcBorders>
              <w:top w:val="nil"/>
              <w:left w:val="nil"/>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648" w:type="pct"/>
            <w:tcBorders>
              <w:top w:val="nil"/>
              <w:left w:val="nil"/>
              <w:bottom w:val="single" w:sz="4" w:space="0" w:color="auto"/>
              <w:right w:val="single" w:sz="4" w:space="0" w:color="auto"/>
            </w:tcBorders>
            <w:shd w:val="clear" w:color="auto" w:fill="auto"/>
            <w:noWrap/>
            <w:vAlign w:val="center"/>
            <w:hideMark/>
          </w:tcPr>
          <w:p w:rsidR="00A46E80" w:rsidRPr="0017368F" w:rsidRDefault="00A46E80"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bl>
    <w:p w:rsidR="00AA126C" w:rsidRPr="00886FF5" w:rsidRDefault="00A46E80" w:rsidP="00077618">
      <w:pPr>
        <w:pStyle w:val="a5"/>
        <w:jc w:val="both"/>
        <w:rPr>
          <w:rFonts w:ascii="Times New Roman" w:eastAsia="Times New Roman" w:hAnsi="Times New Roman" w:cs="Times New Roman"/>
          <w:spacing w:val="-5"/>
          <w:sz w:val="28"/>
          <w:szCs w:val="28"/>
        </w:rPr>
      </w:pPr>
      <w:r w:rsidRPr="00886FF5">
        <w:rPr>
          <w:rFonts w:ascii="Times New Roman" w:hAnsi="Times New Roman" w:cs="Times New Roman"/>
          <w:sz w:val="28"/>
          <w:szCs w:val="28"/>
        </w:rPr>
        <w:tab/>
        <w:t xml:space="preserve">Суммарная тепловая нагрузка потребителей </w:t>
      </w:r>
      <w:r w:rsidR="00E87374" w:rsidRPr="00886FF5">
        <w:rPr>
          <w:rFonts w:ascii="Times New Roman" w:hAnsi="Times New Roman" w:cs="Times New Roman"/>
          <w:sz w:val="28"/>
          <w:szCs w:val="28"/>
        </w:rPr>
        <w:t>Каратабанского</w:t>
      </w:r>
      <w:r w:rsidR="00077618" w:rsidRPr="00886FF5">
        <w:rPr>
          <w:rFonts w:ascii="Times New Roman" w:hAnsi="Times New Roman" w:cs="Times New Roman"/>
          <w:sz w:val="28"/>
          <w:szCs w:val="28"/>
        </w:rPr>
        <w:t xml:space="preserve"> сельского поселения</w:t>
      </w:r>
      <w:r w:rsidRPr="00886FF5">
        <w:rPr>
          <w:rFonts w:ascii="Times New Roman" w:hAnsi="Times New Roman" w:cs="Times New Roman"/>
          <w:sz w:val="28"/>
          <w:szCs w:val="28"/>
        </w:rPr>
        <w:t xml:space="preserve"> (жилых зданий и общественно-деловых объектов) по прогнозируемому состоянию 202</w:t>
      </w:r>
      <w:r w:rsidR="00077618" w:rsidRPr="00886FF5">
        <w:rPr>
          <w:rFonts w:ascii="Times New Roman" w:hAnsi="Times New Roman" w:cs="Times New Roman"/>
          <w:sz w:val="28"/>
          <w:szCs w:val="28"/>
        </w:rPr>
        <w:t xml:space="preserve">7 г. составит </w:t>
      </w:r>
      <w:r w:rsidR="00E87374"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в том числе: </w:t>
      </w:r>
      <w:r w:rsidR="00E87374" w:rsidRPr="00886FF5">
        <w:rPr>
          <w:rFonts w:ascii="Times New Roman" w:hAnsi="Times New Roman" w:cs="Times New Roman"/>
          <w:sz w:val="28"/>
          <w:szCs w:val="28"/>
        </w:rPr>
        <w:t>1,174</w:t>
      </w:r>
      <w:r w:rsidRPr="00886FF5">
        <w:rPr>
          <w:rFonts w:ascii="Times New Roman" w:eastAsia="Times New Roman" w:hAnsi="Times New Roman" w:cs="Times New Roman"/>
          <w:spacing w:val="-5"/>
          <w:sz w:val="28"/>
          <w:szCs w:val="28"/>
        </w:rPr>
        <w:t xml:space="preserve"> Гкал/ч – нагрузка отопления, </w:t>
      </w:r>
      <w:r w:rsidR="00077618" w:rsidRPr="00886FF5">
        <w:rPr>
          <w:rFonts w:ascii="Times New Roman" w:eastAsia="Times New Roman" w:hAnsi="Times New Roman" w:cs="Times New Roman"/>
          <w:spacing w:val="-5"/>
          <w:sz w:val="28"/>
          <w:szCs w:val="28"/>
        </w:rPr>
        <w:t>0</w:t>
      </w:r>
      <w:r w:rsidRPr="00886FF5">
        <w:rPr>
          <w:rFonts w:ascii="Times New Roman" w:eastAsia="Times New Roman" w:hAnsi="Times New Roman" w:cs="Times New Roman"/>
          <w:spacing w:val="-5"/>
          <w:sz w:val="28"/>
          <w:szCs w:val="28"/>
        </w:rPr>
        <w:t xml:space="preserve"> Гкал/ч – нагрузка вентиляции, </w:t>
      </w:r>
      <w:r w:rsidR="00077618" w:rsidRPr="00886FF5">
        <w:rPr>
          <w:rFonts w:ascii="Times New Roman" w:eastAsia="Times New Roman" w:hAnsi="Times New Roman" w:cs="Times New Roman"/>
          <w:spacing w:val="-5"/>
          <w:sz w:val="28"/>
          <w:szCs w:val="28"/>
        </w:rPr>
        <w:t>0</w:t>
      </w:r>
      <w:r w:rsidRPr="00886FF5">
        <w:rPr>
          <w:rFonts w:ascii="Times New Roman" w:eastAsia="Times New Roman" w:hAnsi="Times New Roman" w:cs="Times New Roman"/>
          <w:spacing w:val="-5"/>
          <w:sz w:val="28"/>
          <w:szCs w:val="28"/>
        </w:rPr>
        <w:t xml:space="preserve"> Гкал/ч – нагрузка ГВС (среднечасовая величина). </w:t>
      </w:r>
    </w:p>
    <w:p w:rsidR="00FE0706" w:rsidRPr="00886FF5" w:rsidRDefault="00077618" w:rsidP="00077618">
      <w:pPr>
        <w:pStyle w:val="a5"/>
        <w:jc w:val="both"/>
        <w:rPr>
          <w:rFonts w:ascii="Times New Roman" w:hAnsi="Times New Roman" w:cs="Times New Roman"/>
          <w:sz w:val="28"/>
          <w:szCs w:val="28"/>
        </w:rPr>
      </w:pPr>
      <w:r w:rsidRPr="00886FF5">
        <w:rPr>
          <w:rFonts w:ascii="Times New Roman" w:eastAsia="Times New Roman" w:hAnsi="Times New Roman" w:cs="Times New Roman"/>
          <w:spacing w:val="-5"/>
          <w:sz w:val="28"/>
          <w:szCs w:val="28"/>
        </w:rPr>
        <w:tab/>
      </w:r>
      <w:r w:rsidR="00A46E80" w:rsidRPr="00886FF5">
        <w:rPr>
          <w:rFonts w:ascii="Times New Roman" w:hAnsi="Times New Roman" w:cs="Times New Roman"/>
          <w:sz w:val="28"/>
          <w:szCs w:val="28"/>
        </w:rPr>
        <w:t xml:space="preserve">Структура нагрузки в течение рассматриваемого периода </w:t>
      </w:r>
      <w:r w:rsidRPr="00886FF5">
        <w:rPr>
          <w:rFonts w:ascii="Times New Roman" w:hAnsi="Times New Roman" w:cs="Times New Roman"/>
          <w:sz w:val="28"/>
          <w:szCs w:val="28"/>
        </w:rPr>
        <w:t xml:space="preserve">не изменяется, так как, </w:t>
      </w:r>
      <w:proofErr w:type="gramStart"/>
      <w:r w:rsidRPr="00886FF5">
        <w:rPr>
          <w:rFonts w:ascii="Times New Roman" w:hAnsi="Times New Roman" w:cs="Times New Roman"/>
          <w:sz w:val="28"/>
          <w:szCs w:val="28"/>
        </w:rPr>
        <w:t>согласно</w:t>
      </w:r>
      <w:proofErr w:type="gramEnd"/>
      <w:r w:rsidRPr="00886FF5">
        <w:rPr>
          <w:rFonts w:ascii="Times New Roman" w:hAnsi="Times New Roman" w:cs="Times New Roman"/>
          <w:sz w:val="28"/>
          <w:szCs w:val="28"/>
        </w:rPr>
        <w:t xml:space="preserve"> Генерального плана поселения, не планируется </w:t>
      </w:r>
      <w:r w:rsidR="00FE0706" w:rsidRPr="00886FF5">
        <w:rPr>
          <w:rFonts w:ascii="Times New Roman" w:hAnsi="Times New Roman" w:cs="Times New Roman"/>
          <w:sz w:val="28"/>
          <w:szCs w:val="28"/>
        </w:rPr>
        <w:t>строительств</w:t>
      </w:r>
      <w:r w:rsidRPr="00886FF5">
        <w:rPr>
          <w:rFonts w:ascii="Times New Roman" w:hAnsi="Times New Roman" w:cs="Times New Roman"/>
          <w:sz w:val="28"/>
          <w:szCs w:val="28"/>
        </w:rPr>
        <w:t>о</w:t>
      </w:r>
      <w:r w:rsidR="00FE0706" w:rsidRPr="00886FF5">
        <w:rPr>
          <w:rFonts w:ascii="Times New Roman" w:hAnsi="Times New Roman" w:cs="Times New Roman"/>
          <w:sz w:val="28"/>
          <w:szCs w:val="28"/>
        </w:rPr>
        <w:t xml:space="preserve"> новых тепловых сетей с целью обеспечения</w:t>
      </w:r>
      <w:r w:rsidRPr="00886FF5">
        <w:rPr>
          <w:rFonts w:ascii="Times New Roman" w:hAnsi="Times New Roman" w:cs="Times New Roman"/>
          <w:sz w:val="28"/>
          <w:szCs w:val="28"/>
        </w:rPr>
        <w:t xml:space="preserve"> приростов тепловой нагрузки в зоне</w:t>
      </w:r>
      <w:r w:rsidR="00FE0706" w:rsidRPr="00886FF5">
        <w:rPr>
          <w:rFonts w:ascii="Times New Roman" w:hAnsi="Times New Roman" w:cs="Times New Roman"/>
          <w:sz w:val="28"/>
          <w:szCs w:val="28"/>
        </w:rPr>
        <w:t xml:space="preserve"> действия источника теплоснабжения</w:t>
      </w:r>
      <w:r w:rsidRPr="00886FF5">
        <w:rPr>
          <w:rFonts w:ascii="Times New Roman" w:hAnsi="Times New Roman" w:cs="Times New Roman"/>
          <w:sz w:val="28"/>
          <w:szCs w:val="28"/>
        </w:rPr>
        <w:t>. П</w:t>
      </w:r>
      <w:r w:rsidR="001623E1" w:rsidRPr="00886FF5">
        <w:rPr>
          <w:rFonts w:ascii="Times New Roman" w:hAnsi="Times New Roman" w:cs="Times New Roman"/>
          <w:sz w:val="28"/>
          <w:szCs w:val="28"/>
        </w:rPr>
        <w:t>рирост тепловой нагрузки</w:t>
      </w:r>
      <w:r w:rsidR="00FE0706" w:rsidRPr="00886FF5">
        <w:rPr>
          <w:rFonts w:ascii="Times New Roman" w:hAnsi="Times New Roman" w:cs="Times New Roman"/>
          <w:sz w:val="28"/>
          <w:szCs w:val="28"/>
        </w:rPr>
        <w:t xml:space="preserve"> для целей от</w:t>
      </w:r>
      <w:r w:rsidRPr="00886FF5">
        <w:rPr>
          <w:rFonts w:ascii="Times New Roman" w:hAnsi="Times New Roman" w:cs="Times New Roman"/>
          <w:sz w:val="28"/>
          <w:szCs w:val="28"/>
        </w:rPr>
        <w:t>опления, горячего водоснабжения</w:t>
      </w:r>
      <w:r w:rsidR="001623E1"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отсутствует</w:t>
      </w:r>
      <w:r w:rsidR="001623E1" w:rsidRPr="00886FF5">
        <w:rPr>
          <w:rFonts w:ascii="Times New Roman" w:hAnsi="Times New Roman" w:cs="Times New Roman"/>
          <w:sz w:val="28"/>
          <w:szCs w:val="28"/>
        </w:rPr>
        <w:t xml:space="preserve">.  Фактическая </w:t>
      </w:r>
      <w:r w:rsidR="00FE0706" w:rsidRPr="00886FF5">
        <w:rPr>
          <w:rFonts w:ascii="Times New Roman" w:hAnsi="Times New Roman" w:cs="Times New Roman"/>
          <w:sz w:val="28"/>
          <w:szCs w:val="28"/>
        </w:rPr>
        <w:t xml:space="preserve">мощность котельной используется потребителями </w:t>
      </w:r>
      <w:r w:rsidR="00E87374" w:rsidRPr="00886FF5">
        <w:rPr>
          <w:rFonts w:ascii="Times New Roman" w:hAnsi="Times New Roman" w:cs="Times New Roman"/>
          <w:sz w:val="28"/>
          <w:szCs w:val="28"/>
        </w:rPr>
        <w:t>Карата</w:t>
      </w:r>
      <w:r w:rsidR="004002F6" w:rsidRPr="00886FF5">
        <w:rPr>
          <w:rFonts w:ascii="Times New Roman" w:hAnsi="Times New Roman" w:cs="Times New Roman"/>
          <w:sz w:val="28"/>
          <w:szCs w:val="28"/>
        </w:rPr>
        <w:t xml:space="preserve">банского </w:t>
      </w:r>
      <w:r w:rsidRPr="00886FF5">
        <w:rPr>
          <w:rFonts w:ascii="Times New Roman" w:hAnsi="Times New Roman" w:cs="Times New Roman"/>
          <w:sz w:val="28"/>
          <w:szCs w:val="28"/>
        </w:rPr>
        <w:t xml:space="preserve"> сельского поселения на </w:t>
      </w:r>
      <w:r w:rsidR="004002F6" w:rsidRPr="00886FF5">
        <w:rPr>
          <w:rFonts w:ascii="Times New Roman" w:hAnsi="Times New Roman" w:cs="Times New Roman"/>
          <w:sz w:val="28"/>
          <w:szCs w:val="28"/>
        </w:rPr>
        <w:t>71,98</w:t>
      </w:r>
      <w:r w:rsidR="00FE0706" w:rsidRPr="00886FF5">
        <w:rPr>
          <w:rFonts w:ascii="Times New Roman" w:hAnsi="Times New Roman" w:cs="Times New Roman"/>
          <w:sz w:val="28"/>
          <w:szCs w:val="28"/>
        </w:rPr>
        <w:t>%. Присоединение дополнительных тепловых нагрузок к данной котельной не предусмотрено.</w:t>
      </w:r>
    </w:p>
    <w:p w:rsidR="005B11D2" w:rsidRDefault="00407F4D"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2. </w:t>
      </w:r>
    </w:p>
    <w:p w:rsidR="00407F4D" w:rsidRPr="00886FF5" w:rsidRDefault="00407F4D" w:rsidP="00407F4D">
      <w:pPr>
        <w:pStyle w:val="a5"/>
        <w:rPr>
          <w:rFonts w:ascii="Times New Roman" w:hAnsi="Times New Roman" w:cs="Times New Roman"/>
          <w:sz w:val="28"/>
          <w:szCs w:val="28"/>
        </w:rPr>
      </w:pPr>
      <w:r w:rsidRPr="00886FF5">
        <w:rPr>
          <w:rFonts w:ascii="Times New Roman" w:hAnsi="Times New Roman" w:cs="Times New Roman"/>
          <w:sz w:val="28"/>
          <w:szCs w:val="28"/>
        </w:rPr>
        <w:t xml:space="preserve"> Прогноз потребления тепловой </w:t>
      </w:r>
      <w:r w:rsidR="00036C2A" w:rsidRPr="00886FF5">
        <w:rPr>
          <w:rFonts w:ascii="Times New Roman" w:hAnsi="Times New Roman" w:cs="Times New Roman"/>
          <w:sz w:val="28"/>
          <w:szCs w:val="28"/>
        </w:rPr>
        <w:t xml:space="preserve">энергии </w:t>
      </w:r>
      <w:r w:rsidR="004002F6" w:rsidRPr="00886FF5">
        <w:rPr>
          <w:rFonts w:ascii="Times New Roman" w:hAnsi="Times New Roman" w:cs="Times New Roman"/>
          <w:sz w:val="28"/>
          <w:szCs w:val="28"/>
        </w:rPr>
        <w:t>с</w:t>
      </w:r>
      <w:proofErr w:type="gramStart"/>
      <w:r w:rsidR="00036C2A" w:rsidRPr="00886FF5">
        <w:rPr>
          <w:rFonts w:ascii="Times New Roman" w:hAnsi="Times New Roman" w:cs="Times New Roman"/>
          <w:sz w:val="28"/>
          <w:szCs w:val="28"/>
        </w:rPr>
        <w:t>.</w:t>
      </w:r>
      <w:r w:rsidR="004002F6" w:rsidRPr="00886FF5">
        <w:rPr>
          <w:rFonts w:ascii="Times New Roman" w:hAnsi="Times New Roman" w:cs="Times New Roman"/>
          <w:sz w:val="28"/>
          <w:szCs w:val="28"/>
        </w:rPr>
        <w:t>К</w:t>
      </w:r>
      <w:proofErr w:type="gramEnd"/>
      <w:r w:rsidR="004002F6" w:rsidRPr="00886FF5">
        <w:rPr>
          <w:rFonts w:ascii="Times New Roman" w:hAnsi="Times New Roman" w:cs="Times New Roman"/>
          <w:sz w:val="28"/>
          <w:szCs w:val="28"/>
        </w:rPr>
        <w:t>аратабан</w:t>
      </w:r>
      <w:r w:rsidRPr="00886FF5">
        <w:rPr>
          <w:rFonts w:ascii="Times New Roman" w:hAnsi="Times New Roman" w:cs="Times New Roman"/>
          <w:sz w:val="28"/>
          <w:szCs w:val="28"/>
        </w:rPr>
        <w:t xml:space="preserve"> </w:t>
      </w:r>
    </w:p>
    <w:tbl>
      <w:tblPr>
        <w:tblW w:w="5056" w:type="pct"/>
        <w:tblLayout w:type="fixed"/>
        <w:tblLook w:val="04A0"/>
      </w:tblPr>
      <w:tblGrid>
        <w:gridCol w:w="1209"/>
        <w:gridCol w:w="883"/>
        <w:gridCol w:w="1409"/>
        <w:gridCol w:w="1293"/>
        <w:gridCol w:w="2192"/>
        <w:gridCol w:w="1500"/>
        <w:gridCol w:w="1469"/>
        <w:gridCol w:w="8"/>
      </w:tblGrid>
      <w:tr w:rsidR="00C23A66" w:rsidRPr="0017368F" w:rsidTr="0017368F">
        <w:trPr>
          <w:trHeight w:val="30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Источник</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Год</w:t>
            </w:r>
          </w:p>
        </w:tc>
        <w:tc>
          <w:tcPr>
            <w:tcW w:w="3209" w:type="pct"/>
            <w:gridSpan w:val="4"/>
            <w:tcBorders>
              <w:top w:val="single" w:sz="4" w:space="0" w:color="auto"/>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Отпуск тепловой энергии для потребителей, Гкал/год</w:t>
            </w:r>
          </w:p>
        </w:tc>
        <w:tc>
          <w:tcPr>
            <w:tcW w:w="7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Примечание</w:t>
            </w:r>
          </w:p>
        </w:tc>
      </w:tr>
      <w:tr w:rsidR="00C23A66" w:rsidRPr="0017368F" w:rsidTr="0017368F">
        <w:trPr>
          <w:trHeight w:val="30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Количество тепловой энергии, Гкал</w:t>
            </w:r>
          </w:p>
        </w:tc>
        <w:tc>
          <w:tcPr>
            <w:tcW w:w="2502" w:type="pct"/>
            <w:gridSpan w:val="3"/>
            <w:tcBorders>
              <w:top w:val="single" w:sz="4" w:space="0" w:color="auto"/>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 том числе:</w:t>
            </w:r>
          </w:p>
        </w:tc>
        <w:tc>
          <w:tcPr>
            <w:tcW w:w="741" w:type="pct"/>
            <w:gridSpan w:val="2"/>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1275"/>
        </w:trPr>
        <w:tc>
          <w:tcPr>
            <w:tcW w:w="607"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707" w:type="pct"/>
            <w:vMerge/>
            <w:tcBorders>
              <w:top w:val="nil"/>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Население</w:t>
            </w:r>
          </w:p>
        </w:tc>
        <w:tc>
          <w:tcPr>
            <w:tcW w:w="1100"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proofErr w:type="spellStart"/>
            <w:r w:rsidRPr="0017368F">
              <w:rPr>
                <w:rFonts w:ascii="Times New Roman" w:eastAsia="Times New Roman" w:hAnsi="Times New Roman" w:cs="Times New Roman"/>
                <w:sz w:val="24"/>
                <w:szCs w:val="24"/>
              </w:rPr>
              <w:t>Бюджетофинансируемые</w:t>
            </w:r>
            <w:proofErr w:type="spellEnd"/>
            <w:r w:rsidRPr="0017368F">
              <w:rPr>
                <w:rFonts w:ascii="Times New Roman" w:eastAsia="Times New Roman" w:hAnsi="Times New Roman" w:cs="Times New Roman"/>
                <w:sz w:val="24"/>
                <w:szCs w:val="24"/>
              </w:rPr>
              <w:t xml:space="preserve"> организации</w:t>
            </w:r>
          </w:p>
        </w:tc>
        <w:tc>
          <w:tcPr>
            <w:tcW w:w="753"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Прочие потребители</w:t>
            </w:r>
          </w:p>
        </w:tc>
        <w:tc>
          <w:tcPr>
            <w:tcW w:w="737" w:type="pct"/>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C23A66" w:rsidRPr="0017368F" w:rsidRDefault="00C23A66"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2015</w:t>
            </w:r>
          </w:p>
        </w:tc>
        <w:tc>
          <w:tcPr>
            <w:tcW w:w="707"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862,234</w:t>
            </w:r>
          </w:p>
        </w:tc>
        <w:tc>
          <w:tcPr>
            <w:tcW w:w="649"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493,871</w:t>
            </w:r>
          </w:p>
        </w:tc>
        <w:tc>
          <w:tcPr>
            <w:tcW w:w="1100"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368,363</w:t>
            </w:r>
          </w:p>
        </w:tc>
        <w:tc>
          <w:tcPr>
            <w:tcW w:w="753"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val="restart"/>
            <w:tcBorders>
              <w:top w:val="nil"/>
              <w:left w:val="single" w:sz="4" w:space="0" w:color="auto"/>
              <w:bottom w:val="single" w:sz="4" w:space="0" w:color="auto"/>
              <w:right w:val="single" w:sz="4" w:space="0" w:color="auto"/>
            </w:tcBorders>
            <w:vAlign w:val="center"/>
            <w:hideMark/>
          </w:tcPr>
          <w:p w:rsidR="002C0FFF" w:rsidRPr="0017368F" w:rsidRDefault="00101865" w:rsidP="00C23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Прогноз потребления тепловой  энергии </w:t>
            </w:r>
            <w:r>
              <w:rPr>
                <w:rFonts w:ascii="Times New Roman" w:eastAsia="Times New Roman" w:hAnsi="Times New Roman" w:cs="Times New Roman"/>
                <w:sz w:val="24"/>
                <w:szCs w:val="24"/>
              </w:rPr>
              <w:lastRenderedPageBreak/>
              <w:t>рассчитан по приборам учета с учетом фактического потребления</w:t>
            </w:r>
          </w:p>
        </w:tc>
      </w:tr>
      <w:tr w:rsidR="00C23A66" w:rsidRPr="0017368F" w:rsidTr="0017368F">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C23A66" w:rsidRPr="0017368F" w:rsidRDefault="00C23A66"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2016</w:t>
            </w:r>
          </w:p>
        </w:tc>
        <w:tc>
          <w:tcPr>
            <w:tcW w:w="707"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2309,030</w:t>
            </w:r>
          </w:p>
        </w:tc>
        <w:tc>
          <w:tcPr>
            <w:tcW w:w="649"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1389,220</w:t>
            </w:r>
          </w:p>
        </w:tc>
        <w:tc>
          <w:tcPr>
            <w:tcW w:w="1100"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919,810</w:t>
            </w:r>
          </w:p>
        </w:tc>
        <w:tc>
          <w:tcPr>
            <w:tcW w:w="753" w:type="pct"/>
            <w:tcBorders>
              <w:top w:val="nil"/>
              <w:left w:val="nil"/>
              <w:bottom w:val="single" w:sz="4" w:space="0" w:color="auto"/>
              <w:right w:val="single" w:sz="4" w:space="0" w:color="auto"/>
            </w:tcBorders>
            <w:shd w:val="clear" w:color="auto" w:fill="auto"/>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C23A66" w:rsidRPr="0017368F" w:rsidRDefault="00C23A66"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2017</w:t>
            </w:r>
          </w:p>
        </w:tc>
        <w:tc>
          <w:tcPr>
            <w:tcW w:w="707" w:type="pct"/>
            <w:tcBorders>
              <w:top w:val="nil"/>
              <w:left w:val="nil"/>
              <w:bottom w:val="single" w:sz="4" w:space="0" w:color="auto"/>
              <w:right w:val="single" w:sz="4" w:space="0" w:color="auto"/>
            </w:tcBorders>
            <w:shd w:val="clear" w:color="000000" w:fill="FFFFFF"/>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2334,075</w:t>
            </w:r>
          </w:p>
        </w:tc>
        <w:tc>
          <w:tcPr>
            <w:tcW w:w="649" w:type="pct"/>
            <w:tcBorders>
              <w:top w:val="nil"/>
              <w:left w:val="nil"/>
              <w:bottom w:val="single" w:sz="4" w:space="0" w:color="auto"/>
              <w:right w:val="single" w:sz="4" w:space="0" w:color="auto"/>
            </w:tcBorders>
            <w:shd w:val="clear" w:color="000000" w:fill="FFFFFF"/>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1361,483</w:t>
            </w:r>
          </w:p>
        </w:tc>
        <w:tc>
          <w:tcPr>
            <w:tcW w:w="1100" w:type="pct"/>
            <w:tcBorders>
              <w:top w:val="nil"/>
              <w:left w:val="nil"/>
              <w:bottom w:val="single" w:sz="4" w:space="0" w:color="auto"/>
              <w:right w:val="single" w:sz="4" w:space="0" w:color="auto"/>
            </w:tcBorders>
            <w:shd w:val="clear" w:color="000000" w:fill="FFFFFF"/>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972,592</w:t>
            </w:r>
          </w:p>
        </w:tc>
        <w:tc>
          <w:tcPr>
            <w:tcW w:w="753" w:type="pct"/>
            <w:tcBorders>
              <w:top w:val="nil"/>
              <w:left w:val="nil"/>
              <w:bottom w:val="single" w:sz="4" w:space="0" w:color="auto"/>
              <w:right w:val="single" w:sz="4" w:space="0" w:color="auto"/>
            </w:tcBorders>
            <w:shd w:val="clear" w:color="000000" w:fill="FFFFFF"/>
            <w:vAlign w:val="center"/>
            <w:hideMark/>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C23A66" w:rsidRPr="0017368F" w:rsidRDefault="00C23A66"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2018</w:t>
            </w:r>
          </w:p>
        </w:tc>
        <w:tc>
          <w:tcPr>
            <w:tcW w:w="707" w:type="pct"/>
            <w:tcBorders>
              <w:top w:val="nil"/>
              <w:left w:val="nil"/>
              <w:bottom w:val="single" w:sz="4" w:space="0" w:color="auto"/>
              <w:right w:val="single" w:sz="4" w:space="0" w:color="auto"/>
            </w:tcBorders>
            <w:shd w:val="clear" w:color="000000" w:fill="FFFFFF"/>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2377,870</w:t>
            </w:r>
          </w:p>
        </w:tc>
        <w:tc>
          <w:tcPr>
            <w:tcW w:w="649" w:type="pct"/>
            <w:tcBorders>
              <w:top w:val="nil"/>
              <w:left w:val="nil"/>
              <w:bottom w:val="single" w:sz="4" w:space="0" w:color="auto"/>
              <w:right w:val="single" w:sz="4" w:space="0" w:color="auto"/>
            </w:tcBorders>
            <w:shd w:val="clear" w:color="000000" w:fill="FFFFFF"/>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1371,331</w:t>
            </w:r>
          </w:p>
        </w:tc>
        <w:tc>
          <w:tcPr>
            <w:tcW w:w="1100" w:type="pct"/>
            <w:tcBorders>
              <w:top w:val="nil"/>
              <w:left w:val="nil"/>
              <w:bottom w:val="single" w:sz="4" w:space="0" w:color="auto"/>
              <w:right w:val="single" w:sz="4" w:space="0" w:color="auto"/>
            </w:tcBorders>
            <w:shd w:val="clear" w:color="000000" w:fill="FFFFFF"/>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1006,539</w:t>
            </w:r>
          </w:p>
        </w:tc>
        <w:tc>
          <w:tcPr>
            <w:tcW w:w="753" w:type="pct"/>
            <w:tcBorders>
              <w:top w:val="nil"/>
              <w:left w:val="nil"/>
              <w:bottom w:val="single" w:sz="4" w:space="0" w:color="auto"/>
              <w:right w:val="single" w:sz="4" w:space="0" w:color="auto"/>
            </w:tcBorders>
            <w:shd w:val="clear" w:color="000000" w:fill="FFFFFF"/>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C23A66" w:rsidRPr="0017368F" w:rsidRDefault="00C23A66"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2019</w:t>
            </w:r>
          </w:p>
        </w:tc>
        <w:tc>
          <w:tcPr>
            <w:tcW w:w="707"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2220,870</w:t>
            </w:r>
          </w:p>
        </w:tc>
        <w:tc>
          <w:tcPr>
            <w:tcW w:w="649"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1344,860</w:t>
            </w:r>
          </w:p>
        </w:tc>
        <w:tc>
          <w:tcPr>
            <w:tcW w:w="1100"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876,010</w:t>
            </w:r>
          </w:p>
        </w:tc>
        <w:tc>
          <w:tcPr>
            <w:tcW w:w="753"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C23A66" w:rsidRPr="0017368F" w:rsidRDefault="00C23A66" w:rsidP="00C23A6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2020</w:t>
            </w:r>
          </w:p>
        </w:tc>
        <w:tc>
          <w:tcPr>
            <w:tcW w:w="707"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2204,700</w:t>
            </w:r>
          </w:p>
        </w:tc>
        <w:tc>
          <w:tcPr>
            <w:tcW w:w="649"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1284,890</w:t>
            </w:r>
          </w:p>
        </w:tc>
        <w:tc>
          <w:tcPr>
            <w:tcW w:w="1100"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919,810</w:t>
            </w:r>
          </w:p>
        </w:tc>
        <w:tc>
          <w:tcPr>
            <w:tcW w:w="753"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r>
      <w:tr w:rsidR="00C23A66" w:rsidRPr="0017368F" w:rsidTr="0017368F">
        <w:trPr>
          <w:gridAfter w:val="1"/>
          <w:wAfter w:w="4" w:type="pct"/>
          <w:trHeight w:val="510"/>
        </w:trPr>
        <w:tc>
          <w:tcPr>
            <w:tcW w:w="60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tcPr>
          <w:p w:rsidR="00C23A66" w:rsidRPr="0017368F" w:rsidRDefault="00C23A66" w:rsidP="002C0FF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2021-</w:t>
            </w:r>
            <w:r w:rsidR="002C0FFF">
              <w:rPr>
                <w:rFonts w:ascii="Times New Roman" w:eastAsia="Times New Roman" w:hAnsi="Times New Roman" w:cs="Times New Roman"/>
                <w:sz w:val="24"/>
                <w:szCs w:val="24"/>
              </w:rPr>
              <w:t xml:space="preserve"> 2027</w:t>
            </w:r>
          </w:p>
        </w:tc>
        <w:tc>
          <w:tcPr>
            <w:tcW w:w="707"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2204,700</w:t>
            </w:r>
          </w:p>
        </w:tc>
        <w:tc>
          <w:tcPr>
            <w:tcW w:w="649"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1284,890</w:t>
            </w:r>
          </w:p>
        </w:tc>
        <w:tc>
          <w:tcPr>
            <w:tcW w:w="1100"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919,810</w:t>
            </w:r>
          </w:p>
        </w:tc>
        <w:tc>
          <w:tcPr>
            <w:tcW w:w="753" w:type="pct"/>
            <w:tcBorders>
              <w:top w:val="nil"/>
              <w:left w:val="nil"/>
              <w:bottom w:val="single" w:sz="4" w:space="0" w:color="auto"/>
              <w:right w:val="single" w:sz="4" w:space="0" w:color="auto"/>
            </w:tcBorders>
            <w:shd w:val="clear" w:color="auto" w:fill="auto"/>
            <w:vAlign w:val="center"/>
          </w:tcPr>
          <w:p w:rsidR="00C23A66" w:rsidRPr="0017368F" w:rsidRDefault="004002F6" w:rsidP="00C23A66">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vMerge/>
            <w:tcBorders>
              <w:top w:val="nil"/>
              <w:left w:val="single" w:sz="4" w:space="0" w:color="auto"/>
              <w:bottom w:val="single" w:sz="4" w:space="0" w:color="auto"/>
              <w:right w:val="single" w:sz="4" w:space="0" w:color="auto"/>
            </w:tcBorders>
            <w:vAlign w:val="center"/>
            <w:hideMark/>
          </w:tcPr>
          <w:p w:rsidR="00C23A66" w:rsidRPr="0017368F" w:rsidRDefault="00C23A66" w:rsidP="00C23A66">
            <w:pPr>
              <w:spacing w:after="0" w:line="240" w:lineRule="auto"/>
              <w:rPr>
                <w:rFonts w:ascii="Times New Roman" w:eastAsia="Times New Roman" w:hAnsi="Times New Roman" w:cs="Times New Roman"/>
                <w:sz w:val="24"/>
                <w:szCs w:val="24"/>
              </w:rPr>
            </w:pPr>
          </w:p>
        </w:tc>
      </w:tr>
    </w:tbl>
    <w:p w:rsidR="00407F4D" w:rsidRPr="00886FF5" w:rsidRDefault="00B30924" w:rsidP="002C0FFF">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таблице 2 приведена динамика потребления те</w:t>
      </w:r>
      <w:r w:rsidR="004002F6" w:rsidRPr="00886FF5">
        <w:rPr>
          <w:rFonts w:ascii="Times New Roman" w:hAnsi="Times New Roman" w:cs="Times New Roman"/>
          <w:sz w:val="28"/>
          <w:szCs w:val="28"/>
        </w:rPr>
        <w:t>пловой энергии потребителями с</w:t>
      </w:r>
      <w:proofErr w:type="gramStart"/>
      <w:r w:rsidR="004002F6" w:rsidRPr="00886FF5">
        <w:rPr>
          <w:rFonts w:ascii="Times New Roman" w:hAnsi="Times New Roman" w:cs="Times New Roman"/>
          <w:sz w:val="28"/>
          <w:szCs w:val="28"/>
        </w:rPr>
        <w:t>.К</w:t>
      </w:r>
      <w:proofErr w:type="gramEnd"/>
      <w:r w:rsidR="004002F6" w:rsidRPr="00886FF5">
        <w:rPr>
          <w:rFonts w:ascii="Times New Roman" w:hAnsi="Times New Roman" w:cs="Times New Roman"/>
          <w:sz w:val="28"/>
          <w:szCs w:val="28"/>
        </w:rPr>
        <w:t>аратабан</w:t>
      </w:r>
      <w:r w:rsidRPr="00886FF5">
        <w:rPr>
          <w:rFonts w:ascii="Times New Roman" w:hAnsi="Times New Roman" w:cs="Times New Roman"/>
          <w:sz w:val="28"/>
          <w:szCs w:val="28"/>
        </w:rPr>
        <w:t>, с 201</w:t>
      </w:r>
      <w:r w:rsidR="004002F6" w:rsidRPr="00886FF5">
        <w:rPr>
          <w:rFonts w:ascii="Times New Roman" w:hAnsi="Times New Roman" w:cs="Times New Roman"/>
          <w:sz w:val="28"/>
          <w:szCs w:val="28"/>
        </w:rPr>
        <w:t>5</w:t>
      </w:r>
      <w:r w:rsidRPr="00886FF5">
        <w:rPr>
          <w:rFonts w:ascii="Times New Roman" w:hAnsi="Times New Roman" w:cs="Times New Roman"/>
          <w:sz w:val="28"/>
          <w:szCs w:val="28"/>
        </w:rPr>
        <w:t xml:space="preserve"> </w:t>
      </w:r>
      <w:r w:rsidR="002C0FFF">
        <w:rPr>
          <w:rFonts w:ascii="Times New Roman" w:hAnsi="Times New Roman" w:cs="Times New Roman"/>
          <w:sz w:val="28"/>
          <w:szCs w:val="28"/>
        </w:rPr>
        <w:t xml:space="preserve">по апрель 2020 года </w:t>
      </w:r>
      <w:r w:rsidRPr="00886FF5">
        <w:rPr>
          <w:rFonts w:ascii="Times New Roman" w:hAnsi="Times New Roman" w:cs="Times New Roman"/>
          <w:sz w:val="28"/>
          <w:szCs w:val="28"/>
        </w:rPr>
        <w:t>приведено фактическое потребление</w:t>
      </w:r>
      <w:r w:rsidR="00C23A66" w:rsidRPr="00886FF5">
        <w:rPr>
          <w:rFonts w:ascii="Times New Roman" w:hAnsi="Times New Roman" w:cs="Times New Roman"/>
          <w:sz w:val="28"/>
          <w:szCs w:val="28"/>
        </w:rPr>
        <w:t>, с</w:t>
      </w:r>
      <w:r w:rsidR="002C0FFF">
        <w:rPr>
          <w:rFonts w:ascii="Times New Roman" w:hAnsi="Times New Roman" w:cs="Times New Roman"/>
          <w:sz w:val="28"/>
          <w:szCs w:val="28"/>
        </w:rPr>
        <w:t xml:space="preserve"> </w:t>
      </w:r>
      <w:r w:rsidR="00C23A66" w:rsidRPr="00886FF5">
        <w:rPr>
          <w:rFonts w:ascii="Times New Roman" w:hAnsi="Times New Roman" w:cs="Times New Roman"/>
          <w:sz w:val="28"/>
          <w:szCs w:val="28"/>
        </w:rPr>
        <w:t xml:space="preserve"> </w:t>
      </w:r>
      <w:r w:rsidR="002C0FFF">
        <w:rPr>
          <w:rFonts w:ascii="Times New Roman" w:hAnsi="Times New Roman" w:cs="Times New Roman"/>
          <w:sz w:val="28"/>
          <w:szCs w:val="28"/>
        </w:rPr>
        <w:t xml:space="preserve">октября </w:t>
      </w:r>
      <w:r w:rsidR="00C23A66" w:rsidRPr="00886FF5">
        <w:rPr>
          <w:rFonts w:ascii="Times New Roman" w:hAnsi="Times New Roman" w:cs="Times New Roman"/>
          <w:sz w:val="28"/>
          <w:szCs w:val="28"/>
        </w:rPr>
        <w:t>202</w:t>
      </w:r>
      <w:r w:rsidR="002C0FFF">
        <w:rPr>
          <w:rFonts w:ascii="Times New Roman" w:hAnsi="Times New Roman" w:cs="Times New Roman"/>
          <w:sz w:val="28"/>
          <w:szCs w:val="28"/>
        </w:rPr>
        <w:t>0</w:t>
      </w:r>
      <w:r w:rsidRPr="00886FF5">
        <w:rPr>
          <w:rFonts w:ascii="Times New Roman" w:hAnsi="Times New Roman" w:cs="Times New Roman"/>
          <w:sz w:val="28"/>
          <w:szCs w:val="28"/>
        </w:rPr>
        <w:t xml:space="preserve"> года прогнозное потребление. Прогноз потребления рассчитан с использованием следующих нормативов:</w:t>
      </w:r>
    </w:p>
    <w:p w:rsidR="00B30924" w:rsidRPr="00886FF5" w:rsidRDefault="00B30924" w:rsidP="00B30924">
      <w:pPr>
        <w:pStyle w:val="a5"/>
        <w:jc w:val="both"/>
        <w:rPr>
          <w:rFonts w:ascii="Times New Roman" w:hAnsi="Times New Roman" w:cs="Times New Roman"/>
          <w:sz w:val="28"/>
          <w:szCs w:val="28"/>
        </w:rPr>
      </w:pPr>
      <w:r w:rsidRPr="00886FF5">
        <w:rPr>
          <w:rFonts w:ascii="Times New Roman" w:hAnsi="Times New Roman" w:cs="Times New Roman"/>
          <w:sz w:val="28"/>
          <w:szCs w:val="28"/>
        </w:rPr>
        <w:t>- Согласно СНиП 23-01-99 «Строительная климатология», продолжительность периода со средней суточной температурой воздуха ниже 8 градусов Цельсия на территории Челябинской области составляет 218 дней. Следовательно, продолжительность отопительного сезона на территории Челябинской области -218 дней;</w:t>
      </w:r>
    </w:p>
    <w:p w:rsidR="0017368F" w:rsidRDefault="00101865" w:rsidP="001736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прогнозный отпуск потребителям тепловой энергии рассчитан по приборам учета с учетом фактического потребления. В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аратабан приборами коммерческого учета тепловой энергии оснащены все потребители: 9 МКД и 3 объекта социальной сферы.</w:t>
      </w:r>
    </w:p>
    <w:p w:rsidR="009D6A6C" w:rsidRDefault="009D6A6C" w:rsidP="001736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структура нагрузки в течение рассматриваемого периода не изменяется, так как,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Генерального плана поселения не планируется строительство новых тепловых сетей с целью обеспечения приростов тепловой нагрузки в зоне действия источника теплоснабжения, строительство жилья и объектов соцкультбыта.  </w:t>
      </w:r>
    </w:p>
    <w:p w:rsidR="000F1485" w:rsidRPr="00886FF5" w:rsidRDefault="000F1485" w:rsidP="0017368F">
      <w:pPr>
        <w:spacing w:after="0" w:line="240" w:lineRule="auto"/>
        <w:jc w:val="both"/>
        <w:rPr>
          <w:rFonts w:ascii="Times New Roman" w:hAnsi="Times New Roman" w:cs="Times New Roman"/>
          <w:sz w:val="28"/>
          <w:szCs w:val="28"/>
        </w:rPr>
      </w:pPr>
    </w:p>
    <w:p w:rsidR="00407F4D" w:rsidRDefault="00407F4D" w:rsidP="00862AD1">
      <w:pPr>
        <w:pStyle w:val="2"/>
        <w:numPr>
          <w:ilvl w:val="1"/>
          <w:numId w:val="6"/>
        </w:numPr>
        <w:spacing w:before="0" w:line="240" w:lineRule="auto"/>
        <w:jc w:val="center"/>
        <w:rPr>
          <w:rFonts w:ascii="Times New Roman" w:hAnsi="Times New Roman" w:cs="Times New Roman"/>
          <w:color w:val="auto"/>
          <w:sz w:val="28"/>
          <w:szCs w:val="28"/>
        </w:rPr>
      </w:pPr>
      <w:bookmarkStart w:id="5" w:name="_Toc10706870"/>
      <w:r w:rsidRPr="00886FF5">
        <w:rPr>
          <w:rFonts w:ascii="Times New Roman" w:hAnsi="Times New Roman" w:cs="Times New Roman"/>
          <w:color w:val="auto"/>
          <w:sz w:val="28"/>
          <w:szCs w:val="28"/>
        </w:rPr>
        <w:t>Потребление тепловой энергии (мощности) и теплоносителя объектами, расположенными в производственных зонах.</w:t>
      </w:r>
      <w:bookmarkEnd w:id="5"/>
    </w:p>
    <w:p w:rsidR="00FE0706" w:rsidRDefault="00407F4D" w:rsidP="00407F4D">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4002F6" w:rsidRPr="00886FF5">
        <w:rPr>
          <w:rFonts w:ascii="Times New Roman" w:hAnsi="Times New Roman" w:cs="Times New Roman"/>
          <w:sz w:val="28"/>
          <w:szCs w:val="28"/>
        </w:rPr>
        <w:t xml:space="preserve">Каратабанского </w:t>
      </w:r>
      <w:r w:rsidR="00AA126C" w:rsidRPr="00886FF5">
        <w:rPr>
          <w:rFonts w:ascii="Times New Roman" w:hAnsi="Times New Roman" w:cs="Times New Roman"/>
          <w:sz w:val="28"/>
          <w:szCs w:val="28"/>
        </w:rPr>
        <w:t xml:space="preserve">сельского поселения </w:t>
      </w:r>
      <w:r w:rsidRPr="00886FF5">
        <w:rPr>
          <w:rFonts w:ascii="Times New Roman" w:hAnsi="Times New Roman" w:cs="Times New Roman"/>
          <w:sz w:val="28"/>
          <w:szCs w:val="28"/>
        </w:rPr>
        <w:t xml:space="preserve">отсутствуют производственные зоны, соответственно и прирост объемов потребления тепловой энергии и теплоносителя объектами жилья </w:t>
      </w:r>
      <w:r w:rsidR="00036C2A" w:rsidRPr="00886FF5">
        <w:rPr>
          <w:rFonts w:ascii="Times New Roman" w:hAnsi="Times New Roman" w:cs="Times New Roman"/>
          <w:sz w:val="28"/>
          <w:szCs w:val="28"/>
        </w:rPr>
        <w:t>и соцкультбыта</w:t>
      </w:r>
      <w:r w:rsidRPr="00886FF5">
        <w:rPr>
          <w:rFonts w:ascii="Times New Roman" w:hAnsi="Times New Roman" w:cs="Times New Roman"/>
          <w:sz w:val="28"/>
          <w:szCs w:val="28"/>
        </w:rPr>
        <w:t>, расположенными в производственных зонах, не планируется.</w:t>
      </w:r>
    </w:p>
    <w:p w:rsidR="002C0FFF" w:rsidRDefault="002C0FFF" w:rsidP="00407F4D">
      <w:pPr>
        <w:pStyle w:val="a5"/>
        <w:jc w:val="both"/>
        <w:rPr>
          <w:rFonts w:ascii="Times New Roman" w:hAnsi="Times New Roman" w:cs="Times New Roman"/>
          <w:sz w:val="28"/>
          <w:szCs w:val="28"/>
        </w:rPr>
      </w:pPr>
      <w:r>
        <w:rPr>
          <w:rFonts w:ascii="Times New Roman" w:hAnsi="Times New Roman" w:cs="Times New Roman"/>
          <w:sz w:val="28"/>
          <w:szCs w:val="28"/>
        </w:rPr>
        <w:t>Теплоснабжение населенных пунктов Каратабанского сельского поселения:</w:t>
      </w:r>
    </w:p>
    <w:p w:rsidR="002C0FFF" w:rsidRDefault="002C0FFF" w:rsidP="008C21F7">
      <w:pPr>
        <w:pStyle w:val="af3"/>
        <w:jc w:val="both"/>
        <w:rPr>
          <w:sz w:val="28"/>
          <w:szCs w:val="28"/>
        </w:rPr>
      </w:pPr>
      <w:r w:rsidRPr="008C21F7">
        <w:rPr>
          <w:b w:val="0"/>
          <w:sz w:val="28"/>
          <w:szCs w:val="28"/>
        </w:rPr>
        <w:t>- с</w:t>
      </w:r>
      <w:proofErr w:type="gramStart"/>
      <w:r w:rsidRPr="008C21F7">
        <w:rPr>
          <w:b w:val="0"/>
          <w:sz w:val="28"/>
          <w:szCs w:val="28"/>
        </w:rPr>
        <w:t>.К</w:t>
      </w:r>
      <w:proofErr w:type="gramEnd"/>
      <w:r w:rsidRPr="008C21F7">
        <w:rPr>
          <w:b w:val="0"/>
          <w:sz w:val="28"/>
          <w:szCs w:val="28"/>
        </w:rPr>
        <w:t>аратабан частный сектор</w:t>
      </w:r>
      <w:r w:rsidR="008C21F7" w:rsidRPr="008C21F7">
        <w:rPr>
          <w:b w:val="0"/>
          <w:sz w:val="28"/>
          <w:szCs w:val="28"/>
        </w:rPr>
        <w:t xml:space="preserve"> 50% теплоснабжение газовое поставщик  ОАО «</w:t>
      </w:r>
      <w:proofErr w:type="spellStart"/>
      <w:r w:rsidR="008C21F7" w:rsidRPr="008C21F7">
        <w:rPr>
          <w:b w:val="0"/>
          <w:sz w:val="28"/>
          <w:szCs w:val="28"/>
        </w:rPr>
        <w:t>Новатек</w:t>
      </w:r>
      <w:proofErr w:type="spellEnd"/>
      <w:r w:rsidR="008C21F7" w:rsidRPr="008C21F7">
        <w:rPr>
          <w:b w:val="0"/>
          <w:sz w:val="28"/>
          <w:szCs w:val="28"/>
        </w:rPr>
        <w:t>», 50 %  теплоснабжение древесное, поставщик  Еткульский</w:t>
      </w:r>
      <w:r w:rsidR="008C21F7" w:rsidRPr="004D2FCB">
        <w:rPr>
          <w:b w:val="0"/>
          <w:sz w:val="28"/>
          <w:szCs w:val="28"/>
        </w:rPr>
        <w:t xml:space="preserve"> территориальн</w:t>
      </w:r>
      <w:r w:rsidR="008C21F7">
        <w:rPr>
          <w:b w:val="0"/>
          <w:sz w:val="28"/>
          <w:szCs w:val="28"/>
        </w:rPr>
        <w:t>ый</w:t>
      </w:r>
      <w:r w:rsidR="008C21F7" w:rsidRPr="004D2FCB">
        <w:rPr>
          <w:b w:val="0"/>
          <w:sz w:val="28"/>
          <w:szCs w:val="28"/>
        </w:rPr>
        <w:t xml:space="preserve"> отдел </w:t>
      </w:r>
      <w:proofErr w:type="spellStart"/>
      <w:r w:rsidR="008C21F7" w:rsidRPr="004D2FCB">
        <w:rPr>
          <w:b w:val="0"/>
          <w:sz w:val="28"/>
          <w:szCs w:val="28"/>
        </w:rPr>
        <w:t>Шершневского</w:t>
      </w:r>
      <w:proofErr w:type="spellEnd"/>
      <w:r w:rsidR="008C21F7" w:rsidRPr="004D2FCB">
        <w:rPr>
          <w:b w:val="0"/>
          <w:sz w:val="28"/>
          <w:szCs w:val="28"/>
        </w:rPr>
        <w:t xml:space="preserve"> лесничества</w:t>
      </w:r>
      <w:r w:rsidR="008C21F7">
        <w:rPr>
          <w:b w:val="0"/>
          <w:sz w:val="28"/>
          <w:szCs w:val="28"/>
        </w:rPr>
        <w:t>;</w:t>
      </w:r>
    </w:p>
    <w:p w:rsidR="004D2FCB" w:rsidRPr="004D2FCB" w:rsidRDefault="0072155E" w:rsidP="004D2FCB">
      <w:pPr>
        <w:pStyle w:val="af3"/>
        <w:jc w:val="both"/>
        <w:rPr>
          <w:b w:val="0"/>
          <w:sz w:val="28"/>
          <w:szCs w:val="28"/>
        </w:rPr>
      </w:pPr>
      <w:r w:rsidRPr="004D2FCB">
        <w:rPr>
          <w:b w:val="0"/>
          <w:sz w:val="28"/>
          <w:szCs w:val="28"/>
        </w:rPr>
        <w:t>- в д.Сухоруково , д</w:t>
      </w:r>
      <w:proofErr w:type="gramStart"/>
      <w:r w:rsidRPr="004D2FCB">
        <w:rPr>
          <w:b w:val="0"/>
          <w:sz w:val="28"/>
          <w:szCs w:val="28"/>
        </w:rPr>
        <w:t>.К</w:t>
      </w:r>
      <w:proofErr w:type="gramEnd"/>
      <w:r w:rsidRPr="004D2FCB">
        <w:rPr>
          <w:b w:val="0"/>
          <w:sz w:val="28"/>
          <w:szCs w:val="28"/>
        </w:rPr>
        <w:t xml:space="preserve">узнецово, д.Новобаландино, д.Николаевка, п.Грознецкий теплоснабжение древесное, поставщик  </w:t>
      </w:r>
      <w:r w:rsidR="004D2FCB" w:rsidRPr="004D2FCB">
        <w:rPr>
          <w:b w:val="0"/>
          <w:sz w:val="28"/>
          <w:szCs w:val="28"/>
        </w:rPr>
        <w:t>Еткульск</w:t>
      </w:r>
      <w:r w:rsidR="004D2FCB">
        <w:rPr>
          <w:b w:val="0"/>
          <w:sz w:val="28"/>
          <w:szCs w:val="28"/>
        </w:rPr>
        <w:t>ий</w:t>
      </w:r>
      <w:r w:rsidR="004D2FCB" w:rsidRPr="004D2FCB">
        <w:rPr>
          <w:b w:val="0"/>
          <w:sz w:val="28"/>
          <w:szCs w:val="28"/>
        </w:rPr>
        <w:t xml:space="preserve"> территориальн</w:t>
      </w:r>
      <w:r w:rsidR="004D2FCB">
        <w:rPr>
          <w:b w:val="0"/>
          <w:sz w:val="28"/>
          <w:szCs w:val="28"/>
        </w:rPr>
        <w:t>ый</w:t>
      </w:r>
      <w:r w:rsidR="004D2FCB" w:rsidRPr="004D2FCB">
        <w:rPr>
          <w:b w:val="0"/>
          <w:sz w:val="28"/>
          <w:szCs w:val="28"/>
        </w:rPr>
        <w:t xml:space="preserve"> отдел </w:t>
      </w:r>
      <w:proofErr w:type="spellStart"/>
      <w:r w:rsidR="004D2FCB" w:rsidRPr="004D2FCB">
        <w:rPr>
          <w:b w:val="0"/>
          <w:sz w:val="28"/>
          <w:szCs w:val="28"/>
        </w:rPr>
        <w:t>Шершневского</w:t>
      </w:r>
      <w:proofErr w:type="spellEnd"/>
      <w:r w:rsidR="004D2FCB" w:rsidRPr="004D2FCB">
        <w:rPr>
          <w:b w:val="0"/>
          <w:sz w:val="28"/>
          <w:szCs w:val="28"/>
        </w:rPr>
        <w:t xml:space="preserve"> лесничества</w:t>
      </w:r>
      <w:r w:rsidR="004D2FCB">
        <w:rPr>
          <w:b w:val="0"/>
          <w:sz w:val="28"/>
          <w:szCs w:val="28"/>
        </w:rPr>
        <w:t>.</w:t>
      </w:r>
    </w:p>
    <w:p w:rsidR="0072155E" w:rsidRDefault="0072155E" w:rsidP="00407F4D">
      <w:pPr>
        <w:pStyle w:val="a5"/>
        <w:jc w:val="both"/>
        <w:rPr>
          <w:rFonts w:ascii="Times New Roman" w:hAnsi="Times New Roman" w:cs="Times New Roman"/>
          <w:sz w:val="28"/>
          <w:szCs w:val="28"/>
        </w:rPr>
      </w:pPr>
    </w:p>
    <w:p w:rsidR="0017368F" w:rsidRDefault="001B28BA" w:rsidP="001B28BA">
      <w:pPr>
        <w:pStyle w:val="a5"/>
        <w:jc w:val="center"/>
        <w:rPr>
          <w:rFonts w:ascii="Times New Roman" w:hAnsi="Times New Roman" w:cs="Times New Roman"/>
          <w:b/>
          <w:sz w:val="28"/>
          <w:szCs w:val="28"/>
        </w:rPr>
      </w:pPr>
      <w:r>
        <w:rPr>
          <w:rFonts w:ascii="Times New Roman" w:hAnsi="Times New Roman" w:cs="Times New Roman"/>
          <w:b/>
          <w:sz w:val="28"/>
          <w:szCs w:val="28"/>
        </w:rPr>
        <w:t>1.4 С</w:t>
      </w:r>
      <w:r w:rsidRPr="001B28BA">
        <w:rPr>
          <w:rFonts w:ascii="Times New Roman" w:hAnsi="Times New Roman" w:cs="Times New Roman"/>
          <w:b/>
          <w:sz w:val="28"/>
          <w:szCs w:val="28"/>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1B28BA" w:rsidRPr="009F1491" w:rsidRDefault="001B28BA" w:rsidP="001B28BA">
      <w:pPr>
        <w:pStyle w:val="a5"/>
        <w:ind w:firstLine="357"/>
        <w:rPr>
          <w:rFonts w:ascii="Times New Roman" w:hAnsi="Times New Roman"/>
          <w:sz w:val="28"/>
          <w:szCs w:val="28"/>
          <w:highlight w:val="yellow"/>
        </w:rPr>
        <w:sectPr w:rsidR="001B28BA" w:rsidRPr="009F1491" w:rsidSect="007C2EB9">
          <w:footerReference w:type="default" r:id="rId8"/>
          <w:pgSz w:w="11906" w:h="16838"/>
          <w:pgMar w:top="1077" w:right="851" w:bottom="1077" w:left="1418" w:header="709" w:footer="709" w:gutter="0"/>
          <w:cols w:space="708"/>
          <w:docGrid w:linePitch="360"/>
        </w:sectPr>
      </w:pPr>
      <w:r w:rsidRPr="009F1491">
        <w:rPr>
          <w:rFonts w:ascii="Times New Roman" w:hAnsi="Times New Roman"/>
          <w:sz w:val="28"/>
          <w:szCs w:val="28"/>
        </w:rPr>
        <w:lastRenderedPageBreak/>
        <w:t xml:space="preserve">Информация о существующих и перспективных величинах </w:t>
      </w:r>
      <w:r w:rsidRPr="009F1491">
        <w:rPr>
          <w:rFonts w:ascii="Times New Roman" w:hAnsi="Times New Roman"/>
          <w:sz w:val="28"/>
          <w:szCs w:val="28"/>
          <w:shd w:val="clear" w:color="auto" w:fill="FFFFFF"/>
        </w:rPr>
        <w:t>средневзвешенной плотности тепловой нагрузки отсутствует.</w:t>
      </w:r>
    </w:p>
    <w:p w:rsidR="0058207B" w:rsidRDefault="00323D44"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 w:name="_Toc10706871"/>
      <w:r w:rsidRPr="0017368F">
        <w:rPr>
          <w:rFonts w:ascii="Times New Roman" w:eastAsiaTheme="majorEastAsia" w:hAnsi="Times New Roman" w:cs="Times New Roman"/>
          <w:b/>
          <w:bCs/>
          <w:sz w:val="28"/>
          <w:szCs w:val="28"/>
          <w:lang w:eastAsia="en-US"/>
        </w:rPr>
        <w:lastRenderedPageBreak/>
        <w:t>Глава</w:t>
      </w:r>
      <w:r w:rsidR="004D4E8F" w:rsidRPr="0017368F">
        <w:rPr>
          <w:rFonts w:ascii="Times New Roman" w:eastAsiaTheme="majorEastAsia" w:hAnsi="Times New Roman" w:cs="Times New Roman"/>
          <w:b/>
          <w:bCs/>
          <w:sz w:val="28"/>
          <w:szCs w:val="28"/>
          <w:lang w:eastAsia="en-US"/>
        </w:rPr>
        <w:t xml:space="preserve"> 2. </w:t>
      </w:r>
      <w:r w:rsidR="00AA126C" w:rsidRPr="0017368F">
        <w:rPr>
          <w:rFonts w:ascii="Times New Roman" w:eastAsiaTheme="majorEastAsia" w:hAnsi="Times New Roman" w:cs="Times New Roman"/>
          <w:b/>
          <w:bCs/>
          <w:sz w:val="28"/>
          <w:szCs w:val="28"/>
          <w:lang w:eastAsia="en-US"/>
        </w:rPr>
        <w:t>Существующие и п</w:t>
      </w:r>
      <w:r w:rsidR="004D4E8F" w:rsidRPr="0017368F">
        <w:rPr>
          <w:rFonts w:ascii="Times New Roman" w:eastAsiaTheme="majorEastAsia" w:hAnsi="Times New Roman" w:cs="Times New Roman"/>
          <w:b/>
          <w:bCs/>
          <w:sz w:val="28"/>
          <w:szCs w:val="28"/>
          <w:lang w:eastAsia="en-US"/>
        </w:rPr>
        <w:t>ерспективные балансы тепловой мощности источников тепловой энергии и тепловой нагрузки потребителей.</w:t>
      </w:r>
      <w:bookmarkEnd w:id="6"/>
    </w:p>
    <w:p w:rsidR="0017368F" w:rsidRDefault="0017368F" w:rsidP="0017368F">
      <w:pPr>
        <w:pStyle w:val="2"/>
        <w:spacing w:before="0" w:line="240" w:lineRule="auto"/>
        <w:jc w:val="center"/>
        <w:rPr>
          <w:rFonts w:ascii="Times New Roman" w:hAnsi="Times New Roman" w:cs="Times New Roman"/>
          <w:color w:val="auto"/>
          <w:sz w:val="28"/>
          <w:szCs w:val="28"/>
          <w:lang w:eastAsia="en-US"/>
        </w:rPr>
      </w:pPr>
      <w:bookmarkStart w:id="7" w:name="_Toc10706873"/>
    </w:p>
    <w:p w:rsidR="0052690E" w:rsidRDefault="009A4E0A" w:rsidP="0017368F">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2.1</w:t>
      </w:r>
      <w:r w:rsidR="0052690E" w:rsidRPr="00886FF5">
        <w:rPr>
          <w:rFonts w:ascii="Times New Roman" w:hAnsi="Times New Roman" w:cs="Times New Roman"/>
          <w:color w:val="auto"/>
          <w:sz w:val="28"/>
          <w:szCs w:val="28"/>
          <w:lang w:eastAsia="en-US"/>
        </w:rPr>
        <w:t>. Описание существующих и перспективных зон действия систем теплоснабжения и источников тепловой энергии.</w:t>
      </w:r>
      <w:bookmarkEnd w:id="7"/>
    </w:p>
    <w:p w:rsidR="00C465E7" w:rsidRPr="00886FF5" w:rsidRDefault="00C465E7"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37498C">
        <w:rPr>
          <w:rFonts w:ascii="Times New Roman" w:hAnsi="Times New Roman" w:cs="Times New Roman"/>
          <w:sz w:val="28"/>
          <w:szCs w:val="28"/>
        </w:rPr>
        <w:t xml:space="preserve">Существующая и перспективная зона действия источника тепловой энергии </w:t>
      </w:r>
      <w:r w:rsidR="004002F6" w:rsidRPr="0037498C">
        <w:rPr>
          <w:rFonts w:ascii="Times New Roman" w:hAnsi="Times New Roman" w:cs="Times New Roman"/>
          <w:sz w:val="28"/>
          <w:szCs w:val="28"/>
        </w:rPr>
        <w:t>с</w:t>
      </w:r>
      <w:proofErr w:type="gramStart"/>
      <w:r w:rsidR="004002F6" w:rsidRPr="0037498C">
        <w:rPr>
          <w:rFonts w:ascii="Times New Roman" w:hAnsi="Times New Roman" w:cs="Times New Roman"/>
          <w:sz w:val="28"/>
          <w:szCs w:val="28"/>
        </w:rPr>
        <w:t>.К</w:t>
      </w:r>
      <w:proofErr w:type="gramEnd"/>
      <w:r w:rsidR="004002F6" w:rsidRPr="0037498C">
        <w:rPr>
          <w:rFonts w:ascii="Times New Roman" w:hAnsi="Times New Roman" w:cs="Times New Roman"/>
          <w:sz w:val="28"/>
          <w:szCs w:val="28"/>
        </w:rPr>
        <w:t>аратабан</w:t>
      </w:r>
      <w:r w:rsidRPr="0037498C">
        <w:rPr>
          <w:rFonts w:ascii="Times New Roman" w:hAnsi="Times New Roman" w:cs="Times New Roman"/>
          <w:sz w:val="28"/>
          <w:szCs w:val="28"/>
        </w:rPr>
        <w:t xml:space="preserve"> одинаковые так как увеличение зоны действия котельной не планируется.</w:t>
      </w:r>
    </w:p>
    <w:p w:rsidR="00E95FDD" w:rsidRPr="00886FF5" w:rsidRDefault="00E95FDD" w:rsidP="00D221A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Существующая котельная </w:t>
      </w:r>
      <w:r w:rsidR="004002F6" w:rsidRPr="00886FF5">
        <w:rPr>
          <w:rFonts w:ascii="Times New Roman" w:hAnsi="Times New Roman" w:cs="Times New Roman"/>
          <w:sz w:val="28"/>
          <w:szCs w:val="28"/>
        </w:rPr>
        <w:t>с</w:t>
      </w:r>
      <w:proofErr w:type="gramStart"/>
      <w:r w:rsidR="004002F6" w:rsidRPr="00886FF5">
        <w:rPr>
          <w:rFonts w:ascii="Times New Roman" w:hAnsi="Times New Roman" w:cs="Times New Roman"/>
          <w:sz w:val="28"/>
          <w:szCs w:val="28"/>
        </w:rPr>
        <w:t>.К</w:t>
      </w:r>
      <w:proofErr w:type="gramEnd"/>
      <w:r w:rsidR="004002F6" w:rsidRPr="00886FF5">
        <w:rPr>
          <w:rFonts w:ascii="Times New Roman" w:hAnsi="Times New Roman" w:cs="Times New Roman"/>
          <w:sz w:val="28"/>
          <w:szCs w:val="28"/>
        </w:rPr>
        <w:t>аратабан</w:t>
      </w:r>
      <w:r w:rsidR="00036C2A" w:rsidRPr="00886FF5">
        <w:rPr>
          <w:rFonts w:ascii="Times New Roman" w:hAnsi="Times New Roman" w:cs="Times New Roman"/>
          <w:sz w:val="28"/>
          <w:szCs w:val="28"/>
        </w:rPr>
        <w:t xml:space="preserve"> охватывает</w:t>
      </w:r>
      <w:r w:rsidRPr="00886FF5">
        <w:rPr>
          <w:rFonts w:ascii="Times New Roman" w:hAnsi="Times New Roman" w:cs="Times New Roman"/>
          <w:sz w:val="28"/>
          <w:szCs w:val="28"/>
        </w:rPr>
        <w:t xml:space="preserve"> зону многоэтажной </w:t>
      </w:r>
      <w:r w:rsidR="00036C2A" w:rsidRPr="00886FF5">
        <w:rPr>
          <w:rFonts w:ascii="Times New Roman" w:hAnsi="Times New Roman" w:cs="Times New Roman"/>
          <w:sz w:val="28"/>
          <w:szCs w:val="28"/>
        </w:rPr>
        <w:t>застройки на</w:t>
      </w:r>
      <w:r w:rsidRPr="00886FF5">
        <w:rPr>
          <w:rFonts w:ascii="Times New Roman" w:hAnsi="Times New Roman" w:cs="Times New Roman"/>
          <w:sz w:val="28"/>
          <w:szCs w:val="28"/>
        </w:rPr>
        <w:t xml:space="preserve"> территории поселения и является единственным источником централизованного теплоснабжения в поселении.</w:t>
      </w:r>
      <w:r w:rsidR="00D221A0">
        <w:rPr>
          <w:rFonts w:ascii="Times New Roman" w:hAnsi="Times New Roman" w:cs="Times New Roman"/>
          <w:sz w:val="28"/>
          <w:szCs w:val="28"/>
        </w:rPr>
        <w:t xml:space="preserve"> </w:t>
      </w:r>
      <w:r w:rsidR="002F0F6E" w:rsidRPr="00886FF5">
        <w:rPr>
          <w:rFonts w:ascii="Times New Roman" w:hAnsi="Times New Roman" w:cs="Times New Roman"/>
          <w:sz w:val="28"/>
          <w:szCs w:val="28"/>
        </w:rPr>
        <w:t>В существующую зону действия источника теплоснабжения входят следующие потребители:</w:t>
      </w:r>
    </w:p>
    <w:p w:rsidR="005B11D2" w:rsidRDefault="002F0F6E"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3. </w:t>
      </w:r>
    </w:p>
    <w:p w:rsidR="002F0F6E" w:rsidRPr="00886FF5" w:rsidRDefault="002F0F6E" w:rsidP="00E95FDD">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Потребители тепловой энергии от котельной </w:t>
      </w:r>
      <w:r w:rsidR="00AA117B" w:rsidRPr="00886FF5">
        <w:rPr>
          <w:rFonts w:ascii="Times New Roman" w:hAnsi="Times New Roman" w:cs="Times New Roman"/>
          <w:sz w:val="28"/>
          <w:szCs w:val="28"/>
        </w:rPr>
        <w:t>с</w:t>
      </w:r>
      <w:proofErr w:type="gramStart"/>
      <w:r w:rsidRPr="00886FF5">
        <w:rPr>
          <w:rFonts w:ascii="Times New Roman" w:hAnsi="Times New Roman" w:cs="Times New Roman"/>
          <w:sz w:val="28"/>
          <w:szCs w:val="28"/>
        </w:rPr>
        <w:t>.</w:t>
      </w:r>
      <w:r w:rsidR="00AA117B" w:rsidRPr="00886FF5">
        <w:rPr>
          <w:rFonts w:ascii="Times New Roman" w:hAnsi="Times New Roman" w:cs="Times New Roman"/>
          <w:sz w:val="28"/>
          <w:szCs w:val="28"/>
        </w:rPr>
        <w:t>К</w:t>
      </w:r>
      <w:proofErr w:type="gramEnd"/>
      <w:r w:rsidR="00AA117B" w:rsidRPr="00886FF5">
        <w:rPr>
          <w:rFonts w:ascii="Times New Roman" w:hAnsi="Times New Roman" w:cs="Times New Roman"/>
          <w:sz w:val="28"/>
          <w:szCs w:val="28"/>
        </w:rPr>
        <w:t>аратабан</w:t>
      </w:r>
      <w:r w:rsidRPr="00886FF5">
        <w:rPr>
          <w:rFonts w:ascii="Times New Roman" w:hAnsi="Times New Roman" w:cs="Times New Roman"/>
          <w:sz w:val="28"/>
          <w:szCs w:val="28"/>
        </w:rPr>
        <w:t>.</w:t>
      </w:r>
    </w:p>
    <w:tbl>
      <w:tblPr>
        <w:tblW w:w="4936" w:type="pct"/>
        <w:jc w:val="center"/>
        <w:tblLayout w:type="fixed"/>
        <w:tblLook w:val="04A0"/>
      </w:tblPr>
      <w:tblGrid>
        <w:gridCol w:w="472"/>
        <w:gridCol w:w="2229"/>
        <w:gridCol w:w="2115"/>
        <w:gridCol w:w="1342"/>
        <w:gridCol w:w="1438"/>
        <w:gridCol w:w="1012"/>
        <w:gridCol w:w="1119"/>
      </w:tblGrid>
      <w:tr w:rsidR="00E5183E" w:rsidRPr="0017368F" w:rsidTr="0017368F">
        <w:trPr>
          <w:trHeight w:val="300"/>
          <w:jc w:val="center"/>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proofErr w:type="gramStart"/>
            <w:r w:rsidRPr="0017368F">
              <w:rPr>
                <w:rFonts w:ascii="Times New Roman" w:hAnsi="Times New Roman" w:cs="Times New Roman"/>
                <w:sz w:val="24"/>
                <w:szCs w:val="24"/>
              </w:rPr>
              <w:t>п</w:t>
            </w:r>
            <w:proofErr w:type="gramEnd"/>
            <w:r w:rsidRPr="0017368F">
              <w:rPr>
                <w:rFonts w:ascii="Times New Roman" w:hAnsi="Times New Roman" w:cs="Times New Roman"/>
                <w:sz w:val="24"/>
                <w:szCs w:val="24"/>
              </w:rPr>
              <w:t>/п</w:t>
            </w:r>
          </w:p>
        </w:tc>
        <w:tc>
          <w:tcPr>
            <w:tcW w:w="114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Адрес потребителя</w:t>
            </w:r>
          </w:p>
        </w:tc>
        <w:tc>
          <w:tcPr>
            <w:tcW w:w="108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Наименование потребителя</w:t>
            </w:r>
          </w:p>
        </w:tc>
        <w:tc>
          <w:tcPr>
            <w:tcW w:w="252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Расчетные тепловые нагрузки</w:t>
            </w:r>
          </w:p>
        </w:tc>
      </w:tr>
      <w:tr w:rsidR="00E5183E" w:rsidRPr="0017368F" w:rsidTr="0017368F">
        <w:trPr>
          <w:trHeight w:val="30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отопление</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вентиляция</w:t>
            </w:r>
          </w:p>
        </w:tc>
        <w:tc>
          <w:tcPr>
            <w:tcW w:w="520" w:type="pct"/>
            <w:tcBorders>
              <w:top w:val="nil"/>
              <w:left w:val="nil"/>
              <w:bottom w:val="nil"/>
              <w:right w:val="nil"/>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ГВС</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сумма</w:t>
            </w:r>
          </w:p>
        </w:tc>
      </w:tr>
      <w:tr w:rsidR="00E5183E" w:rsidRPr="0017368F" w:rsidTr="0017368F">
        <w:trPr>
          <w:trHeight w:val="30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w:t>
            </w:r>
            <w:proofErr w:type="gramStart"/>
            <w:r w:rsidRPr="0017368F">
              <w:rPr>
                <w:rFonts w:ascii="Times New Roman" w:hAnsi="Times New Roman" w:cs="Times New Roman"/>
                <w:sz w:val="24"/>
                <w:szCs w:val="24"/>
              </w:rPr>
              <w:t>ч</w:t>
            </w:r>
            <w:proofErr w:type="gramEnd"/>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w:t>
            </w:r>
            <w:proofErr w:type="gramStart"/>
            <w:r w:rsidRPr="0017368F">
              <w:rPr>
                <w:rFonts w:ascii="Times New Roman" w:hAnsi="Times New Roman" w:cs="Times New Roman"/>
                <w:sz w:val="24"/>
                <w:szCs w:val="24"/>
              </w:rPr>
              <w:t>ч</w:t>
            </w:r>
            <w:proofErr w:type="gramEnd"/>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w:t>
            </w:r>
            <w:proofErr w:type="gramStart"/>
            <w:r w:rsidRPr="0017368F">
              <w:rPr>
                <w:rFonts w:ascii="Times New Roman" w:hAnsi="Times New Roman" w:cs="Times New Roman"/>
                <w:sz w:val="24"/>
                <w:szCs w:val="24"/>
              </w:rPr>
              <w:t>ч</w:t>
            </w:r>
            <w:proofErr w:type="gramEnd"/>
          </w:p>
        </w:tc>
        <w:tc>
          <w:tcPr>
            <w:tcW w:w="575"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w:t>
            </w:r>
            <w:proofErr w:type="gramStart"/>
            <w:r w:rsidRPr="0017368F">
              <w:rPr>
                <w:rFonts w:ascii="Times New Roman" w:hAnsi="Times New Roman" w:cs="Times New Roman"/>
                <w:sz w:val="24"/>
                <w:szCs w:val="24"/>
              </w:rPr>
              <w:t>ч</w:t>
            </w:r>
            <w:proofErr w:type="gramEnd"/>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1146"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2</w:t>
            </w:r>
          </w:p>
        </w:tc>
        <w:tc>
          <w:tcPr>
            <w:tcW w:w="1087"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3</w:t>
            </w: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4</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5</w:t>
            </w:r>
          </w:p>
        </w:tc>
        <w:tc>
          <w:tcPr>
            <w:tcW w:w="52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6</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7</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1146" w:type="pct"/>
            <w:tcBorders>
              <w:top w:val="nil"/>
              <w:left w:val="nil"/>
              <w:bottom w:val="single" w:sz="4" w:space="0" w:color="auto"/>
              <w:right w:val="single" w:sz="4" w:space="0" w:color="auto"/>
            </w:tcBorders>
            <w:shd w:val="clear" w:color="000000" w:fill="FFFFFF"/>
            <w:noWrap/>
            <w:vAlign w:val="bottom"/>
            <w:hideMark/>
          </w:tcPr>
          <w:p w:rsidR="002F0F6E" w:rsidRPr="0017368F" w:rsidRDefault="00AA117B"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.С</w:t>
            </w:r>
            <w:proofErr w:type="gramEnd"/>
            <w:r w:rsidRPr="0017368F">
              <w:rPr>
                <w:rFonts w:ascii="Times New Roman" w:hAnsi="Times New Roman" w:cs="Times New Roman"/>
                <w:sz w:val="24"/>
                <w:szCs w:val="24"/>
              </w:rPr>
              <w:t>олнечная</w:t>
            </w:r>
            <w:r w:rsidR="002F0F6E" w:rsidRPr="0017368F">
              <w:rPr>
                <w:rFonts w:ascii="Times New Roman" w:hAnsi="Times New Roman" w:cs="Times New Roman"/>
                <w:sz w:val="24"/>
                <w:szCs w:val="24"/>
              </w:rPr>
              <w:t>,</w:t>
            </w:r>
            <w:r w:rsidRPr="0017368F">
              <w:rPr>
                <w:rFonts w:ascii="Times New Roman" w:hAnsi="Times New Roman" w:cs="Times New Roman"/>
                <w:sz w:val="24"/>
                <w:szCs w:val="24"/>
              </w:rPr>
              <w:t xml:space="preserve"> д.17</w:t>
            </w:r>
          </w:p>
        </w:tc>
        <w:tc>
          <w:tcPr>
            <w:tcW w:w="1087" w:type="pct"/>
            <w:tcBorders>
              <w:top w:val="nil"/>
              <w:left w:val="nil"/>
              <w:bottom w:val="single" w:sz="4" w:space="0" w:color="auto"/>
              <w:right w:val="single" w:sz="4" w:space="0" w:color="auto"/>
            </w:tcBorders>
            <w:shd w:val="clear" w:color="000000" w:fill="FFFFFF"/>
            <w:noWrap/>
            <w:vAlign w:val="bottom"/>
            <w:hideMark/>
          </w:tcPr>
          <w:p w:rsidR="002F0F6E" w:rsidRPr="0017368F" w:rsidRDefault="00124B92"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58</w:t>
            </w:r>
          </w:p>
        </w:tc>
        <w:tc>
          <w:tcPr>
            <w:tcW w:w="739"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AA117B" w:rsidRPr="0017368F">
              <w:rPr>
                <w:rFonts w:ascii="Times New Roman" w:hAnsi="Times New Roman" w:cs="Times New Roman"/>
                <w:sz w:val="24"/>
                <w:szCs w:val="24"/>
              </w:rPr>
              <w:t>058</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2</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AA117B" w:rsidRPr="0017368F">
              <w:rPr>
                <w:rFonts w:ascii="Times New Roman" w:hAnsi="Times New Roman" w:cs="Times New Roman"/>
                <w:sz w:val="24"/>
                <w:szCs w:val="24"/>
              </w:rPr>
              <w:t>С</w:t>
            </w:r>
            <w:proofErr w:type="gramEnd"/>
            <w:r w:rsidR="00AA117B" w:rsidRPr="0017368F">
              <w:rPr>
                <w:rFonts w:ascii="Times New Roman" w:hAnsi="Times New Roman" w:cs="Times New Roman"/>
                <w:sz w:val="24"/>
                <w:szCs w:val="24"/>
              </w:rPr>
              <w:t>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д.18</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AA117B"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w:t>
            </w:r>
            <w:r w:rsidRPr="0017368F">
              <w:rPr>
                <w:rFonts w:ascii="Times New Roman" w:hAnsi="Times New Roman" w:cs="Times New Roman"/>
                <w:sz w:val="24"/>
                <w:szCs w:val="24"/>
              </w:rPr>
              <w:t>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w:t>
            </w:r>
            <w:r w:rsidRPr="0017368F">
              <w:rPr>
                <w:rFonts w:ascii="Times New Roman" w:hAnsi="Times New Roman" w:cs="Times New Roman"/>
                <w:sz w:val="24"/>
                <w:szCs w:val="24"/>
              </w:rPr>
              <w:t>0</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3</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AA117B" w:rsidRPr="0017368F">
              <w:rPr>
                <w:rFonts w:ascii="Times New Roman" w:hAnsi="Times New Roman" w:cs="Times New Roman"/>
                <w:sz w:val="24"/>
                <w:szCs w:val="24"/>
              </w:rPr>
              <w:t>С</w:t>
            </w:r>
            <w:proofErr w:type="gramEnd"/>
            <w:r w:rsidR="00AA117B" w:rsidRPr="0017368F">
              <w:rPr>
                <w:rFonts w:ascii="Times New Roman" w:hAnsi="Times New Roman" w:cs="Times New Roman"/>
                <w:sz w:val="24"/>
                <w:szCs w:val="24"/>
              </w:rPr>
              <w:t>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д.1</w:t>
            </w:r>
            <w:r w:rsidRPr="0017368F">
              <w:rPr>
                <w:rFonts w:ascii="Times New Roman" w:hAnsi="Times New Roman" w:cs="Times New Roman"/>
                <w:sz w:val="24"/>
                <w:szCs w:val="24"/>
              </w:rPr>
              <w:t>9</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70</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4</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AA117B" w:rsidRPr="0017368F">
              <w:rPr>
                <w:rFonts w:ascii="Times New Roman" w:hAnsi="Times New Roman" w:cs="Times New Roman"/>
                <w:sz w:val="24"/>
                <w:szCs w:val="24"/>
              </w:rPr>
              <w:t>С</w:t>
            </w:r>
            <w:proofErr w:type="gramEnd"/>
            <w:r w:rsidR="00AA117B" w:rsidRPr="0017368F">
              <w:rPr>
                <w:rFonts w:ascii="Times New Roman" w:hAnsi="Times New Roman" w:cs="Times New Roman"/>
                <w:sz w:val="24"/>
                <w:szCs w:val="24"/>
              </w:rPr>
              <w:t>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w:t>
            </w:r>
            <w:r w:rsidR="00604532" w:rsidRPr="0017368F">
              <w:rPr>
                <w:rFonts w:ascii="Times New Roman" w:hAnsi="Times New Roman" w:cs="Times New Roman"/>
                <w:sz w:val="24"/>
                <w:szCs w:val="24"/>
              </w:rPr>
              <w:t>20</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81</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81</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5</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604532" w:rsidRPr="0017368F">
              <w:rPr>
                <w:rFonts w:ascii="Times New Roman" w:hAnsi="Times New Roman" w:cs="Times New Roman"/>
                <w:sz w:val="24"/>
                <w:szCs w:val="24"/>
              </w:rPr>
              <w:t>С</w:t>
            </w:r>
            <w:proofErr w:type="gramEnd"/>
            <w:r w:rsidR="00604532" w:rsidRPr="0017368F">
              <w:rPr>
                <w:rFonts w:ascii="Times New Roman" w:hAnsi="Times New Roman" w:cs="Times New Roman"/>
                <w:sz w:val="24"/>
                <w:szCs w:val="24"/>
              </w:rPr>
              <w:t>олнечная</w:t>
            </w:r>
            <w:r w:rsidRPr="0017368F">
              <w:rPr>
                <w:rFonts w:ascii="Times New Roman" w:hAnsi="Times New Roman" w:cs="Times New Roman"/>
                <w:sz w:val="24"/>
                <w:szCs w:val="24"/>
              </w:rPr>
              <w:t xml:space="preserve">, </w:t>
            </w:r>
            <w:r w:rsidR="00604532" w:rsidRPr="0017368F">
              <w:rPr>
                <w:rFonts w:ascii="Times New Roman" w:hAnsi="Times New Roman" w:cs="Times New Roman"/>
                <w:sz w:val="24"/>
                <w:szCs w:val="24"/>
              </w:rPr>
              <w:t>д.21</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83</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0,083</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6</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604532" w:rsidRPr="0017368F">
              <w:rPr>
                <w:rFonts w:ascii="Times New Roman" w:hAnsi="Times New Roman" w:cs="Times New Roman"/>
                <w:sz w:val="24"/>
                <w:szCs w:val="24"/>
              </w:rPr>
              <w:t>С</w:t>
            </w:r>
            <w:proofErr w:type="gramEnd"/>
            <w:r w:rsidR="00604532" w:rsidRPr="0017368F">
              <w:rPr>
                <w:rFonts w:ascii="Times New Roman" w:hAnsi="Times New Roman" w:cs="Times New Roman"/>
                <w:sz w:val="24"/>
                <w:szCs w:val="24"/>
              </w:rPr>
              <w:t>олнечная</w:t>
            </w:r>
            <w:r w:rsidRPr="0017368F">
              <w:rPr>
                <w:rFonts w:ascii="Times New Roman" w:hAnsi="Times New Roman" w:cs="Times New Roman"/>
                <w:sz w:val="24"/>
                <w:szCs w:val="24"/>
              </w:rPr>
              <w:t xml:space="preserve">, </w:t>
            </w:r>
            <w:r w:rsidR="00604532" w:rsidRPr="0017368F">
              <w:rPr>
                <w:rFonts w:ascii="Times New Roman" w:hAnsi="Times New Roman" w:cs="Times New Roman"/>
                <w:sz w:val="24"/>
                <w:szCs w:val="24"/>
              </w:rPr>
              <w:t>д.22</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604532" w:rsidRPr="0017368F">
              <w:rPr>
                <w:rFonts w:ascii="Times New Roman" w:hAnsi="Times New Roman" w:cs="Times New Roman"/>
                <w:sz w:val="24"/>
                <w:szCs w:val="24"/>
              </w:rPr>
              <w:t>089</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7</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604532" w:rsidRPr="0017368F">
              <w:rPr>
                <w:rFonts w:ascii="Times New Roman" w:hAnsi="Times New Roman" w:cs="Times New Roman"/>
                <w:sz w:val="24"/>
                <w:szCs w:val="24"/>
              </w:rPr>
              <w:t>С</w:t>
            </w:r>
            <w:proofErr w:type="gramEnd"/>
            <w:r w:rsidR="00604532" w:rsidRPr="0017368F">
              <w:rPr>
                <w:rFonts w:ascii="Times New Roman" w:hAnsi="Times New Roman" w:cs="Times New Roman"/>
                <w:sz w:val="24"/>
                <w:szCs w:val="24"/>
              </w:rPr>
              <w:t>олнечная</w:t>
            </w:r>
            <w:r w:rsidRPr="0017368F">
              <w:rPr>
                <w:rFonts w:ascii="Times New Roman" w:hAnsi="Times New Roman" w:cs="Times New Roman"/>
                <w:sz w:val="24"/>
                <w:szCs w:val="24"/>
              </w:rPr>
              <w:t>,</w:t>
            </w:r>
            <w:r w:rsidR="00604532" w:rsidRPr="0017368F">
              <w:rPr>
                <w:rFonts w:ascii="Times New Roman" w:hAnsi="Times New Roman" w:cs="Times New Roman"/>
                <w:sz w:val="24"/>
                <w:szCs w:val="24"/>
              </w:rPr>
              <w:t xml:space="preserve"> д.24</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72</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72</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8</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C10220" w:rsidRPr="0017368F">
              <w:rPr>
                <w:rFonts w:ascii="Times New Roman" w:hAnsi="Times New Roman" w:cs="Times New Roman"/>
                <w:sz w:val="24"/>
                <w:szCs w:val="24"/>
              </w:rPr>
              <w:t>С</w:t>
            </w:r>
            <w:proofErr w:type="gramEnd"/>
            <w:r w:rsidR="00C10220" w:rsidRPr="0017368F">
              <w:rPr>
                <w:rFonts w:ascii="Times New Roman" w:hAnsi="Times New Roman" w:cs="Times New Roman"/>
                <w:sz w:val="24"/>
                <w:szCs w:val="24"/>
              </w:rPr>
              <w:t>олнечная</w:t>
            </w:r>
            <w:r w:rsidRPr="0017368F">
              <w:rPr>
                <w:rFonts w:ascii="Times New Roman" w:hAnsi="Times New Roman" w:cs="Times New Roman"/>
                <w:sz w:val="24"/>
                <w:szCs w:val="24"/>
              </w:rPr>
              <w:t xml:space="preserve">, </w:t>
            </w:r>
            <w:r w:rsidR="00C10220" w:rsidRPr="0017368F">
              <w:rPr>
                <w:rFonts w:ascii="Times New Roman" w:hAnsi="Times New Roman" w:cs="Times New Roman"/>
                <w:sz w:val="24"/>
                <w:szCs w:val="24"/>
              </w:rPr>
              <w:t>д.25</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C10220" w:rsidRPr="0017368F">
              <w:rPr>
                <w:rFonts w:ascii="Times New Roman" w:hAnsi="Times New Roman" w:cs="Times New Roman"/>
                <w:sz w:val="24"/>
                <w:szCs w:val="24"/>
              </w:rPr>
              <w:t>072</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C10220"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C10220" w:rsidRPr="0017368F">
              <w:rPr>
                <w:rFonts w:ascii="Times New Roman" w:hAnsi="Times New Roman" w:cs="Times New Roman"/>
                <w:sz w:val="24"/>
                <w:szCs w:val="24"/>
              </w:rPr>
              <w:t>072</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9</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B53D2D" w:rsidRPr="0017368F">
              <w:rPr>
                <w:rFonts w:ascii="Times New Roman" w:hAnsi="Times New Roman" w:cs="Times New Roman"/>
                <w:sz w:val="24"/>
                <w:szCs w:val="24"/>
              </w:rPr>
              <w:t>С</w:t>
            </w:r>
            <w:proofErr w:type="gramEnd"/>
            <w:r w:rsidR="00B53D2D" w:rsidRPr="0017368F">
              <w:rPr>
                <w:rFonts w:ascii="Times New Roman" w:hAnsi="Times New Roman" w:cs="Times New Roman"/>
                <w:sz w:val="24"/>
                <w:szCs w:val="24"/>
              </w:rPr>
              <w:t>олнечная</w:t>
            </w:r>
            <w:r w:rsidRPr="0017368F">
              <w:rPr>
                <w:rFonts w:ascii="Times New Roman" w:hAnsi="Times New Roman" w:cs="Times New Roman"/>
                <w:sz w:val="24"/>
                <w:szCs w:val="24"/>
              </w:rPr>
              <w:t>,</w:t>
            </w:r>
            <w:r w:rsidR="00B53D2D" w:rsidRPr="0017368F">
              <w:rPr>
                <w:rFonts w:ascii="Times New Roman" w:hAnsi="Times New Roman" w:cs="Times New Roman"/>
                <w:sz w:val="24"/>
                <w:szCs w:val="24"/>
              </w:rPr>
              <w:t xml:space="preserve"> д.26</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65</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65</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10</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B53D2D" w:rsidRPr="0017368F">
              <w:rPr>
                <w:rFonts w:ascii="Times New Roman" w:hAnsi="Times New Roman" w:cs="Times New Roman"/>
                <w:sz w:val="24"/>
                <w:szCs w:val="24"/>
              </w:rPr>
              <w:t>С</w:t>
            </w:r>
            <w:proofErr w:type="gramEnd"/>
            <w:r w:rsidR="00B53D2D" w:rsidRPr="0017368F">
              <w:rPr>
                <w:rFonts w:ascii="Times New Roman" w:hAnsi="Times New Roman" w:cs="Times New Roman"/>
                <w:sz w:val="24"/>
                <w:szCs w:val="24"/>
              </w:rPr>
              <w:t>олнечная, д.28</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МКОУ «Каратабанская СОШ»</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319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319</w:t>
            </w:r>
          </w:p>
        </w:tc>
      </w:tr>
      <w:tr w:rsidR="00E5183E" w:rsidRPr="0017368F" w:rsidTr="0017368F">
        <w:trPr>
          <w:trHeight w:val="900"/>
          <w:jc w:val="center"/>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11</w:t>
            </w:r>
          </w:p>
        </w:tc>
        <w:tc>
          <w:tcPr>
            <w:tcW w:w="1146"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B53D2D" w:rsidRPr="0017368F">
              <w:rPr>
                <w:rFonts w:ascii="Times New Roman" w:hAnsi="Times New Roman" w:cs="Times New Roman"/>
                <w:sz w:val="24"/>
                <w:szCs w:val="24"/>
              </w:rPr>
              <w:t>С</w:t>
            </w:r>
            <w:proofErr w:type="gramEnd"/>
            <w:r w:rsidR="00B53D2D" w:rsidRPr="0017368F">
              <w:rPr>
                <w:rFonts w:ascii="Times New Roman" w:hAnsi="Times New Roman" w:cs="Times New Roman"/>
                <w:sz w:val="24"/>
                <w:szCs w:val="24"/>
              </w:rPr>
              <w:t>олнечная</w:t>
            </w:r>
            <w:r w:rsidRPr="0017368F">
              <w:rPr>
                <w:rFonts w:ascii="Times New Roman" w:hAnsi="Times New Roman" w:cs="Times New Roman"/>
                <w:sz w:val="24"/>
                <w:szCs w:val="24"/>
              </w:rPr>
              <w:t>,</w:t>
            </w:r>
            <w:r w:rsidR="00B53D2D" w:rsidRPr="0017368F">
              <w:rPr>
                <w:rFonts w:ascii="Times New Roman" w:hAnsi="Times New Roman" w:cs="Times New Roman"/>
                <w:sz w:val="24"/>
                <w:szCs w:val="24"/>
              </w:rPr>
              <w:t xml:space="preserve"> д.23</w:t>
            </w:r>
          </w:p>
        </w:tc>
        <w:tc>
          <w:tcPr>
            <w:tcW w:w="1087" w:type="pct"/>
            <w:tcBorders>
              <w:top w:val="nil"/>
              <w:left w:val="nil"/>
              <w:bottom w:val="single" w:sz="4" w:space="0" w:color="auto"/>
              <w:right w:val="single" w:sz="4" w:space="0" w:color="auto"/>
            </w:tcBorders>
            <w:shd w:val="clear" w:color="000000" w:fill="FFFFFF"/>
            <w:vAlign w:val="center"/>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МКДОУ «Каратабанский детский сад «Солнышко»</w:t>
            </w:r>
          </w:p>
        </w:tc>
        <w:tc>
          <w:tcPr>
            <w:tcW w:w="690"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141</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141</w:t>
            </w:r>
          </w:p>
        </w:tc>
      </w:tr>
      <w:tr w:rsidR="00E5183E" w:rsidRPr="0017368F" w:rsidTr="0017368F">
        <w:trPr>
          <w:trHeight w:val="139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12</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proofErr w:type="gramStart"/>
            <w:r w:rsidRPr="0017368F">
              <w:rPr>
                <w:rFonts w:ascii="Times New Roman" w:hAnsi="Times New Roman" w:cs="Times New Roman"/>
                <w:sz w:val="24"/>
                <w:szCs w:val="24"/>
              </w:rPr>
              <w:t>.</w:t>
            </w:r>
            <w:r w:rsidR="00B53D2D" w:rsidRPr="0017368F">
              <w:rPr>
                <w:rFonts w:ascii="Times New Roman" w:hAnsi="Times New Roman" w:cs="Times New Roman"/>
                <w:sz w:val="24"/>
                <w:szCs w:val="24"/>
              </w:rPr>
              <w:t>С</w:t>
            </w:r>
            <w:proofErr w:type="gramEnd"/>
            <w:r w:rsidR="00B53D2D" w:rsidRPr="0017368F">
              <w:rPr>
                <w:rFonts w:ascii="Times New Roman" w:hAnsi="Times New Roman" w:cs="Times New Roman"/>
                <w:sz w:val="24"/>
                <w:szCs w:val="24"/>
              </w:rPr>
              <w:t>олнечная, д.1-А</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7368F">
            <w:pPr>
              <w:pStyle w:val="a5"/>
              <w:rPr>
                <w:rFonts w:ascii="Times New Roman" w:hAnsi="Times New Roman" w:cs="Times New Roman"/>
                <w:sz w:val="24"/>
                <w:szCs w:val="24"/>
              </w:rPr>
            </w:pPr>
            <w:r w:rsidRPr="0017368F">
              <w:rPr>
                <w:rFonts w:ascii="Times New Roman" w:hAnsi="Times New Roman" w:cs="Times New Roman"/>
                <w:sz w:val="24"/>
                <w:szCs w:val="24"/>
              </w:rPr>
              <w:t>МБУК «Централизованная клубная система Каратабанского сельского поселения»</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0,054</w:t>
            </w:r>
          </w:p>
        </w:tc>
        <w:tc>
          <w:tcPr>
            <w:tcW w:w="739" w:type="pct"/>
            <w:tcBorders>
              <w:top w:val="nil"/>
              <w:left w:val="nil"/>
              <w:bottom w:val="single" w:sz="4" w:space="0" w:color="auto"/>
              <w:right w:val="single" w:sz="4" w:space="0" w:color="auto"/>
            </w:tcBorders>
            <w:shd w:val="clear" w:color="000000" w:fill="FFFFFF"/>
            <w:noWrap/>
            <w:vAlign w:val="center"/>
            <w:hideMark/>
          </w:tcPr>
          <w:p w:rsidR="00B53D2D" w:rsidRPr="0017368F" w:rsidRDefault="00B53D2D" w:rsidP="00124B92">
            <w:pPr>
              <w:pStyle w:val="a5"/>
              <w:jc w:val="center"/>
              <w:rPr>
                <w:rFonts w:ascii="Times New Roman" w:hAnsi="Times New Roman" w:cs="Times New Roman"/>
                <w:sz w:val="24"/>
                <w:szCs w:val="24"/>
              </w:rPr>
            </w:pPr>
          </w:p>
          <w:p w:rsidR="00B53D2D" w:rsidRPr="0017368F" w:rsidRDefault="00B53D2D" w:rsidP="00124B92">
            <w:pPr>
              <w:pStyle w:val="a5"/>
              <w:jc w:val="center"/>
              <w:rPr>
                <w:rFonts w:ascii="Times New Roman" w:hAnsi="Times New Roman" w:cs="Times New Roman"/>
                <w:sz w:val="24"/>
                <w:szCs w:val="24"/>
              </w:rPr>
            </w:pPr>
          </w:p>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054</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 </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Итого:</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r w:rsidR="004F29D3" w:rsidRPr="0017368F">
              <w:rPr>
                <w:rFonts w:ascii="Times New Roman" w:hAnsi="Times New Roman" w:cs="Times New Roman"/>
                <w:sz w:val="24"/>
                <w:szCs w:val="24"/>
              </w:rPr>
              <w:t>174</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4F29D3"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r>
    </w:tbl>
    <w:p w:rsidR="007679B0" w:rsidRDefault="007679B0" w:rsidP="0017368F">
      <w:pPr>
        <w:pStyle w:val="2"/>
        <w:spacing w:before="0" w:line="240" w:lineRule="auto"/>
        <w:jc w:val="center"/>
        <w:rPr>
          <w:rFonts w:ascii="Times New Roman" w:hAnsi="Times New Roman" w:cs="Times New Roman"/>
          <w:color w:val="auto"/>
          <w:sz w:val="28"/>
          <w:szCs w:val="28"/>
          <w:lang w:eastAsia="en-US"/>
        </w:rPr>
      </w:pPr>
      <w:bookmarkStart w:id="8" w:name="_Toc10706874"/>
    </w:p>
    <w:p w:rsidR="00610445" w:rsidRPr="00886FF5" w:rsidRDefault="00610445" w:rsidP="0017368F">
      <w:pPr>
        <w:pStyle w:val="2"/>
        <w:spacing w:before="0" w:line="240" w:lineRule="auto"/>
        <w:jc w:val="center"/>
        <w:rPr>
          <w:rFonts w:ascii="Times New Roman" w:hAnsi="Times New Roman" w:cs="Times New Roman"/>
          <w:color w:val="auto"/>
          <w:sz w:val="28"/>
          <w:szCs w:val="28"/>
          <w:lang w:eastAsia="en-US"/>
        </w:rPr>
      </w:pPr>
      <w:r w:rsidRPr="00886FF5">
        <w:rPr>
          <w:rFonts w:ascii="Times New Roman" w:hAnsi="Times New Roman" w:cs="Times New Roman"/>
          <w:color w:val="auto"/>
          <w:sz w:val="28"/>
          <w:szCs w:val="28"/>
          <w:lang w:eastAsia="en-US"/>
        </w:rPr>
        <w:t>2.</w:t>
      </w:r>
      <w:r w:rsidR="009A4E0A">
        <w:rPr>
          <w:rFonts w:ascii="Times New Roman" w:hAnsi="Times New Roman" w:cs="Times New Roman"/>
          <w:color w:val="auto"/>
          <w:sz w:val="28"/>
          <w:szCs w:val="28"/>
          <w:lang w:eastAsia="en-US"/>
        </w:rPr>
        <w:t>2</w:t>
      </w:r>
      <w:r w:rsidRPr="00886FF5">
        <w:rPr>
          <w:rFonts w:ascii="Times New Roman" w:hAnsi="Times New Roman" w:cs="Times New Roman"/>
          <w:color w:val="auto"/>
          <w:sz w:val="28"/>
          <w:szCs w:val="28"/>
          <w:lang w:eastAsia="en-US"/>
        </w:rPr>
        <w:t>. Описание существующих и перспективных зон действия индивидуальных источников теплоснабжения.</w:t>
      </w:r>
      <w:bookmarkEnd w:id="8"/>
    </w:p>
    <w:p w:rsidR="00610445" w:rsidRDefault="00CE6267"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Поселок газифицирован. Поэтому большая часть индивидуальных жилых домов</w:t>
      </w:r>
      <w:r w:rsidR="00925CC9">
        <w:rPr>
          <w:rFonts w:ascii="Times New Roman" w:hAnsi="Times New Roman" w:cs="Times New Roman"/>
          <w:sz w:val="28"/>
          <w:szCs w:val="28"/>
        </w:rPr>
        <w:t xml:space="preserve"> </w:t>
      </w:r>
      <w:r w:rsidRPr="00886FF5">
        <w:rPr>
          <w:rFonts w:ascii="Times New Roman" w:hAnsi="Times New Roman" w:cs="Times New Roman"/>
          <w:sz w:val="28"/>
          <w:szCs w:val="28"/>
        </w:rPr>
        <w:t>оборудовано отопительными котлами, работающими на природном газе.</w:t>
      </w:r>
      <w:r w:rsidRPr="00886FF5">
        <w:rPr>
          <w:rFonts w:ascii="Times New Roman" w:hAnsi="Times New Roman" w:cs="Times New Roman"/>
          <w:sz w:val="28"/>
          <w:szCs w:val="28"/>
        </w:rPr>
        <w:br/>
        <w:t>Индивидуальное отопление осуществляется о</w:t>
      </w:r>
      <w:r w:rsidR="00744FEC">
        <w:rPr>
          <w:rFonts w:ascii="Times New Roman" w:hAnsi="Times New Roman" w:cs="Times New Roman"/>
          <w:sz w:val="28"/>
          <w:szCs w:val="28"/>
        </w:rPr>
        <w:t xml:space="preserve">т теплоснабжающих устройств </w:t>
      </w:r>
      <w:r w:rsidR="00744FEC">
        <w:rPr>
          <w:rFonts w:ascii="Times New Roman" w:hAnsi="Times New Roman" w:cs="Times New Roman"/>
          <w:sz w:val="28"/>
          <w:szCs w:val="28"/>
        </w:rPr>
        <w:lastRenderedPageBreak/>
        <w:t xml:space="preserve">без </w:t>
      </w:r>
      <w:r w:rsidRPr="00886FF5">
        <w:rPr>
          <w:rFonts w:ascii="Times New Roman" w:hAnsi="Times New Roman" w:cs="Times New Roman"/>
          <w:sz w:val="28"/>
          <w:szCs w:val="28"/>
        </w:rPr>
        <w:t>потерь при передаче, так как нет внешних систем транспортировки тепла. По</w:t>
      </w:r>
      <w:r w:rsidR="00744FEC">
        <w:rPr>
          <w:rFonts w:ascii="Times New Roman" w:hAnsi="Times New Roman" w:cs="Times New Roman"/>
          <w:sz w:val="28"/>
          <w:szCs w:val="28"/>
        </w:rPr>
        <w:t xml:space="preserve">этому </w:t>
      </w:r>
      <w:r w:rsidRPr="00886FF5">
        <w:rPr>
          <w:rFonts w:ascii="Times New Roman" w:hAnsi="Times New Roman" w:cs="Times New Roman"/>
          <w:sz w:val="28"/>
          <w:szCs w:val="28"/>
        </w:rPr>
        <w:t>потребление тепла при теплоснабжении от</w:t>
      </w:r>
      <w:r w:rsidR="00744FEC">
        <w:rPr>
          <w:rFonts w:ascii="Times New Roman" w:hAnsi="Times New Roman" w:cs="Times New Roman"/>
          <w:sz w:val="28"/>
          <w:szCs w:val="28"/>
        </w:rPr>
        <w:t xml:space="preserve"> индивидуальных установок можно </w:t>
      </w:r>
      <w:r w:rsidRPr="00886FF5">
        <w:rPr>
          <w:rFonts w:ascii="Times New Roman" w:hAnsi="Times New Roman" w:cs="Times New Roman"/>
          <w:sz w:val="28"/>
          <w:szCs w:val="28"/>
        </w:rPr>
        <w:t>принять равным его производству.</w:t>
      </w:r>
    </w:p>
    <w:p w:rsidR="0017368F" w:rsidRPr="00886FF5" w:rsidRDefault="0017368F" w:rsidP="0017368F">
      <w:pPr>
        <w:pStyle w:val="a5"/>
        <w:jc w:val="both"/>
        <w:rPr>
          <w:rFonts w:ascii="Times New Roman" w:hAnsi="Times New Roman" w:cs="Times New Roman"/>
          <w:sz w:val="28"/>
          <w:szCs w:val="28"/>
        </w:rPr>
      </w:pPr>
    </w:p>
    <w:p w:rsidR="00CE6267" w:rsidRPr="00886FF5" w:rsidRDefault="00CE6267" w:rsidP="005B11D2">
      <w:pPr>
        <w:pStyle w:val="2"/>
        <w:spacing w:before="0" w:line="240" w:lineRule="auto"/>
        <w:jc w:val="center"/>
        <w:rPr>
          <w:rFonts w:ascii="Times New Roman" w:hAnsi="Times New Roman" w:cs="Times New Roman"/>
          <w:color w:val="auto"/>
          <w:sz w:val="28"/>
          <w:szCs w:val="28"/>
          <w:lang w:eastAsia="en-US"/>
        </w:rPr>
      </w:pPr>
      <w:bookmarkStart w:id="9" w:name="_Toc10706875"/>
      <w:r w:rsidRPr="00886FF5">
        <w:rPr>
          <w:rFonts w:ascii="Times New Roman" w:hAnsi="Times New Roman" w:cs="Times New Roman"/>
          <w:color w:val="auto"/>
          <w:sz w:val="28"/>
          <w:szCs w:val="28"/>
          <w:lang w:eastAsia="en-US"/>
        </w:rPr>
        <w:t>2.</w:t>
      </w:r>
      <w:r w:rsidR="009A4E0A">
        <w:rPr>
          <w:rFonts w:ascii="Times New Roman" w:hAnsi="Times New Roman" w:cs="Times New Roman"/>
          <w:color w:val="auto"/>
          <w:sz w:val="28"/>
          <w:szCs w:val="28"/>
          <w:lang w:eastAsia="en-US"/>
        </w:rPr>
        <w:t>3</w:t>
      </w:r>
      <w:r w:rsidRPr="00886FF5">
        <w:rPr>
          <w:rFonts w:ascii="Times New Roman" w:hAnsi="Times New Roman" w:cs="Times New Roman"/>
          <w:color w:val="auto"/>
          <w:sz w:val="28"/>
          <w:szCs w:val="28"/>
          <w:lang w:eastAsia="en-US"/>
        </w:rPr>
        <w:t xml:space="preserve">. </w:t>
      </w:r>
      <w:r w:rsidR="00AA7B7B" w:rsidRPr="00886FF5">
        <w:rPr>
          <w:rFonts w:ascii="Times New Roman" w:hAnsi="Times New Roman" w:cs="Times New Roman"/>
          <w:color w:val="auto"/>
          <w:sz w:val="28"/>
          <w:szCs w:val="28"/>
          <w:lang w:eastAsia="en-US"/>
        </w:rPr>
        <w:t>Существующие и п</w:t>
      </w:r>
      <w:r w:rsidRPr="00886FF5">
        <w:rPr>
          <w:rFonts w:ascii="Times New Roman" w:hAnsi="Times New Roman" w:cs="Times New Roman"/>
          <w:color w:val="auto"/>
          <w:sz w:val="28"/>
          <w:szCs w:val="28"/>
          <w:lang w:eastAsia="en-US"/>
        </w:rPr>
        <w:t>ерспективные балансы тепловой мощности и тепловой нагрузки</w:t>
      </w:r>
      <w:r w:rsidR="00AA7B7B" w:rsidRPr="00886FF5">
        <w:rPr>
          <w:rFonts w:ascii="Times New Roman" w:hAnsi="Times New Roman" w:cs="Times New Roman"/>
          <w:color w:val="auto"/>
          <w:sz w:val="28"/>
          <w:szCs w:val="28"/>
          <w:lang w:eastAsia="en-US"/>
        </w:rPr>
        <w:t xml:space="preserve"> в зоне действия источника тепловой энергии</w:t>
      </w:r>
      <w:bookmarkEnd w:id="9"/>
    </w:p>
    <w:p w:rsidR="00CE6267" w:rsidRPr="00886FF5" w:rsidRDefault="00105516" w:rsidP="005B11D2">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r>
      <w:r w:rsidR="00CE6267" w:rsidRPr="00886FF5">
        <w:rPr>
          <w:rFonts w:ascii="Times New Roman" w:hAnsi="Times New Roman" w:cs="Times New Roman"/>
          <w:sz w:val="28"/>
          <w:szCs w:val="28"/>
        </w:rPr>
        <w:t>Перспективные балансы тепловой мощности и тепловой нагрузки в зоне действия источника тепловой энергии (котельная</w:t>
      </w:r>
      <w:r w:rsidR="004F29D3" w:rsidRPr="00886FF5">
        <w:rPr>
          <w:rFonts w:ascii="Times New Roman" w:hAnsi="Times New Roman" w:cs="Times New Roman"/>
          <w:sz w:val="28"/>
          <w:szCs w:val="28"/>
        </w:rPr>
        <w:t xml:space="preserve"> </w:t>
      </w:r>
      <w:r w:rsidR="004F29D3" w:rsidRPr="00886FF5">
        <w:rPr>
          <w:rFonts w:ascii="Times New Roman" w:eastAsia="Times New Roman" w:hAnsi="Times New Roman" w:cs="Times New Roman"/>
          <w:sz w:val="28"/>
          <w:szCs w:val="28"/>
        </w:rPr>
        <w:t>с</w:t>
      </w:r>
      <w:proofErr w:type="gramStart"/>
      <w:r w:rsidR="004F29D3" w:rsidRPr="00886FF5">
        <w:rPr>
          <w:rFonts w:ascii="Times New Roman" w:eastAsia="Times New Roman" w:hAnsi="Times New Roman" w:cs="Times New Roman"/>
          <w:sz w:val="28"/>
          <w:szCs w:val="28"/>
        </w:rPr>
        <w:t>.К</w:t>
      </w:r>
      <w:proofErr w:type="gramEnd"/>
      <w:r w:rsidR="004F29D3" w:rsidRPr="00886FF5">
        <w:rPr>
          <w:rFonts w:ascii="Times New Roman" w:eastAsia="Times New Roman" w:hAnsi="Times New Roman" w:cs="Times New Roman"/>
          <w:sz w:val="28"/>
          <w:szCs w:val="28"/>
        </w:rPr>
        <w:t>аратабан, ул.Солнечная, в 30 метрах по направлению на восток от жилого д.16</w:t>
      </w:r>
      <w:r w:rsidR="00CE6267" w:rsidRPr="00886FF5">
        <w:rPr>
          <w:rFonts w:ascii="Times New Roman" w:hAnsi="Times New Roman" w:cs="Times New Roman"/>
          <w:sz w:val="28"/>
          <w:szCs w:val="28"/>
        </w:rPr>
        <w:t xml:space="preserve">) равны существующим, так как в Генеральном плане </w:t>
      </w:r>
      <w:r w:rsidR="004F29D3" w:rsidRPr="00886FF5">
        <w:rPr>
          <w:rFonts w:ascii="Times New Roman" w:hAnsi="Times New Roman" w:cs="Times New Roman"/>
          <w:sz w:val="28"/>
          <w:szCs w:val="28"/>
        </w:rPr>
        <w:t>с</w:t>
      </w:r>
      <w:r w:rsidR="00CE6267"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00CE6267" w:rsidRPr="00886FF5">
        <w:rPr>
          <w:rFonts w:ascii="Times New Roman" w:hAnsi="Times New Roman" w:cs="Times New Roman"/>
          <w:sz w:val="28"/>
          <w:szCs w:val="28"/>
        </w:rPr>
        <w:t xml:space="preserve"> не предусмотрено изменение существующей схемы теплоснабжения.</w:t>
      </w:r>
    </w:p>
    <w:p w:rsidR="005B11D2" w:rsidRDefault="00105516" w:rsidP="005B11D2">
      <w:pPr>
        <w:spacing w:after="0" w:line="240" w:lineRule="auto"/>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703BC7" w:rsidRPr="00886FF5">
        <w:rPr>
          <w:rFonts w:ascii="Times New Roman" w:hAnsi="Times New Roman" w:cs="Times New Roman"/>
          <w:sz w:val="28"/>
          <w:szCs w:val="28"/>
        </w:rPr>
        <w:t>4</w:t>
      </w:r>
      <w:r w:rsidRPr="00886FF5">
        <w:rPr>
          <w:rFonts w:ascii="Times New Roman" w:hAnsi="Times New Roman" w:cs="Times New Roman"/>
          <w:sz w:val="28"/>
          <w:szCs w:val="28"/>
        </w:rPr>
        <w:t>.</w:t>
      </w:r>
    </w:p>
    <w:p w:rsidR="00105516" w:rsidRPr="00886FF5" w:rsidRDefault="00105516" w:rsidP="005B11D2">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 xml:space="preserve"> Баланс тепловой мощности и перспективной тепловой нагрузки по этапам расчетного периода в зоне действия котельной </w:t>
      </w:r>
      <w:r w:rsidR="004F29D3" w:rsidRPr="00886FF5">
        <w:rPr>
          <w:rFonts w:ascii="Times New Roman" w:hAnsi="Times New Roman" w:cs="Times New Roman"/>
          <w:sz w:val="28"/>
          <w:szCs w:val="28"/>
        </w:rPr>
        <w:t>с</w:t>
      </w:r>
      <w:proofErr w:type="gramStart"/>
      <w:r w:rsidRPr="00886FF5">
        <w:rPr>
          <w:rFonts w:ascii="Times New Roman" w:hAnsi="Times New Roman" w:cs="Times New Roman"/>
          <w:sz w:val="28"/>
          <w:szCs w:val="28"/>
        </w:rPr>
        <w:t>.</w:t>
      </w:r>
      <w:r w:rsidR="004F29D3" w:rsidRPr="00886FF5">
        <w:rPr>
          <w:rFonts w:ascii="Times New Roman" w:hAnsi="Times New Roman" w:cs="Times New Roman"/>
          <w:sz w:val="28"/>
          <w:szCs w:val="28"/>
        </w:rPr>
        <w:t>К</w:t>
      </w:r>
      <w:proofErr w:type="gramEnd"/>
      <w:r w:rsidR="004F29D3" w:rsidRPr="00886FF5">
        <w:rPr>
          <w:rFonts w:ascii="Times New Roman" w:hAnsi="Times New Roman" w:cs="Times New Roman"/>
          <w:sz w:val="28"/>
          <w:szCs w:val="28"/>
        </w:rPr>
        <w:t>аратабан</w:t>
      </w:r>
      <w:r w:rsidRPr="00886FF5">
        <w:rPr>
          <w:rFonts w:ascii="Times New Roman" w:hAnsi="Times New Roman" w:cs="Times New Roman"/>
          <w:sz w:val="28"/>
          <w:szCs w:val="28"/>
        </w:rPr>
        <w:t>.</w:t>
      </w:r>
    </w:p>
    <w:tbl>
      <w:tblPr>
        <w:tblW w:w="4947" w:type="pct"/>
        <w:tblLayout w:type="fixed"/>
        <w:tblLook w:val="04A0"/>
      </w:tblPr>
      <w:tblGrid>
        <w:gridCol w:w="5636"/>
        <w:gridCol w:w="1137"/>
        <w:gridCol w:w="1418"/>
        <w:gridCol w:w="1558"/>
      </w:tblGrid>
      <w:tr w:rsidR="0017368F" w:rsidRPr="00886FF5" w:rsidTr="0017368F">
        <w:trPr>
          <w:trHeight w:val="300"/>
        </w:trPr>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8E8" w:rsidRPr="0017368F" w:rsidRDefault="009278E8" w:rsidP="0010551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Показатель</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17368F" w:rsidP="00105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9278E8" w:rsidP="00844313">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2019</w:t>
            </w:r>
            <w:r w:rsidR="00844313" w:rsidRPr="0017368F">
              <w:rPr>
                <w:rFonts w:ascii="Times New Roman" w:eastAsia="Times New Roman" w:hAnsi="Times New Roman" w:cs="Times New Roman"/>
                <w:sz w:val="24"/>
                <w:szCs w:val="24"/>
              </w:rPr>
              <w:t>-2020</w:t>
            </w:r>
            <w:r w:rsidRPr="0017368F">
              <w:rPr>
                <w:rFonts w:ascii="Times New Roman" w:eastAsia="Times New Roman" w:hAnsi="Times New Roman" w:cs="Times New Roman"/>
                <w:sz w:val="24"/>
                <w:szCs w:val="24"/>
              </w:rPr>
              <w:t xml:space="preserve"> </w:t>
            </w:r>
            <w:r w:rsidR="00844313" w:rsidRPr="0017368F">
              <w:rPr>
                <w:rFonts w:ascii="Times New Roman" w:eastAsia="Times New Roman" w:hAnsi="Times New Roman" w:cs="Times New Roman"/>
                <w:sz w:val="24"/>
                <w:szCs w:val="24"/>
              </w:rPr>
              <w:t>г</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9278E8" w:rsidP="0010551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w:t>
            </w:r>
            <w:r w:rsidR="00844313" w:rsidRPr="0017368F">
              <w:rPr>
                <w:rFonts w:ascii="Times New Roman" w:eastAsia="Times New Roman" w:hAnsi="Times New Roman" w:cs="Times New Roman"/>
                <w:sz w:val="24"/>
                <w:szCs w:val="24"/>
              </w:rPr>
              <w:t>021</w:t>
            </w:r>
            <w:r w:rsidR="0017368F">
              <w:rPr>
                <w:rFonts w:ascii="Times New Roman" w:eastAsia="Times New Roman" w:hAnsi="Times New Roman" w:cs="Times New Roman"/>
                <w:sz w:val="24"/>
                <w:szCs w:val="24"/>
              </w:rPr>
              <w:t>-2027 г</w:t>
            </w:r>
          </w:p>
        </w:tc>
      </w:tr>
      <w:tr w:rsidR="0017368F" w:rsidRPr="00886FF5" w:rsidTr="0017368F">
        <w:trPr>
          <w:trHeight w:val="445"/>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Установленная мощность,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r>
      <w:tr w:rsidR="0017368F" w:rsidRPr="00886FF5" w:rsidTr="0017368F">
        <w:trPr>
          <w:trHeight w:val="552"/>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4F29D3" w:rsidRPr="0017368F" w:rsidRDefault="004F29D3"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Располагаемая мощность,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27"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99"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r>
      <w:tr w:rsidR="0017368F" w:rsidRPr="00886FF5" w:rsidTr="0017368F">
        <w:trPr>
          <w:trHeight w:val="56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Затраты на СН,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r>
      <w:tr w:rsidR="0017368F" w:rsidRPr="00886FF5" w:rsidTr="0017368F">
        <w:trPr>
          <w:trHeight w:val="554"/>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Располагаемая мощность "нетто",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r>
      <w:tr w:rsidR="0017368F" w:rsidRPr="00886FF5" w:rsidTr="0017368F">
        <w:trPr>
          <w:trHeight w:val="561"/>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Нагрузка потребителей,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r>
      <w:tr w:rsidR="0017368F" w:rsidRPr="00886FF5" w:rsidTr="0017368F">
        <w:trPr>
          <w:trHeight w:val="555"/>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Тепловые потери в тепловых сетях,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r>
      <w:tr w:rsidR="0017368F" w:rsidRPr="00886FF5" w:rsidTr="0017368F">
        <w:trPr>
          <w:trHeight w:val="63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Присоединенная тепловая нагрузка (с учетом тепловых потерь),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r>
      <w:tr w:rsidR="0017368F" w:rsidRPr="00886FF5" w:rsidTr="0017368F">
        <w:trPr>
          <w:trHeight w:val="63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Дефицит (резерв) тепловой мощности источника тепла, Гкал/</w:t>
            </w:r>
            <w:proofErr w:type="gramStart"/>
            <w:r w:rsidRPr="0017368F">
              <w:rPr>
                <w:rFonts w:ascii="Times New Roman" w:eastAsia="Times New Roman" w:hAnsi="Times New Roman" w:cs="Times New Roman"/>
                <w:sz w:val="24"/>
                <w:szCs w:val="24"/>
              </w:rPr>
              <w:t>ч</w:t>
            </w:r>
            <w:proofErr w:type="gramEnd"/>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r>
      <w:tr w:rsidR="0017368F" w:rsidRPr="00886FF5" w:rsidTr="0017368F">
        <w:trPr>
          <w:trHeight w:val="411"/>
        </w:trPr>
        <w:tc>
          <w:tcPr>
            <w:tcW w:w="2891" w:type="pct"/>
            <w:tcBorders>
              <w:top w:val="nil"/>
              <w:left w:val="single" w:sz="4" w:space="0" w:color="auto"/>
              <w:bottom w:val="single" w:sz="4" w:space="0" w:color="auto"/>
              <w:right w:val="single" w:sz="4" w:space="0" w:color="auto"/>
            </w:tcBorders>
            <w:shd w:val="clear" w:color="auto" w:fill="auto"/>
            <w:vAlign w:val="bottom"/>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Загрузка котельной от располагаемой мощности, %</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r>
    </w:tbl>
    <w:p w:rsidR="00105516" w:rsidRPr="00886FF5" w:rsidRDefault="00105516" w:rsidP="00AA7B7B">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w:t>
      </w:r>
      <w:r w:rsidR="004F29D3" w:rsidRPr="00886FF5">
        <w:rPr>
          <w:rFonts w:ascii="Times New Roman" w:hAnsi="Times New Roman" w:cs="Times New Roman"/>
          <w:sz w:val="28"/>
          <w:szCs w:val="28"/>
        </w:rPr>
        <w:t>с</w:t>
      </w:r>
      <w:proofErr w:type="gramStart"/>
      <w:r w:rsidRPr="00886FF5">
        <w:rPr>
          <w:rFonts w:ascii="Times New Roman" w:hAnsi="Times New Roman" w:cs="Times New Roman"/>
          <w:sz w:val="28"/>
          <w:szCs w:val="28"/>
        </w:rPr>
        <w:t>.</w:t>
      </w:r>
      <w:r w:rsidR="004F29D3" w:rsidRPr="00886FF5">
        <w:rPr>
          <w:rFonts w:ascii="Times New Roman" w:hAnsi="Times New Roman" w:cs="Times New Roman"/>
          <w:sz w:val="28"/>
          <w:szCs w:val="28"/>
        </w:rPr>
        <w:t>К</w:t>
      </w:r>
      <w:proofErr w:type="gramEnd"/>
      <w:r w:rsidR="004F29D3" w:rsidRPr="00886FF5">
        <w:rPr>
          <w:rFonts w:ascii="Times New Roman" w:hAnsi="Times New Roman" w:cs="Times New Roman"/>
          <w:sz w:val="28"/>
          <w:szCs w:val="28"/>
        </w:rPr>
        <w:t>аратабан</w:t>
      </w:r>
      <w:r w:rsidRPr="00886FF5">
        <w:rPr>
          <w:rFonts w:ascii="Times New Roman" w:hAnsi="Times New Roman" w:cs="Times New Roman"/>
          <w:sz w:val="28"/>
          <w:szCs w:val="28"/>
        </w:rPr>
        <w:t xml:space="preserve">. Резерв </w:t>
      </w:r>
      <w:r w:rsidR="00AA7B7B" w:rsidRPr="00886FF5">
        <w:rPr>
          <w:rFonts w:ascii="Times New Roman" w:hAnsi="Times New Roman" w:cs="Times New Roman"/>
          <w:sz w:val="28"/>
          <w:szCs w:val="28"/>
        </w:rPr>
        <w:t>тепловой мощности составляет 0,</w:t>
      </w:r>
      <w:r w:rsidR="004F29D3" w:rsidRPr="00886FF5">
        <w:rPr>
          <w:rFonts w:ascii="Times New Roman" w:hAnsi="Times New Roman" w:cs="Times New Roman"/>
          <w:sz w:val="28"/>
          <w:szCs w:val="28"/>
        </w:rPr>
        <w:t>482</w:t>
      </w:r>
      <w:r w:rsidRPr="00886FF5">
        <w:rPr>
          <w:rFonts w:ascii="Times New Roman" w:hAnsi="Times New Roman" w:cs="Times New Roman"/>
          <w:sz w:val="28"/>
          <w:szCs w:val="28"/>
        </w:rPr>
        <w:t xml:space="preserve"> Гкал/час и сохранится до 2027 года неизменным, так как согласно </w:t>
      </w:r>
      <w:r w:rsidR="00323D44" w:rsidRPr="00886FF5">
        <w:rPr>
          <w:rFonts w:ascii="Times New Roman" w:hAnsi="Times New Roman" w:cs="Times New Roman"/>
          <w:sz w:val="28"/>
          <w:szCs w:val="28"/>
        </w:rPr>
        <w:t>Главе</w:t>
      </w:r>
      <w:r w:rsidRPr="00886FF5">
        <w:rPr>
          <w:rFonts w:ascii="Times New Roman" w:hAnsi="Times New Roman" w:cs="Times New Roman"/>
          <w:sz w:val="28"/>
          <w:szCs w:val="28"/>
        </w:rPr>
        <w:t xml:space="preserve"> 1 увеличение нагрузки потребителей не планируется. Загрузка котельной от располагаемой </w:t>
      </w:r>
      <w:r w:rsidR="00CE6267" w:rsidRPr="00886FF5">
        <w:rPr>
          <w:rFonts w:ascii="Times New Roman" w:hAnsi="Times New Roman" w:cs="Times New Roman"/>
          <w:sz w:val="28"/>
          <w:szCs w:val="28"/>
        </w:rPr>
        <w:t xml:space="preserve">мощности составляет  </w:t>
      </w:r>
      <w:r w:rsidR="004F29D3" w:rsidRPr="00886FF5">
        <w:rPr>
          <w:rFonts w:ascii="Times New Roman" w:hAnsi="Times New Roman" w:cs="Times New Roman"/>
          <w:sz w:val="28"/>
          <w:szCs w:val="28"/>
        </w:rPr>
        <w:t xml:space="preserve">71,98%. </w:t>
      </w:r>
      <w:r w:rsidRPr="00886FF5">
        <w:rPr>
          <w:rFonts w:ascii="Times New Roman" w:hAnsi="Times New Roman" w:cs="Times New Roman"/>
          <w:sz w:val="28"/>
          <w:szCs w:val="28"/>
        </w:rPr>
        <w:t xml:space="preserve"> </w:t>
      </w:r>
    </w:p>
    <w:p w:rsidR="00AA7B7B" w:rsidRDefault="00AA7B7B" w:rsidP="00AA7B7B">
      <w:pPr>
        <w:pStyle w:val="a5"/>
        <w:jc w:val="both"/>
        <w:rPr>
          <w:rFonts w:ascii="Times New Roman" w:hAnsi="Times New Roman" w:cs="Times New Roman"/>
          <w:sz w:val="28"/>
          <w:szCs w:val="28"/>
        </w:rPr>
      </w:pPr>
      <w:r w:rsidRPr="00886FF5">
        <w:rPr>
          <w:rFonts w:ascii="Times New Roman" w:hAnsi="Times New Roman" w:cs="Times New Roman"/>
          <w:sz w:val="28"/>
          <w:szCs w:val="28"/>
        </w:rPr>
        <w:tab/>
        <w:t>Значения существующей нагрузки потребители определены по договорам теплоснабжения. Существующие договоры не включают затраты потребителей на поддержание резервной тепловой мощности. Долгосрочные договоры тепл</w:t>
      </w:r>
      <w:r w:rsidR="00136827" w:rsidRPr="00886FF5">
        <w:rPr>
          <w:rFonts w:ascii="Times New Roman" w:hAnsi="Times New Roman" w:cs="Times New Roman"/>
          <w:sz w:val="28"/>
          <w:szCs w:val="28"/>
        </w:rPr>
        <w:t xml:space="preserve">оснабжения, в соответствии с которыми цена определяется по соглашению сторон, и долгосрочные </w:t>
      </w:r>
      <w:proofErr w:type="gramStart"/>
      <w:r w:rsidR="00136827" w:rsidRPr="00886FF5">
        <w:rPr>
          <w:rFonts w:ascii="Times New Roman" w:hAnsi="Times New Roman" w:cs="Times New Roman"/>
          <w:sz w:val="28"/>
          <w:szCs w:val="28"/>
        </w:rPr>
        <w:t>договоры</w:t>
      </w:r>
      <w:proofErr w:type="gramEnd"/>
      <w:r w:rsidR="00136827" w:rsidRPr="00886FF5">
        <w:rPr>
          <w:rFonts w:ascii="Times New Roman" w:hAnsi="Times New Roman" w:cs="Times New Roman"/>
          <w:sz w:val="28"/>
          <w:szCs w:val="28"/>
        </w:rPr>
        <w:t xml:space="preserve"> в отношении которых установлен долгосрочный тариф отсутствуют.</w:t>
      </w:r>
    </w:p>
    <w:p w:rsidR="007679B0" w:rsidRDefault="007679B0" w:rsidP="00AA7B7B">
      <w:pPr>
        <w:pStyle w:val="a5"/>
        <w:jc w:val="both"/>
        <w:rPr>
          <w:rFonts w:ascii="Times New Roman" w:hAnsi="Times New Roman" w:cs="Times New Roman"/>
          <w:sz w:val="28"/>
          <w:szCs w:val="28"/>
        </w:rPr>
      </w:pPr>
    </w:p>
    <w:p w:rsidR="009A4E0A" w:rsidRDefault="009A4E0A" w:rsidP="009A4E0A">
      <w:pPr>
        <w:pStyle w:val="2"/>
        <w:spacing w:before="0" w:line="240" w:lineRule="auto"/>
        <w:jc w:val="center"/>
        <w:rPr>
          <w:rFonts w:ascii="Times New Roman" w:hAnsi="Times New Roman" w:cs="Times New Roman"/>
          <w:color w:val="auto"/>
          <w:sz w:val="28"/>
          <w:szCs w:val="28"/>
          <w:lang w:eastAsia="en-US"/>
        </w:rPr>
      </w:pPr>
      <w:bookmarkStart w:id="10" w:name="_Toc10706872"/>
      <w:r w:rsidRPr="00886FF5">
        <w:rPr>
          <w:rFonts w:ascii="Times New Roman" w:hAnsi="Times New Roman" w:cs="Times New Roman"/>
          <w:color w:val="auto"/>
          <w:sz w:val="28"/>
          <w:szCs w:val="28"/>
          <w:lang w:eastAsia="en-US"/>
        </w:rPr>
        <w:lastRenderedPageBreak/>
        <w:t>2.</w:t>
      </w:r>
      <w:r>
        <w:rPr>
          <w:rFonts w:ascii="Times New Roman" w:hAnsi="Times New Roman" w:cs="Times New Roman"/>
          <w:color w:val="auto"/>
          <w:sz w:val="28"/>
          <w:szCs w:val="28"/>
          <w:lang w:eastAsia="en-US"/>
        </w:rPr>
        <w:t>4</w:t>
      </w:r>
      <w:r w:rsidRPr="00886FF5">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 xml:space="preserve">Радиус эффективного  </w:t>
      </w:r>
      <w:r w:rsidRPr="00886FF5">
        <w:rPr>
          <w:rFonts w:ascii="Times New Roman" w:hAnsi="Times New Roman" w:cs="Times New Roman"/>
          <w:color w:val="auto"/>
          <w:sz w:val="28"/>
          <w:szCs w:val="28"/>
          <w:lang w:eastAsia="en-US"/>
        </w:rPr>
        <w:t xml:space="preserve"> теплоснабжения.</w:t>
      </w:r>
      <w:bookmarkEnd w:id="10"/>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w:t>
      </w:r>
      <w:r>
        <w:rPr>
          <w:rFonts w:ascii="Times New Roman" w:hAnsi="Times New Roman" w:cs="Times New Roman"/>
          <w:sz w:val="28"/>
          <w:szCs w:val="28"/>
        </w:rPr>
        <w:t>эффективного радиуса  теплоснабжения</w:t>
      </w:r>
      <w:r w:rsidRPr="00886FF5">
        <w:rPr>
          <w:rFonts w:ascii="Times New Roman" w:hAnsi="Times New Roman" w:cs="Times New Roman"/>
          <w:sz w:val="28"/>
          <w:szCs w:val="28"/>
        </w:rPr>
        <w:t xml:space="preserve">. Передача тепловой энергии на большие расстояния является экономически неэффективной. </w:t>
      </w:r>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w:t>
      </w:r>
      <w:r>
        <w:rPr>
          <w:rFonts w:ascii="Times New Roman" w:hAnsi="Times New Roman" w:cs="Times New Roman"/>
          <w:sz w:val="28"/>
          <w:szCs w:val="28"/>
        </w:rPr>
        <w:t xml:space="preserve">Радиус эффективного </w:t>
      </w:r>
      <w:r w:rsidRPr="00886FF5">
        <w:rPr>
          <w:rFonts w:ascii="Times New Roman" w:hAnsi="Times New Roman" w:cs="Times New Roman"/>
          <w:sz w:val="28"/>
          <w:szCs w:val="28"/>
        </w:rPr>
        <w:t>теплоснабжения позволя</w:t>
      </w:r>
      <w:r>
        <w:rPr>
          <w:rFonts w:ascii="Times New Roman" w:hAnsi="Times New Roman" w:cs="Times New Roman"/>
          <w:sz w:val="28"/>
          <w:szCs w:val="28"/>
        </w:rPr>
        <w:t>ют</w:t>
      </w:r>
      <w:r w:rsidRPr="00886FF5">
        <w:rPr>
          <w:rFonts w:ascii="Times New Roman" w:hAnsi="Times New Roman" w:cs="Times New Roman"/>
          <w:sz w:val="28"/>
          <w:szCs w:val="28"/>
        </w:rPr>
        <w:t xml:space="preserve"> определить условия, при которых подключение новых или увеличивающих тепловую нагрузку </w:t>
      </w:r>
      <w:proofErr w:type="spellStart"/>
      <w:r w:rsidRPr="00886FF5">
        <w:rPr>
          <w:rFonts w:ascii="Times New Roman" w:hAnsi="Times New Roman" w:cs="Times New Roman"/>
          <w:sz w:val="28"/>
          <w:szCs w:val="28"/>
        </w:rPr>
        <w:t>теплопотребляющих</w:t>
      </w:r>
      <w:proofErr w:type="spellEnd"/>
      <w:r w:rsidRPr="00886FF5">
        <w:rPr>
          <w:rFonts w:ascii="Times New Roman" w:hAnsi="Times New Roman" w:cs="Times New Roman"/>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Pr>
          <w:rFonts w:ascii="Times New Roman" w:hAnsi="Times New Roman" w:cs="Times New Roman"/>
          <w:sz w:val="28"/>
          <w:szCs w:val="28"/>
        </w:rPr>
        <w:t xml:space="preserve">Радиус эффективного </w:t>
      </w:r>
      <w:r w:rsidRPr="00886FF5">
        <w:rPr>
          <w:rFonts w:ascii="Times New Roman" w:hAnsi="Times New Roman" w:cs="Times New Roman"/>
          <w:sz w:val="28"/>
          <w:szCs w:val="28"/>
        </w:rPr>
        <w:t xml:space="preserve"> теплоснабжения – максимальное расстояние от </w:t>
      </w:r>
      <w:proofErr w:type="spellStart"/>
      <w:r w:rsidRPr="00886FF5">
        <w:rPr>
          <w:rFonts w:ascii="Times New Roman" w:hAnsi="Times New Roman" w:cs="Times New Roman"/>
          <w:sz w:val="28"/>
          <w:szCs w:val="28"/>
        </w:rPr>
        <w:t>теплопотребляющей</w:t>
      </w:r>
      <w:proofErr w:type="spellEnd"/>
      <w:r w:rsidRPr="00886FF5">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86FF5">
        <w:rPr>
          <w:rFonts w:ascii="Times New Roman" w:hAnsi="Times New Roman" w:cs="Times New Roman"/>
          <w:sz w:val="28"/>
          <w:szCs w:val="28"/>
        </w:rPr>
        <w:t>теплопотребляющей</w:t>
      </w:r>
      <w:proofErr w:type="spellEnd"/>
      <w:r w:rsidRPr="00886FF5">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9A4E0A"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w:t>
      </w:r>
      <w:r>
        <w:rPr>
          <w:rFonts w:ascii="Times New Roman" w:hAnsi="Times New Roman" w:cs="Times New Roman"/>
          <w:sz w:val="28"/>
          <w:szCs w:val="28"/>
        </w:rPr>
        <w:t>Радиус эффективного теплоснабжения</w:t>
      </w:r>
      <w:r w:rsidRPr="00886FF5">
        <w:rPr>
          <w:rFonts w:ascii="Times New Roman" w:hAnsi="Times New Roman" w:cs="Times New Roman"/>
          <w:sz w:val="28"/>
          <w:szCs w:val="28"/>
        </w:rPr>
        <w:t xml:space="preserve"> представля</w:t>
      </w:r>
      <w:r>
        <w:rPr>
          <w:rFonts w:ascii="Times New Roman" w:hAnsi="Times New Roman" w:cs="Times New Roman"/>
          <w:sz w:val="28"/>
          <w:szCs w:val="28"/>
        </w:rPr>
        <w:t>ет</w:t>
      </w:r>
      <w:r w:rsidRPr="00886FF5">
        <w:rPr>
          <w:rFonts w:ascii="Times New Roman" w:hAnsi="Times New Roman" w:cs="Times New Roman"/>
          <w:sz w:val="28"/>
          <w:szCs w:val="28"/>
        </w:rPr>
        <w:t xml:space="preserve">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744FEC" w:rsidRPr="00886FF5" w:rsidRDefault="00744FEC" w:rsidP="009A4E0A">
      <w:pPr>
        <w:pStyle w:val="a5"/>
        <w:jc w:val="both"/>
        <w:rPr>
          <w:rFonts w:ascii="Times New Roman" w:hAnsi="Times New Roman" w:cs="Times New Roman"/>
          <w:sz w:val="28"/>
          <w:szCs w:val="28"/>
        </w:rPr>
      </w:pPr>
      <w:r w:rsidRPr="00744FEC">
        <w:rPr>
          <w:rFonts w:ascii="Times New Roman" w:hAnsi="Times New Roman" w:cs="Times New Roman"/>
          <w:sz w:val="28"/>
          <w:szCs w:val="28"/>
          <w:highlight w:val="yellow"/>
        </w:rPr>
        <w:t>ТАБЛИЦА</w:t>
      </w:r>
    </w:p>
    <w:tbl>
      <w:tblPr>
        <w:tblW w:w="5000" w:type="pct"/>
        <w:tblLook w:val="04A0"/>
      </w:tblPr>
      <w:tblGrid>
        <w:gridCol w:w="4781"/>
        <w:gridCol w:w="5072"/>
      </w:tblGrid>
      <w:tr w:rsidR="009A4E0A" w:rsidRPr="00886FF5" w:rsidTr="0035159B">
        <w:trPr>
          <w:trHeight w:val="754"/>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Наименование котельной</w:t>
            </w:r>
          </w:p>
        </w:tc>
        <w:tc>
          <w:tcPr>
            <w:tcW w:w="2574" w:type="pct"/>
            <w:tcBorders>
              <w:top w:val="single" w:sz="4" w:space="0" w:color="auto"/>
              <w:left w:val="nil"/>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 xml:space="preserve">Максимальное удаление точки подключения потребителей от источника тепловой энергии, </w:t>
            </w:r>
            <w:proofErr w:type="gramStart"/>
            <w:r w:rsidRPr="00886FF5">
              <w:rPr>
                <w:rFonts w:ascii="Times New Roman" w:eastAsia="Times New Roman" w:hAnsi="Times New Roman" w:cs="Times New Roman"/>
                <w:sz w:val="28"/>
                <w:szCs w:val="28"/>
              </w:rPr>
              <w:t>м</w:t>
            </w:r>
            <w:proofErr w:type="gramEnd"/>
            <w:r w:rsidRPr="00886FF5">
              <w:rPr>
                <w:rFonts w:ascii="Times New Roman" w:eastAsia="Times New Roman" w:hAnsi="Times New Roman" w:cs="Times New Roman"/>
                <w:sz w:val="28"/>
                <w:szCs w:val="28"/>
              </w:rPr>
              <w:t>.</w:t>
            </w:r>
          </w:p>
        </w:tc>
      </w:tr>
      <w:tr w:rsidR="009A4E0A" w:rsidRPr="00886FF5" w:rsidTr="0035159B">
        <w:trPr>
          <w:trHeight w:val="60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котельная с</w:t>
            </w:r>
            <w:proofErr w:type="gramStart"/>
            <w:r w:rsidRPr="00886FF5">
              <w:rPr>
                <w:rFonts w:ascii="Times New Roman" w:eastAsia="Times New Roman" w:hAnsi="Times New Roman" w:cs="Times New Roman"/>
                <w:sz w:val="28"/>
                <w:szCs w:val="28"/>
              </w:rPr>
              <w:t>.К</w:t>
            </w:r>
            <w:proofErr w:type="gramEnd"/>
            <w:r w:rsidRPr="00886FF5">
              <w:rPr>
                <w:rFonts w:ascii="Times New Roman" w:eastAsia="Times New Roman" w:hAnsi="Times New Roman" w:cs="Times New Roman"/>
                <w:sz w:val="28"/>
                <w:szCs w:val="28"/>
              </w:rPr>
              <w:t>аратабан, ул.Солнечная, в 30 метрах по направлению на восток от жилого д.16</w:t>
            </w:r>
          </w:p>
        </w:tc>
        <w:tc>
          <w:tcPr>
            <w:tcW w:w="2574" w:type="pct"/>
            <w:tcBorders>
              <w:top w:val="nil"/>
              <w:left w:val="nil"/>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268</w:t>
            </w:r>
          </w:p>
        </w:tc>
      </w:tr>
    </w:tbl>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37498C" w:rsidRDefault="0037498C"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4D4E8F" w:rsidRDefault="00323D44"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1" w:name="_Toc10706876"/>
      <w:r w:rsidRPr="0017368F">
        <w:rPr>
          <w:rFonts w:ascii="Times New Roman" w:eastAsiaTheme="majorEastAsia" w:hAnsi="Times New Roman" w:cs="Times New Roman"/>
          <w:b/>
          <w:bCs/>
          <w:sz w:val="28"/>
          <w:szCs w:val="28"/>
          <w:lang w:eastAsia="en-US"/>
        </w:rPr>
        <w:t>Глава</w:t>
      </w:r>
      <w:r w:rsidR="004D4E8F" w:rsidRPr="0017368F">
        <w:rPr>
          <w:rFonts w:ascii="Times New Roman" w:eastAsiaTheme="majorEastAsia" w:hAnsi="Times New Roman" w:cs="Times New Roman"/>
          <w:b/>
          <w:bCs/>
          <w:sz w:val="28"/>
          <w:szCs w:val="28"/>
          <w:lang w:eastAsia="en-US"/>
        </w:rPr>
        <w:t xml:space="preserve"> 3. </w:t>
      </w:r>
      <w:r w:rsidR="00136827" w:rsidRPr="0017368F">
        <w:rPr>
          <w:rFonts w:ascii="Times New Roman" w:eastAsiaTheme="majorEastAsia" w:hAnsi="Times New Roman" w:cs="Times New Roman"/>
          <w:b/>
          <w:bCs/>
          <w:sz w:val="28"/>
          <w:szCs w:val="28"/>
          <w:lang w:eastAsia="en-US"/>
        </w:rPr>
        <w:t>Существующие и п</w:t>
      </w:r>
      <w:r w:rsidR="004D4E8F" w:rsidRPr="0017368F">
        <w:rPr>
          <w:rFonts w:ascii="Times New Roman" w:eastAsiaTheme="majorEastAsia" w:hAnsi="Times New Roman" w:cs="Times New Roman"/>
          <w:b/>
          <w:bCs/>
          <w:sz w:val="28"/>
          <w:szCs w:val="28"/>
          <w:lang w:eastAsia="en-US"/>
        </w:rPr>
        <w:t>ерспективные балансы теплоносителя.</w:t>
      </w:r>
      <w:bookmarkEnd w:id="11"/>
    </w:p>
    <w:p w:rsidR="0017368F" w:rsidRDefault="0017368F"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B67217" w:rsidRPr="00D221A0" w:rsidRDefault="0037455E" w:rsidP="00B6721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w:t>
      </w:r>
      <w:r w:rsidR="004F29D3" w:rsidRPr="00886FF5">
        <w:rPr>
          <w:rFonts w:ascii="Times New Roman" w:hAnsi="Times New Roman" w:cs="Times New Roman"/>
          <w:sz w:val="28"/>
          <w:szCs w:val="28"/>
        </w:rPr>
        <w:t xml:space="preserve">Каратабанском </w:t>
      </w:r>
      <w:r w:rsidRPr="00886FF5">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w:t>
      </w:r>
      <w:proofErr w:type="spellStart"/>
      <w:r w:rsidRPr="00886FF5">
        <w:rPr>
          <w:rFonts w:ascii="Times New Roman" w:hAnsi="Times New Roman" w:cs="Times New Roman"/>
          <w:sz w:val="28"/>
          <w:szCs w:val="28"/>
        </w:rPr>
        <w:t>неплотности</w:t>
      </w:r>
      <w:proofErr w:type="spellEnd"/>
      <w:r w:rsidRPr="00886FF5">
        <w:rPr>
          <w:rFonts w:ascii="Times New Roman" w:hAnsi="Times New Roman" w:cs="Times New Roman"/>
          <w:sz w:val="28"/>
          <w:szCs w:val="28"/>
        </w:rPr>
        <w:t xml:space="preserve"> соединений и уплотнений трубопроводной арматуры, насосов. Потери компенсируются на котельных </w:t>
      </w:r>
      <w:proofErr w:type="spellStart"/>
      <w:r w:rsidRPr="00886FF5">
        <w:rPr>
          <w:rFonts w:ascii="Times New Roman" w:hAnsi="Times New Roman" w:cs="Times New Roman"/>
          <w:sz w:val="28"/>
          <w:szCs w:val="28"/>
        </w:rPr>
        <w:t>подпиточной</w:t>
      </w:r>
      <w:proofErr w:type="spellEnd"/>
      <w:r w:rsidRPr="00886FF5">
        <w:rPr>
          <w:rFonts w:ascii="Times New Roman" w:hAnsi="Times New Roman" w:cs="Times New Roman"/>
          <w:sz w:val="28"/>
          <w:szCs w:val="28"/>
        </w:rPr>
        <w:t xml:space="preserve"> водой, которая идет на восполнение утечек теплоносителя.</w:t>
      </w:r>
      <w:r w:rsidR="00D221A0">
        <w:rPr>
          <w:rFonts w:ascii="Times New Roman" w:hAnsi="Times New Roman" w:cs="Times New Roman"/>
          <w:sz w:val="28"/>
          <w:szCs w:val="28"/>
        </w:rPr>
        <w:t xml:space="preserve"> </w:t>
      </w:r>
      <w:r w:rsidR="00D46FE8" w:rsidRPr="00886FF5">
        <w:rPr>
          <w:rFonts w:ascii="Times New Roman" w:hAnsi="Times New Roman" w:cs="Times New Roman"/>
          <w:sz w:val="28"/>
          <w:szCs w:val="28"/>
        </w:rPr>
        <w:t>Перспективные балансы теплоносителя приведены в Главе 6 «Существующие и перспективные балансы производительности водоподготовительных установок» Обосновывающих материалов к схеме теплоснабжения.</w:t>
      </w:r>
      <w:r w:rsidR="00B67217" w:rsidRPr="00886FF5">
        <w:rPr>
          <w:rFonts w:ascii="Times New Roman" w:hAnsi="Times New Roman" w:cs="Times New Roman"/>
          <w:sz w:val="28"/>
          <w:szCs w:val="28"/>
        </w:rPr>
        <w:tab/>
        <w:t xml:space="preserve">В таблице </w:t>
      </w:r>
      <w:r w:rsidR="00F15A37" w:rsidRPr="00886FF5">
        <w:rPr>
          <w:rFonts w:ascii="Times New Roman" w:hAnsi="Times New Roman" w:cs="Times New Roman"/>
          <w:sz w:val="28"/>
          <w:szCs w:val="28"/>
        </w:rPr>
        <w:t>5</w:t>
      </w:r>
      <w:r w:rsidR="00B67217" w:rsidRPr="00886FF5">
        <w:rPr>
          <w:rFonts w:ascii="Times New Roman" w:hAnsi="Times New Roman" w:cs="Times New Roman"/>
          <w:sz w:val="28"/>
          <w:szCs w:val="28"/>
        </w:rPr>
        <w:t xml:space="preserve"> приведены балансы расчетной производительности ХВО котельной и водопотребления на цели подпитки систем теплоснабжения.</w:t>
      </w:r>
      <w:r w:rsidR="00D221A0">
        <w:rPr>
          <w:rFonts w:ascii="Times New Roman" w:hAnsi="Times New Roman" w:cs="Times New Roman"/>
          <w:sz w:val="28"/>
          <w:szCs w:val="28"/>
        </w:rPr>
        <w:t xml:space="preserve"> </w:t>
      </w:r>
      <w:r w:rsidR="00B67217" w:rsidRPr="00886FF5">
        <w:rPr>
          <w:rFonts w:ascii="Times New Roman" w:eastAsia="Calibri" w:hAnsi="Times New Roman" w:cs="Times New Roman"/>
          <w:sz w:val="28"/>
          <w:szCs w:val="28"/>
        </w:rPr>
        <w:t xml:space="preserve">Как видно из приведенных в таблице данных, проектная производительность существующих установок  ХВО </w:t>
      </w:r>
      <w:proofErr w:type="gramStart"/>
      <w:r w:rsidR="00B67217" w:rsidRPr="00886FF5">
        <w:rPr>
          <w:rFonts w:ascii="Times New Roman" w:eastAsia="Calibri" w:hAnsi="Times New Roman" w:cs="Times New Roman"/>
          <w:sz w:val="28"/>
          <w:szCs w:val="28"/>
        </w:rPr>
        <w:t>обеспечивает фактическую потребность в</w:t>
      </w:r>
      <w:proofErr w:type="gramEnd"/>
      <w:r w:rsidR="00B67217" w:rsidRPr="00886FF5">
        <w:rPr>
          <w:rFonts w:ascii="Times New Roman" w:eastAsia="Calibri" w:hAnsi="Times New Roman" w:cs="Times New Roman"/>
          <w:sz w:val="28"/>
          <w:szCs w:val="28"/>
        </w:rPr>
        <w:t xml:space="preserve"> умягченной воде. </w:t>
      </w:r>
    </w:p>
    <w:p w:rsidR="005B11D2" w:rsidRDefault="00703BC7" w:rsidP="005B11D2">
      <w:pPr>
        <w:pStyle w:val="a5"/>
        <w:jc w:val="right"/>
        <w:rPr>
          <w:rFonts w:ascii="Times New Roman" w:eastAsia="Calibri" w:hAnsi="Times New Roman" w:cs="Times New Roman"/>
          <w:sz w:val="28"/>
          <w:szCs w:val="28"/>
        </w:rPr>
      </w:pPr>
      <w:r w:rsidRPr="00886FF5">
        <w:rPr>
          <w:rFonts w:ascii="Times New Roman" w:eastAsia="Calibri" w:hAnsi="Times New Roman" w:cs="Times New Roman"/>
          <w:sz w:val="28"/>
          <w:szCs w:val="28"/>
        </w:rPr>
        <w:t>Таблица 5</w:t>
      </w:r>
    </w:p>
    <w:p w:rsidR="00731304" w:rsidRPr="00886FF5" w:rsidRDefault="00731304" w:rsidP="00731304">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Балансы производительности водоподготовительных установок для подготовки </w:t>
      </w:r>
      <w:proofErr w:type="spellStart"/>
      <w:r w:rsidRPr="00886FF5">
        <w:rPr>
          <w:rFonts w:ascii="Times New Roman" w:hAnsi="Times New Roman" w:cs="Times New Roman"/>
          <w:sz w:val="28"/>
          <w:szCs w:val="28"/>
        </w:rPr>
        <w:t>подпиточной</w:t>
      </w:r>
      <w:proofErr w:type="spellEnd"/>
      <w:r w:rsidRPr="00886FF5">
        <w:rPr>
          <w:rFonts w:ascii="Times New Roman" w:hAnsi="Times New Roman" w:cs="Times New Roman"/>
          <w:sz w:val="28"/>
          <w:szCs w:val="28"/>
        </w:rPr>
        <w:t xml:space="preserve"> воды систем теплоснабжения</w:t>
      </w:r>
    </w:p>
    <w:tbl>
      <w:tblPr>
        <w:tblW w:w="5000" w:type="pct"/>
        <w:tblLayout w:type="fixed"/>
        <w:tblLook w:val="04A0"/>
      </w:tblPr>
      <w:tblGrid>
        <w:gridCol w:w="1525"/>
        <w:gridCol w:w="1413"/>
        <w:gridCol w:w="1748"/>
        <w:gridCol w:w="2045"/>
        <w:gridCol w:w="1829"/>
        <w:gridCol w:w="1277"/>
        <w:gridCol w:w="16"/>
      </w:tblGrid>
      <w:tr w:rsidR="00E5183E" w:rsidRPr="0017368F" w:rsidTr="00D221A0">
        <w:trPr>
          <w:trHeight w:val="375"/>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17368F" w:rsidRDefault="00B67217" w:rsidP="00B67217">
            <w:pPr>
              <w:spacing w:after="0" w:line="240" w:lineRule="auto"/>
              <w:jc w:val="center"/>
              <w:rPr>
                <w:rFonts w:ascii="Times New Roman" w:eastAsia="Times New Roman" w:hAnsi="Times New Roman" w:cs="Times New Roman"/>
                <w:bCs/>
                <w:sz w:val="24"/>
                <w:szCs w:val="24"/>
              </w:rPr>
            </w:pPr>
            <w:r w:rsidRPr="0017368F">
              <w:rPr>
                <w:rFonts w:ascii="Times New Roman" w:eastAsia="Times New Roman" w:hAnsi="Times New Roman" w:cs="Times New Roman"/>
                <w:bCs/>
                <w:sz w:val="24"/>
                <w:szCs w:val="24"/>
              </w:rPr>
              <w:t>Объект</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Установленная мощность, Гкал/</w:t>
            </w:r>
            <w:proofErr w:type="gramStart"/>
            <w:r w:rsidRPr="0017368F">
              <w:rPr>
                <w:rFonts w:ascii="Times New Roman" w:eastAsia="Times New Roman" w:hAnsi="Times New Roman" w:cs="Times New Roman"/>
                <w:sz w:val="24"/>
                <w:szCs w:val="24"/>
              </w:rPr>
              <w:t>ч</w:t>
            </w:r>
            <w:proofErr w:type="gramEnd"/>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494B41">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Присоединенная нагрузка</w:t>
            </w:r>
            <w:r w:rsidR="00494B41" w:rsidRPr="0017368F">
              <w:rPr>
                <w:rFonts w:ascii="Times New Roman" w:eastAsia="Times New Roman" w:hAnsi="Times New Roman" w:cs="Times New Roman"/>
                <w:sz w:val="24"/>
                <w:szCs w:val="24"/>
              </w:rPr>
              <w:t xml:space="preserve"> (с учетом потерь)</w:t>
            </w:r>
            <w:r w:rsidRPr="0017368F">
              <w:rPr>
                <w:rFonts w:ascii="Times New Roman" w:eastAsia="Times New Roman" w:hAnsi="Times New Roman" w:cs="Times New Roman"/>
                <w:sz w:val="24"/>
                <w:szCs w:val="24"/>
              </w:rPr>
              <w:t>, Гкал/</w:t>
            </w:r>
            <w:proofErr w:type="gramStart"/>
            <w:r w:rsidRPr="0017368F">
              <w:rPr>
                <w:rFonts w:ascii="Times New Roman" w:eastAsia="Times New Roman" w:hAnsi="Times New Roman" w:cs="Times New Roman"/>
                <w:sz w:val="24"/>
                <w:szCs w:val="24"/>
              </w:rPr>
              <w:t>ч</w:t>
            </w:r>
            <w:proofErr w:type="gramEnd"/>
          </w:p>
        </w:tc>
        <w:tc>
          <w:tcPr>
            <w:tcW w:w="1038"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Расчетная производительность ХВО,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c>
          <w:tcPr>
            <w:tcW w:w="928"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Нормативная величина подпитки,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c>
          <w:tcPr>
            <w:tcW w:w="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Резерв/ дефицит,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r>
      <w:tr w:rsidR="00E5183E" w:rsidRPr="0017368F" w:rsidTr="00D221A0">
        <w:trPr>
          <w:gridAfter w:val="1"/>
          <w:wAfter w:w="8" w:type="pct"/>
          <w:trHeight w:val="300"/>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B67217" w:rsidRPr="0017368F" w:rsidRDefault="004F29D3" w:rsidP="004F29D3">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К</w:t>
            </w:r>
            <w:r w:rsidR="00B67217" w:rsidRPr="0017368F">
              <w:rPr>
                <w:rFonts w:ascii="Times New Roman" w:eastAsia="Times New Roman" w:hAnsi="Times New Roman" w:cs="Times New Roman"/>
                <w:sz w:val="24"/>
                <w:szCs w:val="24"/>
              </w:rPr>
              <w:t>от</w:t>
            </w:r>
            <w:r w:rsidRPr="0017368F">
              <w:rPr>
                <w:rFonts w:ascii="Times New Roman" w:eastAsia="Times New Roman" w:hAnsi="Times New Roman" w:cs="Times New Roman"/>
                <w:sz w:val="24"/>
                <w:szCs w:val="24"/>
              </w:rPr>
              <w:t>ельная с</w:t>
            </w:r>
            <w:proofErr w:type="gramStart"/>
            <w:r w:rsidRPr="0017368F">
              <w:rPr>
                <w:rFonts w:ascii="Times New Roman" w:eastAsia="Times New Roman" w:hAnsi="Times New Roman" w:cs="Times New Roman"/>
                <w:sz w:val="24"/>
                <w:szCs w:val="24"/>
              </w:rPr>
              <w:t>.К</w:t>
            </w:r>
            <w:proofErr w:type="gramEnd"/>
            <w:r w:rsidRPr="0017368F">
              <w:rPr>
                <w:rFonts w:ascii="Times New Roman" w:eastAsia="Times New Roman" w:hAnsi="Times New Roman" w:cs="Times New Roman"/>
                <w:sz w:val="24"/>
                <w:szCs w:val="24"/>
              </w:rPr>
              <w:t>аратабан</w:t>
            </w:r>
          </w:p>
        </w:tc>
        <w:tc>
          <w:tcPr>
            <w:tcW w:w="717"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1,72</w:t>
            </w:r>
          </w:p>
        </w:tc>
        <w:tc>
          <w:tcPr>
            <w:tcW w:w="887"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1,238</w:t>
            </w:r>
          </w:p>
        </w:tc>
        <w:tc>
          <w:tcPr>
            <w:tcW w:w="1038"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highlight w:val="yellow"/>
              </w:rPr>
            </w:pPr>
            <w:r w:rsidRPr="0017368F">
              <w:rPr>
                <w:rFonts w:ascii="Times New Roman" w:eastAsia="Times New Roman" w:hAnsi="Times New Roman" w:cs="Times New Roman"/>
                <w:sz w:val="24"/>
                <w:szCs w:val="24"/>
              </w:rPr>
              <w:t>0,375</w:t>
            </w:r>
          </w:p>
        </w:tc>
        <w:tc>
          <w:tcPr>
            <w:tcW w:w="928" w:type="pct"/>
            <w:tcBorders>
              <w:top w:val="nil"/>
              <w:left w:val="nil"/>
              <w:bottom w:val="single" w:sz="4" w:space="0" w:color="auto"/>
              <w:right w:val="single" w:sz="4" w:space="0" w:color="auto"/>
            </w:tcBorders>
            <w:shd w:val="clear" w:color="auto" w:fill="auto"/>
            <w:noWrap/>
            <w:vAlign w:val="center"/>
            <w:hideMark/>
          </w:tcPr>
          <w:p w:rsidR="00B67217" w:rsidRPr="0017368F" w:rsidRDefault="00494B41" w:rsidP="004F29D3">
            <w:pPr>
              <w:spacing w:after="0" w:line="240" w:lineRule="auto"/>
              <w:jc w:val="center"/>
              <w:rPr>
                <w:rFonts w:ascii="Times New Roman" w:eastAsia="Times New Roman" w:hAnsi="Times New Roman" w:cs="Times New Roman"/>
                <w:sz w:val="24"/>
                <w:szCs w:val="24"/>
                <w:lang w:val="en-US"/>
              </w:rPr>
            </w:pPr>
            <w:r w:rsidRPr="0017368F">
              <w:rPr>
                <w:rFonts w:ascii="Times New Roman" w:eastAsia="Times New Roman" w:hAnsi="Times New Roman" w:cs="Times New Roman"/>
                <w:sz w:val="24"/>
                <w:szCs w:val="24"/>
                <w:lang w:val="en-US"/>
              </w:rPr>
              <w:t>0</w:t>
            </w:r>
            <w:r w:rsidRPr="0017368F">
              <w:rPr>
                <w:rFonts w:ascii="Times New Roman" w:eastAsia="Times New Roman" w:hAnsi="Times New Roman" w:cs="Times New Roman"/>
                <w:sz w:val="24"/>
                <w:szCs w:val="24"/>
              </w:rPr>
              <w:t>,</w:t>
            </w:r>
            <w:r w:rsidR="004F29D3" w:rsidRPr="0017368F">
              <w:rPr>
                <w:rFonts w:ascii="Times New Roman" w:eastAsia="Times New Roman" w:hAnsi="Times New Roman" w:cs="Times New Roman"/>
                <w:sz w:val="24"/>
                <w:szCs w:val="24"/>
              </w:rPr>
              <w:t>05</w:t>
            </w:r>
          </w:p>
        </w:tc>
        <w:tc>
          <w:tcPr>
            <w:tcW w:w="648"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494B41">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0,32</w:t>
            </w:r>
          </w:p>
        </w:tc>
      </w:tr>
    </w:tbl>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w:t>
      </w:r>
    </w:p>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таблице 6 указан нормативный расход теплоносителя котельной </w:t>
      </w:r>
      <w:r w:rsidR="004F29D3"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w:t>
      </w:r>
    </w:p>
    <w:p w:rsidR="005B11D2" w:rsidRDefault="00731304" w:rsidP="005B11D2">
      <w:pPr>
        <w:pStyle w:val="a5"/>
        <w:ind w:firstLine="708"/>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703BC7" w:rsidRPr="00886FF5">
        <w:rPr>
          <w:rFonts w:ascii="Times New Roman" w:hAnsi="Times New Roman" w:cs="Times New Roman"/>
          <w:sz w:val="28"/>
          <w:szCs w:val="28"/>
        </w:rPr>
        <w:t>6</w:t>
      </w:r>
    </w:p>
    <w:p w:rsidR="00B67217" w:rsidRPr="00886FF5" w:rsidRDefault="005B11D2" w:rsidP="005B11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31304" w:rsidRPr="00886FF5">
        <w:rPr>
          <w:rFonts w:ascii="Times New Roman" w:hAnsi="Times New Roman" w:cs="Times New Roman"/>
          <w:sz w:val="28"/>
          <w:szCs w:val="28"/>
        </w:rPr>
        <w:t xml:space="preserve"> </w:t>
      </w:r>
      <w:r w:rsidR="00B67217" w:rsidRPr="00886FF5">
        <w:rPr>
          <w:rFonts w:ascii="Times New Roman" w:hAnsi="Times New Roman" w:cs="Times New Roman"/>
          <w:sz w:val="28"/>
          <w:szCs w:val="28"/>
        </w:rPr>
        <w:t xml:space="preserve"> </w:t>
      </w:r>
      <w:r w:rsidR="00D46FE8" w:rsidRPr="00886FF5">
        <w:rPr>
          <w:rFonts w:ascii="Times New Roman" w:hAnsi="Times New Roman" w:cs="Times New Roman"/>
          <w:sz w:val="28"/>
          <w:szCs w:val="28"/>
        </w:rPr>
        <w:t xml:space="preserve">Нормативные потери теплоносителя котельной </w:t>
      </w:r>
      <w:r w:rsidR="004F29D3" w:rsidRPr="00886FF5">
        <w:rPr>
          <w:rFonts w:ascii="Times New Roman" w:hAnsi="Times New Roman" w:cs="Times New Roman"/>
          <w:sz w:val="28"/>
          <w:szCs w:val="28"/>
        </w:rPr>
        <w:t>с</w:t>
      </w:r>
      <w:proofErr w:type="gramStart"/>
      <w:r w:rsidR="00D46FE8" w:rsidRPr="00886FF5">
        <w:rPr>
          <w:rFonts w:ascii="Times New Roman" w:hAnsi="Times New Roman" w:cs="Times New Roman"/>
          <w:sz w:val="28"/>
          <w:szCs w:val="28"/>
        </w:rPr>
        <w:t>.</w:t>
      </w:r>
      <w:r w:rsidR="004F29D3" w:rsidRPr="00886FF5">
        <w:rPr>
          <w:rFonts w:ascii="Times New Roman" w:hAnsi="Times New Roman" w:cs="Times New Roman"/>
          <w:sz w:val="28"/>
          <w:szCs w:val="28"/>
        </w:rPr>
        <w:t>К</w:t>
      </w:r>
      <w:proofErr w:type="gramEnd"/>
      <w:r w:rsidR="004F29D3" w:rsidRPr="00886FF5">
        <w:rPr>
          <w:rFonts w:ascii="Times New Roman" w:hAnsi="Times New Roman" w:cs="Times New Roman"/>
          <w:sz w:val="28"/>
          <w:szCs w:val="28"/>
        </w:rPr>
        <w:t>аратабан</w:t>
      </w:r>
      <w:r w:rsidR="00D46FE8" w:rsidRPr="00886FF5">
        <w:rPr>
          <w:rFonts w:ascii="Times New Roman" w:hAnsi="Times New Roman" w:cs="Times New Roman"/>
          <w:sz w:val="28"/>
          <w:szCs w:val="28"/>
        </w:rPr>
        <w:t xml:space="preserve"> до 2027года</w:t>
      </w:r>
    </w:p>
    <w:tbl>
      <w:tblPr>
        <w:tblW w:w="9419" w:type="dxa"/>
        <w:jc w:val="center"/>
        <w:tblLook w:val="04A0"/>
      </w:tblPr>
      <w:tblGrid>
        <w:gridCol w:w="6332"/>
        <w:gridCol w:w="3087"/>
      </w:tblGrid>
      <w:tr w:rsidR="00E5183E" w:rsidRPr="0017368F" w:rsidTr="00D221A0">
        <w:trPr>
          <w:trHeight w:val="307"/>
          <w:tblHeader/>
          <w:jc w:val="center"/>
        </w:trPr>
        <w:tc>
          <w:tcPr>
            <w:tcW w:w="6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17368F" w:rsidRDefault="00731304" w:rsidP="00731304">
            <w:pPr>
              <w:pStyle w:val="a5"/>
              <w:jc w:val="center"/>
              <w:rPr>
                <w:rFonts w:ascii="Times New Roman" w:hAnsi="Times New Roman" w:cs="Times New Roman"/>
                <w:bCs/>
                <w:sz w:val="24"/>
                <w:szCs w:val="24"/>
                <w:lang w:eastAsia="ru-RU"/>
              </w:rPr>
            </w:pPr>
            <w:r w:rsidRPr="0017368F">
              <w:rPr>
                <w:rFonts w:ascii="Times New Roman" w:hAnsi="Times New Roman" w:cs="Times New Roman"/>
                <w:bCs/>
                <w:sz w:val="24"/>
                <w:szCs w:val="24"/>
                <w:lang w:eastAsia="ru-RU"/>
              </w:rPr>
              <w:t>Объект</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B67217" w:rsidRPr="0017368F" w:rsidRDefault="00B67217" w:rsidP="00731304">
            <w:pPr>
              <w:pStyle w:val="a5"/>
              <w:jc w:val="center"/>
              <w:rPr>
                <w:rFonts w:ascii="Times New Roman" w:hAnsi="Times New Roman" w:cs="Times New Roman"/>
                <w:bCs/>
                <w:sz w:val="24"/>
                <w:szCs w:val="24"/>
                <w:lang w:eastAsia="ru-RU"/>
              </w:rPr>
            </w:pPr>
            <w:r w:rsidRPr="0017368F">
              <w:rPr>
                <w:rFonts w:ascii="Times New Roman" w:hAnsi="Times New Roman" w:cs="Times New Roman"/>
                <w:bCs/>
                <w:sz w:val="24"/>
                <w:szCs w:val="24"/>
                <w:lang w:eastAsia="ru-RU"/>
              </w:rPr>
              <w:t>Расход теплоносителя (м</w:t>
            </w:r>
            <w:r w:rsidRPr="0017368F">
              <w:rPr>
                <w:rFonts w:ascii="Times New Roman" w:hAnsi="Times New Roman" w:cs="Times New Roman"/>
                <w:bCs/>
                <w:sz w:val="24"/>
                <w:szCs w:val="24"/>
                <w:vertAlign w:val="superscript"/>
                <w:lang w:eastAsia="ru-RU"/>
              </w:rPr>
              <w:t>3</w:t>
            </w:r>
            <w:r w:rsidRPr="0017368F">
              <w:rPr>
                <w:rFonts w:ascii="Times New Roman" w:hAnsi="Times New Roman" w:cs="Times New Roman"/>
                <w:bCs/>
                <w:sz w:val="24"/>
                <w:szCs w:val="24"/>
                <w:lang w:eastAsia="ru-RU"/>
              </w:rPr>
              <w:t>)</w:t>
            </w:r>
          </w:p>
        </w:tc>
      </w:tr>
      <w:tr w:rsidR="00E5183E" w:rsidRPr="0017368F" w:rsidTr="00D221A0">
        <w:trPr>
          <w:trHeight w:val="330"/>
          <w:jc w:val="center"/>
        </w:trPr>
        <w:tc>
          <w:tcPr>
            <w:tcW w:w="6332" w:type="dxa"/>
            <w:tcBorders>
              <w:top w:val="nil"/>
              <w:left w:val="single" w:sz="4" w:space="0" w:color="auto"/>
              <w:bottom w:val="single" w:sz="4" w:space="0" w:color="auto"/>
              <w:right w:val="single" w:sz="4" w:space="0" w:color="auto"/>
            </w:tcBorders>
            <w:shd w:val="clear" w:color="auto" w:fill="auto"/>
            <w:vAlign w:val="center"/>
            <w:hideMark/>
          </w:tcPr>
          <w:p w:rsidR="00B67217" w:rsidRPr="0017368F" w:rsidRDefault="00731304" w:rsidP="004F29D3">
            <w:pPr>
              <w:pStyle w:val="a5"/>
              <w:jc w:val="center"/>
              <w:rPr>
                <w:rFonts w:ascii="Times New Roman" w:hAnsi="Times New Roman" w:cs="Times New Roman"/>
                <w:sz w:val="24"/>
                <w:szCs w:val="24"/>
                <w:lang w:eastAsia="ru-RU"/>
              </w:rPr>
            </w:pPr>
            <w:r w:rsidRPr="0017368F">
              <w:rPr>
                <w:rFonts w:ascii="Times New Roman" w:hAnsi="Times New Roman" w:cs="Times New Roman"/>
                <w:sz w:val="24"/>
                <w:szCs w:val="24"/>
                <w:lang w:eastAsia="ru-RU"/>
              </w:rPr>
              <w:t xml:space="preserve">котельная </w:t>
            </w:r>
            <w:r w:rsidR="004F29D3" w:rsidRPr="0017368F">
              <w:rPr>
                <w:rFonts w:ascii="Times New Roman" w:eastAsia="Times New Roman" w:hAnsi="Times New Roman" w:cs="Times New Roman"/>
                <w:sz w:val="24"/>
                <w:szCs w:val="24"/>
              </w:rPr>
              <w:t>с</w:t>
            </w:r>
            <w:proofErr w:type="gramStart"/>
            <w:r w:rsidR="004F29D3" w:rsidRPr="0017368F">
              <w:rPr>
                <w:rFonts w:ascii="Times New Roman" w:eastAsia="Times New Roman" w:hAnsi="Times New Roman" w:cs="Times New Roman"/>
                <w:sz w:val="24"/>
                <w:szCs w:val="24"/>
              </w:rPr>
              <w:t>.К</w:t>
            </w:r>
            <w:proofErr w:type="gramEnd"/>
            <w:r w:rsidR="004F29D3" w:rsidRPr="0017368F">
              <w:rPr>
                <w:rFonts w:ascii="Times New Roman" w:eastAsia="Times New Roman" w:hAnsi="Times New Roman" w:cs="Times New Roman"/>
                <w:sz w:val="24"/>
                <w:szCs w:val="24"/>
              </w:rPr>
              <w:t>аратабан, ул.Солнечная, в 30 метрах по направлению на восток от жилого д.16</w:t>
            </w:r>
          </w:p>
        </w:tc>
        <w:tc>
          <w:tcPr>
            <w:tcW w:w="3087" w:type="dxa"/>
            <w:tcBorders>
              <w:top w:val="nil"/>
              <w:left w:val="nil"/>
              <w:bottom w:val="single" w:sz="4" w:space="0" w:color="auto"/>
              <w:right w:val="single" w:sz="4" w:space="0" w:color="auto"/>
            </w:tcBorders>
            <w:shd w:val="clear" w:color="auto" w:fill="auto"/>
            <w:vAlign w:val="center"/>
            <w:hideMark/>
          </w:tcPr>
          <w:p w:rsidR="00B67217" w:rsidRPr="0017368F" w:rsidRDefault="004F29D3" w:rsidP="00731304">
            <w:pPr>
              <w:pStyle w:val="a5"/>
              <w:jc w:val="center"/>
              <w:rPr>
                <w:rFonts w:ascii="Times New Roman" w:hAnsi="Times New Roman" w:cs="Times New Roman"/>
                <w:sz w:val="24"/>
                <w:szCs w:val="24"/>
                <w:lang w:eastAsia="ru-RU"/>
              </w:rPr>
            </w:pPr>
            <w:r w:rsidRPr="0017368F">
              <w:rPr>
                <w:rFonts w:ascii="Times New Roman" w:hAnsi="Times New Roman" w:cs="Times New Roman"/>
                <w:sz w:val="24"/>
                <w:szCs w:val="24"/>
                <w:lang w:eastAsia="ru-RU"/>
              </w:rPr>
              <w:t>279,69</w:t>
            </w:r>
          </w:p>
        </w:tc>
      </w:tr>
    </w:tbl>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выполнен начиная с текущего момента на период, определяемый Схемой теплоснабжения. Объем потерь </w:t>
      </w:r>
      <w:proofErr w:type="gramStart"/>
      <w:r w:rsidRPr="00886FF5">
        <w:rPr>
          <w:rFonts w:ascii="Times New Roman" w:hAnsi="Times New Roman" w:cs="Times New Roman"/>
          <w:sz w:val="28"/>
          <w:szCs w:val="28"/>
        </w:rPr>
        <w:t>неизменен</w:t>
      </w:r>
      <w:proofErr w:type="gramEnd"/>
      <w:r w:rsidRPr="00886FF5">
        <w:rPr>
          <w:rFonts w:ascii="Times New Roman" w:hAnsi="Times New Roman" w:cs="Times New Roman"/>
          <w:sz w:val="28"/>
          <w:szCs w:val="28"/>
        </w:rPr>
        <w:t xml:space="preserve"> так как отсутствуют планы строительства тепловых сетей и планируемого присоединения к ним систем теплоснабжения потребителей. </w:t>
      </w:r>
    </w:p>
    <w:p w:rsidR="00A44232" w:rsidRDefault="0017368F" w:rsidP="00A44232">
      <w:pPr>
        <w:pStyle w:val="a5"/>
        <w:ind w:firstLine="708"/>
        <w:jc w:val="right"/>
        <w:rPr>
          <w:rFonts w:ascii="Times New Roman" w:hAnsi="Times New Roman" w:cs="Times New Roman"/>
          <w:sz w:val="28"/>
          <w:szCs w:val="28"/>
        </w:rPr>
      </w:pPr>
      <w:r w:rsidRPr="00A44232">
        <w:rPr>
          <w:rFonts w:ascii="Times New Roman" w:hAnsi="Times New Roman" w:cs="Times New Roman"/>
          <w:sz w:val="28"/>
          <w:szCs w:val="28"/>
        </w:rPr>
        <w:lastRenderedPageBreak/>
        <w:t xml:space="preserve">Таблица </w:t>
      </w:r>
      <w:r w:rsidR="00A44232">
        <w:rPr>
          <w:rFonts w:ascii="Times New Roman" w:hAnsi="Times New Roman" w:cs="Times New Roman"/>
          <w:sz w:val="28"/>
          <w:szCs w:val="28"/>
        </w:rPr>
        <w:t>7.</w:t>
      </w:r>
    </w:p>
    <w:p w:rsidR="00C816C8" w:rsidRPr="00886FF5" w:rsidRDefault="00C816C8" w:rsidP="00A44232">
      <w:pPr>
        <w:pStyle w:val="a5"/>
        <w:jc w:val="both"/>
        <w:rPr>
          <w:rFonts w:ascii="Times New Roman" w:hAnsi="Times New Roman" w:cs="Times New Roman"/>
          <w:sz w:val="28"/>
          <w:szCs w:val="28"/>
        </w:rPr>
      </w:pPr>
      <w:r w:rsidRPr="00A44232">
        <w:rPr>
          <w:rFonts w:ascii="Times New Roman" w:hAnsi="Times New Roman" w:cs="Times New Roman"/>
          <w:sz w:val="28"/>
          <w:szCs w:val="28"/>
        </w:rPr>
        <w:t>Сведения о наличии баков-аккумуляторов</w:t>
      </w:r>
    </w:p>
    <w:tbl>
      <w:tblPr>
        <w:tblStyle w:val="a4"/>
        <w:tblW w:w="4802" w:type="pct"/>
        <w:tblLook w:val="04A0"/>
      </w:tblPr>
      <w:tblGrid>
        <w:gridCol w:w="5352"/>
        <w:gridCol w:w="1134"/>
        <w:gridCol w:w="1276"/>
        <w:gridCol w:w="1701"/>
      </w:tblGrid>
      <w:tr w:rsidR="00E5183E" w:rsidRPr="0017368F" w:rsidTr="001123E7">
        <w:tc>
          <w:tcPr>
            <w:tcW w:w="2828" w:type="pct"/>
          </w:tcPr>
          <w:p w:rsidR="00C816C8" w:rsidRPr="0017368F" w:rsidRDefault="00C816C8"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Наименование</w:t>
            </w:r>
          </w:p>
        </w:tc>
        <w:tc>
          <w:tcPr>
            <w:tcW w:w="599" w:type="pct"/>
          </w:tcPr>
          <w:p w:rsidR="00C816C8" w:rsidRPr="0017368F" w:rsidRDefault="00C816C8" w:rsidP="00A6386D">
            <w:pPr>
              <w:pStyle w:val="a5"/>
              <w:jc w:val="center"/>
              <w:rPr>
                <w:rFonts w:ascii="Times New Roman" w:hAnsi="Times New Roman" w:cs="Times New Roman"/>
                <w:sz w:val="24"/>
                <w:szCs w:val="24"/>
              </w:rPr>
            </w:pPr>
            <w:proofErr w:type="spellStart"/>
            <w:r w:rsidRPr="0017368F">
              <w:rPr>
                <w:rFonts w:ascii="Times New Roman" w:hAnsi="Times New Roman" w:cs="Times New Roman"/>
                <w:sz w:val="24"/>
                <w:szCs w:val="24"/>
              </w:rPr>
              <w:t>Ед</w:t>
            </w:r>
            <w:proofErr w:type="gramStart"/>
            <w:r w:rsidRPr="0017368F">
              <w:rPr>
                <w:rFonts w:ascii="Times New Roman" w:hAnsi="Times New Roman" w:cs="Times New Roman"/>
                <w:sz w:val="24"/>
                <w:szCs w:val="24"/>
              </w:rPr>
              <w:t>.и</w:t>
            </w:r>
            <w:proofErr w:type="gramEnd"/>
            <w:r w:rsidRPr="0017368F">
              <w:rPr>
                <w:rFonts w:ascii="Times New Roman" w:hAnsi="Times New Roman" w:cs="Times New Roman"/>
                <w:sz w:val="24"/>
                <w:szCs w:val="24"/>
              </w:rPr>
              <w:t>зм</w:t>
            </w:r>
            <w:proofErr w:type="spellEnd"/>
            <w:r w:rsidRPr="0017368F">
              <w:rPr>
                <w:rFonts w:ascii="Times New Roman" w:hAnsi="Times New Roman" w:cs="Times New Roman"/>
                <w:sz w:val="24"/>
                <w:szCs w:val="24"/>
              </w:rPr>
              <w:t>.</w:t>
            </w:r>
          </w:p>
        </w:tc>
        <w:tc>
          <w:tcPr>
            <w:tcW w:w="674"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2018 год</w:t>
            </w:r>
          </w:p>
        </w:tc>
        <w:tc>
          <w:tcPr>
            <w:tcW w:w="899"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2019-2027гг</w:t>
            </w:r>
          </w:p>
        </w:tc>
      </w:tr>
      <w:tr w:rsidR="00E5183E" w:rsidRPr="0017368F" w:rsidTr="001123E7">
        <w:tc>
          <w:tcPr>
            <w:tcW w:w="2828"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 xml:space="preserve">Количество баков-аккумуляторов теплоносителя </w:t>
            </w:r>
          </w:p>
        </w:tc>
        <w:tc>
          <w:tcPr>
            <w:tcW w:w="599"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шт.</w:t>
            </w:r>
          </w:p>
        </w:tc>
        <w:tc>
          <w:tcPr>
            <w:tcW w:w="674"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899"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r>
      <w:tr w:rsidR="00E5183E" w:rsidRPr="0017368F" w:rsidTr="001123E7">
        <w:tc>
          <w:tcPr>
            <w:tcW w:w="2828"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Емкость баков-аккумуляторов</w:t>
            </w:r>
          </w:p>
        </w:tc>
        <w:tc>
          <w:tcPr>
            <w:tcW w:w="599"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тыс</w:t>
            </w:r>
            <w:proofErr w:type="gramStart"/>
            <w:r w:rsidRPr="0017368F">
              <w:rPr>
                <w:rFonts w:ascii="Times New Roman" w:hAnsi="Times New Roman" w:cs="Times New Roman"/>
                <w:sz w:val="24"/>
                <w:szCs w:val="24"/>
              </w:rPr>
              <w:t>.м</w:t>
            </w:r>
            <w:proofErr w:type="gramEnd"/>
            <w:r w:rsidRPr="0017368F">
              <w:rPr>
                <w:rFonts w:ascii="Times New Roman" w:hAnsi="Times New Roman" w:cs="Times New Roman"/>
                <w:sz w:val="24"/>
                <w:szCs w:val="24"/>
              </w:rPr>
              <w:t>3</w:t>
            </w:r>
          </w:p>
        </w:tc>
        <w:tc>
          <w:tcPr>
            <w:tcW w:w="674" w:type="pct"/>
          </w:tcPr>
          <w:p w:rsidR="00C816C8" w:rsidRPr="0017368F" w:rsidRDefault="00A6386D"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0,00</w:t>
            </w:r>
            <w:r w:rsidR="004F29D3" w:rsidRPr="0017368F">
              <w:rPr>
                <w:rFonts w:ascii="Times New Roman" w:hAnsi="Times New Roman" w:cs="Times New Roman"/>
                <w:sz w:val="24"/>
                <w:szCs w:val="24"/>
              </w:rPr>
              <w:t>1</w:t>
            </w:r>
          </w:p>
        </w:tc>
        <w:tc>
          <w:tcPr>
            <w:tcW w:w="899" w:type="pct"/>
          </w:tcPr>
          <w:p w:rsidR="00C816C8" w:rsidRPr="0017368F" w:rsidRDefault="00A6386D"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0,00</w:t>
            </w:r>
            <w:r w:rsidR="004F29D3" w:rsidRPr="0017368F">
              <w:rPr>
                <w:rFonts w:ascii="Times New Roman" w:hAnsi="Times New Roman" w:cs="Times New Roman"/>
                <w:sz w:val="24"/>
                <w:szCs w:val="24"/>
              </w:rPr>
              <w:t>1</w:t>
            </w:r>
          </w:p>
        </w:tc>
      </w:tr>
    </w:tbl>
    <w:p w:rsidR="00136827" w:rsidRDefault="00136827"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2" w:name="_Toc10706877"/>
      <w:r w:rsidRPr="0017368F">
        <w:rPr>
          <w:rFonts w:ascii="Times New Roman" w:eastAsiaTheme="majorEastAsia" w:hAnsi="Times New Roman" w:cs="Times New Roman"/>
          <w:b/>
          <w:bCs/>
          <w:sz w:val="28"/>
          <w:szCs w:val="28"/>
          <w:lang w:eastAsia="en-US"/>
        </w:rPr>
        <w:t xml:space="preserve">Глава 4. Основные положения </w:t>
      </w:r>
      <w:proofErr w:type="gramStart"/>
      <w:r w:rsidRPr="0017368F">
        <w:rPr>
          <w:rFonts w:ascii="Times New Roman" w:eastAsiaTheme="majorEastAsia" w:hAnsi="Times New Roman" w:cs="Times New Roman"/>
          <w:b/>
          <w:bCs/>
          <w:sz w:val="28"/>
          <w:szCs w:val="28"/>
          <w:lang w:eastAsia="en-US"/>
        </w:rPr>
        <w:t>мастер-плана</w:t>
      </w:r>
      <w:proofErr w:type="gramEnd"/>
      <w:r w:rsidRPr="0017368F">
        <w:rPr>
          <w:rFonts w:ascii="Times New Roman" w:eastAsiaTheme="majorEastAsia" w:hAnsi="Times New Roman" w:cs="Times New Roman"/>
          <w:b/>
          <w:bCs/>
          <w:sz w:val="28"/>
          <w:szCs w:val="28"/>
          <w:lang w:eastAsia="en-US"/>
        </w:rPr>
        <w:t xml:space="preserve"> развития систем теплоснабжения</w:t>
      </w:r>
      <w:r w:rsidR="000B01FC">
        <w:rPr>
          <w:rFonts w:ascii="Times New Roman" w:eastAsiaTheme="majorEastAsia" w:hAnsi="Times New Roman" w:cs="Times New Roman"/>
          <w:b/>
          <w:bCs/>
          <w:sz w:val="28"/>
          <w:szCs w:val="28"/>
          <w:lang w:eastAsia="en-US"/>
        </w:rPr>
        <w:t xml:space="preserve"> Каратабанского сельского</w:t>
      </w:r>
      <w:r w:rsidRPr="0017368F">
        <w:rPr>
          <w:rFonts w:ascii="Times New Roman" w:eastAsiaTheme="majorEastAsia" w:hAnsi="Times New Roman" w:cs="Times New Roman"/>
          <w:b/>
          <w:bCs/>
          <w:sz w:val="28"/>
          <w:szCs w:val="28"/>
          <w:lang w:eastAsia="en-US"/>
        </w:rPr>
        <w:t xml:space="preserve"> поселения</w:t>
      </w:r>
      <w:bookmarkEnd w:id="12"/>
    </w:p>
    <w:p w:rsidR="00744FEC" w:rsidRDefault="00744FEC"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32162" w:rsidRPr="00886FF5" w:rsidRDefault="00D32162" w:rsidP="00D32162">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Котельная Каратабанского сельского поселения введена в эксплуатацию в 2015 году, котельная полностью покрывает потребность в тепловой энергии потребителей поселения.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D32162" w:rsidRPr="00886FF5" w:rsidRDefault="00D32162" w:rsidP="00D32162">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По перспективному плану развития Каратабанского сельского поселения в зоне действия котельной строительство новых объектов не предусматривается. Развитие системы теплоснабжения предполагает текущее обслуживание котельной с использованием в качестве основного топлива - природный газ. Так как котельная является модульно – блочной, её реконструкция не требуется.</w:t>
      </w: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bookmarkStart w:id="13" w:name="_Toc10706878"/>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4D4E8F"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w:t>
      </w:r>
      <w:r w:rsidR="00136827" w:rsidRPr="00257F13">
        <w:rPr>
          <w:rFonts w:ascii="Times New Roman" w:eastAsiaTheme="majorEastAsia" w:hAnsi="Times New Roman" w:cs="Times New Roman"/>
          <w:b/>
          <w:bCs/>
          <w:sz w:val="28"/>
          <w:szCs w:val="28"/>
          <w:lang w:eastAsia="en-US"/>
        </w:rPr>
        <w:t xml:space="preserve"> 5</w:t>
      </w:r>
      <w:r w:rsidR="004D4E8F" w:rsidRPr="00257F13">
        <w:rPr>
          <w:rFonts w:ascii="Times New Roman" w:eastAsiaTheme="majorEastAsia" w:hAnsi="Times New Roman" w:cs="Times New Roman"/>
          <w:b/>
          <w:bCs/>
          <w:sz w:val="28"/>
          <w:szCs w:val="28"/>
          <w:lang w:eastAsia="en-US"/>
        </w:rPr>
        <w:t>. Предложения по строительству, реконструкции и техническому перевооружению</w:t>
      </w:r>
      <w:r w:rsidR="009B1AF3">
        <w:rPr>
          <w:rFonts w:ascii="Times New Roman" w:eastAsiaTheme="majorEastAsia" w:hAnsi="Times New Roman" w:cs="Times New Roman"/>
          <w:b/>
          <w:bCs/>
          <w:sz w:val="28"/>
          <w:szCs w:val="28"/>
          <w:lang w:eastAsia="en-US"/>
        </w:rPr>
        <w:t xml:space="preserve"> и (или) модернизации</w:t>
      </w:r>
      <w:r w:rsidR="004D4E8F" w:rsidRPr="00257F13">
        <w:rPr>
          <w:rFonts w:ascii="Times New Roman" w:eastAsiaTheme="majorEastAsia" w:hAnsi="Times New Roman" w:cs="Times New Roman"/>
          <w:b/>
          <w:bCs/>
          <w:sz w:val="28"/>
          <w:szCs w:val="28"/>
          <w:lang w:eastAsia="en-US"/>
        </w:rPr>
        <w:t xml:space="preserve"> источников тепловой энергии.</w:t>
      </w:r>
      <w:bookmarkEnd w:id="13"/>
    </w:p>
    <w:p w:rsidR="00744FEC" w:rsidRDefault="00744FEC"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D4E8F" w:rsidRPr="00886FF5" w:rsidRDefault="003745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Предложения по строительству, реконструкции и техническому перевооружению источников тепловой энергии разрабатываются в соответствии с пунктом 1</w:t>
      </w:r>
      <w:r w:rsidR="007D031C" w:rsidRPr="00886FF5">
        <w:rPr>
          <w:rFonts w:ascii="Times New Roman" w:hAnsi="Times New Roman" w:cs="Times New Roman"/>
          <w:sz w:val="28"/>
          <w:szCs w:val="28"/>
        </w:rPr>
        <w:t>1</w:t>
      </w:r>
      <w:r w:rsidRPr="00886FF5">
        <w:rPr>
          <w:rFonts w:ascii="Times New Roman" w:hAnsi="Times New Roman" w:cs="Times New Roman"/>
          <w:sz w:val="28"/>
          <w:szCs w:val="28"/>
        </w:rPr>
        <w:t xml:space="preserve"> и пунктом </w:t>
      </w:r>
      <w:r w:rsidR="003541FF" w:rsidRPr="00886FF5">
        <w:rPr>
          <w:rFonts w:ascii="Times New Roman" w:hAnsi="Times New Roman" w:cs="Times New Roman"/>
          <w:sz w:val="28"/>
          <w:szCs w:val="28"/>
        </w:rPr>
        <w:t>63</w:t>
      </w:r>
      <w:r w:rsidRPr="00886FF5">
        <w:rPr>
          <w:rFonts w:ascii="Times New Roman" w:hAnsi="Times New Roman" w:cs="Times New Roman"/>
          <w:sz w:val="28"/>
          <w:szCs w:val="28"/>
        </w:rPr>
        <w:t xml:space="preserve"> «Требований к схемам теплоснабжения», утвержденных Постановлением Правительства Российской Федерации №154 от 22 февраля 2012 года.</w:t>
      </w:r>
    </w:p>
    <w:p w:rsidR="007D031C" w:rsidRPr="00886FF5" w:rsidRDefault="007D031C" w:rsidP="007D031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Предложения по развитию системы теплоснабжения в части источников тепловой энергии приведены </w:t>
      </w:r>
      <w:r w:rsidR="00143974">
        <w:rPr>
          <w:rFonts w:ascii="Times New Roman" w:hAnsi="Times New Roman" w:cs="Times New Roman"/>
          <w:sz w:val="28"/>
          <w:szCs w:val="28"/>
        </w:rPr>
        <w:t xml:space="preserve"> </w:t>
      </w:r>
      <w:r w:rsidRPr="00886FF5">
        <w:rPr>
          <w:rFonts w:ascii="Times New Roman" w:hAnsi="Times New Roman" w:cs="Times New Roman"/>
          <w:sz w:val="28"/>
          <w:szCs w:val="28"/>
        </w:rPr>
        <w:t>в</w:t>
      </w:r>
      <w:r w:rsidR="00143974">
        <w:rPr>
          <w:rFonts w:ascii="Times New Roman" w:hAnsi="Times New Roman" w:cs="Times New Roman"/>
          <w:sz w:val="28"/>
          <w:szCs w:val="28"/>
        </w:rPr>
        <w:t xml:space="preserve"> Части 2</w:t>
      </w:r>
      <w:r w:rsidRPr="00886FF5">
        <w:rPr>
          <w:rFonts w:ascii="Times New Roman" w:hAnsi="Times New Roman" w:cs="Times New Roman"/>
          <w:sz w:val="28"/>
          <w:szCs w:val="28"/>
        </w:rPr>
        <w:t xml:space="preserve"> Главе 7 </w:t>
      </w:r>
      <w:r w:rsidR="00143974">
        <w:rPr>
          <w:rFonts w:ascii="Times New Roman" w:hAnsi="Times New Roman" w:cs="Times New Roman"/>
          <w:sz w:val="28"/>
          <w:szCs w:val="28"/>
        </w:rPr>
        <w:t>настоящей Схемы.</w:t>
      </w:r>
    </w:p>
    <w:p w:rsidR="00494B41" w:rsidRPr="00886FF5" w:rsidRDefault="00494B41"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B10A5E" w:rsidRPr="00886FF5">
        <w:rPr>
          <w:rFonts w:ascii="Times New Roman" w:hAnsi="Times New Roman" w:cs="Times New Roman"/>
          <w:sz w:val="28"/>
          <w:szCs w:val="28"/>
        </w:rPr>
        <w:t>С</w:t>
      </w:r>
      <w:r w:rsidRPr="00886FF5">
        <w:rPr>
          <w:rFonts w:ascii="Times New Roman" w:hAnsi="Times New Roman" w:cs="Times New Roman"/>
          <w:sz w:val="28"/>
          <w:szCs w:val="28"/>
        </w:rPr>
        <w:t>огласно Генеральному плану поселения, увеличения присоединенной нагрузки котельной до 2027 года не предвидится, строительств</w:t>
      </w:r>
      <w:r w:rsidR="00B10A5E" w:rsidRPr="00886FF5">
        <w:rPr>
          <w:rFonts w:ascii="Times New Roman" w:hAnsi="Times New Roman" w:cs="Times New Roman"/>
          <w:sz w:val="28"/>
          <w:szCs w:val="28"/>
        </w:rPr>
        <w:t>о</w:t>
      </w:r>
      <w:r w:rsidRPr="00886FF5">
        <w:rPr>
          <w:rFonts w:ascii="Times New Roman" w:hAnsi="Times New Roman" w:cs="Times New Roman"/>
          <w:sz w:val="28"/>
          <w:szCs w:val="28"/>
        </w:rPr>
        <w:t xml:space="preserve"> источников тепловой энергии, обеспечивающих </w:t>
      </w:r>
      <w:r w:rsidR="00B10A5E" w:rsidRPr="00886FF5">
        <w:rPr>
          <w:rFonts w:ascii="Times New Roman" w:hAnsi="Times New Roman" w:cs="Times New Roman"/>
          <w:sz w:val="28"/>
          <w:szCs w:val="28"/>
        </w:rPr>
        <w:t xml:space="preserve">перспективную тепловую нагрузку не целесообразно. Также нецелесообразно проведение реконструкции котельной </w:t>
      </w:r>
      <w:r w:rsidR="00D32162" w:rsidRPr="00886FF5">
        <w:rPr>
          <w:rFonts w:ascii="Times New Roman" w:hAnsi="Times New Roman" w:cs="Times New Roman"/>
          <w:sz w:val="28"/>
          <w:szCs w:val="28"/>
        </w:rPr>
        <w:t>с</w:t>
      </w:r>
      <w:proofErr w:type="gramStart"/>
      <w:r w:rsidR="00B10A5E" w:rsidRPr="00886FF5">
        <w:rPr>
          <w:rFonts w:ascii="Times New Roman" w:hAnsi="Times New Roman" w:cs="Times New Roman"/>
          <w:sz w:val="28"/>
          <w:szCs w:val="28"/>
        </w:rPr>
        <w:t>.</w:t>
      </w:r>
      <w:r w:rsidR="00D32162" w:rsidRPr="00886FF5">
        <w:rPr>
          <w:rFonts w:ascii="Times New Roman" w:hAnsi="Times New Roman" w:cs="Times New Roman"/>
          <w:sz w:val="28"/>
          <w:szCs w:val="28"/>
        </w:rPr>
        <w:t>К</w:t>
      </w:r>
      <w:proofErr w:type="gramEnd"/>
      <w:r w:rsidR="00D32162" w:rsidRPr="00886FF5">
        <w:rPr>
          <w:rFonts w:ascii="Times New Roman" w:hAnsi="Times New Roman" w:cs="Times New Roman"/>
          <w:sz w:val="28"/>
          <w:szCs w:val="28"/>
        </w:rPr>
        <w:t>аратабан</w:t>
      </w:r>
      <w:r w:rsidR="00B10A5E" w:rsidRPr="00886FF5">
        <w:rPr>
          <w:rFonts w:ascii="Times New Roman" w:hAnsi="Times New Roman" w:cs="Times New Roman"/>
          <w:sz w:val="28"/>
          <w:szCs w:val="28"/>
        </w:rPr>
        <w:t xml:space="preserve"> с целью увеличения установленной мощности.</w:t>
      </w:r>
    </w:p>
    <w:p w:rsidR="007D031C" w:rsidRPr="00886FF5" w:rsidRDefault="007D031C"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период действия схемы теплоснабжения </w:t>
      </w:r>
      <w:r w:rsidRPr="00886FF5">
        <w:rPr>
          <w:rFonts w:ascii="Times New Roman" w:hAnsi="Times New Roman" w:cs="Times New Roman"/>
          <w:sz w:val="28"/>
          <w:szCs w:val="28"/>
          <w:u w:val="single"/>
        </w:rPr>
        <w:t>не планируется</w:t>
      </w:r>
      <w:r w:rsidRPr="00886FF5">
        <w:rPr>
          <w:rFonts w:ascii="Times New Roman" w:hAnsi="Times New Roman" w:cs="Times New Roman"/>
          <w:sz w:val="28"/>
          <w:szCs w:val="28"/>
        </w:rPr>
        <w:t xml:space="preserve"> реализация следующих мероприятий:</w:t>
      </w:r>
    </w:p>
    <w:p w:rsidR="007D031C" w:rsidRPr="00886FF5" w:rsidRDefault="007D031C"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CF62F8" w:rsidRPr="00886FF5">
        <w:rPr>
          <w:rFonts w:ascii="Times New Roman" w:hAnsi="Times New Roman" w:cs="Times New Roman"/>
          <w:sz w:val="28"/>
          <w:szCs w:val="28"/>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CF62F8" w:rsidRPr="00886FF5" w:rsidRDefault="00CF62F8" w:rsidP="0037455E">
      <w:pPr>
        <w:pStyle w:val="a5"/>
        <w:jc w:val="both"/>
        <w:rPr>
          <w:rFonts w:ascii="Times New Roman" w:hAnsi="Times New Roman" w:cs="Times New Roman"/>
          <w:sz w:val="28"/>
          <w:szCs w:val="28"/>
        </w:rPr>
      </w:pPr>
      <w:proofErr w:type="gramStart"/>
      <w:r w:rsidRPr="00886FF5">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реконструкция и (или) модернизация котельных с увеличением зоны их действия путем включения в нее зон </w:t>
      </w:r>
      <w:proofErr w:type="gramStart"/>
      <w:r w:rsidRPr="00886FF5">
        <w:rPr>
          <w:rFonts w:ascii="Times New Roman" w:hAnsi="Times New Roman" w:cs="Times New Roman"/>
          <w:sz w:val="28"/>
          <w:szCs w:val="28"/>
        </w:rPr>
        <w:t>действия</w:t>
      </w:r>
      <w:proofErr w:type="gramEnd"/>
      <w:r w:rsidRPr="00886FF5">
        <w:rPr>
          <w:rFonts w:ascii="Times New Roman" w:hAnsi="Times New Roman" w:cs="Times New Roman"/>
          <w:sz w:val="28"/>
          <w:szCs w:val="28"/>
        </w:rPr>
        <w:t xml:space="preserve"> существующих источников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B10A5E" w:rsidRPr="00886FF5" w:rsidRDefault="00B10A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качестве основного направления развития </w:t>
      </w:r>
      <w:r w:rsidR="00FC3EC7" w:rsidRPr="00886FF5">
        <w:rPr>
          <w:rFonts w:ascii="Times New Roman" w:hAnsi="Times New Roman" w:cs="Times New Roman"/>
          <w:sz w:val="28"/>
          <w:szCs w:val="28"/>
        </w:rPr>
        <w:t>системы теплоснабжения</w:t>
      </w:r>
      <w:r w:rsidRPr="00886FF5">
        <w:rPr>
          <w:rFonts w:ascii="Times New Roman" w:hAnsi="Times New Roman" w:cs="Times New Roman"/>
          <w:sz w:val="28"/>
          <w:szCs w:val="28"/>
        </w:rPr>
        <w:t xml:space="preserve"> </w:t>
      </w:r>
      <w:r w:rsidR="009F10D0">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B10A5E" w:rsidRPr="00886FF5" w:rsidRDefault="00B10A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техническое перевооружение котельной с целью </w:t>
      </w:r>
      <w:proofErr w:type="gramStart"/>
      <w:r w:rsidRPr="00886FF5">
        <w:rPr>
          <w:rFonts w:ascii="Times New Roman" w:hAnsi="Times New Roman" w:cs="Times New Roman"/>
          <w:sz w:val="28"/>
          <w:szCs w:val="28"/>
        </w:rPr>
        <w:t>повышения эффективности работы системы теплоснабжения</w:t>
      </w:r>
      <w:proofErr w:type="gramEnd"/>
      <w:r w:rsidRPr="00886FF5">
        <w:rPr>
          <w:rFonts w:ascii="Times New Roman" w:hAnsi="Times New Roman" w:cs="Times New Roman"/>
          <w:sz w:val="28"/>
          <w:szCs w:val="28"/>
        </w:rPr>
        <w:t>.</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1C14D8" w:rsidRPr="00886FF5">
        <w:rPr>
          <w:rFonts w:ascii="Times New Roman" w:hAnsi="Times New Roman" w:cs="Times New Roman"/>
          <w:sz w:val="28"/>
          <w:szCs w:val="28"/>
        </w:rPr>
        <w:t>ООО «</w:t>
      </w:r>
      <w:proofErr w:type="spellStart"/>
      <w:r w:rsidR="001C14D8" w:rsidRPr="00886FF5">
        <w:rPr>
          <w:rFonts w:ascii="Times New Roman" w:hAnsi="Times New Roman" w:cs="Times New Roman"/>
          <w:sz w:val="28"/>
          <w:szCs w:val="28"/>
        </w:rPr>
        <w:t>Проф-Терминал</w:t>
      </w:r>
      <w:proofErr w:type="spellEnd"/>
      <w:r w:rsidR="001C14D8" w:rsidRPr="00886FF5">
        <w:rPr>
          <w:rFonts w:ascii="Times New Roman" w:hAnsi="Times New Roman" w:cs="Times New Roman"/>
          <w:sz w:val="28"/>
          <w:szCs w:val="28"/>
        </w:rPr>
        <w:t xml:space="preserve"> </w:t>
      </w:r>
      <w:proofErr w:type="spellStart"/>
      <w:r w:rsidR="001C14D8" w:rsidRPr="00886FF5">
        <w:rPr>
          <w:rFonts w:ascii="Times New Roman" w:hAnsi="Times New Roman" w:cs="Times New Roman"/>
          <w:sz w:val="28"/>
          <w:szCs w:val="28"/>
        </w:rPr>
        <w:t>Энерго</w:t>
      </w:r>
      <w:proofErr w:type="spellEnd"/>
      <w:r w:rsidR="001C14D8" w:rsidRPr="00886FF5">
        <w:rPr>
          <w:rFonts w:ascii="Times New Roman" w:hAnsi="Times New Roman" w:cs="Times New Roman"/>
          <w:sz w:val="28"/>
          <w:szCs w:val="28"/>
        </w:rPr>
        <w:t>»</w:t>
      </w:r>
      <w:r w:rsidRPr="00886FF5">
        <w:rPr>
          <w:rFonts w:ascii="Times New Roman" w:hAnsi="Times New Roman" w:cs="Times New Roman"/>
          <w:sz w:val="28"/>
          <w:szCs w:val="28"/>
        </w:rPr>
        <w:t xml:space="preserve"> было предложено провести мероприятия </w:t>
      </w:r>
      <w:r w:rsidR="00036C2A" w:rsidRPr="00886FF5">
        <w:rPr>
          <w:rFonts w:ascii="Times New Roman" w:hAnsi="Times New Roman" w:cs="Times New Roman"/>
          <w:sz w:val="28"/>
          <w:szCs w:val="28"/>
        </w:rPr>
        <w:t>по реконструкции</w:t>
      </w:r>
      <w:r w:rsidRPr="00886FF5">
        <w:rPr>
          <w:rFonts w:ascii="Times New Roman" w:hAnsi="Times New Roman" w:cs="Times New Roman"/>
          <w:sz w:val="28"/>
          <w:szCs w:val="28"/>
        </w:rPr>
        <w:t xml:space="preserve"> котельных, в связи с физическим износом оборудования и с </w:t>
      </w:r>
      <w:r w:rsidRPr="00886FF5">
        <w:rPr>
          <w:rFonts w:ascii="Times New Roman" w:hAnsi="Times New Roman" w:cs="Times New Roman"/>
          <w:sz w:val="28"/>
          <w:szCs w:val="28"/>
        </w:rPr>
        <w:lastRenderedPageBreak/>
        <w:t>целью повышения эффективности производства тепловой энергии. Предложение предприятие принято при актуализации схемы.</w:t>
      </w:r>
    </w:p>
    <w:p w:rsidR="00A44232" w:rsidRDefault="00F15A37" w:rsidP="00A44232">
      <w:pPr>
        <w:pStyle w:val="a5"/>
        <w:jc w:val="right"/>
        <w:rPr>
          <w:rFonts w:ascii="Times New Roman" w:hAnsi="Times New Roman" w:cs="Times New Roman"/>
          <w:sz w:val="28"/>
          <w:szCs w:val="28"/>
        </w:rPr>
      </w:pPr>
      <w:r w:rsidRPr="00886FF5">
        <w:rPr>
          <w:rFonts w:ascii="Times New Roman" w:hAnsi="Times New Roman" w:cs="Times New Roman"/>
          <w:sz w:val="28"/>
          <w:szCs w:val="28"/>
        </w:rPr>
        <w:tab/>
        <w:t xml:space="preserve">Таблица </w:t>
      </w:r>
      <w:r w:rsidR="00A44232">
        <w:rPr>
          <w:rFonts w:ascii="Times New Roman" w:hAnsi="Times New Roman" w:cs="Times New Roman"/>
          <w:sz w:val="28"/>
          <w:szCs w:val="28"/>
        </w:rPr>
        <w:t>8</w:t>
      </w:r>
      <w:r w:rsidR="00036C2A" w:rsidRPr="00886FF5">
        <w:rPr>
          <w:rFonts w:ascii="Times New Roman" w:hAnsi="Times New Roman" w:cs="Times New Roman"/>
          <w:sz w:val="28"/>
          <w:szCs w:val="28"/>
        </w:rPr>
        <w:t xml:space="preserve">. </w:t>
      </w:r>
    </w:p>
    <w:p w:rsidR="00F15A37" w:rsidRPr="00886FF5" w:rsidRDefault="00B10A5E" w:rsidP="00F15A37">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Предложения по реконструкции источника тепловой энергии </w:t>
      </w:r>
      <w:r w:rsidR="00D32162" w:rsidRPr="00886FF5">
        <w:rPr>
          <w:rFonts w:ascii="Times New Roman" w:hAnsi="Times New Roman" w:cs="Times New Roman"/>
          <w:sz w:val="28"/>
          <w:szCs w:val="28"/>
        </w:rPr>
        <w:t>с</w:t>
      </w:r>
      <w:proofErr w:type="gramStart"/>
      <w:r w:rsidR="00D32162" w:rsidRPr="00886FF5">
        <w:rPr>
          <w:rFonts w:ascii="Times New Roman" w:hAnsi="Times New Roman" w:cs="Times New Roman"/>
          <w:sz w:val="28"/>
          <w:szCs w:val="28"/>
        </w:rPr>
        <w:t>.К</w:t>
      </w:r>
      <w:proofErr w:type="gramEnd"/>
      <w:r w:rsidR="00D32162" w:rsidRPr="00886FF5">
        <w:rPr>
          <w:rFonts w:ascii="Times New Roman" w:hAnsi="Times New Roman" w:cs="Times New Roman"/>
          <w:sz w:val="28"/>
          <w:szCs w:val="28"/>
        </w:rPr>
        <w:t>аратабан</w:t>
      </w:r>
      <w:r w:rsidRPr="00886FF5">
        <w:rPr>
          <w:rFonts w:ascii="Times New Roman" w:hAnsi="Times New Roman" w:cs="Times New Roman"/>
          <w:sz w:val="28"/>
          <w:szCs w:val="28"/>
        </w:rPr>
        <w:t>.</w:t>
      </w:r>
    </w:p>
    <w:tbl>
      <w:tblPr>
        <w:tblW w:w="5000" w:type="pct"/>
        <w:tblLook w:val="04A0"/>
      </w:tblPr>
      <w:tblGrid>
        <w:gridCol w:w="610"/>
        <w:gridCol w:w="3244"/>
        <w:gridCol w:w="930"/>
        <w:gridCol w:w="104"/>
        <w:gridCol w:w="879"/>
        <w:gridCol w:w="983"/>
        <w:gridCol w:w="1037"/>
        <w:gridCol w:w="1035"/>
        <w:gridCol w:w="1031"/>
      </w:tblGrid>
      <w:tr w:rsidR="00C3529E" w:rsidRPr="00257F13" w:rsidTr="00C3529E">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 xml:space="preserve">№ </w:t>
            </w:r>
            <w:proofErr w:type="gramStart"/>
            <w:r w:rsidRPr="00257F13">
              <w:rPr>
                <w:rFonts w:ascii="Times New Roman" w:hAnsi="Times New Roman" w:cs="Times New Roman"/>
                <w:sz w:val="24"/>
                <w:szCs w:val="24"/>
              </w:rPr>
              <w:t>п</w:t>
            </w:r>
            <w:proofErr w:type="gramEnd"/>
            <w:r w:rsidRPr="00257F13">
              <w:rPr>
                <w:rFonts w:ascii="Times New Roman" w:hAnsi="Times New Roman" w:cs="Times New Roman"/>
                <w:sz w:val="24"/>
                <w:szCs w:val="24"/>
              </w:rPr>
              <w:t>/п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C3529E" w:rsidRPr="00257F13" w:rsidRDefault="00C3529E" w:rsidP="00C3529E">
            <w:pPr>
              <w:spacing w:after="0" w:line="240" w:lineRule="auto"/>
              <w:jc w:val="center"/>
              <w:rPr>
                <w:rFonts w:ascii="Times New Roman" w:hAnsi="Times New Roman" w:cs="Times New Roman"/>
                <w:sz w:val="24"/>
                <w:szCs w:val="24"/>
              </w:rPr>
            </w:pPr>
          </w:p>
        </w:tc>
        <w:tc>
          <w:tcPr>
            <w:tcW w:w="2519" w:type="pct"/>
            <w:gridSpan w:val="5"/>
            <w:tcBorders>
              <w:top w:val="single" w:sz="4" w:space="0" w:color="auto"/>
              <w:left w:val="nil"/>
              <w:bottom w:val="single" w:sz="4" w:space="0" w:color="auto"/>
              <w:right w:val="single" w:sz="4" w:space="0" w:color="auto"/>
            </w:tcBorders>
            <w:shd w:val="clear" w:color="auto" w:fill="auto"/>
            <w:vAlign w:val="bottom"/>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Сумма  затрат, тыс. руб. (с учетом НДС)</w:t>
            </w:r>
          </w:p>
        </w:tc>
      </w:tr>
      <w:tr w:rsidR="00C3529E" w:rsidRPr="00257F13" w:rsidTr="00C3529E">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C3529E" w:rsidRPr="00257F13" w:rsidRDefault="00C3529E" w:rsidP="00C3529E">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C3529E" w:rsidRPr="00257F13" w:rsidRDefault="00C3529E" w:rsidP="00C3529E">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2019</w:t>
            </w:r>
          </w:p>
        </w:tc>
        <w:tc>
          <w:tcPr>
            <w:tcW w:w="499" w:type="pct"/>
            <w:gridSpan w:val="2"/>
            <w:tcBorders>
              <w:top w:val="nil"/>
              <w:left w:val="nil"/>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2020</w:t>
            </w:r>
          </w:p>
        </w:tc>
        <w:tc>
          <w:tcPr>
            <w:tcW w:w="499" w:type="pct"/>
            <w:tcBorders>
              <w:top w:val="nil"/>
              <w:left w:val="nil"/>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2021</w:t>
            </w:r>
          </w:p>
        </w:tc>
        <w:tc>
          <w:tcPr>
            <w:tcW w:w="526" w:type="pct"/>
            <w:tcBorders>
              <w:top w:val="nil"/>
              <w:left w:val="nil"/>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2022</w:t>
            </w:r>
          </w:p>
        </w:tc>
        <w:tc>
          <w:tcPr>
            <w:tcW w:w="525" w:type="pct"/>
            <w:tcBorders>
              <w:top w:val="nil"/>
              <w:left w:val="nil"/>
              <w:bottom w:val="single" w:sz="4" w:space="0" w:color="auto"/>
              <w:right w:val="single" w:sz="4" w:space="0" w:color="auto"/>
            </w:tcBorders>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2023</w:t>
            </w:r>
          </w:p>
        </w:tc>
        <w:tc>
          <w:tcPr>
            <w:tcW w:w="523" w:type="pct"/>
            <w:tcBorders>
              <w:top w:val="nil"/>
              <w:left w:val="single" w:sz="4" w:space="0" w:color="auto"/>
              <w:bottom w:val="single" w:sz="4" w:space="0" w:color="auto"/>
              <w:right w:val="single" w:sz="4" w:space="0" w:color="auto"/>
            </w:tcBorders>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2024-2027</w:t>
            </w:r>
          </w:p>
        </w:tc>
      </w:tr>
      <w:tr w:rsidR="00C3529E" w:rsidRPr="00257F13" w:rsidTr="00C3529E">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C3529E" w:rsidRPr="00257F13" w:rsidRDefault="00C3529E" w:rsidP="00C3529E">
            <w:pPr>
              <w:spacing w:after="0" w:line="240" w:lineRule="auto"/>
              <w:rPr>
                <w:rFonts w:ascii="Times New Roman" w:hAnsi="Times New Roman" w:cs="Times New Roman"/>
                <w:sz w:val="24"/>
                <w:szCs w:val="24"/>
              </w:rPr>
            </w:pPr>
            <w:r w:rsidRPr="00257F13">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324,15</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364,80</w:t>
            </w:r>
          </w:p>
        </w:tc>
        <w:tc>
          <w:tcPr>
            <w:tcW w:w="499" w:type="pct"/>
            <w:tcBorders>
              <w:top w:val="single" w:sz="4" w:space="0" w:color="auto"/>
              <w:left w:val="nil"/>
              <w:bottom w:val="single" w:sz="4" w:space="0" w:color="auto"/>
              <w:right w:val="single" w:sz="4" w:space="0" w:color="auto"/>
            </w:tcBorders>
            <w:shd w:val="clear" w:color="auto" w:fill="auto"/>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256,50</w:t>
            </w:r>
          </w:p>
        </w:tc>
        <w:tc>
          <w:tcPr>
            <w:tcW w:w="526" w:type="pct"/>
            <w:tcBorders>
              <w:top w:val="single" w:sz="4" w:space="0" w:color="auto"/>
              <w:left w:val="nil"/>
              <w:bottom w:val="single" w:sz="4" w:space="0" w:color="auto"/>
              <w:right w:val="single" w:sz="4" w:space="0" w:color="auto"/>
            </w:tcBorders>
            <w:shd w:val="clear" w:color="auto" w:fill="auto"/>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252,35</w:t>
            </w:r>
          </w:p>
        </w:tc>
        <w:tc>
          <w:tcPr>
            <w:tcW w:w="525" w:type="pct"/>
            <w:tcBorders>
              <w:top w:val="single" w:sz="4" w:space="0" w:color="auto"/>
              <w:left w:val="nil"/>
              <w:bottom w:val="single" w:sz="4" w:space="0" w:color="auto"/>
              <w:right w:val="single" w:sz="4" w:space="0" w:color="auto"/>
            </w:tcBorders>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253,55</w:t>
            </w:r>
          </w:p>
        </w:tc>
        <w:tc>
          <w:tcPr>
            <w:tcW w:w="523" w:type="pct"/>
            <w:tcBorders>
              <w:top w:val="single" w:sz="4" w:space="0" w:color="auto"/>
              <w:left w:val="single" w:sz="4" w:space="0" w:color="auto"/>
              <w:bottom w:val="single" w:sz="4" w:space="0" w:color="auto"/>
              <w:right w:val="single" w:sz="4" w:space="0" w:color="auto"/>
            </w:tcBorders>
            <w:vAlign w:val="center"/>
          </w:tcPr>
          <w:p w:rsidR="00C3529E" w:rsidRPr="00257F13" w:rsidRDefault="00C3529E" w:rsidP="00C3529E">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w:t>
            </w:r>
          </w:p>
        </w:tc>
      </w:tr>
    </w:tbl>
    <w:p w:rsidR="00A23A9F" w:rsidRPr="00886FF5" w:rsidRDefault="00CF62F8"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Общая сумма инвестиций</w:t>
      </w:r>
      <w:r w:rsidR="00C3529E" w:rsidRPr="00886FF5">
        <w:rPr>
          <w:rFonts w:ascii="Times New Roman" w:hAnsi="Times New Roman" w:cs="Times New Roman"/>
          <w:sz w:val="28"/>
          <w:szCs w:val="28"/>
        </w:rPr>
        <w:t xml:space="preserve"> 1451,350 </w:t>
      </w:r>
      <w:r w:rsidRPr="00886FF5">
        <w:rPr>
          <w:rFonts w:ascii="Times New Roman" w:hAnsi="Times New Roman" w:cs="Times New Roman"/>
          <w:sz w:val="28"/>
          <w:szCs w:val="28"/>
        </w:rPr>
        <w:t xml:space="preserve">  тыс. руб. с учетом НДС</w:t>
      </w:r>
      <w:r w:rsidR="00A23A9F" w:rsidRPr="00886FF5">
        <w:rPr>
          <w:rFonts w:ascii="Times New Roman" w:hAnsi="Times New Roman" w:cs="Times New Roman"/>
          <w:sz w:val="28"/>
          <w:szCs w:val="28"/>
        </w:rPr>
        <w:t xml:space="preserve"> и индексов-дефляторов.</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bookmarkStart w:id="14" w:name="_Toc10706879"/>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9B1AF3"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w:t>
      </w:r>
      <w:r w:rsidR="00136827" w:rsidRPr="00257F13">
        <w:rPr>
          <w:rFonts w:ascii="Times New Roman" w:eastAsiaTheme="majorEastAsia" w:hAnsi="Times New Roman" w:cs="Times New Roman"/>
          <w:b/>
          <w:bCs/>
          <w:sz w:val="28"/>
          <w:szCs w:val="28"/>
          <w:lang w:eastAsia="en-US"/>
        </w:rPr>
        <w:t xml:space="preserve"> 6</w:t>
      </w:r>
      <w:r w:rsidR="004D4E8F" w:rsidRPr="00257F13">
        <w:rPr>
          <w:rFonts w:ascii="Times New Roman" w:eastAsiaTheme="majorEastAsia" w:hAnsi="Times New Roman" w:cs="Times New Roman"/>
          <w:b/>
          <w:bCs/>
          <w:sz w:val="28"/>
          <w:szCs w:val="28"/>
          <w:lang w:eastAsia="en-US"/>
        </w:rPr>
        <w:t xml:space="preserve">. Предложения по строительству и реконструкции </w:t>
      </w:r>
      <w:r w:rsidR="009B1AF3">
        <w:rPr>
          <w:rFonts w:ascii="Times New Roman" w:eastAsiaTheme="majorEastAsia" w:hAnsi="Times New Roman" w:cs="Times New Roman"/>
          <w:b/>
          <w:bCs/>
          <w:sz w:val="28"/>
          <w:szCs w:val="28"/>
          <w:lang w:eastAsia="en-US"/>
        </w:rPr>
        <w:t xml:space="preserve">и (или) </w:t>
      </w:r>
    </w:p>
    <w:p w:rsidR="004D4E8F" w:rsidRDefault="009B1AF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t xml:space="preserve">модернизации </w:t>
      </w:r>
      <w:r w:rsidR="004D4E8F" w:rsidRPr="00257F13">
        <w:rPr>
          <w:rFonts w:ascii="Times New Roman" w:eastAsiaTheme="majorEastAsia" w:hAnsi="Times New Roman" w:cs="Times New Roman"/>
          <w:b/>
          <w:bCs/>
          <w:sz w:val="28"/>
          <w:szCs w:val="28"/>
          <w:lang w:eastAsia="en-US"/>
        </w:rPr>
        <w:t>тепловых сетей</w:t>
      </w:r>
      <w:bookmarkEnd w:id="14"/>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 xml:space="preserve">Средний износ трубопроводов теплосетей в поселении </w:t>
      </w:r>
      <w:r w:rsidR="001C14D8" w:rsidRPr="00D26B4B">
        <w:rPr>
          <w:rFonts w:ascii="Times New Roman" w:hAnsi="Times New Roman" w:cs="Times New Roman"/>
          <w:sz w:val="28"/>
          <w:szCs w:val="28"/>
        </w:rPr>
        <w:t>6</w:t>
      </w:r>
      <w:r w:rsidRPr="00D26B4B">
        <w:rPr>
          <w:rFonts w:ascii="Times New Roman" w:hAnsi="Times New Roman" w:cs="Times New Roman"/>
          <w:sz w:val="28"/>
          <w:szCs w:val="28"/>
        </w:rPr>
        <w:t xml:space="preserve">5%. Всего в </w:t>
      </w:r>
      <w:r w:rsidR="00C3529E" w:rsidRPr="00D26B4B">
        <w:rPr>
          <w:rFonts w:ascii="Times New Roman" w:hAnsi="Times New Roman" w:cs="Times New Roman"/>
          <w:sz w:val="28"/>
          <w:szCs w:val="28"/>
        </w:rPr>
        <w:t>Каратабанском</w:t>
      </w:r>
      <w:r w:rsidRPr="00D26B4B">
        <w:rPr>
          <w:rFonts w:ascii="Times New Roman" w:hAnsi="Times New Roman" w:cs="Times New Roman"/>
          <w:sz w:val="28"/>
          <w:szCs w:val="28"/>
        </w:rPr>
        <w:t xml:space="preserve"> сельском поселении протяженность тепловых сетей составляет </w:t>
      </w:r>
      <w:r w:rsidR="00C3529E" w:rsidRPr="00D26B4B">
        <w:rPr>
          <w:rFonts w:ascii="Times New Roman" w:hAnsi="Times New Roman" w:cs="Times New Roman"/>
          <w:sz w:val="28"/>
          <w:szCs w:val="28"/>
        </w:rPr>
        <w:t>1140</w:t>
      </w:r>
      <w:r w:rsidRPr="00D26B4B">
        <w:rPr>
          <w:rFonts w:ascii="Times New Roman" w:hAnsi="Times New Roman" w:cs="Times New Roman"/>
          <w:sz w:val="28"/>
          <w:szCs w:val="28"/>
        </w:rPr>
        <w:t xml:space="preserve"> метра. Изношенность стальных труб и отсутствие </w:t>
      </w:r>
      <w:proofErr w:type="spellStart"/>
      <w:r w:rsidRPr="00D26B4B">
        <w:rPr>
          <w:rFonts w:ascii="Times New Roman" w:hAnsi="Times New Roman" w:cs="Times New Roman"/>
          <w:sz w:val="28"/>
          <w:szCs w:val="28"/>
        </w:rPr>
        <w:t>секционнной</w:t>
      </w:r>
      <w:proofErr w:type="spellEnd"/>
      <w:r w:rsidRPr="00D26B4B">
        <w:rPr>
          <w:rFonts w:ascii="Times New Roman" w:hAnsi="Times New Roman" w:cs="Times New Roman"/>
          <w:sz w:val="28"/>
          <w:szCs w:val="28"/>
        </w:rPr>
        <w:t xml:space="preserve"> арматуры на сетях является угрозой недопоставки тепла потребителям.</w:t>
      </w: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В связи с завышенными диаметрами тепловых сетей и дополнительными потерями  присутствует снижения эффективности теплоснабжения в виду повышенных потерь при транспортировке тепловой энергии.</w:t>
      </w:r>
    </w:p>
    <w:p w:rsidR="00257F13" w:rsidRPr="00886FF5" w:rsidRDefault="00257F13" w:rsidP="0071763C">
      <w:pPr>
        <w:pStyle w:val="a5"/>
        <w:ind w:firstLine="708"/>
        <w:jc w:val="both"/>
        <w:rPr>
          <w:rFonts w:ascii="Times New Roman" w:hAnsi="Times New Roman" w:cs="Times New Roman"/>
          <w:color w:val="0000CC"/>
          <w:sz w:val="28"/>
          <w:szCs w:val="28"/>
        </w:rPr>
      </w:pPr>
    </w:p>
    <w:p w:rsidR="002F33C5" w:rsidRPr="00257F13" w:rsidRDefault="004D0A72"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1. Предложения</w:t>
      </w:r>
      <w:r w:rsidR="002F33C5" w:rsidRPr="00257F13">
        <w:rPr>
          <w:rFonts w:ascii="Times New Roman" w:hAnsi="Times New Roman" w:cs="Times New Roman"/>
          <w:b/>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F33C5" w:rsidRDefault="002F33C5" w:rsidP="00C21A3F">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C21A3F" w:rsidRPr="00886FF5">
        <w:rPr>
          <w:rFonts w:ascii="Times New Roman" w:hAnsi="Times New Roman" w:cs="Times New Roman"/>
          <w:sz w:val="28"/>
          <w:szCs w:val="28"/>
        </w:rPr>
        <w:tab/>
      </w:r>
      <w:r w:rsidRPr="00886FF5">
        <w:rPr>
          <w:rFonts w:ascii="Times New Roman" w:hAnsi="Times New Roman" w:cs="Times New Roman"/>
          <w:sz w:val="28"/>
          <w:szCs w:val="28"/>
        </w:rPr>
        <w:t xml:space="preserve">Учитывая, что Генеральным планом </w:t>
      </w:r>
      <w:r w:rsidR="00C3529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257F13" w:rsidRPr="00886FF5" w:rsidRDefault="00257F13" w:rsidP="00C21A3F">
      <w:pPr>
        <w:pStyle w:val="a5"/>
        <w:jc w:val="both"/>
        <w:rPr>
          <w:rFonts w:ascii="Times New Roman" w:hAnsi="Times New Roman" w:cs="Times New Roman"/>
          <w:sz w:val="28"/>
          <w:szCs w:val="28"/>
        </w:rPr>
      </w:pPr>
    </w:p>
    <w:p w:rsidR="002F33C5" w:rsidRDefault="004D0A72"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2. Предложения</w:t>
      </w:r>
      <w:r w:rsidR="002F33C5" w:rsidRPr="00257F13">
        <w:rPr>
          <w:rFonts w:ascii="Times New Roman" w:hAnsi="Times New Roman" w:cs="Times New Roman"/>
          <w:b/>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F33C5" w:rsidRPr="00ED0891" w:rsidRDefault="00ED0891" w:rsidP="00C21A3F">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Развитие системы теплоснабжения поселения не предполагает подключение перспективных приростов тепловой нагрузки</w:t>
      </w:r>
      <w:r w:rsidR="006625D9">
        <w:rPr>
          <w:rFonts w:ascii="Times New Roman" w:hAnsi="Times New Roman" w:cs="Times New Roman"/>
          <w:sz w:val="28"/>
          <w:szCs w:val="28"/>
        </w:rPr>
        <w:t xml:space="preserve"> к котельной, так как вновь осваиваемые районы поселения по жилую, комплексную или производственную застройку </w:t>
      </w:r>
      <w:r>
        <w:rPr>
          <w:rFonts w:ascii="Times New Roman" w:hAnsi="Times New Roman" w:cs="Times New Roman"/>
          <w:sz w:val="28"/>
          <w:szCs w:val="28"/>
        </w:rPr>
        <w:t xml:space="preserve"> </w:t>
      </w:r>
      <w:r w:rsidR="006625D9">
        <w:rPr>
          <w:rFonts w:ascii="Times New Roman" w:hAnsi="Times New Roman" w:cs="Times New Roman"/>
          <w:sz w:val="28"/>
          <w:szCs w:val="28"/>
        </w:rPr>
        <w:t>не планируются.</w:t>
      </w:r>
    </w:p>
    <w:p w:rsidR="00257F13" w:rsidRPr="00886FF5" w:rsidRDefault="00257F13" w:rsidP="00C21A3F">
      <w:pPr>
        <w:pStyle w:val="a5"/>
        <w:jc w:val="both"/>
        <w:rPr>
          <w:rFonts w:ascii="Times New Roman" w:hAnsi="Times New Roman" w:cs="Times New Roman"/>
          <w:sz w:val="28"/>
          <w:szCs w:val="28"/>
        </w:rPr>
      </w:pPr>
    </w:p>
    <w:p w:rsidR="002F33C5" w:rsidRPr="00257F13" w:rsidRDefault="00C21A3F" w:rsidP="00C21A3F">
      <w:pPr>
        <w:pStyle w:val="a5"/>
        <w:jc w:val="both"/>
        <w:rPr>
          <w:rFonts w:ascii="Times New Roman" w:hAnsi="Times New Roman" w:cs="Times New Roman"/>
          <w:b/>
          <w:sz w:val="28"/>
          <w:szCs w:val="28"/>
        </w:rPr>
      </w:pPr>
      <w:r w:rsidRPr="00886FF5">
        <w:rPr>
          <w:rFonts w:ascii="Times New Roman" w:hAnsi="Times New Roman" w:cs="Times New Roman"/>
          <w:sz w:val="28"/>
          <w:szCs w:val="28"/>
        </w:rPr>
        <w:tab/>
      </w:r>
      <w:r w:rsidR="004D0A72"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 xml:space="preserve">.3.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2F33C5" w:rsidRDefault="00C21A3F" w:rsidP="00C21A3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2F33C5" w:rsidRPr="00886FF5">
        <w:rPr>
          <w:rFonts w:ascii="Times New Roman" w:hAnsi="Times New Roman" w:cs="Times New Roman"/>
          <w:sz w:val="28"/>
          <w:szCs w:val="28"/>
        </w:rPr>
        <w:t xml:space="preserve">Учитывая, что Генеральным планом </w:t>
      </w:r>
      <w:r w:rsidR="00C3529E" w:rsidRPr="00886FF5">
        <w:rPr>
          <w:rFonts w:ascii="Times New Roman" w:hAnsi="Times New Roman" w:cs="Times New Roman"/>
          <w:sz w:val="28"/>
          <w:szCs w:val="28"/>
        </w:rPr>
        <w:t>Каратабанского</w:t>
      </w:r>
      <w:r w:rsidR="002F33C5"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257F13" w:rsidRPr="00886FF5" w:rsidRDefault="00257F13" w:rsidP="00C21A3F">
      <w:pPr>
        <w:pStyle w:val="a5"/>
        <w:jc w:val="both"/>
        <w:rPr>
          <w:rFonts w:ascii="Times New Roman" w:hAnsi="Times New Roman" w:cs="Times New Roman"/>
          <w:sz w:val="28"/>
          <w:szCs w:val="28"/>
        </w:rPr>
      </w:pPr>
    </w:p>
    <w:p w:rsidR="004D4E8F" w:rsidRDefault="004A6593"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4. Предложения</w:t>
      </w:r>
      <w:r w:rsidR="002F33C5" w:rsidRPr="00257F13">
        <w:rPr>
          <w:rFonts w:ascii="Times New Roman" w:hAnsi="Times New Roman" w:cs="Times New Roman"/>
          <w:b/>
          <w:sz w:val="28"/>
          <w:szCs w:val="28"/>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w:t>
      </w:r>
      <w:r w:rsidR="002F33C5" w:rsidRPr="00257F13">
        <w:rPr>
          <w:rFonts w:ascii="Times New Roman" w:hAnsi="Times New Roman" w:cs="Times New Roman"/>
          <w:b/>
          <w:sz w:val="28"/>
          <w:szCs w:val="28"/>
        </w:rPr>
        <w:lastRenderedPageBreak/>
        <w:t xml:space="preserve">режим или ликвидации </w:t>
      </w:r>
      <w:r w:rsidR="00036C2A" w:rsidRPr="00257F13">
        <w:rPr>
          <w:rFonts w:ascii="Times New Roman" w:hAnsi="Times New Roman" w:cs="Times New Roman"/>
          <w:b/>
          <w:sz w:val="28"/>
          <w:szCs w:val="28"/>
        </w:rPr>
        <w:t>котельных по</w:t>
      </w:r>
      <w:r w:rsidR="002F33C5" w:rsidRPr="00257F13">
        <w:rPr>
          <w:rFonts w:ascii="Times New Roman" w:hAnsi="Times New Roman" w:cs="Times New Roman"/>
          <w:b/>
          <w:sz w:val="28"/>
          <w:szCs w:val="28"/>
        </w:rPr>
        <w:t xml:space="preserve"> основаниям</w:t>
      </w:r>
      <w:r w:rsidR="00E70727" w:rsidRPr="00257F13">
        <w:rPr>
          <w:rFonts w:ascii="Times New Roman" w:hAnsi="Times New Roman" w:cs="Times New Roman"/>
          <w:b/>
          <w:sz w:val="28"/>
          <w:szCs w:val="28"/>
        </w:rPr>
        <w:t>, изложенным в подпункте «г» п. 10 Постановления Правительства РФ от 22.02.2012г. №154.</w:t>
      </w:r>
    </w:p>
    <w:p w:rsidR="00306DF4" w:rsidRPr="005102CD" w:rsidRDefault="00306DF4" w:rsidP="00306DF4">
      <w:pPr>
        <w:pStyle w:val="a5"/>
        <w:jc w:val="both"/>
        <w:rPr>
          <w:rFonts w:ascii="Times New Roman" w:hAnsi="Times New Roman" w:cs="Times New Roman"/>
          <w:color w:val="000000" w:themeColor="text1"/>
          <w:sz w:val="28"/>
          <w:szCs w:val="28"/>
        </w:rPr>
      </w:pPr>
      <w:r w:rsidRPr="005102CD">
        <w:rPr>
          <w:rFonts w:ascii="Times New Roman" w:hAnsi="Times New Roman" w:cs="Times New Roman"/>
          <w:color w:val="000000" w:themeColor="text1"/>
          <w:sz w:val="28"/>
          <w:szCs w:val="28"/>
        </w:rPr>
        <w:tab/>
        <w:t xml:space="preserve"> </w:t>
      </w:r>
      <w:r w:rsidR="005102CD">
        <w:rPr>
          <w:rFonts w:ascii="Times New Roman" w:hAnsi="Times New Roman" w:cs="Times New Roman"/>
          <w:color w:val="000000" w:themeColor="text1"/>
          <w:sz w:val="28"/>
          <w:szCs w:val="28"/>
        </w:rPr>
        <w:t>Н</w:t>
      </w:r>
      <w:r w:rsidR="005102CD" w:rsidRPr="005102CD">
        <w:rPr>
          <w:rFonts w:ascii="Times New Roman" w:hAnsi="Times New Roman" w:cs="Times New Roman"/>
          <w:sz w:val="28"/>
          <w:szCs w:val="28"/>
        </w:rPr>
        <w:t>ово</w:t>
      </w:r>
      <w:r w:rsidR="005102CD">
        <w:rPr>
          <w:rFonts w:ascii="Times New Roman" w:hAnsi="Times New Roman" w:cs="Times New Roman"/>
          <w:sz w:val="28"/>
          <w:szCs w:val="28"/>
        </w:rPr>
        <w:t>е</w:t>
      </w:r>
      <w:r w:rsidR="005102CD" w:rsidRPr="005102CD">
        <w:rPr>
          <w:rFonts w:ascii="Times New Roman" w:hAnsi="Times New Roman" w:cs="Times New Roman"/>
          <w:sz w:val="28"/>
          <w:szCs w:val="28"/>
        </w:rPr>
        <w:t xml:space="preserve"> строительств</w:t>
      </w:r>
      <w:r w:rsidR="005102CD">
        <w:rPr>
          <w:rFonts w:ascii="Times New Roman" w:hAnsi="Times New Roman" w:cs="Times New Roman"/>
          <w:sz w:val="28"/>
          <w:szCs w:val="28"/>
        </w:rPr>
        <w:t>о</w:t>
      </w:r>
      <w:r w:rsidR="005102CD" w:rsidRPr="005102CD">
        <w:rPr>
          <w:rFonts w:ascii="Times New Roman" w:hAnsi="Times New Roman" w:cs="Times New Roman"/>
          <w:sz w:val="28"/>
          <w:szCs w:val="28"/>
        </w:rPr>
        <w:t xml:space="preserve"> или реконструкци</w:t>
      </w:r>
      <w:r w:rsidR="005102CD">
        <w:rPr>
          <w:rFonts w:ascii="Times New Roman" w:hAnsi="Times New Roman" w:cs="Times New Roman"/>
          <w:sz w:val="28"/>
          <w:szCs w:val="28"/>
        </w:rPr>
        <w:t>я</w:t>
      </w:r>
      <w:r w:rsidR="005102CD" w:rsidRPr="005102CD">
        <w:rPr>
          <w:rFonts w:ascii="Times New Roman" w:hAnsi="Times New Roman" w:cs="Times New Roman"/>
          <w:sz w:val="28"/>
          <w:szCs w:val="28"/>
        </w:rPr>
        <w:t xml:space="preserve"> тепловых сетей</w:t>
      </w:r>
      <w:r w:rsidR="005102CD">
        <w:rPr>
          <w:rFonts w:ascii="Times New Roman" w:hAnsi="Times New Roman" w:cs="Times New Roman"/>
          <w:sz w:val="28"/>
          <w:szCs w:val="28"/>
        </w:rPr>
        <w:t xml:space="preserve"> для</w:t>
      </w:r>
      <w:r w:rsidR="005102CD" w:rsidRPr="005102CD">
        <w:rPr>
          <w:rFonts w:ascii="Times New Roman" w:hAnsi="Times New Roman" w:cs="Times New Roman"/>
          <w:color w:val="000000" w:themeColor="text1"/>
          <w:sz w:val="28"/>
          <w:szCs w:val="28"/>
        </w:rPr>
        <w:t xml:space="preserve"> </w:t>
      </w:r>
      <w:r w:rsidRPr="005102CD">
        <w:rPr>
          <w:rFonts w:ascii="Times New Roman" w:hAnsi="Times New Roman" w:cs="Times New Roman"/>
          <w:color w:val="000000" w:themeColor="text1"/>
          <w:sz w:val="28"/>
          <w:szCs w:val="28"/>
        </w:rPr>
        <w:t xml:space="preserve">повышения эффективности функционирования системы теплоснабжения </w:t>
      </w:r>
      <w:r w:rsidR="005102CD">
        <w:rPr>
          <w:rFonts w:ascii="Times New Roman" w:hAnsi="Times New Roman" w:cs="Times New Roman"/>
          <w:color w:val="000000" w:themeColor="text1"/>
          <w:sz w:val="28"/>
          <w:szCs w:val="28"/>
        </w:rPr>
        <w:t>не требуется</w:t>
      </w:r>
    </w:p>
    <w:p w:rsidR="00257F13" w:rsidRPr="00886FF5" w:rsidRDefault="00257F13" w:rsidP="000A3B5E">
      <w:pPr>
        <w:pStyle w:val="a5"/>
        <w:ind w:firstLine="708"/>
        <w:jc w:val="both"/>
        <w:rPr>
          <w:rFonts w:ascii="Times New Roman" w:hAnsi="Times New Roman" w:cs="Times New Roman"/>
          <w:color w:val="000066"/>
          <w:sz w:val="28"/>
          <w:szCs w:val="28"/>
        </w:rPr>
      </w:pPr>
    </w:p>
    <w:p w:rsidR="002F33C5" w:rsidRDefault="004A6593"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.5. Предложения по новому строительству и реконструкции тепловых сетей для</w:t>
      </w:r>
      <w:r w:rsidR="00E70727" w:rsidRPr="00257F13">
        <w:rPr>
          <w:rFonts w:ascii="Times New Roman" w:hAnsi="Times New Roman" w:cs="Times New Roman"/>
          <w:b/>
          <w:sz w:val="28"/>
          <w:szCs w:val="28"/>
        </w:rPr>
        <w:t xml:space="preserve"> </w:t>
      </w:r>
      <w:r w:rsidR="002F33C5" w:rsidRPr="00257F13">
        <w:rPr>
          <w:rFonts w:ascii="Times New Roman" w:hAnsi="Times New Roman" w:cs="Times New Roman"/>
          <w:b/>
          <w:sz w:val="28"/>
          <w:szCs w:val="28"/>
        </w:rPr>
        <w:t>обеспечения нормативной надежности безопасности теплоснабжения.</w:t>
      </w:r>
    </w:p>
    <w:p w:rsidR="00A44232" w:rsidRDefault="00A44232" w:rsidP="00A44232">
      <w:pPr>
        <w:pStyle w:val="a5"/>
        <w:jc w:val="right"/>
        <w:rPr>
          <w:rFonts w:ascii="Times New Roman" w:hAnsi="Times New Roman" w:cs="Times New Roman"/>
          <w:sz w:val="28"/>
          <w:szCs w:val="28"/>
        </w:rPr>
      </w:pPr>
      <w:r>
        <w:rPr>
          <w:rFonts w:ascii="Times New Roman" w:hAnsi="Times New Roman" w:cs="Times New Roman"/>
          <w:sz w:val="28"/>
          <w:szCs w:val="28"/>
        </w:rPr>
        <w:t xml:space="preserve"> Таблица 9.</w:t>
      </w:r>
    </w:p>
    <w:p w:rsidR="00A44232" w:rsidRPr="001F480C" w:rsidRDefault="00A44232" w:rsidP="00A44232">
      <w:pPr>
        <w:pStyle w:val="a5"/>
        <w:rPr>
          <w:rFonts w:ascii="Times New Roman" w:hAnsi="Times New Roman" w:cs="Times New Roman"/>
          <w:sz w:val="28"/>
          <w:szCs w:val="28"/>
        </w:rPr>
      </w:pPr>
      <w:r w:rsidRPr="001F480C">
        <w:rPr>
          <w:rFonts w:ascii="Times New Roman" w:hAnsi="Times New Roman" w:cs="Times New Roman"/>
          <w:sz w:val="28"/>
          <w:szCs w:val="28"/>
        </w:rPr>
        <w:t>Затраты на строительство и реконструкцию.</w:t>
      </w:r>
    </w:p>
    <w:tbl>
      <w:tblPr>
        <w:tblW w:w="5000" w:type="pct"/>
        <w:tblLook w:val="04A0"/>
      </w:tblPr>
      <w:tblGrid>
        <w:gridCol w:w="608"/>
        <w:gridCol w:w="2857"/>
        <w:gridCol w:w="1171"/>
        <w:gridCol w:w="248"/>
        <w:gridCol w:w="883"/>
        <w:gridCol w:w="983"/>
        <w:gridCol w:w="1037"/>
        <w:gridCol w:w="1035"/>
        <w:gridCol w:w="1031"/>
      </w:tblGrid>
      <w:tr w:rsidR="00C3529E" w:rsidRPr="001F480C" w:rsidTr="00C3529E">
        <w:trPr>
          <w:trHeight w:val="249"/>
        </w:trPr>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 xml:space="preserve">№ </w:t>
            </w:r>
            <w:proofErr w:type="gramStart"/>
            <w:r w:rsidRPr="001F480C">
              <w:rPr>
                <w:rFonts w:ascii="Times New Roman" w:hAnsi="Times New Roman" w:cs="Times New Roman"/>
                <w:sz w:val="24"/>
                <w:szCs w:val="24"/>
              </w:rPr>
              <w:t>п</w:t>
            </w:r>
            <w:proofErr w:type="gramEnd"/>
            <w:r w:rsidRPr="001F480C">
              <w:rPr>
                <w:rFonts w:ascii="Times New Roman" w:hAnsi="Times New Roman" w:cs="Times New Roman"/>
                <w:sz w:val="24"/>
                <w:szCs w:val="24"/>
              </w:rPr>
              <w:t>/п</w:t>
            </w:r>
          </w:p>
        </w:tc>
        <w:tc>
          <w:tcPr>
            <w:tcW w:w="145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Объекты</w:t>
            </w:r>
          </w:p>
        </w:tc>
        <w:tc>
          <w:tcPr>
            <w:tcW w:w="720" w:type="pct"/>
            <w:gridSpan w:val="2"/>
            <w:tcBorders>
              <w:top w:val="single" w:sz="4" w:space="0" w:color="auto"/>
              <w:left w:val="nil"/>
              <w:bottom w:val="single" w:sz="4" w:space="0" w:color="auto"/>
              <w:right w:val="nil"/>
            </w:tcBorders>
          </w:tcPr>
          <w:p w:rsidR="00C3529E" w:rsidRPr="001F480C" w:rsidRDefault="00C3529E" w:rsidP="00C3529E">
            <w:pPr>
              <w:spacing w:after="0" w:line="240" w:lineRule="auto"/>
              <w:jc w:val="center"/>
              <w:rPr>
                <w:rFonts w:ascii="Times New Roman" w:hAnsi="Times New Roman" w:cs="Times New Roman"/>
                <w:sz w:val="24"/>
                <w:szCs w:val="24"/>
              </w:rPr>
            </w:pPr>
          </w:p>
        </w:tc>
        <w:tc>
          <w:tcPr>
            <w:tcW w:w="2522" w:type="pct"/>
            <w:gridSpan w:val="5"/>
            <w:tcBorders>
              <w:top w:val="single" w:sz="4" w:space="0" w:color="auto"/>
              <w:left w:val="nil"/>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Сумма  затрат, тыс. руб. (без учета НДС)</w:t>
            </w:r>
          </w:p>
        </w:tc>
      </w:tr>
      <w:tr w:rsidR="00C3529E" w:rsidRPr="001F480C" w:rsidTr="00C3529E">
        <w:trPr>
          <w:trHeight w:val="300"/>
        </w:trPr>
        <w:tc>
          <w:tcPr>
            <w:tcW w:w="309" w:type="pct"/>
            <w:vMerge/>
            <w:tcBorders>
              <w:top w:val="single" w:sz="4" w:space="0" w:color="auto"/>
              <w:left w:val="single" w:sz="4" w:space="0" w:color="auto"/>
              <w:bottom w:val="single" w:sz="4" w:space="0" w:color="auto"/>
              <w:right w:val="single" w:sz="4" w:space="0" w:color="auto"/>
            </w:tcBorders>
            <w:vAlign w:val="center"/>
            <w:hideMark/>
          </w:tcPr>
          <w:p w:rsidR="00C3529E" w:rsidRPr="001F480C" w:rsidRDefault="00C3529E" w:rsidP="00C3529E">
            <w:pPr>
              <w:spacing w:after="0" w:line="240" w:lineRule="auto"/>
              <w:jc w:val="center"/>
              <w:rPr>
                <w:rFonts w:ascii="Times New Roman" w:hAnsi="Times New Roman" w:cs="Times New Roman"/>
                <w:sz w:val="24"/>
                <w:szCs w:val="24"/>
              </w:rPr>
            </w:pPr>
          </w:p>
        </w:tc>
        <w:tc>
          <w:tcPr>
            <w:tcW w:w="1450" w:type="pct"/>
            <w:vMerge/>
            <w:tcBorders>
              <w:top w:val="single" w:sz="4" w:space="0" w:color="auto"/>
              <w:left w:val="single" w:sz="4" w:space="0" w:color="auto"/>
              <w:bottom w:val="single" w:sz="4" w:space="0" w:color="auto"/>
              <w:right w:val="single" w:sz="4" w:space="0" w:color="auto"/>
            </w:tcBorders>
            <w:vAlign w:val="center"/>
            <w:hideMark/>
          </w:tcPr>
          <w:p w:rsidR="00C3529E" w:rsidRPr="001F480C" w:rsidRDefault="00C3529E" w:rsidP="00C3529E">
            <w:pPr>
              <w:spacing w:after="0" w:line="240" w:lineRule="auto"/>
              <w:jc w:val="center"/>
              <w:rPr>
                <w:rFonts w:ascii="Times New Roman" w:hAnsi="Times New Roman" w:cs="Times New Roman"/>
                <w:sz w:val="24"/>
                <w:szCs w:val="24"/>
              </w:rPr>
            </w:pPr>
          </w:p>
        </w:tc>
        <w:tc>
          <w:tcPr>
            <w:tcW w:w="594" w:type="pct"/>
            <w:tcBorders>
              <w:top w:val="nil"/>
              <w:left w:val="nil"/>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2019</w:t>
            </w:r>
          </w:p>
        </w:tc>
        <w:tc>
          <w:tcPr>
            <w:tcW w:w="574" w:type="pct"/>
            <w:gridSpan w:val="2"/>
            <w:tcBorders>
              <w:top w:val="nil"/>
              <w:left w:val="nil"/>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2020</w:t>
            </w:r>
          </w:p>
        </w:tc>
        <w:tc>
          <w:tcPr>
            <w:tcW w:w="499" w:type="pct"/>
            <w:tcBorders>
              <w:top w:val="nil"/>
              <w:left w:val="nil"/>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2021</w:t>
            </w:r>
          </w:p>
        </w:tc>
        <w:tc>
          <w:tcPr>
            <w:tcW w:w="526" w:type="pct"/>
            <w:tcBorders>
              <w:top w:val="nil"/>
              <w:left w:val="nil"/>
              <w:bottom w:val="single" w:sz="4" w:space="0" w:color="auto"/>
              <w:right w:val="single" w:sz="4" w:space="0" w:color="auto"/>
            </w:tcBorders>
            <w:shd w:val="clear" w:color="auto" w:fill="auto"/>
            <w:vAlign w:val="bottom"/>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2022</w:t>
            </w:r>
          </w:p>
        </w:tc>
        <w:tc>
          <w:tcPr>
            <w:tcW w:w="525" w:type="pct"/>
            <w:tcBorders>
              <w:top w:val="nil"/>
              <w:left w:val="nil"/>
              <w:bottom w:val="single" w:sz="4" w:space="0" w:color="auto"/>
              <w:right w:val="single" w:sz="4" w:space="0" w:color="auto"/>
            </w:tcBorders>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 xml:space="preserve">        2023</w:t>
            </w:r>
          </w:p>
        </w:tc>
        <w:tc>
          <w:tcPr>
            <w:tcW w:w="523" w:type="pct"/>
            <w:tcBorders>
              <w:top w:val="nil"/>
              <w:left w:val="single" w:sz="4" w:space="0" w:color="auto"/>
              <w:bottom w:val="single" w:sz="4" w:space="0" w:color="auto"/>
              <w:right w:val="single" w:sz="4" w:space="0" w:color="auto"/>
            </w:tcBorders>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2024-2027</w:t>
            </w:r>
          </w:p>
        </w:tc>
      </w:tr>
      <w:tr w:rsidR="00C3529E" w:rsidRPr="001F480C" w:rsidTr="00C3529E">
        <w:trPr>
          <w:trHeight w:val="273"/>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1</w:t>
            </w:r>
          </w:p>
        </w:tc>
        <w:tc>
          <w:tcPr>
            <w:tcW w:w="1450" w:type="pct"/>
            <w:tcBorders>
              <w:top w:val="single" w:sz="4" w:space="0" w:color="auto"/>
              <w:left w:val="nil"/>
              <w:bottom w:val="single" w:sz="4" w:space="0" w:color="auto"/>
              <w:right w:val="single" w:sz="4" w:space="0" w:color="auto"/>
            </w:tcBorders>
            <w:shd w:val="clear" w:color="auto" w:fill="auto"/>
            <w:vAlign w:val="center"/>
          </w:tcPr>
          <w:p w:rsidR="00C3529E" w:rsidRPr="001F480C" w:rsidRDefault="00C3529E" w:rsidP="00C3529E">
            <w:pPr>
              <w:spacing w:after="0" w:line="240" w:lineRule="auto"/>
              <w:rPr>
                <w:rFonts w:ascii="Times New Roman" w:hAnsi="Times New Roman" w:cs="Times New Roman"/>
                <w:sz w:val="24"/>
                <w:szCs w:val="24"/>
              </w:rPr>
            </w:pPr>
            <w:r w:rsidRPr="001F480C">
              <w:rPr>
                <w:rFonts w:ascii="Times New Roman" w:hAnsi="Times New Roman" w:cs="Times New Roman"/>
                <w:sz w:val="24"/>
                <w:szCs w:val="24"/>
              </w:rPr>
              <w:t>Замена теплоизоляции участков трубопровода</w:t>
            </w:r>
          </w:p>
        </w:tc>
        <w:tc>
          <w:tcPr>
            <w:tcW w:w="594" w:type="pct"/>
            <w:tcBorders>
              <w:top w:val="single" w:sz="4" w:space="0" w:color="auto"/>
              <w:left w:val="nil"/>
              <w:bottom w:val="single" w:sz="4" w:space="0" w:color="auto"/>
              <w:right w:val="single" w:sz="4" w:space="0" w:color="auto"/>
            </w:tcBorders>
            <w:shd w:val="clear" w:color="auto" w:fill="auto"/>
            <w:vAlign w:val="center"/>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54,32</w:t>
            </w:r>
          </w:p>
        </w:tc>
        <w:tc>
          <w:tcPr>
            <w:tcW w:w="574" w:type="pct"/>
            <w:gridSpan w:val="2"/>
            <w:tcBorders>
              <w:top w:val="single" w:sz="4" w:space="0" w:color="auto"/>
              <w:left w:val="nil"/>
              <w:bottom w:val="single" w:sz="4" w:space="0" w:color="auto"/>
              <w:right w:val="single" w:sz="4" w:space="0" w:color="auto"/>
            </w:tcBorders>
            <w:shd w:val="clear" w:color="auto" w:fill="auto"/>
            <w:vAlign w:val="center"/>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24,02</w:t>
            </w:r>
          </w:p>
        </w:tc>
        <w:tc>
          <w:tcPr>
            <w:tcW w:w="499" w:type="pct"/>
            <w:tcBorders>
              <w:top w:val="single" w:sz="4" w:space="0" w:color="auto"/>
              <w:left w:val="nil"/>
              <w:bottom w:val="single" w:sz="4" w:space="0" w:color="auto"/>
              <w:right w:val="single" w:sz="4" w:space="0" w:color="auto"/>
            </w:tcBorders>
            <w:shd w:val="clear" w:color="auto" w:fill="auto"/>
            <w:vAlign w:val="center"/>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24,71</w:t>
            </w:r>
          </w:p>
        </w:tc>
        <w:tc>
          <w:tcPr>
            <w:tcW w:w="526" w:type="pct"/>
            <w:tcBorders>
              <w:top w:val="single" w:sz="4" w:space="0" w:color="auto"/>
              <w:left w:val="nil"/>
              <w:bottom w:val="single" w:sz="4" w:space="0" w:color="auto"/>
              <w:right w:val="single" w:sz="4" w:space="0" w:color="auto"/>
            </w:tcBorders>
            <w:shd w:val="clear" w:color="auto" w:fill="auto"/>
            <w:vAlign w:val="center"/>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21,68</w:t>
            </w:r>
          </w:p>
        </w:tc>
        <w:tc>
          <w:tcPr>
            <w:tcW w:w="525" w:type="pct"/>
            <w:tcBorders>
              <w:top w:val="single" w:sz="4" w:space="0" w:color="auto"/>
              <w:left w:val="nil"/>
              <w:bottom w:val="single" w:sz="4" w:space="0" w:color="auto"/>
              <w:right w:val="single" w:sz="4" w:space="0" w:color="auto"/>
            </w:tcBorders>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 xml:space="preserve">      65,49</w:t>
            </w:r>
          </w:p>
        </w:tc>
        <w:tc>
          <w:tcPr>
            <w:tcW w:w="523" w:type="pct"/>
            <w:tcBorders>
              <w:top w:val="single" w:sz="4" w:space="0" w:color="auto"/>
              <w:left w:val="single" w:sz="4" w:space="0" w:color="auto"/>
              <w:bottom w:val="single" w:sz="4" w:space="0" w:color="auto"/>
              <w:right w:val="single" w:sz="4" w:space="0" w:color="auto"/>
            </w:tcBorders>
            <w:vAlign w:val="center"/>
          </w:tcPr>
          <w:p w:rsidR="00C3529E" w:rsidRPr="001F480C" w:rsidRDefault="00C3529E" w:rsidP="00C3529E">
            <w:pPr>
              <w:spacing w:after="0" w:line="240" w:lineRule="auto"/>
              <w:jc w:val="center"/>
              <w:rPr>
                <w:rFonts w:ascii="Times New Roman" w:hAnsi="Times New Roman" w:cs="Times New Roman"/>
                <w:sz w:val="24"/>
                <w:szCs w:val="24"/>
              </w:rPr>
            </w:pPr>
            <w:r w:rsidRPr="001F480C">
              <w:rPr>
                <w:rFonts w:ascii="Times New Roman" w:hAnsi="Times New Roman" w:cs="Times New Roman"/>
                <w:sz w:val="24"/>
                <w:szCs w:val="24"/>
              </w:rPr>
              <w:t>-</w:t>
            </w:r>
          </w:p>
        </w:tc>
      </w:tr>
    </w:tbl>
    <w:p w:rsidR="00C3529E" w:rsidRPr="00886FF5" w:rsidRDefault="00C3529E" w:rsidP="00C3529E">
      <w:pPr>
        <w:spacing w:before="240"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 xml:space="preserve"> Общая сумма затрат 190,22 тыс. руб. без  учета НДС.</w:t>
      </w:r>
    </w:p>
    <w:p w:rsidR="00C3529E" w:rsidRPr="00886FF5" w:rsidRDefault="00C3529E" w:rsidP="00C21A3F">
      <w:pPr>
        <w:pStyle w:val="a5"/>
        <w:jc w:val="both"/>
        <w:rPr>
          <w:rFonts w:ascii="Times New Roman" w:hAnsi="Times New Roman" w:cs="Times New Roman"/>
          <w:sz w:val="28"/>
          <w:szCs w:val="28"/>
        </w:rPr>
      </w:pPr>
    </w:p>
    <w:p w:rsidR="00257F13" w:rsidRDefault="00257F13" w:rsidP="00C860F7">
      <w:pPr>
        <w:pStyle w:val="a5"/>
        <w:ind w:firstLine="708"/>
        <w:rPr>
          <w:rFonts w:ascii="Times New Roman" w:hAnsi="Times New Roman" w:cs="Times New Roman"/>
          <w:color w:val="000066"/>
          <w:sz w:val="28"/>
          <w:szCs w:val="28"/>
        </w:rPr>
      </w:pPr>
      <w:bookmarkStart w:id="15" w:name="_Toc10706880"/>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37498C" w:rsidRDefault="0037498C" w:rsidP="00C860F7">
      <w:pPr>
        <w:pStyle w:val="a5"/>
        <w:ind w:firstLine="708"/>
        <w:rPr>
          <w:rFonts w:ascii="Times New Roman" w:hAnsi="Times New Roman" w:cs="Times New Roman"/>
          <w:color w:val="000066"/>
          <w:sz w:val="28"/>
          <w:szCs w:val="28"/>
        </w:rPr>
      </w:pPr>
    </w:p>
    <w:p w:rsidR="0037498C" w:rsidRDefault="0037498C" w:rsidP="00C860F7">
      <w:pPr>
        <w:pStyle w:val="a5"/>
        <w:ind w:firstLine="708"/>
        <w:rPr>
          <w:rFonts w:ascii="Times New Roman" w:hAnsi="Times New Roman" w:cs="Times New Roman"/>
          <w:color w:val="000066"/>
          <w:sz w:val="28"/>
          <w:szCs w:val="28"/>
        </w:rPr>
      </w:pPr>
    </w:p>
    <w:p w:rsidR="001123E7" w:rsidRDefault="001123E7" w:rsidP="00C860F7">
      <w:pPr>
        <w:pStyle w:val="a5"/>
        <w:ind w:firstLine="708"/>
        <w:rPr>
          <w:rFonts w:ascii="Times New Roman" w:hAnsi="Times New Roman" w:cs="Times New Roman"/>
          <w:color w:val="000066"/>
          <w:sz w:val="28"/>
          <w:szCs w:val="28"/>
        </w:rPr>
      </w:pPr>
    </w:p>
    <w:p w:rsidR="001123E7" w:rsidRDefault="001123E7"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136827" w:rsidRDefault="00136827"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 xml:space="preserve">Глава 7. </w:t>
      </w:r>
      <w:r w:rsidR="009F07D5" w:rsidRPr="00257F13">
        <w:rPr>
          <w:rFonts w:ascii="Times New Roman" w:eastAsiaTheme="majorEastAsia" w:hAnsi="Times New Roman" w:cs="Times New Roman"/>
          <w:b/>
          <w:bCs/>
          <w:sz w:val="28"/>
          <w:szCs w:val="28"/>
          <w:lang w:eastAsia="en-US"/>
        </w:rPr>
        <w:t>Предложение по переводу открытых систем теплоснабжения (горячего водоснабжения) в закрытые системы горячего водоснабжения</w:t>
      </w:r>
      <w:bookmarkEnd w:id="15"/>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F6821" w:rsidRPr="00886FF5" w:rsidRDefault="009F07D5" w:rsidP="009F07D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F6821" w:rsidRPr="00886FF5">
        <w:rPr>
          <w:rFonts w:ascii="Times New Roman" w:hAnsi="Times New Roman" w:cs="Times New Roman"/>
          <w:sz w:val="28"/>
          <w:szCs w:val="28"/>
        </w:rPr>
        <w:t xml:space="preserve">Открытые системы теплоснабжения на территории </w:t>
      </w:r>
      <w:r w:rsidR="00C3529E" w:rsidRPr="00886FF5">
        <w:rPr>
          <w:rFonts w:ascii="Times New Roman" w:hAnsi="Times New Roman" w:cs="Times New Roman"/>
          <w:sz w:val="28"/>
          <w:szCs w:val="28"/>
        </w:rPr>
        <w:t>Каратабанского</w:t>
      </w:r>
      <w:r w:rsidR="004F6821" w:rsidRPr="00886FF5">
        <w:rPr>
          <w:rFonts w:ascii="Times New Roman" w:hAnsi="Times New Roman" w:cs="Times New Roman"/>
          <w:sz w:val="28"/>
          <w:szCs w:val="28"/>
        </w:rPr>
        <w:t xml:space="preserve"> сельского поселения отсутствуют. </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9F07D5"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886FF5" w:rsidRDefault="004F6821" w:rsidP="009F07D5">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индивидуальных и (или) центральных тепловых пунктов не требуется.</w:t>
      </w:r>
    </w:p>
    <w:p w:rsidR="00257F13" w:rsidRDefault="00257F13" w:rsidP="00F75AF2">
      <w:pPr>
        <w:keepNext/>
        <w:keepLines/>
        <w:spacing w:before="480" w:after="0"/>
        <w:jc w:val="center"/>
        <w:outlineLvl w:val="0"/>
        <w:rPr>
          <w:rFonts w:ascii="Times New Roman" w:eastAsiaTheme="majorEastAsia" w:hAnsi="Times New Roman" w:cs="Times New Roman"/>
          <w:bCs/>
          <w:sz w:val="28"/>
          <w:szCs w:val="28"/>
          <w:lang w:eastAsia="en-US"/>
        </w:rPr>
      </w:pPr>
      <w:bookmarkStart w:id="16" w:name="_Toc10706881"/>
    </w:p>
    <w:p w:rsidR="00257F13" w:rsidRDefault="00257F13" w:rsidP="00F75AF2">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4D4E8F"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w:t>
      </w:r>
      <w:r w:rsidR="00F75AF2" w:rsidRPr="00257F13">
        <w:rPr>
          <w:rFonts w:ascii="Times New Roman" w:eastAsiaTheme="majorEastAsia" w:hAnsi="Times New Roman" w:cs="Times New Roman"/>
          <w:b/>
          <w:bCs/>
          <w:sz w:val="28"/>
          <w:szCs w:val="28"/>
          <w:lang w:eastAsia="en-US"/>
        </w:rPr>
        <w:t xml:space="preserve"> </w:t>
      </w:r>
      <w:r w:rsidR="004F6821" w:rsidRPr="00257F13">
        <w:rPr>
          <w:rFonts w:ascii="Times New Roman" w:eastAsiaTheme="majorEastAsia" w:hAnsi="Times New Roman" w:cs="Times New Roman"/>
          <w:b/>
          <w:bCs/>
          <w:sz w:val="28"/>
          <w:szCs w:val="28"/>
          <w:lang w:eastAsia="en-US"/>
        </w:rPr>
        <w:t>8</w:t>
      </w:r>
      <w:r w:rsidR="004D4E8F" w:rsidRPr="00257F13">
        <w:rPr>
          <w:rFonts w:ascii="Times New Roman" w:eastAsiaTheme="majorEastAsia" w:hAnsi="Times New Roman" w:cs="Times New Roman"/>
          <w:b/>
          <w:bCs/>
          <w:sz w:val="28"/>
          <w:szCs w:val="28"/>
          <w:lang w:eastAsia="en-US"/>
        </w:rPr>
        <w:t>. Перспективные топливные балансы</w:t>
      </w:r>
      <w:bookmarkEnd w:id="16"/>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D4E8F" w:rsidRPr="00886FF5" w:rsidRDefault="002C44B6" w:rsidP="00C465E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F6821" w:rsidRPr="00886FF5">
        <w:rPr>
          <w:rFonts w:ascii="Times New Roman" w:hAnsi="Times New Roman" w:cs="Times New Roman"/>
          <w:sz w:val="28"/>
          <w:szCs w:val="28"/>
        </w:rPr>
        <w:t>Данная</w:t>
      </w:r>
      <w:r w:rsidRPr="00886FF5">
        <w:rPr>
          <w:rFonts w:ascii="Times New Roman" w:hAnsi="Times New Roman" w:cs="Times New Roman"/>
          <w:sz w:val="28"/>
          <w:szCs w:val="28"/>
        </w:rPr>
        <w:t xml:space="preserve"> </w:t>
      </w:r>
      <w:r w:rsidR="004F6821" w:rsidRPr="00886FF5">
        <w:rPr>
          <w:rFonts w:ascii="Times New Roman" w:hAnsi="Times New Roman" w:cs="Times New Roman"/>
          <w:sz w:val="28"/>
          <w:szCs w:val="28"/>
        </w:rPr>
        <w:t>г</w:t>
      </w:r>
      <w:r w:rsidR="00323D44" w:rsidRPr="00886FF5">
        <w:rPr>
          <w:rFonts w:ascii="Times New Roman" w:hAnsi="Times New Roman" w:cs="Times New Roman"/>
          <w:sz w:val="28"/>
          <w:szCs w:val="28"/>
        </w:rPr>
        <w:t>лава</w:t>
      </w:r>
      <w:r w:rsidRPr="00886FF5">
        <w:rPr>
          <w:rFonts w:ascii="Times New Roman" w:hAnsi="Times New Roman" w:cs="Times New Roman"/>
          <w:sz w:val="28"/>
          <w:szCs w:val="28"/>
        </w:rPr>
        <w:t xml:space="preserve"> содержит перспективный топливный баланс для источников тепловой энергии, расположенных в границе поселения по видам основного, резервного и </w:t>
      </w:r>
      <w:r w:rsidR="00FC3EC7" w:rsidRPr="00886FF5">
        <w:rPr>
          <w:rFonts w:ascii="Times New Roman" w:hAnsi="Times New Roman" w:cs="Times New Roman"/>
          <w:sz w:val="28"/>
          <w:szCs w:val="28"/>
        </w:rPr>
        <w:t>аварийного топлива</w:t>
      </w:r>
      <w:r w:rsidRPr="00886FF5">
        <w:rPr>
          <w:rFonts w:ascii="Times New Roman" w:hAnsi="Times New Roman" w:cs="Times New Roman"/>
          <w:sz w:val="28"/>
          <w:szCs w:val="28"/>
        </w:rPr>
        <w:t xml:space="preserve"> на каждом этапе планируемого периода.</w:t>
      </w:r>
    </w:p>
    <w:p w:rsidR="00A44232" w:rsidRDefault="0045292A" w:rsidP="00A4423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A44232">
        <w:rPr>
          <w:rFonts w:ascii="Times New Roman" w:hAnsi="Times New Roman" w:cs="Times New Roman"/>
          <w:sz w:val="28"/>
          <w:szCs w:val="28"/>
        </w:rPr>
        <w:t>10</w:t>
      </w:r>
      <w:r w:rsidR="00036C2A" w:rsidRPr="00886FF5">
        <w:rPr>
          <w:rFonts w:ascii="Times New Roman" w:hAnsi="Times New Roman" w:cs="Times New Roman"/>
          <w:sz w:val="28"/>
          <w:szCs w:val="28"/>
        </w:rPr>
        <w:t>.</w:t>
      </w:r>
    </w:p>
    <w:p w:rsidR="0045292A" w:rsidRPr="00886FF5" w:rsidRDefault="00A44232" w:rsidP="00C465E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5292A" w:rsidRPr="00886FF5">
        <w:rPr>
          <w:rFonts w:ascii="Times New Roman" w:hAnsi="Times New Roman" w:cs="Times New Roman"/>
          <w:sz w:val="28"/>
          <w:szCs w:val="28"/>
        </w:rPr>
        <w:t xml:space="preserve"> Показатели работы котельной.</w:t>
      </w:r>
    </w:p>
    <w:tbl>
      <w:tblPr>
        <w:tblW w:w="5000" w:type="pct"/>
        <w:tblLayout w:type="fixed"/>
        <w:tblLook w:val="04A0"/>
      </w:tblPr>
      <w:tblGrid>
        <w:gridCol w:w="2373"/>
        <w:gridCol w:w="849"/>
        <w:gridCol w:w="1419"/>
        <w:gridCol w:w="1984"/>
        <w:gridCol w:w="1612"/>
        <w:gridCol w:w="1616"/>
      </w:tblGrid>
      <w:tr w:rsidR="00DF733B" w:rsidRPr="00257F13" w:rsidTr="007F796B">
        <w:trPr>
          <w:trHeight w:val="1516"/>
        </w:trPr>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Наименование источника теплоснабжения</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Вид топлива</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Отпуск тепловой энергии от источника, Гкал</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 xml:space="preserve">Нормативный удельный расход условного топлива на отпуск тепловой энергии в сеть, </w:t>
            </w:r>
            <w:proofErr w:type="spellStart"/>
            <w:r w:rsidRPr="00257F13">
              <w:rPr>
                <w:rFonts w:ascii="Times New Roman" w:eastAsia="Times New Roman" w:hAnsi="Times New Roman" w:cs="Times New Roman"/>
                <w:sz w:val="24"/>
                <w:szCs w:val="24"/>
              </w:rPr>
              <w:t>кг</w:t>
            </w:r>
            <w:proofErr w:type="gramStart"/>
            <w:r w:rsidRPr="00257F13">
              <w:rPr>
                <w:rFonts w:ascii="Times New Roman" w:eastAsia="Times New Roman" w:hAnsi="Times New Roman" w:cs="Times New Roman"/>
                <w:sz w:val="24"/>
                <w:szCs w:val="24"/>
              </w:rPr>
              <w:t>.у</w:t>
            </w:r>
            <w:proofErr w:type="gramEnd"/>
            <w:r w:rsidRPr="00257F13">
              <w:rPr>
                <w:rFonts w:ascii="Times New Roman" w:eastAsia="Times New Roman" w:hAnsi="Times New Roman" w:cs="Times New Roman"/>
                <w:sz w:val="24"/>
                <w:szCs w:val="24"/>
              </w:rPr>
              <w:t>.т</w:t>
            </w:r>
            <w:proofErr w:type="spellEnd"/>
            <w:r w:rsidRPr="00257F13">
              <w:rPr>
                <w:rFonts w:ascii="Times New Roman" w:eastAsia="Times New Roman" w:hAnsi="Times New Roman" w:cs="Times New Roman"/>
                <w:sz w:val="24"/>
                <w:szCs w:val="24"/>
              </w:rPr>
              <w:t>./Гкал.</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 xml:space="preserve">Расход условного топлива на производство тепловой энергии, т </w:t>
            </w:r>
            <w:proofErr w:type="spellStart"/>
            <w:r w:rsidRPr="00257F13">
              <w:rPr>
                <w:rFonts w:ascii="Times New Roman" w:eastAsia="Times New Roman" w:hAnsi="Times New Roman" w:cs="Times New Roman"/>
                <w:sz w:val="24"/>
                <w:szCs w:val="24"/>
              </w:rPr>
              <w:t>у.</w:t>
            </w:r>
            <w:proofErr w:type="gramStart"/>
            <w:r w:rsidRPr="00257F13">
              <w:rPr>
                <w:rFonts w:ascii="Times New Roman" w:eastAsia="Times New Roman" w:hAnsi="Times New Roman" w:cs="Times New Roman"/>
                <w:sz w:val="24"/>
                <w:szCs w:val="24"/>
              </w:rPr>
              <w:t>т</w:t>
            </w:r>
            <w:proofErr w:type="spellEnd"/>
            <w:proofErr w:type="gramEnd"/>
            <w:r w:rsidRPr="00257F13">
              <w:rPr>
                <w:rFonts w:ascii="Times New Roman" w:eastAsia="Times New Roman" w:hAnsi="Times New Roman" w:cs="Times New Roman"/>
                <w:sz w:val="24"/>
                <w:szCs w:val="24"/>
              </w:rPr>
              <w:t>.</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Расход топлива на производство тепловой энергии в натуральном выражении, в тыс. м3</w:t>
            </w:r>
          </w:p>
        </w:tc>
      </w:tr>
      <w:tr w:rsidR="00DF733B" w:rsidRPr="00257F13" w:rsidTr="007F796B">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F733B" w:rsidRPr="00257F13" w:rsidRDefault="00DF733B" w:rsidP="00DF733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2020 год</w:t>
            </w:r>
          </w:p>
        </w:tc>
      </w:tr>
      <w:tr w:rsidR="00DF733B" w:rsidRPr="00257F13" w:rsidTr="007F796B">
        <w:trPr>
          <w:trHeight w:val="527"/>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 xml:space="preserve">котельная </w:t>
            </w:r>
          </w:p>
          <w:p w:rsidR="00DF733B" w:rsidRPr="00257F13" w:rsidRDefault="00DF733B" w:rsidP="007F796B">
            <w:pPr>
              <w:spacing w:after="0" w:line="240" w:lineRule="auto"/>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 xml:space="preserve">с. Каратабан, ул. </w:t>
            </w:r>
            <w:proofErr w:type="gramStart"/>
            <w:r w:rsidRPr="00257F13">
              <w:rPr>
                <w:rFonts w:ascii="Times New Roman" w:eastAsia="Times New Roman" w:hAnsi="Times New Roman" w:cs="Times New Roman"/>
                <w:sz w:val="24"/>
                <w:szCs w:val="24"/>
              </w:rPr>
              <w:t>Солнечная</w:t>
            </w:r>
            <w:proofErr w:type="gramEnd"/>
            <w:r w:rsidRPr="00257F13">
              <w:rPr>
                <w:rFonts w:ascii="Times New Roman" w:eastAsia="Times New Roman" w:hAnsi="Times New Roman" w:cs="Times New Roman"/>
                <w:sz w:val="24"/>
                <w:szCs w:val="24"/>
              </w:rPr>
              <w:t>,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2 505,18</w:t>
            </w:r>
          </w:p>
        </w:tc>
        <w:tc>
          <w:tcPr>
            <w:tcW w:w="1007"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159,83</w:t>
            </w:r>
          </w:p>
        </w:tc>
        <w:tc>
          <w:tcPr>
            <w:tcW w:w="818"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400,40</w:t>
            </w:r>
          </w:p>
        </w:tc>
        <w:tc>
          <w:tcPr>
            <w:tcW w:w="820"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354,65</w:t>
            </w:r>
          </w:p>
        </w:tc>
      </w:tr>
      <w:tr w:rsidR="00DF733B" w:rsidRPr="00257F13" w:rsidTr="007F796B">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F733B" w:rsidRPr="00257F13" w:rsidRDefault="00DF733B" w:rsidP="00DF733B">
            <w:pPr>
              <w:spacing w:after="0" w:line="240" w:lineRule="auto"/>
              <w:jc w:val="center"/>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2021-2027 года (ежегодно)</w:t>
            </w:r>
          </w:p>
        </w:tc>
      </w:tr>
      <w:tr w:rsidR="00DF733B" w:rsidRPr="00257F13" w:rsidTr="007F796B">
        <w:trPr>
          <w:trHeight w:val="513"/>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Котельная</w:t>
            </w:r>
          </w:p>
          <w:p w:rsidR="00DF733B" w:rsidRPr="00257F13" w:rsidRDefault="00DF733B" w:rsidP="007F796B">
            <w:pPr>
              <w:spacing w:after="0" w:line="240" w:lineRule="auto"/>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 xml:space="preserve"> с. Каратабан, ул. </w:t>
            </w:r>
            <w:proofErr w:type="gramStart"/>
            <w:r w:rsidRPr="00257F13">
              <w:rPr>
                <w:rFonts w:ascii="Times New Roman" w:eastAsia="Times New Roman" w:hAnsi="Times New Roman" w:cs="Times New Roman"/>
                <w:sz w:val="24"/>
                <w:szCs w:val="24"/>
              </w:rPr>
              <w:t>Солнечная</w:t>
            </w:r>
            <w:proofErr w:type="gramEnd"/>
            <w:r w:rsidRPr="00257F13">
              <w:rPr>
                <w:rFonts w:ascii="Times New Roman" w:eastAsia="Times New Roman" w:hAnsi="Times New Roman" w:cs="Times New Roman"/>
                <w:sz w:val="24"/>
                <w:szCs w:val="24"/>
              </w:rPr>
              <w:t>,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F733B" w:rsidRPr="00257F13" w:rsidRDefault="00DF733B" w:rsidP="007F796B">
            <w:pPr>
              <w:spacing w:after="0" w:line="240" w:lineRule="auto"/>
              <w:rPr>
                <w:rFonts w:ascii="Times New Roman" w:eastAsia="Times New Roman" w:hAnsi="Times New Roman" w:cs="Times New Roman"/>
                <w:sz w:val="24"/>
                <w:szCs w:val="24"/>
              </w:rPr>
            </w:pPr>
            <w:r w:rsidRPr="00257F13">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2 489,01</w:t>
            </w:r>
          </w:p>
        </w:tc>
        <w:tc>
          <w:tcPr>
            <w:tcW w:w="1007"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159,83</w:t>
            </w:r>
          </w:p>
        </w:tc>
        <w:tc>
          <w:tcPr>
            <w:tcW w:w="818"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397,82</w:t>
            </w:r>
          </w:p>
        </w:tc>
        <w:tc>
          <w:tcPr>
            <w:tcW w:w="820" w:type="pct"/>
            <w:tcBorders>
              <w:top w:val="nil"/>
              <w:left w:val="nil"/>
              <w:bottom w:val="single" w:sz="4" w:space="0" w:color="auto"/>
              <w:right w:val="single" w:sz="4" w:space="0" w:color="auto"/>
            </w:tcBorders>
            <w:shd w:val="clear" w:color="auto" w:fill="auto"/>
            <w:noWrap/>
            <w:vAlign w:val="center"/>
            <w:hideMark/>
          </w:tcPr>
          <w:p w:rsidR="00DF733B" w:rsidRPr="00257F13" w:rsidRDefault="00DF733B" w:rsidP="007F796B">
            <w:pPr>
              <w:spacing w:after="0" w:line="240" w:lineRule="auto"/>
              <w:jc w:val="center"/>
              <w:rPr>
                <w:rFonts w:ascii="Times New Roman" w:hAnsi="Times New Roman" w:cs="Times New Roman"/>
                <w:sz w:val="24"/>
                <w:szCs w:val="24"/>
              </w:rPr>
            </w:pPr>
            <w:r w:rsidRPr="00257F13">
              <w:rPr>
                <w:rFonts w:ascii="Times New Roman" w:hAnsi="Times New Roman" w:cs="Times New Roman"/>
                <w:sz w:val="24"/>
                <w:szCs w:val="24"/>
              </w:rPr>
              <w:t>352,36</w:t>
            </w:r>
          </w:p>
        </w:tc>
      </w:tr>
    </w:tbl>
    <w:p w:rsidR="00DF733B" w:rsidRPr="00886FF5" w:rsidRDefault="00DF733B" w:rsidP="00C465E7">
      <w:pPr>
        <w:pStyle w:val="a5"/>
        <w:jc w:val="both"/>
        <w:rPr>
          <w:rFonts w:ascii="Times New Roman" w:hAnsi="Times New Roman" w:cs="Times New Roman"/>
          <w:sz w:val="28"/>
          <w:szCs w:val="28"/>
        </w:rPr>
      </w:pPr>
    </w:p>
    <w:p w:rsidR="0045292A" w:rsidRPr="00886FF5" w:rsidRDefault="00F64ECA"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Резервный вид топлива-нет, аварийный вид топлива-не предусмотрен.</w:t>
      </w:r>
    </w:p>
    <w:p w:rsidR="002C44B6" w:rsidRDefault="00F64ECA"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расчете объема </w:t>
      </w:r>
      <w:proofErr w:type="gramStart"/>
      <w:r w:rsidRPr="00886FF5">
        <w:rPr>
          <w:rFonts w:ascii="Times New Roman" w:hAnsi="Times New Roman" w:cs="Times New Roman"/>
          <w:sz w:val="28"/>
          <w:szCs w:val="28"/>
        </w:rPr>
        <w:t xml:space="preserve">тепловой энергии, отпускаемой от источника в тепловую сеть </w:t>
      </w:r>
      <w:r w:rsidR="00036C2A" w:rsidRPr="00886FF5">
        <w:rPr>
          <w:rFonts w:ascii="Times New Roman" w:hAnsi="Times New Roman" w:cs="Times New Roman"/>
          <w:sz w:val="28"/>
          <w:szCs w:val="28"/>
        </w:rPr>
        <w:t>использован</w:t>
      </w:r>
      <w:proofErr w:type="gramEnd"/>
      <w:r w:rsidR="00036C2A" w:rsidRPr="00886FF5">
        <w:rPr>
          <w:rFonts w:ascii="Times New Roman" w:hAnsi="Times New Roman" w:cs="Times New Roman"/>
          <w:sz w:val="28"/>
          <w:szCs w:val="28"/>
        </w:rPr>
        <w:t>,</w:t>
      </w:r>
      <w:r w:rsidRPr="00886FF5">
        <w:rPr>
          <w:rFonts w:ascii="Times New Roman" w:hAnsi="Times New Roman" w:cs="Times New Roman"/>
          <w:sz w:val="28"/>
          <w:szCs w:val="28"/>
        </w:rPr>
        <w:t xml:space="preserve"> объем полезного отпуска тепловой энергии потребителям согласно </w:t>
      </w:r>
      <w:r w:rsidR="00411363" w:rsidRPr="00886FF5">
        <w:rPr>
          <w:rFonts w:ascii="Times New Roman" w:hAnsi="Times New Roman" w:cs="Times New Roman"/>
          <w:sz w:val="28"/>
          <w:szCs w:val="28"/>
        </w:rPr>
        <w:t>Главе</w:t>
      </w:r>
      <w:r w:rsidRPr="00886FF5">
        <w:rPr>
          <w:rFonts w:ascii="Times New Roman" w:hAnsi="Times New Roman" w:cs="Times New Roman"/>
          <w:sz w:val="28"/>
          <w:szCs w:val="28"/>
        </w:rPr>
        <w:t xml:space="preserve"> 1 и нормативный объем технологических потерь тепловой энергии при передаче по тепловым сетям. Нормативы технологических потерь при выработке (передаче) тепловой энергии рассчитаны </w:t>
      </w:r>
      <w:proofErr w:type="gramStart"/>
      <w:r w:rsidRPr="00886FF5">
        <w:rPr>
          <w:rFonts w:ascii="Times New Roman" w:hAnsi="Times New Roman" w:cs="Times New Roman"/>
          <w:sz w:val="28"/>
          <w:szCs w:val="28"/>
        </w:rPr>
        <w:t>согласно приказа</w:t>
      </w:r>
      <w:proofErr w:type="gramEnd"/>
      <w:r w:rsidRPr="00886FF5">
        <w:rPr>
          <w:rFonts w:ascii="Times New Roman" w:hAnsi="Times New Roman" w:cs="Times New Roman"/>
          <w:sz w:val="28"/>
          <w:szCs w:val="28"/>
        </w:rPr>
        <w:t xml:space="preserve"> Минэнерго от 30.12.2008г. №325 «Об организации в Минэнерго РФ работы по утверждению нормативов технологических потерь при передаче тепловой энергии». Нормативные технологические потери при передаче тепловой энергии по тепловым сетям </w:t>
      </w:r>
      <w:r w:rsidR="00DF733B" w:rsidRPr="00886FF5">
        <w:rPr>
          <w:rFonts w:ascii="Times New Roman" w:hAnsi="Times New Roman" w:cs="Times New Roman"/>
          <w:sz w:val="28"/>
          <w:szCs w:val="28"/>
        </w:rPr>
        <w:t>с</w:t>
      </w:r>
      <w:proofErr w:type="gramStart"/>
      <w:r w:rsidRPr="00886FF5">
        <w:rPr>
          <w:rFonts w:ascii="Times New Roman" w:hAnsi="Times New Roman" w:cs="Times New Roman"/>
          <w:sz w:val="28"/>
          <w:szCs w:val="28"/>
        </w:rPr>
        <w:t>.</w:t>
      </w:r>
      <w:r w:rsidR="00DF733B" w:rsidRPr="00886FF5">
        <w:rPr>
          <w:rFonts w:ascii="Times New Roman" w:hAnsi="Times New Roman" w:cs="Times New Roman"/>
          <w:sz w:val="28"/>
          <w:szCs w:val="28"/>
        </w:rPr>
        <w:t>К</w:t>
      </w:r>
      <w:proofErr w:type="gramEnd"/>
      <w:r w:rsidR="00DF733B" w:rsidRPr="00886FF5">
        <w:rPr>
          <w:rFonts w:ascii="Times New Roman" w:hAnsi="Times New Roman" w:cs="Times New Roman"/>
          <w:sz w:val="28"/>
          <w:szCs w:val="28"/>
        </w:rPr>
        <w:t>аратабан</w:t>
      </w:r>
      <w:r w:rsidRPr="00886FF5">
        <w:rPr>
          <w:rFonts w:ascii="Times New Roman" w:hAnsi="Times New Roman" w:cs="Times New Roman"/>
          <w:sz w:val="28"/>
          <w:szCs w:val="28"/>
        </w:rPr>
        <w:t xml:space="preserve"> составляют </w:t>
      </w:r>
      <w:r w:rsidR="00DF733B" w:rsidRPr="001F480C">
        <w:rPr>
          <w:rFonts w:ascii="Times New Roman" w:hAnsi="Times New Roman" w:cs="Times New Roman"/>
          <w:sz w:val="28"/>
          <w:szCs w:val="28"/>
        </w:rPr>
        <w:t>284,31</w:t>
      </w:r>
      <w:r w:rsidRPr="001F480C">
        <w:rPr>
          <w:rFonts w:ascii="Times New Roman" w:hAnsi="Times New Roman" w:cs="Times New Roman"/>
          <w:sz w:val="28"/>
          <w:szCs w:val="28"/>
        </w:rPr>
        <w:t xml:space="preserve"> Гкал</w:t>
      </w:r>
      <w:r w:rsidR="001F480C" w:rsidRPr="001F480C">
        <w:rPr>
          <w:rFonts w:ascii="Times New Roman" w:hAnsi="Times New Roman" w:cs="Times New Roman"/>
          <w:sz w:val="28"/>
          <w:szCs w:val="28"/>
        </w:rPr>
        <w:t xml:space="preserve"> за период 2019-2020г.г.</w:t>
      </w:r>
    </w:p>
    <w:p w:rsidR="00257F13" w:rsidRDefault="00257F13" w:rsidP="00257F13">
      <w:pPr>
        <w:spacing w:after="0" w:line="240" w:lineRule="auto"/>
        <w:jc w:val="both"/>
        <w:rPr>
          <w:rFonts w:ascii="Times New Roman" w:hAnsi="Times New Roman" w:cs="Times New Roman"/>
          <w:sz w:val="28"/>
          <w:szCs w:val="28"/>
        </w:rPr>
      </w:pPr>
    </w:p>
    <w:p w:rsidR="00257F13" w:rsidRPr="00886FF5" w:rsidRDefault="00257F13" w:rsidP="00257F13">
      <w:pPr>
        <w:spacing w:after="0" w:line="240" w:lineRule="auto"/>
        <w:jc w:val="both"/>
        <w:rPr>
          <w:rFonts w:ascii="Times New Roman" w:hAnsi="Times New Roman" w:cs="Times New Roman"/>
          <w:sz w:val="28"/>
          <w:szCs w:val="28"/>
          <w:lang w:eastAsia="en-US"/>
        </w:rPr>
      </w:pPr>
    </w:p>
    <w:p w:rsidR="004D4E8F" w:rsidRPr="00257F13" w:rsidRDefault="00323D44" w:rsidP="004D4E8F">
      <w:pPr>
        <w:keepNext/>
        <w:keepLines/>
        <w:spacing w:before="480" w:after="0"/>
        <w:jc w:val="center"/>
        <w:outlineLvl w:val="0"/>
        <w:rPr>
          <w:rFonts w:ascii="Times New Roman" w:eastAsiaTheme="majorEastAsia" w:hAnsi="Times New Roman" w:cs="Times New Roman"/>
          <w:b/>
          <w:bCs/>
          <w:sz w:val="28"/>
          <w:szCs w:val="28"/>
          <w:lang w:eastAsia="en-US"/>
        </w:rPr>
      </w:pPr>
      <w:bookmarkStart w:id="17" w:name="_Toc10706882"/>
      <w:r w:rsidRPr="00257F13">
        <w:rPr>
          <w:rFonts w:ascii="Times New Roman" w:eastAsiaTheme="majorEastAsia" w:hAnsi="Times New Roman" w:cs="Times New Roman"/>
          <w:b/>
          <w:bCs/>
          <w:sz w:val="28"/>
          <w:szCs w:val="28"/>
          <w:lang w:eastAsia="en-US"/>
        </w:rPr>
        <w:lastRenderedPageBreak/>
        <w:t>Глава</w:t>
      </w:r>
      <w:r w:rsidR="005E1C1E" w:rsidRPr="00257F13">
        <w:rPr>
          <w:rFonts w:ascii="Times New Roman" w:eastAsiaTheme="majorEastAsia" w:hAnsi="Times New Roman" w:cs="Times New Roman"/>
          <w:b/>
          <w:bCs/>
          <w:sz w:val="28"/>
          <w:szCs w:val="28"/>
          <w:lang w:eastAsia="en-US"/>
        </w:rPr>
        <w:t xml:space="preserve"> 9</w:t>
      </w:r>
      <w:r w:rsidR="004D4E8F" w:rsidRPr="00257F13">
        <w:rPr>
          <w:rFonts w:ascii="Times New Roman" w:eastAsiaTheme="majorEastAsia" w:hAnsi="Times New Roman" w:cs="Times New Roman"/>
          <w:b/>
          <w:bCs/>
          <w:sz w:val="28"/>
          <w:szCs w:val="28"/>
          <w:lang w:eastAsia="en-US"/>
        </w:rPr>
        <w:t>. Инвестиции в строительство, реконструкцию и техническое перевооружение</w:t>
      </w:r>
      <w:bookmarkEnd w:id="17"/>
      <w:r w:rsidR="008D3486">
        <w:rPr>
          <w:rFonts w:ascii="Times New Roman" w:eastAsiaTheme="majorEastAsia" w:hAnsi="Times New Roman" w:cs="Times New Roman"/>
          <w:b/>
          <w:bCs/>
          <w:sz w:val="28"/>
          <w:szCs w:val="28"/>
          <w:lang w:eastAsia="en-US"/>
        </w:rPr>
        <w:t xml:space="preserve"> и (или) модернизацию</w:t>
      </w:r>
      <w:r w:rsidR="004D4E8F" w:rsidRPr="00257F13">
        <w:rPr>
          <w:rFonts w:ascii="Times New Roman" w:eastAsiaTheme="majorEastAsia" w:hAnsi="Times New Roman" w:cs="Times New Roman"/>
          <w:b/>
          <w:bCs/>
          <w:sz w:val="28"/>
          <w:szCs w:val="28"/>
          <w:lang w:eastAsia="en-US"/>
        </w:rPr>
        <w:t xml:space="preserve"> </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Инвестиции в новое строительство, реконструкцию и техническое перевооружение источников тепловой энергии, те</w:t>
      </w:r>
      <w:r w:rsidR="007D03C7">
        <w:rPr>
          <w:rFonts w:ascii="Times New Roman" w:hAnsi="Times New Roman" w:cs="Times New Roman"/>
          <w:sz w:val="28"/>
          <w:szCs w:val="28"/>
        </w:rPr>
        <w:t xml:space="preserve">пловых сетей </w:t>
      </w:r>
      <w:r w:rsidRPr="00886FF5">
        <w:rPr>
          <w:rFonts w:ascii="Times New Roman" w:hAnsi="Times New Roman" w:cs="Times New Roman"/>
          <w:sz w:val="28"/>
          <w:szCs w:val="28"/>
        </w:rPr>
        <w:t>с. Каратабан не планируются.</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период действия схемы теплоснабжения не планируются следующие инвестиции:</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8402BD"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 инвестиции для перевода открытой системы теплоснабжения (горячего водоснабжения) в закрытую систему горячего водоснабжения.</w:t>
      </w:r>
    </w:p>
    <w:p w:rsidR="00257F13" w:rsidRPr="00886FF5" w:rsidRDefault="00257F13" w:rsidP="008402BD">
      <w:pPr>
        <w:spacing w:after="0" w:line="240" w:lineRule="auto"/>
        <w:ind w:firstLine="708"/>
        <w:jc w:val="both"/>
        <w:rPr>
          <w:rFonts w:ascii="Times New Roman" w:hAnsi="Times New Roman" w:cs="Times New Roman"/>
          <w:sz w:val="28"/>
          <w:szCs w:val="28"/>
        </w:rPr>
      </w:pPr>
    </w:p>
    <w:p w:rsidR="008402BD" w:rsidRDefault="008402BD" w:rsidP="00744FEC">
      <w:pPr>
        <w:spacing w:after="0" w:line="240" w:lineRule="auto"/>
        <w:jc w:val="center"/>
        <w:rPr>
          <w:rFonts w:ascii="Times New Roman" w:hAnsi="Times New Roman" w:cs="Times New Roman"/>
          <w:b/>
          <w:sz w:val="28"/>
          <w:szCs w:val="28"/>
        </w:rPr>
      </w:pPr>
      <w:r w:rsidRPr="00886FF5">
        <w:rPr>
          <w:rFonts w:ascii="Times New Roman" w:hAnsi="Times New Roman" w:cs="Times New Roman"/>
          <w:b/>
          <w:sz w:val="28"/>
          <w:szCs w:val="28"/>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402BD" w:rsidRPr="00886FF5" w:rsidRDefault="008402BD" w:rsidP="008402BD">
      <w:pPr>
        <w:spacing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Объём инвестиций необходимо уточнять по факту принятия решения о строительстве или реконструкции каждого объекта в индивидуальном порядке, кроме того 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sidR="007D03C7">
        <w:rPr>
          <w:rFonts w:ascii="Times New Roman" w:eastAsia="Times New Roman" w:hAnsi="Times New Roman" w:cs="Times New Roman"/>
          <w:sz w:val="28"/>
          <w:szCs w:val="28"/>
        </w:rPr>
        <w:t xml:space="preserve"> 2020г.-2027г.г.</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в) предложения по величине необходимых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402BD" w:rsidRPr="00886FF5" w:rsidRDefault="008402BD" w:rsidP="008402BD">
      <w:pPr>
        <w:spacing w:after="0"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Температурный график и гидравлический режим в Каратабанском сельском поселении остаются без изменения.</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8402BD" w:rsidRPr="00886FF5" w:rsidRDefault="008402BD" w:rsidP="008402BD">
      <w:pPr>
        <w:spacing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В связи с тем, что схема теплоснабжения на территории Каратабанского сельского поселения имеет закрытую систему теплоснабжения, вложение инвестиций в неё не предусмотрено.</w:t>
      </w:r>
    </w:p>
    <w:p w:rsidR="008402BD" w:rsidRPr="00886FF5" w:rsidRDefault="008402BD" w:rsidP="00744FEC">
      <w:pPr>
        <w:spacing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д) оценк</w:t>
      </w:r>
      <w:r w:rsidR="007D03C7">
        <w:rPr>
          <w:rFonts w:ascii="Times New Roman" w:eastAsia="Times New Roman" w:hAnsi="Times New Roman" w:cs="Times New Roman"/>
          <w:b/>
          <w:sz w:val="28"/>
          <w:szCs w:val="28"/>
        </w:rPr>
        <w:t>а</w:t>
      </w:r>
      <w:r w:rsidRPr="00886FF5">
        <w:rPr>
          <w:rFonts w:ascii="Times New Roman" w:eastAsia="Times New Roman" w:hAnsi="Times New Roman" w:cs="Times New Roman"/>
          <w:b/>
          <w:sz w:val="28"/>
          <w:szCs w:val="28"/>
        </w:rPr>
        <w:t xml:space="preserve"> эффективности инвестиций по отдельным предложениям.</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Эффективность инвестиционных затрат оценивается в соответствии с Методическими рекомендациями по оценке эффективности инвестиционных проектов, утвержденными Минэкономики РФ, Минфином РФ и Госстроем РФ от 21.06.1999 № ВК 477.</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критериев оценки эффективности инвестиций использованы: </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lastRenderedPageBreak/>
        <w:t>- 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индекс доходности – это размер дисконтированных результатов, приходящихся на единицу инвестиционных затрат, приведенных к тому же моменту времени;</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При расчете эффективности инвестиций учитывается объем финансирования мероприятий, реализация которых предусмотрена за счет средств внебюджетных источников, размер которых определяется с учетом требований доступности услуг теплоснабжения для потребителей.</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коэффициента дисконтирования принята ставка рефинансирования Центрального банка России, установленная на дату </w:t>
      </w:r>
      <w:proofErr w:type="gramStart"/>
      <w:r w:rsidRPr="00886FF5">
        <w:rPr>
          <w:rFonts w:ascii="Times New Roman" w:hAnsi="Times New Roman" w:cs="Times New Roman"/>
          <w:sz w:val="28"/>
          <w:szCs w:val="28"/>
        </w:rPr>
        <w:t>проведения расчета показателей экономической эффективности инвестиций</w:t>
      </w:r>
      <w:proofErr w:type="gramEnd"/>
      <w:r w:rsidRPr="00886FF5">
        <w:rPr>
          <w:rFonts w:ascii="Times New Roman" w:hAnsi="Times New Roman" w:cs="Times New Roman"/>
          <w:sz w:val="28"/>
          <w:szCs w:val="28"/>
        </w:rPr>
        <w:t>.</w:t>
      </w:r>
    </w:p>
    <w:p w:rsidR="008402BD" w:rsidRPr="00886FF5" w:rsidRDefault="008402BD" w:rsidP="00744FEC">
      <w:pPr>
        <w:spacing w:before="240" w:after="60" w:line="240" w:lineRule="auto"/>
        <w:ind w:firstLine="709"/>
        <w:jc w:val="center"/>
        <w:rPr>
          <w:rFonts w:ascii="Times New Roman" w:hAnsi="Times New Roman" w:cs="Times New Roman"/>
          <w:b/>
          <w:spacing w:val="3"/>
          <w:sz w:val="28"/>
          <w:szCs w:val="28"/>
        </w:rPr>
      </w:pPr>
      <w:bookmarkStart w:id="18" w:name="_Toc5693562"/>
      <w:r w:rsidRPr="00886FF5">
        <w:rPr>
          <w:rFonts w:ascii="Times New Roman" w:eastAsia="Times New Roman" w:hAnsi="Times New Roman" w:cs="Times New Roman"/>
          <w:b/>
          <w:sz w:val="28"/>
          <w:szCs w:val="28"/>
          <w:shd w:val="clear" w:color="auto" w:fill="FFFFFF"/>
        </w:rPr>
        <w:t>е) величин</w:t>
      </w:r>
      <w:r w:rsidR="00962791">
        <w:rPr>
          <w:rFonts w:ascii="Times New Roman" w:eastAsia="Times New Roman" w:hAnsi="Times New Roman" w:cs="Times New Roman"/>
          <w:b/>
          <w:sz w:val="28"/>
          <w:szCs w:val="28"/>
          <w:shd w:val="clear" w:color="auto" w:fill="FFFFFF"/>
        </w:rPr>
        <w:t>а</w:t>
      </w:r>
      <w:r w:rsidRPr="00886FF5">
        <w:rPr>
          <w:rFonts w:ascii="Times New Roman" w:eastAsia="Times New Roman" w:hAnsi="Times New Roman" w:cs="Times New Roman"/>
          <w:b/>
          <w:sz w:val="28"/>
          <w:szCs w:val="28"/>
          <w:shd w:val="clear" w:color="auto" w:fill="FFFFFF"/>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8"/>
      <w:r w:rsidRPr="00886FF5">
        <w:rPr>
          <w:rFonts w:ascii="Times New Roman" w:eastAsia="Times New Roman" w:hAnsi="Times New Roman" w:cs="Times New Roman"/>
          <w:b/>
          <w:sz w:val="28"/>
          <w:szCs w:val="28"/>
          <w:shd w:val="clear" w:color="auto" w:fill="FFFFFF"/>
        </w:rPr>
        <w:t>.</w:t>
      </w:r>
    </w:p>
    <w:p w:rsidR="008402BD" w:rsidRPr="00886FF5" w:rsidRDefault="008402BD" w:rsidP="008402BD">
      <w:pPr>
        <w:keepNext/>
        <w:spacing w:after="0" w:line="240" w:lineRule="auto"/>
        <w:ind w:firstLine="709"/>
        <w:jc w:val="both"/>
        <w:outlineLvl w:val="0"/>
        <w:rPr>
          <w:rFonts w:ascii="Times New Roman" w:eastAsiaTheme="majorEastAsia" w:hAnsi="Times New Roman" w:cs="Times New Roman"/>
          <w:bCs/>
          <w:sz w:val="28"/>
          <w:szCs w:val="28"/>
          <w:lang w:eastAsia="en-US"/>
        </w:rPr>
      </w:pPr>
      <w:r w:rsidRPr="00886FF5">
        <w:rPr>
          <w:rFonts w:ascii="Times New Roman" w:eastAsia="Times New Roman" w:hAnsi="Times New Roman" w:cs="Times New Roman"/>
          <w:bCs/>
          <w:kern w:val="32"/>
          <w:sz w:val="28"/>
          <w:szCs w:val="28"/>
        </w:rPr>
        <w:t xml:space="preserve">Инвестиции в строительство реконструкцию, техническое перевооружение и </w:t>
      </w:r>
      <w:r w:rsidRPr="00886FF5">
        <w:rPr>
          <w:rFonts w:ascii="Times New Roman" w:hAnsi="Times New Roman" w:cs="Times New Roman"/>
          <w:sz w:val="28"/>
          <w:szCs w:val="28"/>
        </w:rPr>
        <w:t>(</w:t>
      </w:r>
      <w:r w:rsidRPr="00886FF5">
        <w:rPr>
          <w:rFonts w:ascii="Times New Roman" w:eastAsia="Times New Roman" w:hAnsi="Times New Roman" w:cs="Times New Roman"/>
          <w:bCs/>
          <w:kern w:val="32"/>
          <w:sz w:val="28"/>
          <w:szCs w:val="28"/>
          <w:shd w:val="clear" w:color="auto" w:fill="FFFFFF"/>
        </w:rPr>
        <w:t>или) модернизацию объектов теплоснабжения за базовый период и базовый период актуализации не осуществлялись на территории Каратабанского  сельского поселения.</w:t>
      </w: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bookmarkStart w:id="19" w:name="_Toc10706883"/>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547E4A"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w:t>
      </w:r>
      <w:r w:rsidR="00614935" w:rsidRPr="00257F13">
        <w:rPr>
          <w:rFonts w:ascii="Times New Roman" w:eastAsiaTheme="majorEastAsia" w:hAnsi="Times New Roman" w:cs="Times New Roman"/>
          <w:b/>
          <w:bCs/>
          <w:sz w:val="28"/>
          <w:szCs w:val="28"/>
          <w:lang w:eastAsia="en-US"/>
        </w:rPr>
        <w:t xml:space="preserve"> </w:t>
      </w:r>
      <w:r w:rsidR="005E1C1E" w:rsidRPr="00257F13">
        <w:rPr>
          <w:rFonts w:ascii="Times New Roman" w:eastAsiaTheme="majorEastAsia" w:hAnsi="Times New Roman" w:cs="Times New Roman"/>
          <w:b/>
          <w:bCs/>
          <w:sz w:val="28"/>
          <w:szCs w:val="28"/>
          <w:lang w:eastAsia="en-US"/>
        </w:rPr>
        <w:t>10</w:t>
      </w:r>
      <w:r w:rsidR="00614935" w:rsidRPr="00257F13">
        <w:rPr>
          <w:rFonts w:ascii="Times New Roman" w:eastAsiaTheme="majorEastAsia" w:hAnsi="Times New Roman" w:cs="Times New Roman"/>
          <w:b/>
          <w:bCs/>
          <w:sz w:val="28"/>
          <w:szCs w:val="28"/>
          <w:lang w:eastAsia="en-US"/>
        </w:rPr>
        <w:t>. Решение о</w:t>
      </w:r>
      <w:r w:rsidR="00547E4A">
        <w:rPr>
          <w:rFonts w:ascii="Times New Roman" w:eastAsiaTheme="majorEastAsia" w:hAnsi="Times New Roman" w:cs="Times New Roman"/>
          <w:b/>
          <w:bCs/>
          <w:sz w:val="28"/>
          <w:szCs w:val="28"/>
          <w:lang w:eastAsia="en-US"/>
        </w:rPr>
        <w:t xml:space="preserve"> присвоении статуса </w:t>
      </w:r>
      <w:r w:rsidR="00614935" w:rsidRPr="00257F13">
        <w:rPr>
          <w:rFonts w:ascii="Times New Roman" w:eastAsiaTheme="majorEastAsia" w:hAnsi="Times New Roman" w:cs="Times New Roman"/>
          <w:b/>
          <w:bCs/>
          <w:sz w:val="28"/>
          <w:szCs w:val="28"/>
          <w:lang w:eastAsia="en-US"/>
        </w:rPr>
        <w:t xml:space="preserve"> </w:t>
      </w:r>
      <w:proofErr w:type="gramStart"/>
      <w:r w:rsidR="00614935" w:rsidRPr="00257F13">
        <w:rPr>
          <w:rFonts w:ascii="Times New Roman" w:eastAsiaTheme="majorEastAsia" w:hAnsi="Times New Roman" w:cs="Times New Roman"/>
          <w:b/>
          <w:bCs/>
          <w:sz w:val="28"/>
          <w:szCs w:val="28"/>
          <w:lang w:eastAsia="en-US"/>
        </w:rPr>
        <w:t>единой</w:t>
      </w:r>
      <w:proofErr w:type="gramEnd"/>
      <w:r w:rsidR="00614935" w:rsidRPr="00257F13">
        <w:rPr>
          <w:rFonts w:ascii="Times New Roman" w:eastAsiaTheme="majorEastAsia" w:hAnsi="Times New Roman" w:cs="Times New Roman"/>
          <w:b/>
          <w:bCs/>
          <w:sz w:val="28"/>
          <w:szCs w:val="28"/>
          <w:lang w:eastAsia="en-US"/>
        </w:rPr>
        <w:t xml:space="preserve"> теплоснабжающей </w:t>
      </w:r>
    </w:p>
    <w:p w:rsidR="00614935" w:rsidRDefault="00614935"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t>организации (организаций)</w:t>
      </w:r>
      <w:bookmarkEnd w:id="19"/>
      <w:r w:rsidRPr="00257F13">
        <w:rPr>
          <w:rFonts w:ascii="Times New Roman" w:eastAsiaTheme="majorEastAsia" w:hAnsi="Times New Roman" w:cs="Times New Roman"/>
          <w:b/>
          <w:bCs/>
          <w:sz w:val="28"/>
          <w:szCs w:val="28"/>
          <w:lang w:eastAsia="en-US"/>
        </w:rPr>
        <w:t xml:space="preserve"> </w:t>
      </w:r>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B2497" w:rsidRPr="00886FF5" w:rsidRDefault="00E5013B"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3B2497" w:rsidRPr="00886FF5">
        <w:rPr>
          <w:rFonts w:ascii="Times New Roman" w:hAnsi="Times New Roman" w:cs="Times New Roman"/>
          <w:sz w:val="28"/>
          <w:szCs w:val="28"/>
        </w:rPr>
        <w:t xml:space="preserve">Понятие «Единая теплоснабжающая организация» введено Федеральным законом от 27.07.2010 г. № 190 «О теплоснабжении» (далее – ФЗ-190). </w:t>
      </w:r>
    </w:p>
    <w:p w:rsidR="000B696F" w:rsidRDefault="003B2497" w:rsidP="003B2497">
      <w:pPr>
        <w:pStyle w:val="a5"/>
        <w:jc w:val="both"/>
        <w:rPr>
          <w:rFonts w:ascii="Times New Roman" w:hAnsi="Times New Roman" w:cs="Times New Roman"/>
          <w:bCs/>
          <w:color w:val="000000" w:themeColor="text1"/>
          <w:sz w:val="30"/>
          <w:szCs w:val="30"/>
          <w:shd w:val="clear" w:color="auto" w:fill="FFFFFF"/>
        </w:rPr>
      </w:pPr>
      <w:r w:rsidRPr="00886FF5">
        <w:rPr>
          <w:rFonts w:ascii="Times New Roman" w:hAnsi="Times New Roman" w:cs="Times New Roman"/>
          <w:sz w:val="28"/>
          <w:szCs w:val="28"/>
        </w:rPr>
        <w:tab/>
        <w:t>В соответствии со ст. 2 ФЗ-190 единая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w:t>
      </w:r>
      <w:r w:rsidR="00036C2A" w:rsidRPr="00886FF5">
        <w:rPr>
          <w:rFonts w:ascii="Times New Roman" w:hAnsi="Times New Roman" w:cs="Times New Roman"/>
          <w:sz w:val="28"/>
          <w:szCs w:val="28"/>
        </w:rPr>
        <w:t>,</w:t>
      </w:r>
      <w:r w:rsidRPr="00886FF5">
        <w:rPr>
          <w:rFonts w:ascii="Times New Roman" w:hAnsi="Times New Roman" w:cs="Times New Roman"/>
          <w:sz w:val="28"/>
          <w:szCs w:val="28"/>
        </w:rPr>
        <w:t xml:space="preserve"> который установлен правилами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 xml:space="preserve">организации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 xml:space="preserve">теплоснабжения,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утвержденными</w:t>
      </w:r>
      <w:r w:rsidR="000B696F">
        <w:rPr>
          <w:rFonts w:ascii="Times New Roman" w:hAnsi="Times New Roman" w:cs="Times New Roman"/>
          <w:sz w:val="28"/>
          <w:szCs w:val="28"/>
        </w:rPr>
        <w:t xml:space="preserve">      </w:t>
      </w:r>
      <w:r w:rsidR="000B696F" w:rsidRPr="000B696F">
        <w:rPr>
          <w:rFonts w:ascii="Times New Roman" w:hAnsi="Times New Roman" w:cs="Times New Roman"/>
          <w:bCs/>
          <w:color w:val="000000" w:themeColor="text1"/>
          <w:sz w:val="30"/>
          <w:szCs w:val="30"/>
          <w:shd w:val="clear" w:color="auto" w:fill="FFFFFF"/>
        </w:rPr>
        <w:t>Постановлени</w:t>
      </w:r>
      <w:r w:rsidR="000B696F">
        <w:rPr>
          <w:rFonts w:ascii="Times New Roman" w:hAnsi="Times New Roman" w:cs="Times New Roman"/>
          <w:bCs/>
          <w:color w:val="000000" w:themeColor="text1"/>
          <w:sz w:val="30"/>
          <w:szCs w:val="30"/>
          <w:shd w:val="clear" w:color="auto" w:fill="FFFFFF"/>
        </w:rPr>
        <w:t>ем</w:t>
      </w:r>
    </w:p>
    <w:p w:rsidR="003B2497" w:rsidRPr="000B696F" w:rsidRDefault="000B696F" w:rsidP="003B2497">
      <w:pPr>
        <w:pStyle w:val="a5"/>
        <w:jc w:val="both"/>
        <w:rPr>
          <w:rFonts w:ascii="Times New Roman" w:hAnsi="Times New Roman" w:cs="Times New Roman"/>
          <w:color w:val="000000" w:themeColor="text1"/>
          <w:sz w:val="28"/>
          <w:szCs w:val="28"/>
        </w:rPr>
      </w:pPr>
      <w:r w:rsidRPr="000B696F">
        <w:rPr>
          <w:rFonts w:ascii="Times New Roman" w:hAnsi="Times New Roman" w:cs="Times New Roman"/>
          <w:bCs/>
          <w:color w:val="000000" w:themeColor="text1"/>
          <w:sz w:val="30"/>
          <w:szCs w:val="30"/>
          <w:shd w:val="clear" w:color="auto" w:fill="FFFFFF"/>
        </w:rPr>
        <w:t xml:space="preserve"> Правительства РФ от 8 августа 2012 г. N 808</w:t>
      </w:r>
      <w:r w:rsidRPr="000B696F">
        <w:rPr>
          <w:rFonts w:ascii="Times New Roman" w:hAnsi="Times New Roman" w:cs="Times New Roman"/>
          <w:bCs/>
          <w:color w:val="000000" w:themeColor="text1"/>
          <w:sz w:val="30"/>
          <w:szCs w:val="30"/>
        </w:rPr>
        <w:br/>
      </w:r>
      <w:r w:rsidRPr="000B696F">
        <w:rPr>
          <w:rFonts w:ascii="Times New Roman" w:hAnsi="Times New Roman" w:cs="Times New Roman"/>
          <w:bCs/>
          <w:color w:val="000000" w:themeColor="text1"/>
          <w:sz w:val="30"/>
          <w:szCs w:val="30"/>
          <w:shd w:val="clear" w:color="auto" w:fill="FFFFFF"/>
        </w:rPr>
        <w:t>"Об организации теплоснабжения в Российской Федерации и о внесении изменений в некоторые акты Правительства Российской Федерации</w:t>
      </w:r>
      <w:r w:rsidRPr="000B696F">
        <w:rPr>
          <w:rFonts w:ascii="Times New Roman" w:hAnsi="Times New Roman" w:cs="Times New Roman"/>
          <w:b/>
          <w:bCs/>
          <w:color w:val="000000" w:themeColor="text1"/>
          <w:sz w:val="30"/>
          <w:szCs w:val="30"/>
          <w:shd w:val="clear" w:color="auto" w:fill="FFFFFF"/>
        </w:rPr>
        <w:t>"</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Критерии и порядок определения ЕТО установлены в Правилах организации теплоснабжения в Российской Федерации, утвержденных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(далее – ПП РФ № 808 от 08.08.2012 г.).</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Обязанности ЕТО установлены ПП РФ от 08.08.2012 № 808. В соответствии п. 12 данного постановления ЕТО </w:t>
      </w:r>
      <w:proofErr w:type="gramStart"/>
      <w:r w:rsidRPr="00886FF5">
        <w:rPr>
          <w:rFonts w:ascii="Times New Roman" w:hAnsi="Times New Roman" w:cs="Times New Roman"/>
          <w:sz w:val="28"/>
          <w:szCs w:val="28"/>
        </w:rPr>
        <w:t>обязана</w:t>
      </w:r>
      <w:proofErr w:type="gramEnd"/>
      <w:r w:rsidRPr="00886FF5">
        <w:rPr>
          <w:rFonts w:ascii="Times New Roman" w:hAnsi="Times New Roman" w:cs="Times New Roman"/>
          <w:sz w:val="28"/>
          <w:szCs w:val="28"/>
        </w:rPr>
        <w:t>:</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заключать и исполнять договоры теплоснабжения с любыми обратившимися к ней потребителями тепловой энергии, </w:t>
      </w:r>
      <w:proofErr w:type="spellStart"/>
      <w:r w:rsidRPr="00886FF5">
        <w:rPr>
          <w:rFonts w:ascii="Times New Roman" w:hAnsi="Times New Roman" w:cs="Times New Roman"/>
          <w:sz w:val="28"/>
          <w:szCs w:val="28"/>
        </w:rPr>
        <w:t>теплопотребляющие</w:t>
      </w:r>
      <w:proofErr w:type="spellEnd"/>
      <w:r w:rsidRPr="00886FF5">
        <w:rPr>
          <w:rFonts w:ascii="Times New Roman" w:hAnsi="Times New Roman" w:cs="Times New Roman"/>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76967" w:rsidRPr="00886FF5" w:rsidRDefault="003B2497" w:rsidP="00C7696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момент актуализации схемы теплоснабжения </w:t>
      </w:r>
      <w:r w:rsidR="00C76967" w:rsidRPr="00886FF5">
        <w:rPr>
          <w:rFonts w:ascii="Times New Roman" w:hAnsi="Times New Roman" w:cs="Times New Roman"/>
          <w:sz w:val="28"/>
          <w:szCs w:val="28"/>
        </w:rPr>
        <w:t xml:space="preserve">единственной теплоснабжающей организацией в </w:t>
      </w:r>
      <w:r w:rsidR="008402BD" w:rsidRPr="00886FF5">
        <w:rPr>
          <w:rFonts w:ascii="Times New Roman" w:hAnsi="Times New Roman" w:cs="Times New Roman"/>
          <w:sz w:val="28"/>
          <w:szCs w:val="28"/>
        </w:rPr>
        <w:t>Каратабанском</w:t>
      </w:r>
      <w:r w:rsidR="00C76967" w:rsidRPr="00886FF5">
        <w:rPr>
          <w:rFonts w:ascii="Times New Roman" w:hAnsi="Times New Roman" w:cs="Times New Roman"/>
          <w:sz w:val="28"/>
          <w:szCs w:val="28"/>
        </w:rPr>
        <w:t xml:space="preserve"> сельском поселении является </w:t>
      </w:r>
      <w:r w:rsidR="008402BD" w:rsidRPr="00886FF5">
        <w:rPr>
          <w:rFonts w:ascii="Times New Roman" w:hAnsi="Times New Roman" w:cs="Times New Roman"/>
          <w:sz w:val="28"/>
          <w:szCs w:val="28"/>
        </w:rPr>
        <w:t>ООО «</w:t>
      </w:r>
      <w:proofErr w:type="spellStart"/>
      <w:r w:rsidR="008402BD" w:rsidRPr="00886FF5">
        <w:rPr>
          <w:rFonts w:ascii="Times New Roman" w:hAnsi="Times New Roman" w:cs="Times New Roman"/>
          <w:sz w:val="28"/>
          <w:szCs w:val="28"/>
        </w:rPr>
        <w:t>Проф-Терминал</w:t>
      </w:r>
      <w:proofErr w:type="spellEnd"/>
      <w:r w:rsidR="008402BD" w:rsidRPr="00886FF5">
        <w:rPr>
          <w:rFonts w:ascii="Times New Roman" w:hAnsi="Times New Roman" w:cs="Times New Roman"/>
          <w:sz w:val="28"/>
          <w:szCs w:val="28"/>
        </w:rPr>
        <w:t xml:space="preserve"> </w:t>
      </w:r>
      <w:proofErr w:type="spellStart"/>
      <w:r w:rsidR="008402BD" w:rsidRPr="00886FF5">
        <w:rPr>
          <w:rFonts w:ascii="Times New Roman" w:hAnsi="Times New Roman" w:cs="Times New Roman"/>
          <w:sz w:val="28"/>
          <w:szCs w:val="28"/>
        </w:rPr>
        <w:t>Энерго</w:t>
      </w:r>
      <w:proofErr w:type="spellEnd"/>
      <w:r w:rsidR="008402BD" w:rsidRPr="00886FF5">
        <w:rPr>
          <w:rFonts w:ascii="Times New Roman" w:hAnsi="Times New Roman" w:cs="Times New Roman"/>
          <w:sz w:val="28"/>
          <w:szCs w:val="28"/>
        </w:rPr>
        <w:t>»</w:t>
      </w:r>
      <w:r w:rsidR="00C76967"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ООО «</w:t>
      </w:r>
      <w:proofErr w:type="spellStart"/>
      <w:r w:rsidR="008402BD" w:rsidRPr="00886FF5">
        <w:rPr>
          <w:rFonts w:ascii="Times New Roman" w:hAnsi="Times New Roman" w:cs="Times New Roman"/>
          <w:sz w:val="28"/>
          <w:szCs w:val="28"/>
        </w:rPr>
        <w:t>Проф-Терминал</w:t>
      </w:r>
      <w:proofErr w:type="spellEnd"/>
      <w:r w:rsidR="008402BD" w:rsidRPr="00886FF5">
        <w:rPr>
          <w:rFonts w:ascii="Times New Roman" w:hAnsi="Times New Roman" w:cs="Times New Roman"/>
          <w:sz w:val="28"/>
          <w:szCs w:val="28"/>
        </w:rPr>
        <w:t xml:space="preserve"> </w:t>
      </w:r>
      <w:proofErr w:type="spellStart"/>
      <w:r w:rsidR="008402BD" w:rsidRPr="00886FF5">
        <w:rPr>
          <w:rFonts w:ascii="Times New Roman" w:hAnsi="Times New Roman" w:cs="Times New Roman"/>
          <w:sz w:val="28"/>
          <w:szCs w:val="28"/>
        </w:rPr>
        <w:t>Энерго</w:t>
      </w:r>
      <w:proofErr w:type="spellEnd"/>
      <w:r w:rsidR="008402BD" w:rsidRPr="00886FF5">
        <w:rPr>
          <w:rFonts w:ascii="Times New Roman" w:hAnsi="Times New Roman" w:cs="Times New Roman"/>
          <w:sz w:val="28"/>
          <w:szCs w:val="28"/>
        </w:rPr>
        <w:t>»</w:t>
      </w:r>
      <w:r w:rsidR="00C76967" w:rsidRPr="00886FF5">
        <w:rPr>
          <w:rFonts w:ascii="Times New Roman" w:hAnsi="Times New Roman" w:cs="Times New Roman"/>
          <w:sz w:val="28"/>
          <w:szCs w:val="28"/>
        </w:rPr>
        <w:t xml:space="preserve"> подана заявка на присвоение статуса единой теплоснабжающей организации.</w:t>
      </w:r>
    </w:p>
    <w:p w:rsidR="00C76967" w:rsidRPr="00886FF5" w:rsidRDefault="00F9668C" w:rsidP="00C76967">
      <w:pPr>
        <w:pStyle w:val="a5"/>
        <w:jc w:val="both"/>
        <w:rPr>
          <w:rFonts w:ascii="Times New Roman" w:hAnsi="Times New Roman" w:cs="Times New Roman"/>
          <w:sz w:val="28"/>
          <w:szCs w:val="28"/>
        </w:rPr>
      </w:pPr>
      <w:r w:rsidRPr="00886FF5">
        <w:rPr>
          <w:rFonts w:ascii="Times New Roman" w:hAnsi="Times New Roman" w:cs="Times New Roman"/>
          <w:sz w:val="28"/>
          <w:szCs w:val="28"/>
        </w:rPr>
        <w:tab/>
        <w:t>На основании критериев, определенных пунктами 6-8 постановлением Правительства РФ от 08.08.2012г. №808</w:t>
      </w:r>
      <w:r w:rsidR="00D105CD" w:rsidRPr="00886FF5">
        <w:rPr>
          <w:rFonts w:ascii="Times New Roman" w:hAnsi="Times New Roman" w:cs="Times New Roman"/>
          <w:sz w:val="28"/>
          <w:szCs w:val="28"/>
        </w:rPr>
        <w:t>, статус единой теплоснабжающей ор</w:t>
      </w:r>
      <w:r w:rsidR="00C76967" w:rsidRPr="00886FF5">
        <w:rPr>
          <w:rFonts w:ascii="Times New Roman" w:hAnsi="Times New Roman" w:cs="Times New Roman"/>
          <w:sz w:val="28"/>
          <w:szCs w:val="28"/>
        </w:rPr>
        <w:t xml:space="preserve">ганизации </w:t>
      </w:r>
      <w:r w:rsidR="00D105CD" w:rsidRPr="00886FF5">
        <w:rPr>
          <w:rFonts w:ascii="Times New Roman" w:hAnsi="Times New Roman" w:cs="Times New Roman"/>
          <w:sz w:val="28"/>
          <w:szCs w:val="28"/>
        </w:rPr>
        <w:t>присваивается</w:t>
      </w:r>
      <w:r w:rsidR="00C76967"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ООО «</w:t>
      </w:r>
      <w:proofErr w:type="spellStart"/>
      <w:r w:rsidR="008402BD" w:rsidRPr="00886FF5">
        <w:rPr>
          <w:rFonts w:ascii="Times New Roman" w:hAnsi="Times New Roman" w:cs="Times New Roman"/>
          <w:sz w:val="28"/>
          <w:szCs w:val="28"/>
        </w:rPr>
        <w:t>Проф-Терминал</w:t>
      </w:r>
      <w:proofErr w:type="spellEnd"/>
      <w:r w:rsidR="008402BD" w:rsidRPr="00886FF5">
        <w:rPr>
          <w:rFonts w:ascii="Times New Roman" w:hAnsi="Times New Roman" w:cs="Times New Roman"/>
          <w:sz w:val="28"/>
          <w:szCs w:val="28"/>
        </w:rPr>
        <w:t xml:space="preserve"> </w:t>
      </w:r>
      <w:proofErr w:type="spellStart"/>
      <w:r w:rsidR="008402BD" w:rsidRPr="00886FF5">
        <w:rPr>
          <w:rFonts w:ascii="Times New Roman" w:hAnsi="Times New Roman" w:cs="Times New Roman"/>
          <w:sz w:val="28"/>
          <w:szCs w:val="28"/>
        </w:rPr>
        <w:t>Энерго</w:t>
      </w:r>
      <w:proofErr w:type="spellEnd"/>
      <w:r w:rsidR="008402BD" w:rsidRPr="00886FF5">
        <w:rPr>
          <w:rFonts w:ascii="Times New Roman" w:hAnsi="Times New Roman" w:cs="Times New Roman"/>
          <w:sz w:val="28"/>
          <w:szCs w:val="28"/>
        </w:rPr>
        <w:t>»</w:t>
      </w:r>
      <w:r w:rsidR="000B696F">
        <w:rPr>
          <w:rFonts w:ascii="Times New Roman" w:hAnsi="Times New Roman" w:cs="Times New Roman"/>
          <w:sz w:val="28"/>
          <w:szCs w:val="28"/>
        </w:rPr>
        <w:t>.</w:t>
      </w:r>
      <w:r w:rsidR="00C76967" w:rsidRPr="00886FF5">
        <w:rPr>
          <w:rFonts w:ascii="Times New Roman" w:hAnsi="Times New Roman" w:cs="Times New Roman"/>
          <w:sz w:val="28"/>
          <w:szCs w:val="28"/>
        </w:rPr>
        <w:t xml:space="preserve"> </w:t>
      </w:r>
    </w:p>
    <w:p w:rsidR="00257F13" w:rsidRDefault="00257F13">
      <w:pPr>
        <w:rPr>
          <w:rFonts w:ascii="Times New Roman" w:eastAsiaTheme="majorEastAsia" w:hAnsi="Times New Roman" w:cs="Times New Roman"/>
          <w:bCs/>
          <w:sz w:val="28"/>
          <w:szCs w:val="28"/>
          <w:lang w:eastAsia="en-US"/>
        </w:rPr>
      </w:pPr>
      <w:bookmarkStart w:id="20" w:name="_Toc10706884"/>
      <w:r>
        <w:rPr>
          <w:rFonts w:ascii="Times New Roman" w:eastAsiaTheme="majorEastAsia" w:hAnsi="Times New Roman" w:cs="Times New Roman"/>
          <w:bCs/>
          <w:sz w:val="28"/>
          <w:szCs w:val="28"/>
          <w:lang w:eastAsia="en-US"/>
        </w:rPr>
        <w:br w:type="page"/>
      </w:r>
    </w:p>
    <w:p w:rsidR="00614935"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w:t>
      </w:r>
      <w:r w:rsidR="005E1C1E" w:rsidRPr="00257F13">
        <w:rPr>
          <w:rFonts w:ascii="Times New Roman" w:eastAsiaTheme="majorEastAsia" w:hAnsi="Times New Roman" w:cs="Times New Roman"/>
          <w:b/>
          <w:bCs/>
          <w:sz w:val="28"/>
          <w:szCs w:val="28"/>
          <w:lang w:eastAsia="en-US"/>
        </w:rPr>
        <w:t xml:space="preserve"> 11</w:t>
      </w:r>
      <w:r w:rsidR="00614935" w:rsidRPr="00257F13">
        <w:rPr>
          <w:rFonts w:ascii="Times New Roman" w:eastAsiaTheme="majorEastAsia" w:hAnsi="Times New Roman" w:cs="Times New Roman"/>
          <w:b/>
          <w:bCs/>
          <w:sz w:val="28"/>
          <w:szCs w:val="28"/>
          <w:lang w:eastAsia="en-US"/>
        </w:rPr>
        <w:t>. Решения о распределении тепловой нагрузки между источниками тепловой энергии</w:t>
      </w:r>
      <w:bookmarkEnd w:id="20"/>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614935" w:rsidRDefault="00C5785F" w:rsidP="00D46FE8">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8402BD" w:rsidRPr="00886FF5">
        <w:rPr>
          <w:rFonts w:ascii="Times New Roman" w:hAnsi="Times New Roman" w:cs="Times New Roman"/>
          <w:sz w:val="28"/>
          <w:szCs w:val="28"/>
        </w:rPr>
        <w:t xml:space="preserve">Каратабанского </w:t>
      </w:r>
      <w:r w:rsidRPr="00886FF5">
        <w:rPr>
          <w:rFonts w:ascii="Times New Roman" w:hAnsi="Times New Roman" w:cs="Times New Roman"/>
          <w:sz w:val="28"/>
          <w:szCs w:val="28"/>
        </w:rPr>
        <w:t>сельского поселения расположен только один источник централизованного теплоснабжения-котельная по адресу</w:t>
      </w:r>
      <w:r w:rsidR="008402BD" w:rsidRPr="00886FF5">
        <w:rPr>
          <w:rFonts w:ascii="Times New Roman" w:hAnsi="Times New Roman" w:cs="Times New Roman"/>
          <w:sz w:val="28"/>
          <w:szCs w:val="28"/>
        </w:rPr>
        <w:t>:</w:t>
      </w:r>
      <w:r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с.</w:t>
      </w:r>
      <w:r w:rsidR="00744FEC">
        <w:rPr>
          <w:rFonts w:ascii="Times New Roman" w:hAnsi="Times New Roman" w:cs="Times New Roman"/>
          <w:sz w:val="28"/>
          <w:szCs w:val="28"/>
        </w:rPr>
        <w:t xml:space="preserve"> </w:t>
      </w:r>
      <w:r w:rsidR="008402BD" w:rsidRPr="00886FF5">
        <w:rPr>
          <w:rFonts w:ascii="Times New Roman" w:hAnsi="Times New Roman" w:cs="Times New Roman"/>
          <w:sz w:val="28"/>
          <w:szCs w:val="28"/>
        </w:rPr>
        <w:t>Каратабан, ул</w:t>
      </w:r>
      <w:proofErr w:type="gramStart"/>
      <w:r w:rsidR="008402BD" w:rsidRPr="00886FF5">
        <w:rPr>
          <w:rFonts w:ascii="Times New Roman" w:hAnsi="Times New Roman" w:cs="Times New Roman"/>
          <w:sz w:val="28"/>
          <w:szCs w:val="28"/>
        </w:rPr>
        <w:t>.С</w:t>
      </w:r>
      <w:proofErr w:type="gramEnd"/>
      <w:r w:rsidR="008402BD" w:rsidRPr="00886FF5">
        <w:rPr>
          <w:rFonts w:ascii="Times New Roman" w:hAnsi="Times New Roman" w:cs="Times New Roman"/>
          <w:sz w:val="28"/>
          <w:szCs w:val="28"/>
        </w:rPr>
        <w:t>олнечная, в 30 метрах по направлению на восток от жилого дома №16</w:t>
      </w:r>
      <w:r w:rsidRPr="00886FF5">
        <w:rPr>
          <w:rFonts w:ascii="Times New Roman" w:hAnsi="Times New Roman" w:cs="Times New Roman"/>
          <w:sz w:val="28"/>
          <w:szCs w:val="28"/>
        </w:rPr>
        <w:t xml:space="preserve">. Как показывает </w:t>
      </w:r>
      <w:r w:rsidR="00323D44" w:rsidRPr="00886FF5">
        <w:rPr>
          <w:rFonts w:ascii="Times New Roman" w:hAnsi="Times New Roman" w:cs="Times New Roman"/>
          <w:sz w:val="28"/>
          <w:szCs w:val="28"/>
        </w:rPr>
        <w:t>Глава</w:t>
      </w:r>
      <w:r w:rsidRPr="00886FF5">
        <w:rPr>
          <w:rFonts w:ascii="Times New Roman" w:hAnsi="Times New Roman" w:cs="Times New Roman"/>
          <w:sz w:val="28"/>
          <w:szCs w:val="28"/>
        </w:rPr>
        <w:t xml:space="preserve"> 1 схемы, котельная на 100% покрывает потребность в тепловой энергии </w:t>
      </w:r>
      <w:r w:rsidR="008402BD" w:rsidRPr="00886FF5">
        <w:rPr>
          <w:rFonts w:ascii="Times New Roman" w:hAnsi="Times New Roman" w:cs="Times New Roman"/>
          <w:sz w:val="28"/>
          <w:szCs w:val="28"/>
        </w:rPr>
        <w:t>с</w:t>
      </w:r>
      <w:proofErr w:type="gramStart"/>
      <w:r w:rsidRPr="00886FF5">
        <w:rPr>
          <w:rFonts w:ascii="Times New Roman" w:hAnsi="Times New Roman" w:cs="Times New Roman"/>
          <w:sz w:val="28"/>
          <w:szCs w:val="28"/>
        </w:rPr>
        <w:t>.</w:t>
      </w:r>
      <w:r w:rsidR="008402BD" w:rsidRPr="00886FF5">
        <w:rPr>
          <w:rFonts w:ascii="Times New Roman" w:hAnsi="Times New Roman" w:cs="Times New Roman"/>
          <w:sz w:val="28"/>
          <w:szCs w:val="28"/>
        </w:rPr>
        <w:t>К</w:t>
      </w:r>
      <w:proofErr w:type="gramEnd"/>
      <w:r w:rsidR="008402BD" w:rsidRPr="00886FF5">
        <w:rPr>
          <w:rFonts w:ascii="Times New Roman" w:hAnsi="Times New Roman" w:cs="Times New Roman"/>
          <w:sz w:val="28"/>
          <w:szCs w:val="28"/>
        </w:rPr>
        <w:t>аратабан</w:t>
      </w:r>
      <w:r w:rsidRPr="00886FF5">
        <w:rPr>
          <w:rFonts w:ascii="Times New Roman" w:hAnsi="Times New Roman" w:cs="Times New Roman"/>
          <w:sz w:val="28"/>
          <w:szCs w:val="28"/>
        </w:rPr>
        <w:t xml:space="preserve">, соответственно необходимость дополнительного централизованного источника тепловой энергии </w:t>
      </w:r>
      <w:r w:rsidR="000F2C43" w:rsidRPr="00886FF5">
        <w:rPr>
          <w:rFonts w:ascii="Times New Roman" w:hAnsi="Times New Roman" w:cs="Times New Roman"/>
          <w:sz w:val="28"/>
          <w:szCs w:val="28"/>
        </w:rPr>
        <w:t>отсутствует, как и необходимость распределения тепловой нагрузки между источниками.</w:t>
      </w:r>
    </w:p>
    <w:p w:rsidR="00A44232" w:rsidRDefault="00A44232" w:rsidP="00A44232">
      <w:pPr>
        <w:pStyle w:val="a5"/>
        <w:jc w:val="right"/>
        <w:rPr>
          <w:rFonts w:ascii="Times New Roman" w:hAnsi="Times New Roman" w:cs="Times New Roman"/>
          <w:sz w:val="28"/>
          <w:szCs w:val="28"/>
        </w:rPr>
      </w:pPr>
      <w:r>
        <w:rPr>
          <w:rFonts w:ascii="Times New Roman" w:hAnsi="Times New Roman" w:cs="Times New Roman"/>
          <w:sz w:val="28"/>
          <w:szCs w:val="28"/>
        </w:rPr>
        <w:t>Таблица 11.</w:t>
      </w:r>
    </w:p>
    <w:p w:rsidR="00A44232" w:rsidRPr="00886FF5" w:rsidRDefault="00A44232" w:rsidP="00A44232">
      <w:pPr>
        <w:pStyle w:val="a5"/>
        <w:rPr>
          <w:rFonts w:ascii="Times New Roman" w:hAnsi="Times New Roman" w:cs="Times New Roman"/>
          <w:sz w:val="28"/>
          <w:szCs w:val="28"/>
        </w:rPr>
      </w:pPr>
      <w:r>
        <w:rPr>
          <w:rFonts w:ascii="Times New Roman" w:hAnsi="Times New Roman" w:cs="Times New Roman"/>
          <w:sz w:val="28"/>
          <w:szCs w:val="28"/>
        </w:rPr>
        <w:t>Распределение тепловой нагрузки</w:t>
      </w:r>
    </w:p>
    <w:tbl>
      <w:tblPr>
        <w:tblStyle w:val="a4"/>
        <w:tblW w:w="0" w:type="auto"/>
        <w:tblLook w:val="04A0"/>
      </w:tblPr>
      <w:tblGrid>
        <w:gridCol w:w="817"/>
        <w:gridCol w:w="3402"/>
        <w:gridCol w:w="2410"/>
        <w:gridCol w:w="2942"/>
      </w:tblGrid>
      <w:tr w:rsidR="00E5183E" w:rsidRPr="00257F13" w:rsidTr="00E71A38">
        <w:tc>
          <w:tcPr>
            <w:tcW w:w="817"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 xml:space="preserve">№ </w:t>
            </w:r>
            <w:proofErr w:type="gramStart"/>
            <w:r w:rsidRPr="00257F13">
              <w:rPr>
                <w:rFonts w:ascii="Times New Roman" w:hAnsi="Times New Roman" w:cs="Times New Roman"/>
                <w:sz w:val="24"/>
                <w:szCs w:val="24"/>
              </w:rPr>
              <w:t>п</w:t>
            </w:r>
            <w:proofErr w:type="gramEnd"/>
            <w:r w:rsidRPr="00257F13">
              <w:rPr>
                <w:rFonts w:ascii="Times New Roman" w:hAnsi="Times New Roman" w:cs="Times New Roman"/>
                <w:sz w:val="24"/>
                <w:szCs w:val="24"/>
              </w:rPr>
              <w:t>/п</w:t>
            </w:r>
          </w:p>
        </w:tc>
        <w:tc>
          <w:tcPr>
            <w:tcW w:w="3402"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Наименование</w:t>
            </w:r>
          </w:p>
        </w:tc>
        <w:tc>
          <w:tcPr>
            <w:tcW w:w="2410"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Установленная мощность, Гкал/час</w:t>
            </w:r>
          </w:p>
        </w:tc>
        <w:tc>
          <w:tcPr>
            <w:tcW w:w="2942"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Подключенная нагрузка потребителей, Гкал/час</w:t>
            </w:r>
          </w:p>
        </w:tc>
      </w:tr>
      <w:tr w:rsidR="00E5183E" w:rsidRPr="00257F13" w:rsidTr="00E71A38">
        <w:tc>
          <w:tcPr>
            <w:tcW w:w="817"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1</w:t>
            </w:r>
          </w:p>
        </w:tc>
        <w:tc>
          <w:tcPr>
            <w:tcW w:w="3402" w:type="dxa"/>
          </w:tcPr>
          <w:p w:rsidR="00E71A38" w:rsidRPr="00257F13" w:rsidRDefault="00E71A38" w:rsidP="008402BD">
            <w:pPr>
              <w:jc w:val="both"/>
              <w:rPr>
                <w:rFonts w:ascii="Times New Roman" w:hAnsi="Times New Roman" w:cs="Times New Roman"/>
                <w:sz w:val="24"/>
                <w:szCs w:val="24"/>
              </w:rPr>
            </w:pPr>
            <w:r w:rsidRPr="00257F13">
              <w:rPr>
                <w:rFonts w:ascii="Times New Roman" w:hAnsi="Times New Roman" w:cs="Times New Roman"/>
                <w:sz w:val="24"/>
                <w:szCs w:val="24"/>
              </w:rPr>
              <w:t xml:space="preserve">Котельная по адресу </w:t>
            </w:r>
            <w:r w:rsidR="008402BD" w:rsidRPr="00257F13">
              <w:rPr>
                <w:rFonts w:ascii="Times New Roman" w:hAnsi="Times New Roman" w:cs="Times New Roman"/>
                <w:sz w:val="24"/>
                <w:szCs w:val="24"/>
              </w:rPr>
              <w:t>с</w:t>
            </w:r>
            <w:proofErr w:type="gramStart"/>
            <w:r w:rsidR="008402BD" w:rsidRPr="00257F13">
              <w:rPr>
                <w:rFonts w:ascii="Times New Roman" w:hAnsi="Times New Roman" w:cs="Times New Roman"/>
                <w:sz w:val="24"/>
                <w:szCs w:val="24"/>
              </w:rPr>
              <w:t>.К</w:t>
            </w:r>
            <w:proofErr w:type="gramEnd"/>
            <w:r w:rsidR="008402BD" w:rsidRPr="00257F13">
              <w:rPr>
                <w:rFonts w:ascii="Times New Roman" w:hAnsi="Times New Roman" w:cs="Times New Roman"/>
                <w:sz w:val="24"/>
                <w:szCs w:val="24"/>
              </w:rPr>
              <w:t>аратабан, ул.Солнечная, в 30 метрах по направлению на восток от жилого дома №16</w:t>
            </w:r>
          </w:p>
        </w:tc>
        <w:tc>
          <w:tcPr>
            <w:tcW w:w="2410" w:type="dxa"/>
            <w:vAlign w:val="center"/>
          </w:tcPr>
          <w:p w:rsidR="00E71A38" w:rsidRPr="00257F13" w:rsidRDefault="008402BD" w:rsidP="00E71A38">
            <w:pPr>
              <w:jc w:val="center"/>
              <w:rPr>
                <w:rFonts w:ascii="Times New Roman" w:hAnsi="Times New Roman" w:cs="Times New Roman"/>
                <w:sz w:val="24"/>
                <w:szCs w:val="24"/>
              </w:rPr>
            </w:pPr>
            <w:r w:rsidRPr="00257F13">
              <w:rPr>
                <w:rFonts w:ascii="Times New Roman" w:hAnsi="Times New Roman" w:cs="Times New Roman"/>
                <w:sz w:val="24"/>
                <w:szCs w:val="24"/>
              </w:rPr>
              <w:t>1,72</w:t>
            </w:r>
          </w:p>
        </w:tc>
        <w:tc>
          <w:tcPr>
            <w:tcW w:w="2942" w:type="dxa"/>
            <w:vAlign w:val="center"/>
          </w:tcPr>
          <w:p w:rsidR="00E71A38" w:rsidRPr="00257F13" w:rsidRDefault="008402BD" w:rsidP="00E71A38">
            <w:pPr>
              <w:jc w:val="center"/>
              <w:rPr>
                <w:rFonts w:ascii="Times New Roman" w:hAnsi="Times New Roman" w:cs="Times New Roman"/>
                <w:sz w:val="24"/>
                <w:szCs w:val="24"/>
              </w:rPr>
            </w:pPr>
            <w:r w:rsidRPr="00257F13">
              <w:rPr>
                <w:rFonts w:ascii="Times New Roman" w:hAnsi="Times New Roman" w:cs="Times New Roman"/>
                <w:sz w:val="24"/>
                <w:szCs w:val="24"/>
              </w:rPr>
              <w:t>1,174</w:t>
            </w:r>
          </w:p>
        </w:tc>
      </w:tr>
    </w:tbl>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bookmarkStart w:id="21" w:name="_Toc10706885"/>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614935"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w:t>
      </w:r>
      <w:r w:rsidR="00614935" w:rsidRPr="00257F13">
        <w:rPr>
          <w:rFonts w:ascii="Times New Roman" w:eastAsiaTheme="majorEastAsia" w:hAnsi="Times New Roman" w:cs="Times New Roman"/>
          <w:b/>
          <w:bCs/>
          <w:sz w:val="28"/>
          <w:szCs w:val="28"/>
          <w:lang w:eastAsia="en-US"/>
        </w:rPr>
        <w:t xml:space="preserve"> 1</w:t>
      </w:r>
      <w:r w:rsidR="005E1C1E" w:rsidRPr="00257F13">
        <w:rPr>
          <w:rFonts w:ascii="Times New Roman" w:eastAsiaTheme="majorEastAsia" w:hAnsi="Times New Roman" w:cs="Times New Roman"/>
          <w:b/>
          <w:bCs/>
          <w:sz w:val="28"/>
          <w:szCs w:val="28"/>
          <w:lang w:eastAsia="en-US"/>
        </w:rPr>
        <w:t>2</w:t>
      </w:r>
      <w:r w:rsidR="00614935" w:rsidRPr="00257F13">
        <w:rPr>
          <w:rFonts w:ascii="Times New Roman" w:eastAsiaTheme="majorEastAsia" w:hAnsi="Times New Roman" w:cs="Times New Roman"/>
          <w:b/>
          <w:bCs/>
          <w:sz w:val="28"/>
          <w:szCs w:val="28"/>
          <w:lang w:eastAsia="en-US"/>
        </w:rPr>
        <w:t>. Решения по бесхозяйным тепловым сетям</w:t>
      </w:r>
      <w:bookmarkEnd w:id="21"/>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5514C" w:rsidRPr="00886FF5" w:rsidRDefault="00D5514C" w:rsidP="00257F13">
      <w:pPr>
        <w:spacing w:after="0" w:line="240" w:lineRule="auto"/>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t xml:space="preserve">Статья 15, пункт 6 </w:t>
      </w:r>
      <w:r w:rsidR="000B696F">
        <w:rPr>
          <w:rFonts w:ascii="Times New Roman" w:hAnsi="Times New Roman" w:cs="Times New Roman"/>
          <w:sz w:val="28"/>
          <w:szCs w:val="28"/>
          <w:lang w:eastAsia="en-US"/>
        </w:rPr>
        <w:t>Ф</w:t>
      </w:r>
      <w:r w:rsidRPr="00886FF5">
        <w:rPr>
          <w:rFonts w:ascii="Times New Roman" w:hAnsi="Times New Roman" w:cs="Times New Roman"/>
          <w:sz w:val="28"/>
          <w:szCs w:val="28"/>
          <w:lang w:eastAsia="en-US"/>
        </w:rPr>
        <w:t xml:space="preserve">едерального закона от 27.07.2010г. №190-ФЗ: </w:t>
      </w:r>
      <w:proofErr w:type="gramStart"/>
      <w:r w:rsidRPr="00886FF5">
        <w:rPr>
          <w:rFonts w:ascii="Times New Roman" w:hAnsi="Times New Roman" w:cs="Times New Roman"/>
          <w:sz w:val="28"/>
          <w:szCs w:val="28"/>
          <w:lang w:eastAsia="en-US"/>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886FF5">
        <w:rPr>
          <w:rFonts w:ascii="Times New Roman" w:hAnsi="Times New Roman" w:cs="Times New Roman"/>
          <w:sz w:val="28"/>
          <w:szCs w:val="28"/>
          <w:lang w:eastAsia="en-US"/>
        </w:rPr>
        <w:t>теплосетевую</w:t>
      </w:r>
      <w:proofErr w:type="spellEnd"/>
      <w:r w:rsidRPr="00886FF5">
        <w:rPr>
          <w:rFonts w:ascii="Times New Roman" w:hAnsi="Times New Roman" w:cs="Times New Roman"/>
          <w:sz w:val="28"/>
          <w:szCs w:val="28"/>
          <w:lang w:eastAsia="en-US"/>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886FF5">
        <w:rPr>
          <w:rFonts w:ascii="Times New Roman" w:hAnsi="Times New Roman" w:cs="Times New Roman"/>
          <w:sz w:val="28"/>
          <w:szCs w:val="28"/>
          <w:lang w:eastAsia="en-US"/>
        </w:rPr>
        <w:t xml:space="preserve"> указанные бесхозяйные тепловые сети и </w:t>
      </w:r>
      <w:proofErr w:type="gramStart"/>
      <w:r w:rsidRPr="00886FF5">
        <w:rPr>
          <w:rFonts w:ascii="Times New Roman" w:hAnsi="Times New Roman" w:cs="Times New Roman"/>
          <w:sz w:val="28"/>
          <w:szCs w:val="28"/>
          <w:lang w:eastAsia="en-US"/>
        </w:rPr>
        <w:t>которая</w:t>
      </w:r>
      <w:proofErr w:type="gramEnd"/>
      <w:r w:rsidRPr="00886FF5">
        <w:rPr>
          <w:rFonts w:ascii="Times New Roman" w:hAnsi="Times New Roman" w:cs="Times New Roman"/>
          <w:sz w:val="28"/>
          <w:szCs w:val="28"/>
          <w:lang w:eastAsia="en-US"/>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14935" w:rsidRPr="00886FF5" w:rsidRDefault="00D5514C" w:rsidP="00257F13">
      <w:pPr>
        <w:spacing w:after="0" w:line="240" w:lineRule="auto"/>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5514C" w:rsidRPr="00886FF5" w:rsidRDefault="002D1C91"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На момент актуализации схем</w:t>
      </w:r>
      <w:r w:rsidR="000B696F">
        <w:rPr>
          <w:rFonts w:ascii="Times New Roman" w:hAnsi="Times New Roman" w:cs="Times New Roman"/>
          <w:sz w:val="28"/>
          <w:szCs w:val="28"/>
        </w:rPr>
        <w:t>ы</w:t>
      </w:r>
      <w:r w:rsidRPr="00886FF5">
        <w:rPr>
          <w:rFonts w:ascii="Times New Roman" w:hAnsi="Times New Roman" w:cs="Times New Roman"/>
          <w:sz w:val="28"/>
          <w:szCs w:val="28"/>
        </w:rPr>
        <w:t xml:space="preserve"> теплоснабжения  бесхозяйных тепло</w:t>
      </w:r>
      <w:r w:rsidR="000B696F">
        <w:rPr>
          <w:rFonts w:ascii="Times New Roman" w:hAnsi="Times New Roman" w:cs="Times New Roman"/>
          <w:sz w:val="28"/>
          <w:szCs w:val="28"/>
        </w:rPr>
        <w:t>вых сетей на территории Каратабанского сельского поселения нет.</w:t>
      </w:r>
    </w:p>
    <w:p w:rsidR="00257F13" w:rsidRDefault="00257F13">
      <w:pPr>
        <w:rPr>
          <w:rFonts w:ascii="Times New Roman" w:eastAsiaTheme="majorEastAsia" w:hAnsi="Times New Roman" w:cs="Times New Roman"/>
          <w:bCs/>
          <w:sz w:val="28"/>
          <w:szCs w:val="28"/>
          <w:lang w:eastAsia="en-US"/>
        </w:rPr>
      </w:pPr>
      <w:bookmarkStart w:id="22" w:name="_Toc10706886"/>
      <w:r>
        <w:rPr>
          <w:rFonts w:ascii="Times New Roman" w:eastAsiaTheme="majorEastAsia" w:hAnsi="Times New Roman" w:cs="Times New Roman"/>
          <w:bCs/>
          <w:sz w:val="28"/>
          <w:szCs w:val="28"/>
          <w:lang w:eastAsia="en-US"/>
        </w:rPr>
        <w:br w:type="page"/>
      </w:r>
    </w:p>
    <w:p w:rsidR="00F9668C" w:rsidRDefault="00F9668C"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r w:rsidRPr="00257F13">
        <w:rPr>
          <w:rFonts w:ascii="Times New Roman" w:eastAsiaTheme="majorEastAsia" w:hAnsi="Times New Roman" w:cs="Times New Roman"/>
          <w:b/>
          <w:bCs/>
          <w:sz w:val="28"/>
          <w:szCs w:val="28"/>
          <w:lang w:eastAsia="en-US"/>
        </w:rPr>
        <w:lastRenderedPageBreak/>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2"/>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9668C" w:rsidRDefault="00D105CD" w:rsidP="00257F13">
      <w:pPr>
        <w:pStyle w:val="2"/>
        <w:spacing w:before="0" w:line="240" w:lineRule="auto"/>
        <w:jc w:val="center"/>
        <w:rPr>
          <w:rFonts w:ascii="Times New Roman" w:hAnsi="Times New Roman" w:cs="Times New Roman"/>
          <w:color w:val="auto"/>
          <w:sz w:val="28"/>
          <w:szCs w:val="28"/>
        </w:rPr>
      </w:pPr>
      <w:bookmarkStart w:id="23" w:name="_Toc10706887"/>
      <w:r w:rsidRPr="00886FF5">
        <w:rPr>
          <w:rFonts w:ascii="Times New Roman" w:hAnsi="Times New Roman" w:cs="Times New Roman"/>
          <w:color w:val="auto"/>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
    </w:p>
    <w:p w:rsidR="00F9668C" w:rsidRPr="00886FF5" w:rsidRDefault="00D105CD" w:rsidP="00257F13">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в части газификации </w:t>
      </w:r>
      <w:r w:rsidR="004F0CEF"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предусмотренные настоящей актуализацией Схемы теплоснабжения и региональной программы газификации жилищно-коммунального хозяйства, промышленных и иных организаций в Челябинской области на 2017-2021 годы синхронизированы.</w:t>
      </w:r>
    </w:p>
    <w:p w:rsidR="00F9668C" w:rsidRDefault="00D105CD"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Источником газоснабжения является </w:t>
      </w:r>
      <w:proofErr w:type="gramStart"/>
      <w:r w:rsidRPr="00886FF5">
        <w:rPr>
          <w:rFonts w:ascii="Times New Roman" w:hAnsi="Times New Roman" w:cs="Times New Roman"/>
          <w:sz w:val="28"/>
          <w:szCs w:val="28"/>
        </w:rPr>
        <w:t>действующий</w:t>
      </w:r>
      <w:proofErr w:type="gramEnd"/>
      <w:r w:rsidRPr="00886FF5">
        <w:rPr>
          <w:rFonts w:ascii="Times New Roman" w:hAnsi="Times New Roman" w:cs="Times New Roman"/>
          <w:sz w:val="28"/>
          <w:szCs w:val="28"/>
        </w:rPr>
        <w:t xml:space="preserve"> БГРП. От БГРП газ подается к газорегуляторным пунктам (ГРП), где давление газа снижается с 0,3 МПа до 0,003 Мпа и подается к жилым домам. Природный газ низкого давления используется в жилых домах для отопления, горячего водоснабжения и прочих хозяйственно-бытовых целей.</w:t>
      </w:r>
    </w:p>
    <w:p w:rsidR="00257F13" w:rsidRPr="00886FF5" w:rsidRDefault="00257F13" w:rsidP="00257F13">
      <w:pPr>
        <w:spacing w:after="0" w:line="240" w:lineRule="auto"/>
        <w:jc w:val="both"/>
        <w:rPr>
          <w:rFonts w:ascii="Times New Roman" w:hAnsi="Times New Roman" w:cs="Times New Roman"/>
          <w:sz w:val="28"/>
          <w:szCs w:val="28"/>
        </w:rPr>
      </w:pPr>
    </w:p>
    <w:p w:rsidR="00D105CD" w:rsidRPr="00886FF5" w:rsidRDefault="00D105CD" w:rsidP="00257F13">
      <w:pPr>
        <w:pStyle w:val="2"/>
        <w:spacing w:before="0" w:line="240" w:lineRule="auto"/>
        <w:jc w:val="center"/>
        <w:rPr>
          <w:rFonts w:ascii="Times New Roman" w:hAnsi="Times New Roman" w:cs="Times New Roman"/>
          <w:color w:val="auto"/>
          <w:sz w:val="28"/>
          <w:szCs w:val="28"/>
        </w:rPr>
      </w:pPr>
      <w:bookmarkStart w:id="24" w:name="_Toc10706888"/>
      <w:r w:rsidRPr="00886FF5">
        <w:rPr>
          <w:rFonts w:ascii="Times New Roman" w:hAnsi="Times New Roman" w:cs="Times New Roman"/>
          <w:color w:val="auto"/>
          <w:sz w:val="28"/>
          <w:szCs w:val="28"/>
        </w:rPr>
        <w:t xml:space="preserve">13.2. Описание </w:t>
      </w:r>
      <w:proofErr w:type="gramStart"/>
      <w:r w:rsidRPr="00886FF5">
        <w:rPr>
          <w:rFonts w:ascii="Times New Roman" w:hAnsi="Times New Roman" w:cs="Times New Roman"/>
          <w:color w:val="auto"/>
          <w:sz w:val="28"/>
          <w:szCs w:val="28"/>
        </w:rPr>
        <w:t>проблем организации газоснабжения источников тепловой энергии</w:t>
      </w:r>
      <w:bookmarkEnd w:id="24"/>
      <w:proofErr w:type="gramEnd"/>
    </w:p>
    <w:p w:rsidR="00D105CD" w:rsidRDefault="00D105CD"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Проблемы органи</w:t>
      </w:r>
      <w:r w:rsidR="001E5AA1" w:rsidRPr="00886FF5">
        <w:rPr>
          <w:rFonts w:ascii="Times New Roman" w:hAnsi="Times New Roman" w:cs="Times New Roman"/>
          <w:sz w:val="28"/>
          <w:szCs w:val="28"/>
        </w:rPr>
        <w:t xml:space="preserve">зации газоснабжения источников тепловой энергии на территории </w:t>
      </w:r>
      <w:r w:rsidR="004F0CEF" w:rsidRPr="00886FF5">
        <w:rPr>
          <w:rFonts w:ascii="Times New Roman" w:hAnsi="Times New Roman" w:cs="Times New Roman"/>
          <w:sz w:val="28"/>
          <w:szCs w:val="28"/>
        </w:rPr>
        <w:t>Каратабанского</w:t>
      </w:r>
      <w:r w:rsidR="001E5AA1" w:rsidRPr="00886FF5">
        <w:rPr>
          <w:rFonts w:ascii="Times New Roman" w:hAnsi="Times New Roman" w:cs="Times New Roman"/>
          <w:sz w:val="28"/>
          <w:szCs w:val="28"/>
        </w:rPr>
        <w:t xml:space="preserve"> сельского поселения отсутствуют.</w:t>
      </w:r>
    </w:p>
    <w:p w:rsidR="00257F13" w:rsidRPr="00886FF5" w:rsidRDefault="00257F13" w:rsidP="00257F13">
      <w:pPr>
        <w:spacing w:after="0" w:line="240" w:lineRule="auto"/>
        <w:jc w:val="both"/>
        <w:rPr>
          <w:rFonts w:ascii="Times New Roman" w:hAnsi="Times New Roman" w:cs="Times New Roman"/>
          <w:sz w:val="28"/>
          <w:szCs w:val="28"/>
        </w:rPr>
      </w:pPr>
    </w:p>
    <w:p w:rsidR="001E5AA1" w:rsidRPr="00886FF5" w:rsidRDefault="001E5AA1" w:rsidP="00257F13">
      <w:pPr>
        <w:pStyle w:val="2"/>
        <w:spacing w:before="0" w:line="240" w:lineRule="auto"/>
        <w:jc w:val="center"/>
        <w:rPr>
          <w:rFonts w:ascii="Times New Roman" w:hAnsi="Times New Roman" w:cs="Times New Roman"/>
          <w:color w:val="auto"/>
          <w:sz w:val="28"/>
          <w:szCs w:val="28"/>
        </w:rPr>
      </w:pPr>
      <w:bookmarkStart w:id="25" w:name="_Toc10706889"/>
      <w:r w:rsidRPr="00886FF5">
        <w:rPr>
          <w:rFonts w:ascii="Times New Roman" w:hAnsi="Times New Roman" w:cs="Times New Roman"/>
          <w:color w:val="auto"/>
          <w:sz w:val="28"/>
          <w:szCs w:val="28"/>
        </w:rPr>
        <w:t xml:space="preserve">13.3. </w:t>
      </w:r>
      <w:proofErr w:type="gramStart"/>
      <w:r w:rsidRPr="00886FF5">
        <w:rPr>
          <w:rFonts w:ascii="Times New Roman" w:hAnsi="Times New Roman" w:cs="Times New Roman"/>
          <w:color w:val="auto"/>
          <w:sz w:val="28"/>
          <w:szCs w:val="28"/>
        </w:rPr>
        <w:t xml:space="preserve">Предложения </w:t>
      </w:r>
      <w:r w:rsidR="00BD1C96" w:rsidRPr="00886FF5">
        <w:rPr>
          <w:rFonts w:ascii="Times New Roman" w:hAnsi="Times New Roman" w:cs="Times New Roman"/>
          <w:color w:val="auto"/>
          <w:sz w:val="28"/>
          <w:szCs w:val="28"/>
        </w:rPr>
        <w:t>по корректировке,</w:t>
      </w:r>
      <w:r w:rsidRPr="00886FF5">
        <w:rPr>
          <w:rFonts w:ascii="Times New Roman" w:hAnsi="Times New Roman" w:cs="Times New Roman"/>
          <w:color w:val="auto"/>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5"/>
      <w:proofErr w:type="gramEnd"/>
    </w:p>
    <w:p w:rsidR="00257F13" w:rsidRDefault="001E5AA1" w:rsidP="00257F13">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настоящей актуализации Схемы теплоснабжения для корректировки утвержденной программы газификации жилищно-коммунального хозяйства, промышленных и иных организаций в Челябинской области на 2017-2021 годы не предусмотрены.</w:t>
      </w:r>
      <w:bookmarkStart w:id="26" w:name="_Toc10706890"/>
    </w:p>
    <w:p w:rsidR="00744FEC" w:rsidRDefault="00744FEC" w:rsidP="00257F13">
      <w:pPr>
        <w:pStyle w:val="a5"/>
        <w:ind w:firstLine="708"/>
        <w:jc w:val="both"/>
        <w:rPr>
          <w:rFonts w:ascii="Times New Roman" w:hAnsi="Times New Roman" w:cs="Times New Roman"/>
          <w:sz w:val="28"/>
          <w:szCs w:val="28"/>
        </w:rPr>
      </w:pPr>
    </w:p>
    <w:p w:rsidR="001E5AA1" w:rsidRPr="00257F13" w:rsidRDefault="001E5AA1" w:rsidP="00257F13">
      <w:pPr>
        <w:pStyle w:val="a5"/>
        <w:ind w:firstLine="708"/>
        <w:jc w:val="center"/>
        <w:rPr>
          <w:rFonts w:ascii="Times New Roman" w:hAnsi="Times New Roman" w:cs="Times New Roman"/>
          <w:b/>
          <w:sz w:val="28"/>
          <w:szCs w:val="28"/>
        </w:rPr>
      </w:pPr>
      <w:r w:rsidRPr="00257F13">
        <w:rPr>
          <w:rFonts w:ascii="Times New Roman" w:hAnsi="Times New Roman" w:cs="Times New Roman"/>
          <w:b/>
          <w:sz w:val="28"/>
          <w:szCs w:val="28"/>
        </w:rPr>
        <w:t xml:space="preserve">13.4. </w:t>
      </w:r>
      <w:proofErr w:type="gramStart"/>
      <w:r w:rsidRPr="00257F13">
        <w:rPr>
          <w:rFonts w:ascii="Times New Roman" w:hAnsi="Times New Roman" w:cs="Times New Roman"/>
          <w:b/>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6"/>
      <w:proofErr w:type="gramEnd"/>
    </w:p>
    <w:p w:rsidR="001E5AA1" w:rsidRPr="00886FF5" w:rsidRDefault="001E5AA1" w:rsidP="001E5AA1">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4F0CEF"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отсутствуют.</w:t>
      </w:r>
    </w:p>
    <w:p w:rsidR="001E5AA1" w:rsidRDefault="001E5AA1" w:rsidP="00257F13">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257F13" w:rsidRPr="00886FF5" w:rsidRDefault="00257F13" w:rsidP="00257F13">
      <w:pPr>
        <w:pStyle w:val="a5"/>
        <w:jc w:val="both"/>
        <w:rPr>
          <w:rFonts w:ascii="Times New Roman" w:hAnsi="Times New Roman" w:cs="Times New Roman"/>
          <w:sz w:val="28"/>
          <w:szCs w:val="28"/>
        </w:rPr>
      </w:pPr>
    </w:p>
    <w:p w:rsidR="001E5AA1" w:rsidRPr="00886FF5" w:rsidRDefault="00096D43" w:rsidP="00257F13">
      <w:pPr>
        <w:pStyle w:val="2"/>
        <w:spacing w:before="0" w:line="240" w:lineRule="auto"/>
        <w:jc w:val="center"/>
        <w:rPr>
          <w:rFonts w:ascii="Times New Roman" w:hAnsi="Times New Roman" w:cs="Times New Roman"/>
          <w:color w:val="auto"/>
          <w:sz w:val="28"/>
          <w:szCs w:val="28"/>
        </w:rPr>
      </w:pPr>
      <w:bookmarkStart w:id="27" w:name="_Toc10706891"/>
      <w:r>
        <w:rPr>
          <w:rFonts w:ascii="Times New Roman" w:hAnsi="Times New Roman" w:cs="Times New Roman"/>
          <w:color w:val="auto"/>
          <w:sz w:val="28"/>
          <w:szCs w:val="28"/>
        </w:rPr>
        <w:t xml:space="preserve"> </w:t>
      </w:r>
      <w:r w:rsidR="003A6195" w:rsidRPr="00886FF5">
        <w:rPr>
          <w:rFonts w:ascii="Times New Roman" w:hAnsi="Times New Roman" w:cs="Times New Roman"/>
          <w:color w:val="auto"/>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003A6195" w:rsidRPr="00886FF5">
        <w:rPr>
          <w:rFonts w:ascii="Times New Roman" w:hAnsi="Times New Roman" w:cs="Times New Roman"/>
          <w:color w:val="auto"/>
          <w:sz w:val="28"/>
          <w:szCs w:val="28"/>
        </w:rPr>
        <w:t>содержащие</w:t>
      </w:r>
      <w:proofErr w:type="gramEnd"/>
      <w:r w:rsidR="003A6195" w:rsidRPr="00886FF5">
        <w:rPr>
          <w:rFonts w:ascii="Times New Roman" w:hAnsi="Times New Roman" w:cs="Times New Roman"/>
          <w:color w:val="auto"/>
          <w:sz w:val="28"/>
          <w:szCs w:val="28"/>
        </w:rPr>
        <w:t xml:space="preserve"> в том числе описание участия указанных объектов в перспективных балансах тепловой мощности и энергии</w:t>
      </w:r>
      <w:bookmarkEnd w:id="27"/>
    </w:p>
    <w:p w:rsidR="003A6195" w:rsidRDefault="003A6195" w:rsidP="00257F13">
      <w:pPr>
        <w:pStyle w:val="a5"/>
        <w:jc w:val="both"/>
        <w:rPr>
          <w:rFonts w:ascii="Times New Roman" w:hAnsi="Times New Roman" w:cs="Times New Roman"/>
          <w:sz w:val="28"/>
          <w:szCs w:val="28"/>
        </w:rPr>
      </w:pPr>
      <w:r w:rsidRPr="00886FF5">
        <w:rPr>
          <w:rFonts w:ascii="Times New Roman" w:hAnsi="Times New Roman" w:cs="Times New Roman"/>
          <w:sz w:val="28"/>
          <w:szCs w:val="28"/>
        </w:rPr>
        <w:tab/>
        <w:t>Настоящая актуализация Схемы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программы перспективного развития электроэнергетики Челябинской области, схемы и программы развития Единой энергетической системы России.</w:t>
      </w:r>
    </w:p>
    <w:p w:rsidR="00257F13" w:rsidRPr="00886FF5" w:rsidRDefault="00257F13" w:rsidP="00257F13">
      <w:pPr>
        <w:pStyle w:val="a5"/>
        <w:jc w:val="both"/>
        <w:rPr>
          <w:rFonts w:ascii="Times New Roman" w:hAnsi="Times New Roman" w:cs="Times New Roman"/>
          <w:sz w:val="28"/>
          <w:szCs w:val="28"/>
        </w:rPr>
      </w:pPr>
    </w:p>
    <w:p w:rsidR="001E5AA1" w:rsidRDefault="003A6195" w:rsidP="00257F13">
      <w:pPr>
        <w:pStyle w:val="2"/>
        <w:spacing w:before="0" w:line="240" w:lineRule="auto"/>
        <w:jc w:val="center"/>
        <w:rPr>
          <w:rFonts w:ascii="Times New Roman" w:hAnsi="Times New Roman" w:cs="Times New Roman"/>
          <w:color w:val="auto"/>
          <w:sz w:val="28"/>
          <w:szCs w:val="28"/>
        </w:rPr>
      </w:pPr>
      <w:bookmarkStart w:id="28" w:name="_Toc10706892"/>
      <w:r w:rsidRPr="00886FF5">
        <w:rPr>
          <w:rFonts w:ascii="Times New Roman" w:hAnsi="Times New Roman" w:cs="Times New Roman"/>
          <w:color w:val="auto"/>
          <w:sz w:val="28"/>
          <w:szCs w:val="2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28"/>
    </w:p>
    <w:p w:rsidR="001E5AA1" w:rsidRDefault="003A6195"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Схемой теплоснабжения решения, оказывающие ключевое влияние на развитие</w:t>
      </w:r>
      <w:r w:rsidR="00257F13">
        <w:rPr>
          <w:rFonts w:ascii="Times New Roman" w:hAnsi="Times New Roman" w:cs="Times New Roman"/>
          <w:sz w:val="28"/>
          <w:szCs w:val="28"/>
        </w:rPr>
        <w:t xml:space="preserve"> </w:t>
      </w:r>
      <w:r w:rsidRPr="00886FF5">
        <w:rPr>
          <w:rFonts w:ascii="Times New Roman" w:hAnsi="Times New Roman" w:cs="Times New Roman"/>
          <w:sz w:val="28"/>
          <w:szCs w:val="28"/>
        </w:rPr>
        <w:t xml:space="preserve">систем водоснабжения и водоотведения </w:t>
      </w:r>
      <w:r w:rsidR="000B696F">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не предусматриваются.</w:t>
      </w:r>
    </w:p>
    <w:p w:rsidR="0085776C" w:rsidRPr="00886FF5" w:rsidRDefault="0085776C" w:rsidP="0085776C">
      <w:pPr>
        <w:pStyle w:val="a5"/>
        <w:ind w:firstLine="708"/>
        <w:jc w:val="both"/>
        <w:rPr>
          <w:rFonts w:ascii="Times New Roman" w:hAnsi="Times New Roman" w:cs="Times New Roman"/>
          <w:sz w:val="28"/>
          <w:szCs w:val="28"/>
        </w:rPr>
      </w:pPr>
    </w:p>
    <w:p w:rsidR="001E5AA1" w:rsidRDefault="001E5AA1" w:rsidP="0085776C">
      <w:pPr>
        <w:pStyle w:val="2"/>
        <w:spacing w:before="0" w:line="240" w:lineRule="auto"/>
        <w:jc w:val="center"/>
        <w:rPr>
          <w:rFonts w:ascii="Times New Roman" w:hAnsi="Times New Roman" w:cs="Times New Roman"/>
          <w:color w:val="auto"/>
          <w:sz w:val="28"/>
          <w:szCs w:val="28"/>
        </w:rPr>
      </w:pPr>
      <w:bookmarkStart w:id="29" w:name="_Toc10706893"/>
      <w:r w:rsidRPr="00886FF5">
        <w:rPr>
          <w:rFonts w:ascii="Times New Roman" w:hAnsi="Times New Roman" w:cs="Times New Roman"/>
          <w:color w:val="auto"/>
          <w:sz w:val="28"/>
          <w:szCs w:val="28"/>
        </w:rPr>
        <w:t xml:space="preserve">13.7. Предложения </w:t>
      </w:r>
      <w:r w:rsidR="003A6195" w:rsidRPr="00886FF5">
        <w:rPr>
          <w:rFonts w:ascii="Times New Roman" w:hAnsi="Times New Roman" w:cs="Times New Roman"/>
          <w:color w:val="auto"/>
          <w:sz w:val="28"/>
          <w:szCs w:val="28"/>
        </w:rPr>
        <w:t>по корректировке</w:t>
      </w:r>
      <w:r w:rsidRPr="00886FF5">
        <w:rPr>
          <w:rFonts w:ascii="Times New Roman" w:hAnsi="Times New Roman" w:cs="Times New Roman"/>
          <w:color w:val="auto"/>
          <w:sz w:val="28"/>
          <w:szCs w:val="28"/>
        </w:rPr>
        <w:t xml:space="preserve">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9"/>
    </w:p>
    <w:p w:rsidR="001E5AA1" w:rsidRPr="00886FF5" w:rsidRDefault="001E5AA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Предложения по корректировке утвержденной Схемы водоснабжения не предусматриваются, ввиду отсутствия проектов Схемы теплоснабжения, оказывающих ключевое влияние на развитие систем водоснабжения и водоотведения </w:t>
      </w:r>
      <w:r w:rsidR="003A6195" w:rsidRPr="00886FF5">
        <w:rPr>
          <w:rFonts w:ascii="Times New Roman" w:hAnsi="Times New Roman" w:cs="Times New Roman"/>
          <w:sz w:val="28"/>
          <w:szCs w:val="28"/>
        </w:rPr>
        <w:t>поселения</w:t>
      </w:r>
      <w:r w:rsidRPr="00886FF5">
        <w:rPr>
          <w:rFonts w:ascii="Times New Roman" w:hAnsi="Times New Roman" w:cs="Times New Roman"/>
          <w:sz w:val="28"/>
          <w:szCs w:val="28"/>
        </w:rPr>
        <w:t>.</w:t>
      </w:r>
    </w:p>
    <w:p w:rsidR="0085776C" w:rsidRDefault="0085776C">
      <w:pPr>
        <w:rPr>
          <w:rFonts w:ascii="Times New Roman" w:eastAsiaTheme="majorEastAsia" w:hAnsi="Times New Roman" w:cs="Times New Roman"/>
          <w:bCs/>
          <w:sz w:val="28"/>
          <w:szCs w:val="28"/>
          <w:lang w:eastAsia="en-US"/>
        </w:rPr>
      </w:pPr>
      <w:bookmarkStart w:id="30" w:name="_Toc10706894"/>
      <w:r>
        <w:rPr>
          <w:rFonts w:ascii="Times New Roman" w:eastAsiaTheme="majorEastAsia" w:hAnsi="Times New Roman" w:cs="Times New Roman"/>
          <w:bCs/>
          <w:sz w:val="28"/>
          <w:szCs w:val="28"/>
          <w:lang w:eastAsia="en-US"/>
        </w:rPr>
        <w:br w:type="page"/>
      </w:r>
    </w:p>
    <w:p w:rsidR="007E1809" w:rsidRDefault="007E1809"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r w:rsidRPr="0085776C">
        <w:rPr>
          <w:rFonts w:ascii="Times New Roman" w:eastAsiaTheme="majorEastAsia" w:hAnsi="Times New Roman" w:cs="Times New Roman"/>
          <w:b/>
          <w:bCs/>
          <w:sz w:val="28"/>
          <w:szCs w:val="28"/>
          <w:lang w:eastAsia="en-US"/>
        </w:rPr>
        <w:lastRenderedPageBreak/>
        <w:t xml:space="preserve">Глава 14. Индикаторы </w:t>
      </w:r>
      <w:r w:rsidR="000C1870" w:rsidRPr="0085776C">
        <w:rPr>
          <w:rFonts w:ascii="Times New Roman" w:eastAsiaTheme="majorEastAsia" w:hAnsi="Times New Roman" w:cs="Times New Roman"/>
          <w:b/>
          <w:bCs/>
          <w:sz w:val="28"/>
          <w:szCs w:val="28"/>
          <w:lang w:eastAsia="en-US"/>
        </w:rPr>
        <w:t xml:space="preserve">развития систем теплоснабжения </w:t>
      </w:r>
      <w:r w:rsidRPr="0085776C">
        <w:rPr>
          <w:rFonts w:ascii="Times New Roman" w:eastAsiaTheme="majorEastAsia" w:hAnsi="Times New Roman" w:cs="Times New Roman"/>
          <w:b/>
          <w:bCs/>
          <w:sz w:val="28"/>
          <w:szCs w:val="28"/>
          <w:lang w:eastAsia="en-US"/>
        </w:rPr>
        <w:t>поселения</w:t>
      </w:r>
      <w:bookmarkEnd w:id="30"/>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коэффициент использования установленной тепловой мощности;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0C1870" w:rsidRPr="00886FF5" w:rsidRDefault="000C1870" w:rsidP="000C1870">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p w:rsidR="000C1870" w:rsidRDefault="00A44232" w:rsidP="00A4423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12.</w:t>
      </w:r>
    </w:p>
    <w:p w:rsidR="00A44232" w:rsidRPr="00886FF5" w:rsidRDefault="00A44232" w:rsidP="00A44232">
      <w:pPr>
        <w:pStyle w:val="a5"/>
        <w:ind w:firstLine="708"/>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w:t>
      </w:r>
    </w:p>
    <w:tbl>
      <w:tblPr>
        <w:tblStyle w:val="a4"/>
        <w:tblW w:w="9956" w:type="dxa"/>
        <w:tblInd w:w="-318" w:type="dxa"/>
        <w:tblLook w:val="04A0"/>
      </w:tblPr>
      <w:tblGrid>
        <w:gridCol w:w="2072"/>
        <w:gridCol w:w="961"/>
        <w:gridCol w:w="795"/>
        <w:gridCol w:w="766"/>
        <w:gridCol w:w="766"/>
        <w:gridCol w:w="766"/>
        <w:gridCol w:w="766"/>
        <w:gridCol w:w="766"/>
        <w:gridCol w:w="766"/>
        <w:gridCol w:w="766"/>
        <w:gridCol w:w="766"/>
      </w:tblGrid>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 xml:space="preserve">Показатель </w:t>
            </w:r>
          </w:p>
        </w:tc>
        <w:tc>
          <w:tcPr>
            <w:tcW w:w="961" w:type="dxa"/>
          </w:tcPr>
          <w:p w:rsidR="000C1870" w:rsidRPr="0085776C" w:rsidRDefault="000C1870" w:rsidP="00F65E09">
            <w:pPr>
              <w:pStyle w:val="a5"/>
              <w:jc w:val="both"/>
              <w:rPr>
                <w:rFonts w:ascii="Times New Roman" w:hAnsi="Times New Roman" w:cs="Times New Roman"/>
                <w:sz w:val="20"/>
                <w:szCs w:val="20"/>
              </w:rPr>
            </w:pPr>
            <w:proofErr w:type="spellStart"/>
            <w:r w:rsidRPr="0085776C">
              <w:rPr>
                <w:rFonts w:ascii="Times New Roman" w:hAnsi="Times New Roman" w:cs="Times New Roman"/>
                <w:sz w:val="20"/>
                <w:szCs w:val="20"/>
              </w:rPr>
              <w:t>Ед</w:t>
            </w:r>
            <w:proofErr w:type="gramStart"/>
            <w:r w:rsidRPr="0085776C">
              <w:rPr>
                <w:rFonts w:ascii="Times New Roman" w:hAnsi="Times New Roman" w:cs="Times New Roman"/>
                <w:sz w:val="20"/>
                <w:szCs w:val="20"/>
              </w:rPr>
              <w:t>.и</w:t>
            </w:r>
            <w:proofErr w:type="gramEnd"/>
            <w:r w:rsidRPr="0085776C">
              <w:rPr>
                <w:rFonts w:ascii="Times New Roman" w:hAnsi="Times New Roman" w:cs="Times New Roman"/>
                <w:sz w:val="20"/>
                <w:szCs w:val="20"/>
              </w:rPr>
              <w:t>зм</w:t>
            </w:r>
            <w:proofErr w:type="spellEnd"/>
            <w:r w:rsidRPr="0085776C">
              <w:rPr>
                <w:rFonts w:ascii="Times New Roman" w:hAnsi="Times New Roman" w:cs="Times New Roman"/>
                <w:sz w:val="20"/>
                <w:szCs w:val="20"/>
              </w:rPr>
              <w:t>.</w:t>
            </w:r>
          </w:p>
        </w:tc>
        <w:tc>
          <w:tcPr>
            <w:tcW w:w="795"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2019</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2021</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2022</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2023</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2024</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2025</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2026</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2027</w:t>
            </w:r>
          </w:p>
        </w:tc>
      </w:tr>
      <w:tr w:rsidR="004F0CEF" w:rsidRPr="0085776C" w:rsidTr="001123E7">
        <w:trPr>
          <w:trHeight w:val="2228"/>
        </w:trPr>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61" w:type="dxa"/>
          </w:tcPr>
          <w:p w:rsidR="000C1870" w:rsidRPr="0085776C" w:rsidRDefault="000C1870" w:rsidP="00F65E09">
            <w:pPr>
              <w:pStyle w:val="a5"/>
              <w:jc w:val="both"/>
              <w:rPr>
                <w:rFonts w:ascii="Times New Roman" w:hAnsi="Times New Roman" w:cs="Times New Roman"/>
                <w:sz w:val="20"/>
                <w:szCs w:val="20"/>
              </w:rPr>
            </w:pPr>
            <w:proofErr w:type="spellStart"/>
            <w:proofErr w:type="gramStart"/>
            <w:r w:rsidRPr="0085776C">
              <w:rPr>
                <w:rFonts w:ascii="Times New Roman" w:hAnsi="Times New Roman" w:cs="Times New Roman"/>
                <w:sz w:val="20"/>
                <w:szCs w:val="20"/>
              </w:rPr>
              <w:t>Шт</w:t>
            </w:r>
            <w:proofErr w:type="spellEnd"/>
            <w:proofErr w:type="gramEnd"/>
            <w:r w:rsidRPr="0085776C">
              <w:rPr>
                <w:rFonts w:ascii="Times New Roman" w:hAnsi="Times New Roman" w:cs="Times New Roman"/>
                <w:sz w:val="20"/>
                <w:szCs w:val="20"/>
              </w:rPr>
              <w:t>/год</w:t>
            </w:r>
          </w:p>
        </w:tc>
        <w:tc>
          <w:tcPr>
            <w:tcW w:w="795"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r>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 xml:space="preserve">Количество прекращений подачи тепловой энергии, </w:t>
            </w:r>
            <w:r w:rsidRPr="0085776C">
              <w:rPr>
                <w:rFonts w:ascii="Times New Roman" w:hAnsi="Times New Roman" w:cs="Times New Roman"/>
                <w:sz w:val="20"/>
                <w:szCs w:val="20"/>
              </w:rPr>
              <w:lastRenderedPageBreak/>
              <w:t>теплоносителя в результате технологических нарушений на источниках тепловой энергии</w:t>
            </w:r>
          </w:p>
        </w:tc>
        <w:tc>
          <w:tcPr>
            <w:tcW w:w="961" w:type="dxa"/>
          </w:tcPr>
          <w:p w:rsidR="000C1870" w:rsidRPr="0085776C" w:rsidRDefault="000C1870" w:rsidP="00F65E09">
            <w:pPr>
              <w:pStyle w:val="a5"/>
              <w:jc w:val="both"/>
              <w:rPr>
                <w:rFonts w:ascii="Times New Roman" w:hAnsi="Times New Roman" w:cs="Times New Roman"/>
                <w:sz w:val="20"/>
                <w:szCs w:val="20"/>
              </w:rPr>
            </w:pPr>
            <w:proofErr w:type="spellStart"/>
            <w:proofErr w:type="gramStart"/>
            <w:r w:rsidRPr="0085776C">
              <w:rPr>
                <w:rFonts w:ascii="Times New Roman" w:hAnsi="Times New Roman" w:cs="Times New Roman"/>
                <w:sz w:val="20"/>
                <w:szCs w:val="20"/>
              </w:rPr>
              <w:lastRenderedPageBreak/>
              <w:t>Шт</w:t>
            </w:r>
            <w:proofErr w:type="spellEnd"/>
            <w:proofErr w:type="gramEnd"/>
            <w:r w:rsidRPr="0085776C">
              <w:rPr>
                <w:rFonts w:ascii="Times New Roman" w:hAnsi="Times New Roman" w:cs="Times New Roman"/>
                <w:sz w:val="20"/>
                <w:szCs w:val="20"/>
              </w:rPr>
              <w:t>/год</w:t>
            </w:r>
          </w:p>
        </w:tc>
        <w:tc>
          <w:tcPr>
            <w:tcW w:w="795"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r>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lastRenderedPageBreak/>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кг</w:t>
            </w:r>
          </w:p>
          <w:p w:rsidR="000C1870" w:rsidRPr="0085776C" w:rsidRDefault="000C1870" w:rsidP="00F65E09">
            <w:pPr>
              <w:pStyle w:val="a5"/>
              <w:jc w:val="both"/>
              <w:rPr>
                <w:rFonts w:ascii="Times New Roman" w:hAnsi="Times New Roman" w:cs="Times New Roman"/>
                <w:sz w:val="20"/>
                <w:szCs w:val="20"/>
              </w:rPr>
            </w:pPr>
            <w:proofErr w:type="spellStart"/>
            <w:r w:rsidRPr="0085776C">
              <w:rPr>
                <w:rFonts w:ascii="Times New Roman" w:hAnsi="Times New Roman" w:cs="Times New Roman"/>
                <w:sz w:val="20"/>
                <w:szCs w:val="20"/>
              </w:rPr>
              <w:t>у.т</w:t>
            </w:r>
            <w:proofErr w:type="spellEnd"/>
            <w:r w:rsidRPr="0085776C">
              <w:rPr>
                <w:rFonts w:ascii="Times New Roman" w:hAnsi="Times New Roman" w:cs="Times New Roman"/>
                <w:sz w:val="20"/>
                <w:szCs w:val="20"/>
              </w:rPr>
              <w:t>./Гкал</w:t>
            </w:r>
          </w:p>
        </w:tc>
        <w:tc>
          <w:tcPr>
            <w:tcW w:w="795" w:type="dxa"/>
          </w:tcPr>
          <w:p w:rsidR="000C1870" w:rsidRPr="0085776C" w:rsidRDefault="004F0CEF"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r>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величины технологических потерь тепловой энергии к материальной характеристике тепловой сети</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Гкал/м</w:t>
            </w:r>
            <w:proofErr w:type="gramStart"/>
            <w:r w:rsidRPr="0085776C">
              <w:rPr>
                <w:rFonts w:ascii="Times New Roman" w:hAnsi="Times New Roman" w:cs="Times New Roman"/>
                <w:sz w:val="20"/>
                <w:szCs w:val="20"/>
              </w:rPr>
              <w:t>2</w:t>
            </w:r>
            <w:proofErr w:type="gramEnd"/>
          </w:p>
        </w:tc>
        <w:tc>
          <w:tcPr>
            <w:tcW w:w="795" w:type="dxa"/>
          </w:tcPr>
          <w:p w:rsidR="000C1870" w:rsidRPr="0085776C" w:rsidRDefault="000C1870" w:rsidP="00F65E09">
            <w:pPr>
              <w:pStyle w:val="a5"/>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r>
      <w:tr w:rsidR="001F480C" w:rsidRPr="0085776C" w:rsidTr="004F0CEF">
        <w:tc>
          <w:tcPr>
            <w:tcW w:w="2072"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61"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w:t>
            </w:r>
          </w:p>
        </w:tc>
        <w:tc>
          <w:tcPr>
            <w:tcW w:w="795"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r>
      <w:tr w:rsidR="001F480C" w:rsidRPr="0085776C" w:rsidTr="004F0CEF">
        <w:tc>
          <w:tcPr>
            <w:tcW w:w="2072"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61"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о.е.</w:t>
            </w:r>
          </w:p>
        </w:tc>
        <w:tc>
          <w:tcPr>
            <w:tcW w:w="795"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r>
      <w:tr w:rsidR="001F480C" w:rsidRPr="0085776C" w:rsidTr="004F0CEF">
        <w:tc>
          <w:tcPr>
            <w:tcW w:w="2072" w:type="dxa"/>
          </w:tcPr>
          <w:p w:rsidR="001F480C" w:rsidRPr="0085776C" w:rsidRDefault="001F480C" w:rsidP="00F65E09">
            <w:pPr>
              <w:pStyle w:val="a5"/>
              <w:jc w:val="both"/>
              <w:rPr>
                <w:rFonts w:ascii="Times New Roman" w:hAnsi="Times New Roman" w:cs="Times New Roman"/>
                <w:sz w:val="20"/>
                <w:szCs w:val="20"/>
              </w:rPr>
            </w:pPr>
            <w:proofErr w:type="gramStart"/>
            <w:r w:rsidRPr="0085776C">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961"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о.е.</w:t>
            </w:r>
          </w:p>
        </w:tc>
        <w:tc>
          <w:tcPr>
            <w:tcW w:w="795"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r>
    </w:tbl>
    <w:p w:rsidR="0085776C" w:rsidRDefault="0085776C" w:rsidP="000C1870">
      <w:pPr>
        <w:keepNext/>
        <w:keepLines/>
        <w:spacing w:before="480" w:after="0"/>
        <w:jc w:val="center"/>
        <w:outlineLvl w:val="0"/>
        <w:rPr>
          <w:rFonts w:ascii="Times New Roman" w:eastAsiaTheme="majorEastAsia" w:hAnsi="Times New Roman" w:cs="Times New Roman"/>
          <w:bCs/>
          <w:sz w:val="28"/>
          <w:szCs w:val="28"/>
          <w:lang w:eastAsia="en-US"/>
        </w:rPr>
      </w:pPr>
      <w:bookmarkStart w:id="31" w:name="_Toc10706895"/>
    </w:p>
    <w:p w:rsidR="0085776C" w:rsidRDefault="0085776C">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0C1870" w:rsidRDefault="000C1870"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r w:rsidRPr="0085776C">
        <w:rPr>
          <w:rFonts w:ascii="Times New Roman" w:eastAsiaTheme="majorEastAsia" w:hAnsi="Times New Roman" w:cs="Times New Roman"/>
          <w:b/>
          <w:bCs/>
          <w:sz w:val="28"/>
          <w:szCs w:val="28"/>
          <w:lang w:eastAsia="en-US"/>
        </w:rPr>
        <w:lastRenderedPageBreak/>
        <w:t>Глава 15. Ценовые (тарифные) последствия</w:t>
      </w:r>
      <w:bookmarkEnd w:id="31"/>
      <w:r w:rsidRPr="0085776C">
        <w:rPr>
          <w:rFonts w:ascii="Times New Roman" w:eastAsiaTheme="majorEastAsia" w:hAnsi="Times New Roman" w:cs="Times New Roman"/>
          <w:b/>
          <w:bCs/>
          <w:sz w:val="28"/>
          <w:szCs w:val="28"/>
          <w:lang w:eastAsia="en-US"/>
        </w:rPr>
        <w:t xml:space="preserve"> </w:t>
      </w:r>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B2BC9" w:rsidRPr="00886FF5" w:rsidRDefault="000C1870" w:rsidP="004E343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Согласно </w:t>
      </w:r>
      <w:r w:rsidR="005B2BC9" w:rsidRPr="00886FF5">
        <w:rPr>
          <w:rFonts w:ascii="Times New Roman" w:hAnsi="Times New Roman" w:cs="Times New Roman"/>
          <w:sz w:val="28"/>
          <w:szCs w:val="28"/>
        </w:rPr>
        <w:t xml:space="preserve">изложенным в Схеме данным основными </w:t>
      </w:r>
      <w:proofErr w:type="gramStart"/>
      <w:r w:rsidR="005B2BC9" w:rsidRPr="00886FF5">
        <w:rPr>
          <w:rFonts w:ascii="Times New Roman" w:hAnsi="Times New Roman" w:cs="Times New Roman"/>
          <w:sz w:val="28"/>
          <w:szCs w:val="28"/>
        </w:rPr>
        <w:t>критериями</w:t>
      </w:r>
      <w:proofErr w:type="gramEnd"/>
      <w:r w:rsidR="005B2BC9" w:rsidRPr="00886FF5">
        <w:rPr>
          <w:rFonts w:ascii="Times New Roman" w:hAnsi="Times New Roman" w:cs="Times New Roman"/>
          <w:sz w:val="28"/>
          <w:szCs w:val="28"/>
        </w:rPr>
        <w:t xml:space="preserve"> влияющими на величину тарифа на тепловую энергию  </w:t>
      </w:r>
      <w:r w:rsidR="0036369E" w:rsidRPr="00886FF5">
        <w:rPr>
          <w:rFonts w:ascii="Times New Roman" w:hAnsi="Times New Roman" w:cs="Times New Roman"/>
          <w:sz w:val="28"/>
          <w:szCs w:val="28"/>
        </w:rPr>
        <w:t>являются</w:t>
      </w:r>
      <w:r w:rsidR="005B2BC9" w:rsidRPr="00886FF5">
        <w:rPr>
          <w:rFonts w:ascii="Times New Roman" w:hAnsi="Times New Roman" w:cs="Times New Roman"/>
          <w:sz w:val="28"/>
          <w:szCs w:val="28"/>
        </w:rPr>
        <w:t>:</w:t>
      </w:r>
    </w:p>
    <w:p w:rsidR="001D1E41" w:rsidRDefault="001D1E41" w:rsidP="004E3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рост цен на энергоносители (электроэнергия, газ, вода), рост цен на услуги, изменение оплаты труда по индексам-дефляторам, определенным прогнозом социально-экономического развития РФ.</w:t>
      </w:r>
    </w:p>
    <w:p w:rsidR="0085776C" w:rsidRDefault="001D1E41" w:rsidP="004E3438">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4E3438">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постановлением № 1075, Приказом ФСТ от 13.06.2013г. № 760-э «Об утверждении методических указаний по расчету регулируемых цен (тарифов) в сфере теплоснабжения </w:t>
      </w:r>
      <w:proofErr w:type="spellStart"/>
      <w:r>
        <w:rPr>
          <w:rFonts w:ascii="Times New Roman" w:hAnsi="Times New Roman" w:cs="Times New Roman"/>
          <w:sz w:val="28"/>
          <w:szCs w:val="28"/>
        </w:rPr>
        <w:t>МТРиЭ</w:t>
      </w:r>
      <w:proofErr w:type="spellEnd"/>
      <w:r>
        <w:rPr>
          <w:rFonts w:ascii="Times New Roman" w:hAnsi="Times New Roman" w:cs="Times New Roman"/>
          <w:sz w:val="28"/>
          <w:szCs w:val="28"/>
        </w:rPr>
        <w:t xml:space="preserve"> для ООО «ПрофТерминал-Энерго» методом индексации утверждены долгосрочные тарифы на тепловую энергию, поставляемую потребителям Каратабанского сельского поселения на 2019-2023г.г. Тариф ежегодно индексируется по индексам-дефляторам, определенным прогнозом социально-экономического развития РФ.</w:t>
      </w:r>
      <w:r w:rsidR="0085776C">
        <w:rPr>
          <w:rFonts w:ascii="Times New Roman" w:hAnsi="Times New Roman" w:cs="Times New Roman"/>
          <w:sz w:val="28"/>
          <w:szCs w:val="28"/>
        </w:rPr>
        <w:br w:type="page"/>
      </w:r>
      <w:proofErr w:type="gramEnd"/>
    </w:p>
    <w:p w:rsidR="006F2893" w:rsidRDefault="00E042F6"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2" w:name="_Toc10706896"/>
      <w:r w:rsidRPr="0085776C">
        <w:rPr>
          <w:rFonts w:ascii="Times New Roman" w:eastAsiaTheme="majorEastAsia" w:hAnsi="Times New Roman" w:cs="Times New Roman"/>
          <w:b/>
          <w:bCs/>
          <w:sz w:val="28"/>
          <w:szCs w:val="28"/>
          <w:lang w:eastAsia="en-US"/>
        </w:rPr>
        <w:lastRenderedPageBreak/>
        <w:t>Часть 2.</w:t>
      </w:r>
      <w:r w:rsidR="006F2893" w:rsidRPr="0085776C">
        <w:rPr>
          <w:rFonts w:ascii="Times New Roman" w:eastAsiaTheme="majorEastAsia" w:hAnsi="Times New Roman" w:cs="Times New Roman"/>
          <w:b/>
          <w:bCs/>
          <w:sz w:val="28"/>
          <w:szCs w:val="28"/>
          <w:lang w:eastAsia="en-US"/>
        </w:rPr>
        <w:t xml:space="preserve"> </w:t>
      </w:r>
      <w:r w:rsidR="00763D33" w:rsidRPr="0085776C">
        <w:rPr>
          <w:rFonts w:ascii="Times New Roman" w:eastAsiaTheme="majorEastAsia" w:hAnsi="Times New Roman" w:cs="Times New Roman"/>
          <w:b/>
          <w:bCs/>
          <w:sz w:val="28"/>
          <w:szCs w:val="28"/>
          <w:lang w:eastAsia="en-US"/>
        </w:rPr>
        <w:t xml:space="preserve">Обосновывающие </w:t>
      </w:r>
      <w:r w:rsidR="00856DB7">
        <w:rPr>
          <w:rFonts w:ascii="Times New Roman" w:eastAsiaTheme="majorEastAsia" w:hAnsi="Times New Roman" w:cs="Times New Roman"/>
          <w:b/>
          <w:bCs/>
          <w:sz w:val="28"/>
          <w:szCs w:val="28"/>
          <w:lang w:eastAsia="en-US"/>
        </w:rPr>
        <w:t>материалы к схеме теплоснабжения</w:t>
      </w:r>
      <w:r w:rsidR="006F2893" w:rsidRPr="0085776C">
        <w:rPr>
          <w:rFonts w:ascii="Times New Roman" w:eastAsiaTheme="majorEastAsia" w:hAnsi="Times New Roman" w:cs="Times New Roman"/>
          <w:b/>
          <w:bCs/>
          <w:sz w:val="28"/>
          <w:szCs w:val="28"/>
          <w:lang w:eastAsia="en-US"/>
        </w:rPr>
        <w:t>.</w:t>
      </w:r>
      <w:bookmarkEnd w:id="32"/>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63D33" w:rsidRDefault="00883C08"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3" w:name="_Toc10706897"/>
      <w:r w:rsidRPr="0085776C">
        <w:rPr>
          <w:rFonts w:ascii="Times New Roman" w:eastAsiaTheme="majorEastAsia" w:hAnsi="Times New Roman" w:cs="Times New Roman"/>
          <w:b/>
          <w:bCs/>
          <w:sz w:val="28"/>
          <w:szCs w:val="28"/>
          <w:lang w:eastAsia="en-US"/>
        </w:rPr>
        <w:t>Глава</w:t>
      </w:r>
      <w:r w:rsidR="00763D33" w:rsidRPr="0085776C">
        <w:rPr>
          <w:rFonts w:ascii="Times New Roman" w:eastAsiaTheme="majorEastAsia" w:hAnsi="Times New Roman" w:cs="Times New Roman"/>
          <w:b/>
          <w:bCs/>
          <w:sz w:val="28"/>
          <w:szCs w:val="28"/>
          <w:lang w:eastAsia="en-US"/>
        </w:rPr>
        <w:t xml:space="preserve"> 1. Существующее положение в сфере производства, передачи и потребления тепловой энергии для целей схемы теплоснабжения</w:t>
      </w:r>
      <w:bookmarkEnd w:id="33"/>
    </w:p>
    <w:p w:rsidR="00763D33" w:rsidRPr="0085776C" w:rsidRDefault="00323D44" w:rsidP="0085776C">
      <w:pPr>
        <w:pStyle w:val="2"/>
        <w:spacing w:before="0" w:line="240" w:lineRule="auto"/>
        <w:jc w:val="center"/>
        <w:rPr>
          <w:rFonts w:ascii="Times New Roman" w:hAnsi="Times New Roman" w:cs="Times New Roman"/>
          <w:color w:val="auto"/>
          <w:sz w:val="28"/>
          <w:szCs w:val="28"/>
          <w:lang w:eastAsia="en-US"/>
        </w:rPr>
      </w:pPr>
      <w:r w:rsidRPr="0085776C">
        <w:rPr>
          <w:rFonts w:ascii="Times New Roman" w:hAnsi="Times New Roman" w:cs="Times New Roman"/>
          <w:color w:val="auto"/>
          <w:sz w:val="28"/>
          <w:szCs w:val="28"/>
          <w:lang w:eastAsia="en-US"/>
        </w:rPr>
        <w:t xml:space="preserve"> </w:t>
      </w:r>
      <w:bookmarkStart w:id="34" w:name="_Toc10706898"/>
      <w:r w:rsidR="00763D33" w:rsidRPr="0085776C">
        <w:rPr>
          <w:rFonts w:ascii="Times New Roman" w:hAnsi="Times New Roman" w:cs="Times New Roman"/>
          <w:color w:val="auto"/>
          <w:sz w:val="28"/>
          <w:szCs w:val="28"/>
          <w:lang w:eastAsia="en-US"/>
        </w:rPr>
        <w:t>Территория и климат.</w:t>
      </w:r>
      <w:bookmarkEnd w:id="34"/>
    </w:p>
    <w:p w:rsidR="00763D33" w:rsidRDefault="00600C8E" w:rsidP="0085776C">
      <w:pPr>
        <w:spacing w:after="0" w:line="240" w:lineRule="auto"/>
        <w:ind w:firstLine="708"/>
        <w:jc w:val="both"/>
        <w:rPr>
          <w:rFonts w:ascii="Times New Roman" w:hAnsi="Times New Roman" w:cs="Times New Roman"/>
          <w:sz w:val="28"/>
          <w:szCs w:val="28"/>
          <w:lang w:eastAsia="en-US"/>
        </w:rPr>
      </w:pPr>
      <w:r w:rsidRPr="00A44232">
        <w:rPr>
          <w:rFonts w:ascii="Times New Roman" w:hAnsi="Times New Roman" w:cs="Times New Roman"/>
          <w:sz w:val="28"/>
          <w:szCs w:val="28"/>
          <w:lang w:eastAsia="en-US"/>
        </w:rPr>
        <w:t>Каратабан</w:t>
      </w:r>
      <w:r w:rsidR="00763D33" w:rsidRPr="00A44232">
        <w:rPr>
          <w:rFonts w:ascii="Times New Roman" w:hAnsi="Times New Roman" w:cs="Times New Roman"/>
          <w:sz w:val="28"/>
          <w:szCs w:val="28"/>
          <w:lang w:eastAsia="en-US"/>
        </w:rPr>
        <w:t xml:space="preserve"> </w:t>
      </w:r>
      <w:r w:rsidRPr="00A44232">
        <w:rPr>
          <w:rFonts w:ascii="Times New Roman" w:hAnsi="Times New Roman" w:cs="Times New Roman"/>
          <w:sz w:val="28"/>
          <w:szCs w:val="28"/>
          <w:lang w:eastAsia="en-US"/>
        </w:rPr>
        <w:t>– село.</w:t>
      </w:r>
      <w:r w:rsidR="00763D33" w:rsidRPr="00A44232">
        <w:rPr>
          <w:rFonts w:ascii="Times New Roman" w:hAnsi="Times New Roman" w:cs="Times New Roman"/>
          <w:sz w:val="28"/>
          <w:szCs w:val="28"/>
          <w:lang w:eastAsia="en-US"/>
        </w:rPr>
        <w:t xml:space="preserve"> Это центр  </w:t>
      </w:r>
      <w:r w:rsidRPr="00A44232">
        <w:rPr>
          <w:rFonts w:ascii="Times New Roman" w:hAnsi="Times New Roman" w:cs="Times New Roman"/>
          <w:sz w:val="28"/>
          <w:szCs w:val="28"/>
          <w:lang w:eastAsia="en-US"/>
        </w:rPr>
        <w:t xml:space="preserve">Каратабанского </w:t>
      </w:r>
      <w:r w:rsidR="00763D33" w:rsidRPr="00A44232">
        <w:rPr>
          <w:rFonts w:ascii="Times New Roman" w:hAnsi="Times New Roman" w:cs="Times New Roman"/>
          <w:sz w:val="28"/>
          <w:szCs w:val="28"/>
          <w:lang w:eastAsia="en-US"/>
        </w:rPr>
        <w:t>сельского  поселения Еткульского</w:t>
      </w:r>
      <w:r w:rsidR="000B696F">
        <w:rPr>
          <w:rFonts w:ascii="Times New Roman" w:hAnsi="Times New Roman" w:cs="Times New Roman"/>
          <w:sz w:val="28"/>
          <w:szCs w:val="28"/>
          <w:lang w:eastAsia="en-US"/>
        </w:rPr>
        <w:t xml:space="preserve"> муниципального</w:t>
      </w:r>
      <w:r w:rsidR="00763D33" w:rsidRPr="00A44232">
        <w:rPr>
          <w:rFonts w:ascii="Times New Roman" w:hAnsi="Times New Roman" w:cs="Times New Roman"/>
          <w:sz w:val="28"/>
          <w:szCs w:val="28"/>
          <w:lang w:eastAsia="en-US"/>
        </w:rPr>
        <w:t xml:space="preserve"> района. Площадь </w:t>
      </w:r>
      <w:r w:rsidRPr="00A44232">
        <w:rPr>
          <w:rFonts w:ascii="Times New Roman" w:hAnsi="Times New Roman" w:cs="Times New Roman"/>
          <w:sz w:val="28"/>
          <w:szCs w:val="28"/>
          <w:lang w:eastAsia="en-US"/>
        </w:rPr>
        <w:t>Каратабанского</w:t>
      </w:r>
      <w:r w:rsidR="00763D33" w:rsidRPr="00A44232">
        <w:rPr>
          <w:rFonts w:ascii="Times New Roman" w:hAnsi="Times New Roman" w:cs="Times New Roman"/>
          <w:sz w:val="28"/>
          <w:szCs w:val="28"/>
          <w:lang w:eastAsia="en-US"/>
        </w:rPr>
        <w:t xml:space="preserve"> сельского поселения составляет </w:t>
      </w:r>
      <w:r w:rsidR="007F796B" w:rsidRPr="00A44232">
        <w:rPr>
          <w:rFonts w:ascii="Times New Roman" w:hAnsi="Times New Roman" w:cs="Times New Roman"/>
          <w:sz w:val="28"/>
          <w:szCs w:val="28"/>
          <w:lang w:eastAsia="en-US"/>
        </w:rPr>
        <w:t>35</w:t>
      </w:r>
      <w:r w:rsidR="00E07F36" w:rsidRPr="00A44232">
        <w:rPr>
          <w:rFonts w:ascii="Times New Roman" w:hAnsi="Times New Roman" w:cs="Times New Roman"/>
          <w:sz w:val="28"/>
          <w:szCs w:val="28"/>
          <w:lang w:eastAsia="en-US"/>
        </w:rPr>
        <w:t>,3</w:t>
      </w:r>
      <w:r w:rsidR="00763D33" w:rsidRPr="00A44232">
        <w:rPr>
          <w:rFonts w:ascii="Times New Roman" w:hAnsi="Times New Roman" w:cs="Times New Roman"/>
          <w:sz w:val="28"/>
          <w:szCs w:val="28"/>
          <w:lang w:eastAsia="en-US"/>
        </w:rPr>
        <w:t xml:space="preserve"> кв. км.  Численность населения </w:t>
      </w:r>
      <w:r w:rsidR="00E07F36" w:rsidRPr="00A44232">
        <w:rPr>
          <w:rFonts w:ascii="Times New Roman" w:hAnsi="Times New Roman" w:cs="Times New Roman"/>
          <w:sz w:val="28"/>
          <w:szCs w:val="28"/>
          <w:lang w:eastAsia="en-US"/>
        </w:rPr>
        <w:t>1473</w:t>
      </w:r>
      <w:r w:rsidR="00763D33" w:rsidRPr="00A44232">
        <w:rPr>
          <w:rFonts w:ascii="Times New Roman" w:hAnsi="Times New Roman" w:cs="Times New Roman"/>
          <w:sz w:val="28"/>
          <w:szCs w:val="28"/>
          <w:lang w:eastAsia="en-US"/>
        </w:rPr>
        <w:t xml:space="preserve"> человек, в состав сельского поселения входит </w:t>
      </w:r>
      <w:r w:rsidR="00E07F36" w:rsidRPr="00A44232">
        <w:rPr>
          <w:rFonts w:ascii="Times New Roman" w:hAnsi="Times New Roman" w:cs="Times New Roman"/>
          <w:sz w:val="28"/>
          <w:szCs w:val="28"/>
          <w:lang w:eastAsia="en-US"/>
        </w:rPr>
        <w:t>6</w:t>
      </w:r>
      <w:r w:rsidR="00763D33" w:rsidRPr="00A44232">
        <w:rPr>
          <w:rFonts w:ascii="Times New Roman" w:hAnsi="Times New Roman" w:cs="Times New Roman"/>
          <w:sz w:val="28"/>
          <w:szCs w:val="28"/>
          <w:lang w:eastAsia="en-US"/>
        </w:rPr>
        <w:t xml:space="preserve"> населенны</w:t>
      </w:r>
      <w:r w:rsidR="00E07F36" w:rsidRPr="00A44232">
        <w:rPr>
          <w:rFonts w:ascii="Times New Roman" w:hAnsi="Times New Roman" w:cs="Times New Roman"/>
          <w:sz w:val="28"/>
          <w:szCs w:val="28"/>
          <w:lang w:eastAsia="en-US"/>
        </w:rPr>
        <w:t>х</w:t>
      </w:r>
      <w:r w:rsidR="00763D33" w:rsidRPr="00A44232">
        <w:rPr>
          <w:rFonts w:ascii="Times New Roman" w:hAnsi="Times New Roman" w:cs="Times New Roman"/>
          <w:sz w:val="28"/>
          <w:szCs w:val="28"/>
          <w:lang w:eastAsia="en-US"/>
        </w:rPr>
        <w:t xml:space="preserve"> пункт</w:t>
      </w:r>
      <w:r w:rsidR="00E07F36" w:rsidRPr="00A44232">
        <w:rPr>
          <w:rFonts w:ascii="Times New Roman" w:hAnsi="Times New Roman" w:cs="Times New Roman"/>
          <w:sz w:val="28"/>
          <w:szCs w:val="28"/>
          <w:lang w:eastAsia="en-US"/>
        </w:rPr>
        <w:t>ов</w:t>
      </w:r>
      <w:r w:rsidR="00763D33" w:rsidRPr="00A44232">
        <w:rPr>
          <w:rFonts w:ascii="Times New Roman" w:hAnsi="Times New Roman" w:cs="Times New Roman"/>
          <w:sz w:val="28"/>
          <w:szCs w:val="28"/>
          <w:lang w:eastAsia="en-US"/>
        </w:rPr>
        <w:t xml:space="preserve"> –</w:t>
      </w:r>
      <w:r w:rsidR="00E07F36" w:rsidRPr="00A44232">
        <w:rPr>
          <w:rFonts w:ascii="Times New Roman" w:hAnsi="Times New Roman" w:cs="Times New Roman"/>
          <w:sz w:val="28"/>
          <w:szCs w:val="28"/>
          <w:lang w:eastAsia="en-US"/>
        </w:rPr>
        <w:t xml:space="preserve"> с</w:t>
      </w:r>
      <w:proofErr w:type="gramStart"/>
      <w:r w:rsidR="00E07F36" w:rsidRPr="00A44232">
        <w:rPr>
          <w:rFonts w:ascii="Times New Roman" w:hAnsi="Times New Roman" w:cs="Times New Roman"/>
          <w:sz w:val="28"/>
          <w:szCs w:val="28"/>
          <w:lang w:eastAsia="en-US"/>
        </w:rPr>
        <w:t>.К</w:t>
      </w:r>
      <w:proofErr w:type="gramEnd"/>
      <w:r w:rsidR="00E07F36" w:rsidRPr="00A44232">
        <w:rPr>
          <w:rFonts w:ascii="Times New Roman" w:hAnsi="Times New Roman" w:cs="Times New Roman"/>
          <w:sz w:val="28"/>
          <w:szCs w:val="28"/>
          <w:lang w:eastAsia="en-US"/>
        </w:rPr>
        <w:t>аратабан является центральной усадьбой</w:t>
      </w:r>
      <w:r w:rsidR="00763D33" w:rsidRPr="00A44232">
        <w:rPr>
          <w:rFonts w:ascii="Times New Roman" w:hAnsi="Times New Roman" w:cs="Times New Roman"/>
          <w:sz w:val="28"/>
          <w:szCs w:val="28"/>
          <w:lang w:eastAsia="en-US"/>
        </w:rPr>
        <w:t xml:space="preserve">. По климатическому районированию, территория </w:t>
      </w:r>
      <w:r w:rsidR="00E07F36" w:rsidRPr="00A44232">
        <w:rPr>
          <w:rFonts w:ascii="Times New Roman" w:hAnsi="Times New Roman" w:cs="Times New Roman"/>
          <w:sz w:val="28"/>
          <w:szCs w:val="28"/>
          <w:lang w:eastAsia="en-US"/>
        </w:rPr>
        <w:t>Каратабанского</w:t>
      </w:r>
      <w:r w:rsidR="00763D33" w:rsidRPr="00A44232">
        <w:rPr>
          <w:rFonts w:ascii="Times New Roman" w:hAnsi="Times New Roman" w:cs="Times New Roman"/>
          <w:sz w:val="28"/>
          <w:szCs w:val="28"/>
          <w:lang w:eastAsia="en-US"/>
        </w:rPr>
        <w:t xml:space="preserve"> сельского поселения относится к району с умеренно континентальным климатом, с теплым летом и умеренной зимой. Самым теплым месяцем является июль, средняя температура которого колеблется в пределах </w:t>
      </w:r>
      <w:r w:rsidR="000B696F">
        <w:rPr>
          <w:rFonts w:ascii="Times New Roman" w:hAnsi="Times New Roman" w:cs="Times New Roman"/>
          <w:sz w:val="28"/>
          <w:szCs w:val="28"/>
          <w:lang w:eastAsia="en-US"/>
        </w:rPr>
        <w:t>20</w:t>
      </w:r>
      <w:r w:rsidR="00763D33" w:rsidRPr="00A44232">
        <w:rPr>
          <w:rFonts w:ascii="Times New Roman" w:hAnsi="Times New Roman" w:cs="Times New Roman"/>
          <w:sz w:val="28"/>
          <w:szCs w:val="28"/>
          <w:lang w:eastAsia="en-US"/>
        </w:rPr>
        <w:t xml:space="preserve"> </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w:t>
      </w:r>
      <w:r w:rsidR="000B696F">
        <w:rPr>
          <w:rFonts w:ascii="Times New Roman" w:hAnsi="Times New Roman" w:cs="Times New Roman"/>
          <w:sz w:val="28"/>
          <w:szCs w:val="28"/>
          <w:lang w:eastAsia="en-US"/>
        </w:rPr>
        <w:t>27</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С. Средняя многолетняя температура зимы (январь) составляет (-)16</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С. Продолжительность отопительного периода составляет 218 дней.</w:t>
      </w:r>
      <w:r w:rsidR="00763D33" w:rsidRPr="00886FF5">
        <w:rPr>
          <w:rFonts w:ascii="Times New Roman" w:hAnsi="Times New Roman" w:cs="Times New Roman"/>
          <w:sz w:val="28"/>
          <w:szCs w:val="28"/>
          <w:lang w:eastAsia="en-US"/>
        </w:rPr>
        <w:t xml:space="preserve"> </w:t>
      </w:r>
    </w:p>
    <w:p w:rsidR="0085776C" w:rsidRPr="00886FF5" w:rsidRDefault="0085776C" w:rsidP="0085776C">
      <w:pPr>
        <w:spacing w:after="0" w:line="240" w:lineRule="auto"/>
        <w:ind w:firstLine="708"/>
        <w:jc w:val="both"/>
        <w:rPr>
          <w:rFonts w:ascii="Times New Roman" w:hAnsi="Times New Roman" w:cs="Times New Roman"/>
          <w:sz w:val="28"/>
          <w:szCs w:val="28"/>
          <w:lang w:eastAsia="en-US"/>
        </w:rPr>
      </w:pPr>
    </w:p>
    <w:p w:rsidR="00763D33" w:rsidRDefault="00C0315B" w:rsidP="0085776C">
      <w:pPr>
        <w:pStyle w:val="2"/>
        <w:spacing w:before="0" w:line="240" w:lineRule="auto"/>
        <w:ind w:left="60"/>
        <w:jc w:val="center"/>
        <w:rPr>
          <w:rFonts w:ascii="Times New Roman" w:hAnsi="Times New Roman" w:cs="Times New Roman"/>
          <w:color w:val="auto"/>
          <w:sz w:val="28"/>
          <w:szCs w:val="28"/>
          <w:lang w:eastAsia="en-US"/>
        </w:rPr>
      </w:pPr>
      <w:bookmarkStart w:id="35" w:name="_Toc10706899"/>
      <w:r w:rsidRPr="00886FF5">
        <w:rPr>
          <w:rFonts w:ascii="Times New Roman" w:hAnsi="Times New Roman" w:cs="Times New Roman"/>
          <w:color w:val="auto"/>
          <w:sz w:val="28"/>
          <w:szCs w:val="28"/>
          <w:lang w:eastAsia="en-US"/>
        </w:rPr>
        <w:t>1.</w:t>
      </w:r>
      <w:r w:rsidR="00763D33" w:rsidRPr="00886FF5">
        <w:rPr>
          <w:rFonts w:ascii="Times New Roman" w:hAnsi="Times New Roman" w:cs="Times New Roman"/>
          <w:color w:val="auto"/>
          <w:sz w:val="28"/>
          <w:szCs w:val="28"/>
          <w:lang w:eastAsia="en-US"/>
        </w:rPr>
        <w:t>Функциональная структура теплоснабжения</w:t>
      </w:r>
      <w:bookmarkEnd w:id="35"/>
    </w:p>
    <w:p w:rsidR="00C0315B" w:rsidRDefault="00C0315B" w:rsidP="0085776C">
      <w:pPr>
        <w:pStyle w:val="a5"/>
        <w:ind w:firstLine="540"/>
        <w:jc w:val="both"/>
        <w:rPr>
          <w:rFonts w:ascii="Times New Roman" w:hAnsi="Times New Roman" w:cs="Times New Roman"/>
          <w:sz w:val="28"/>
          <w:szCs w:val="28"/>
        </w:rPr>
      </w:pPr>
      <w:r w:rsidRPr="00E4482A">
        <w:rPr>
          <w:rFonts w:ascii="Times New Roman" w:hAnsi="Times New Roman" w:cs="Times New Roman"/>
          <w:sz w:val="28"/>
          <w:szCs w:val="28"/>
        </w:rPr>
        <w:t>Здесь и в дальнейшем под базовой версией Схемы теплоснабжения принимается актуализированный проект Схем</w:t>
      </w:r>
      <w:r w:rsidR="00C34BE9" w:rsidRPr="00E4482A">
        <w:rPr>
          <w:rFonts w:ascii="Times New Roman" w:hAnsi="Times New Roman" w:cs="Times New Roman"/>
          <w:sz w:val="28"/>
          <w:szCs w:val="28"/>
        </w:rPr>
        <w:t>ы теплоснабжения на 2020</w:t>
      </w:r>
      <w:r w:rsidRPr="00E4482A">
        <w:rPr>
          <w:rFonts w:ascii="Times New Roman" w:hAnsi="Times New Roman" w:cs="Times New Roman"/>
          <w:sz w:val="28"/>
          <w:szCs w:val="28"/>
        </w:rPr>
        <w:t xml:space="preserve"> г., утвержденный </w:t>
      </w:r>
      <w:r w:rsidRPr="00285A17">
        <w:rPr>
          <w:rFonts w:ascii="Times New Roman" w:hAnsi="Times New Roman" w:cs="Times New Roman"/>
          <w:sz w:val="28"/>
          <w:szCs w:val="28"/>
          <w:highlight w:val="yellow"/>
        </w:rPr>
        <w:t xml:space="preserve">Постановлением </w:t>
      </w:r>
      <w:r w:rsidR="00A44232" w:rsidRPr="00285A17">
        <w:rPr>
          <w:rFonts w:ascii="Times New Roman" w:hAnsi="Times New Roman" w:cs="Times New Roman"/>
          <w:sz w:val="28"/>
          <w:szCs w:val="28"/>
          <w:highlight w:val="yellow"/>
        </w:rPr>
        <w:t>администрации Еткульского муниципального района</w:t>
      </w:r>
      <w:r w:rsidR="00C34BE9" w:rsidRPr="00285A17">
        <w:rPr>
          <w:rFonts w:ascii="Times New Roman" w:hAnsi="Times New Roman" w:cs="Times New Roman"/>
          <w:sz w:val="28"/>
          <w:szCs w:val="28"/>
          <w:highlight w:val="yellow"/>
        </w:rPr>
        <w:t xml:space="preserve"> от </w:t>
      </w:r>
      <w:r w:rsidR="00E4482A" w:rsidRPr="00285A17">
        <w:rPr>
          <w:rFonts w:ascii="Times New Roman" w:hAnsi="Times New Roman" w:cs="Times New Roman"/>
          <w:sz w:val="28"/>
          <w:szCs w:val="28"/>
          <w:highlight w:val="yellow"/>
        </w:rPr>
        <w:t>10</w:t>
      </w:r>
      <w:r w:rsidR="00C34BE9" w:rsidRPr="00285A17">
        <w:rPr>
          <w:rFonts w:ascii="Times New Roman" w:hAnsi="Times New Roman" w:cs="Times New Roman"/>
          <w:sz w:val="28"/>
          <w:szCs w:val="28"/>
          <w:highlight w:val="yellow"/>
        </w:rPr>
        <w:t>.0</w:t>
      </w:r>
      <w:r w:rsidR="00E4482A" w:rsidRPr="00285A17">
        <w:rPr>
          <w:rFonts w:ascii="Times New Roman" w:hAnsi="Times New Roman" w:cs="Times New Roman"/>
          <w:sz w:val="28"/>
          <w:szCs w:val="28"/>
          <w:highlight w:val="yellow"/>
        </w:rPr>
        <w:t>9</w:t>
      </w:r>
      <w:r w:rsidR="00C34BE9" w:rsidRPr="00285A17">
        <w:rPr>
          <w:rFonts w:ascii="Times New Roman" w:hAnsi="Times New Roman" w:cs="Times New Roman"/>
          <w:sz w:val="28"/>
          <w:szCs w:val="28"/>
          <w:highlight w:val="yellow"/>
        </w:rPr>
        <w:t>.</w:t>
      </w:r>
      <w:r w:rsidRPr="00285A17">
        <w:rPr>
          <w:rFonts w:ascii="Times New Roman" w:hAnsi="Times New Roman" w:cs="Times New Roman"/>
          <w:sz w:val="28"/>
          <w:szCs w:val="28"/>
          <w:highlight w:val="yellow"/>
        </w:rPr>
        <w:t>201</w:t>
      </w:r>
      <w:r w:rsidR="00C34BE9" w:rsidRPr="00285A17">
        <w:rPr>
          <w:rFonts w:ascii="Times New Roman" w:hAnsi="Times New Roman" w:cs="Times New Roman"/>
          <w:sz w:val="28"/>
          <w:szCs w:val="28"/>
          <w:highlight w:val="yellow"/>
        </w:rPr>
        <w:t>9</w:t>
      </w:r>
      <w:r w:rsidRPr="00285A17">
        <w:rPr>
          <w:rFonts w:ascii="Times New Roman" w:hAnsi="Times New Roman" w:cs="Times New Roman"/>
          <w:sz w:val="28"/>
          <w:szCs w:val="28"/>
          <w:highlight w:val="yellow"/>
        </w:rPr>
        <w:t xml:space="preserve"> г. №</w:t>
      </w:r>
      <w:r w:rsidR="00E07F36" w:rsidRPr="00285A17">
        <w:rPr>
          <w:rFonts w:ascii="Times New Roman" w:hAnsi="Times New Roman" w:cs="Times New Roman"/>
          <w:sz w:val="28"/>
          <w:szCs w:val="28"/>
          <w:highlight w:val="yellow"/>
        </w:rPr>
        <w:t xml:space="preserve"> </w:t>
      </w:r>
      <w:r w:rsidR="00E4482A" w:rsidRPr="00285A17">
        <w:rPr>
          <w:rFonts w:ascii="Times New Roman" w:hAnsi="Times New Roman" w:cs="Times New Roman"/>
          <w:sz w:val="28"/>
          <w:szCs w:val="28"/>
          <w:highlight w:val="yellow"/>
        </w:rPr>
        <w:t>640</w:t>
      </w:r>
      <w:r w:rsidRPr="00285A17">
        <w:rPr>
          <w:rFonts w:ascii="Times New Roman" w:hAnsi="Times New Roman" w:cs="Times New Roman"/>
          <w:sz w:val="28"/>
          <w:szCs w:val="28"/>
          <w:highlight w:val="yellow"/>
        </w:rPr>
        <w:t>.</w:t>
      </w:r>
    </w:p>
    <w:p w:rsidR="0085776C" w:rsidRPr="00886FF5" w:rsidRDefault="0085776C" w:rsidP="0085776C">
      <w:pPr>
        <w:pStyle w:val="a5"/>
        <w:ind w:firstLine="540"/>
        <w:jc w:val="both"/>
        <w:rPr>
          <w:rFonts w:ascii="Times New Roman" w:hAnsi="Times New Roman" w:cs="Times New Roman"/>
          <w:sz w:val="28"/>
          <w:szCs w:val="28"/>
        </w:rPr>
      </w:pPr>
    </w:p>
    <w:p w:rsidR="00C0315B" w:rsidRPr="00886FF5" w:rsidRDefault="00C0315B" w:rsidP="0085776C">
      <w:pPr>
        <w:pStyle w:val="2"/>
        <w:spacing w:before="0" w:line="240" w:lineRule="auto"/>
        <w:jc w:val="center"/>
        <w:rPr>
          <w:rFonts w:ascii="Times New Roman" w:hAnsi="Times New Roman" w:cs="Times New Roman"/>
          <w:color w:val="auto"/>
          <w:sz w:val="28"/>
          <w:szCs w:val="28"/>
        </w:rPr>
      </w:pPr>
      <w:bookmarkStart w:id="36" w:name="_Toc10706900"/>
      <w:r w:rsidRPr="00886FF5">
        <w:rPr>
          <w:rFonts w:ascii="Times New Roman" w:hAnsi="Times New Roman" w:cs="Times New Roman"/>
          <w:color w:val="auto"/>
          <w:sz w:val="28"/>
          <w:szCs w:val="28"/>
        </w:rPr>
        <w:t>1.</w:t>
      </w:r>
      <w:r w:rsidR="00A665F5" w:rsidRPr="00886FF5">
        <w:rPr>
          <w:rFonts w:ascii="Times New Roman" w:hAnsi="Times New Roman" w:cs="Times New Roman"/>
          <w:color w:val="auto"/>
          <w:sz w:val="28"/>
          <w:szCs w:val="28"/>
        </w:rPr>
        <w:t>1. Описание</w:t>
      </w:r>
      <w:r w:rsidRPr="00886FF5">
        <w:rPr>
          <w:rFonts w:ascii="Times New Roman" w:hAnsi="Times New Roman" w:cs="Times New Roman"/>
          <w:color w:val="auto"/>
          <w:sz w:val="28"/>
          <w:szCs w:val="28"/>
        </w:rPr>
        <w:t xml:space="preserve"> изменений, произошедших в функциональной структуре теплоснабжения </w:t>
      </w:r>
      <w:r w:rsidR="000B696F">
        <w:rPr>
          <w:rFonts w:ascii="Times New Roman" w:hAnsi="Times New Roman" w:cs="Times New Roman"/>
          <w:color w:val="auto"/>
          <w:sz w:val="28"/>
          <w:szCs w:val="28"/>
        </w:rPr>
        <w:t>Каратабанского сельского поселения</w:t>
      </w:r>
      <w:r w:rsidRPr="00886FF5">
        <w:rPr>
          <w:rFonts w:ascii="Times New Roman" w:hAnsi="Times New Roman" w:cs="Times New Roman"/>
          <w:color w:val="auto"/>
          <w:sz w:val="28"/>
          <w:szCs w:val="28"/>
        </w:rPr>
        <w:t xml:space="preserve"> за период, предшествующий актуализации схемы теплоснабжения</w:t>
      </w:r>
      <w:bookmarkEnd w:id="36"/>
    </w:p>
    <w:p w:rsidR="00C0315B" w:rsidRDefault="00852760" w:rsidP="0085776C">
      <w:pPr>
        <w:pStyle w:val="a5"/>
        <w:ind w:firstLine="540"/>
        <w:jc w:val="both"/>
        <w:rPr>
          <w:rFonts w:ascii="Times New Roman" w:hAnsi="Times New Roman" w:cs="Times New Roman"/>
          <w:sz w:val="28"/>
          <w:szCs w:val="28"/>
        </w:rPr>
      </w:pPr>
      <w:r w:rsidRPr="00886FF5">
        <w:rPr>
          <w:rFonts w:ascii="Times New Roman" w:hAnsi="Times New Roman" w:cs="Times New Roman"/>
          <w:sz w:val="28"/>
          <w:szCs w:val="28"/>
        </w:rPr>
        <w:t xml:space="preserve">С момента актуализации схемы теплоснабжения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на 2020 год изменений в функциональной структуре теплоснабжения поселения не происходило.</w:t>
      </w:r>
    </w:p>
    <w:p w:rsidR="0085776C" w:rsidRPr="00886FF5" w:rsidRDefault="0085776C" w:rsidP="0085776C">
      <w:pPr>
        <w:pStyle w:val="a5"/>
        <w:ind w:firstLine="540"/>
        <w:jc w:val="both"/>
        <w:rPr>
          <w:rFonts w:ascii="Times New Roman" w:hAnsi="Times New Roman" w:cs="Times New Roman"/>
          <w:sz w:val="28"/>
          <w:szCs w:val="28"/>
        </w:rPr>
      </w:pPr>
    </w:p>
    <w:p w:rsidR="00C0315B" w:rsidRDefault="00C0315B" w:rsidP="0085776C">
      <w:pPr>
        <w:pStyle w:val="2"/>
        <w:spacing w:before="0" w:line="240" w:lineRule="auto"/>
        <w:jc w:val="center"/>
        <w:rPr>
          <w:rFonts w:ascii="Times New Roman" w:hAnsi="Times New Roman" w:cs="Times New Roman"/>
          <w:color w:val="auto"/>
          <w:sz w:val="28"/>
          <w:szCs w:val="28"/>
        </w:rPr>
      </w:pPr>
      <w:bookmarkStart w:id="37" w:name="_Toc10706901"/>
      <w:r w:rsidRPr="00886FF5">
        <w:rPr>
          <w:rFonts w:ascii="Times New Roman" w:hAnsi="Times New Roman" w:cs="Times New Roman"/>
          <w:color w:val="auto"/>
          <w:sz w:val="28"/>
          <w:szCs w:val="28"/>
        </w:rPr>
        <w:t>1.</w:t>
      </w:r>
      <w:r w:rsidR="00A665F5" w:rsidRPr="00886FF5">
        <w:rPr>
          <w:rFonts w:ascii="Times New Roman" w:hAnsi="Times New Roman" w:cs="Times New Roman"/>
          <w:color w:val="auto"/>
          <w:sz w:val="28"/>
          <w:szCs w:val="28"/>
        </w:rPr>
        <w:t>2. Описание</w:t>
      </w:r>
      <w:r w:rsidRPr="00886FF5">
        <w:rPr>
          <w:rFonts w:ascii="Times New Roman" w:hAnsi="Times New Roman" w:cs="Times New Roman"/>
          <w:color w:val="auto"/>
          <w:sz w:val="28"/>
          <w:szCs w:val="28"/>
        </w:rPr>
        <w:t xml:space="preserve"> зон деятельности (эксплуатационной ответственности) теплоснабжающих и </w:t>
      </w:r>
      <w:proofErr w:type="spellStart"/>
      <w:r w:rsidRPr="00886FF5">
        <w:rPr>
          <w:rFonts w:ascii="Times New Roman" w:hAnsi="Times New Roman" w:cs="Times New Roman"/>
          <w:color w:val="auto"/>
          <w:sz w:val="28"/>
          <w:szCs w:val="28"/>
        </w:rPr>
        <w:t>теплосетевых</w:t>
      </w:r>
      <w:proofErr w:type="spellEnd"/>
      <w:r w:rsidRPr="00886FF5">
        <w:rPr>
          <w:rFonts w:ascii="Times New Roman" w:hAnsi="Times New Roman" w:cs="Times New Roman"/>
          <w:color w:val="auto"/>
          <w:sz w:val="28"/>
          <w:szCs w:val="28"/>
        </w:rPr>
        <w:t xml:space="preserve"> организаций.</w:t>
      </w:r>
      <w:bookmarkEnd w:id="37"/>
    </w:p>
    <w:p w:rsidR="00323D44" w:rsidRPr="00886FF5" w:rsidRDefault="00323D44"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Теплоснабжение жилого и общественного фонда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осуществляется одним централизованным и индивидуальными источниками тепловой энергии. Централизованное теплоснабжение осуществляется от котельной по адресу:</w:t>
      </w:r>
      <w:r w:rsidR="00316B30" w:rsidRPr="00886FF5">
        <w:rPr>
          <w:rFonts w:ascii="Times New Roman" w:hAnsi="Times New Roman" w:cs="Times New Roman"/>
          <w:sz w:val="28"/>
          <w:szCs w:val="28"/>
        </w:rPr>
        <w:t xml:space="preserve"> с</w:t>
      </w:r>
      <w:proofErr w:type="gramStart"/>
      <w:r w:rsidR="00316B30" w:rsidRPr="00886FF5">
        <w:rPr>
          <w:rFonts w:ascii="Times New Roman" w:hAnsi="Times New Roman" w:cs="Times New Roman"/>
          <w:sz w:val="28"/>
          <w:szCs w:val="28"/>
        </w:rPr>
        <w:t>.К</w:t>
      </w:r>
      <w:proofErr w:type="gramEnd"/>
      <w:r w:rsidR="00316B30" w:rsidRPr="00886FF5">
        <w:rPr>
          <w:rFonts w:ascii="Times New Roman" w:hAnsi="Times New Roman" w:cs="Times New Roman"/>
          <w:sz w:val="28"/>
          <w:szCs w:val="28"/>
        </w:rPr>
        <w:t>аратабан, ул.Солнечная, в 30 метрах по направлению на восток от жилого дома №16</w:t>
      </w:r>
    </w:p>
    <w:p w:rsidR="00852760" w:rsidRPr="00886FF5" w:rsidRDefault="00763D33"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административных границах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w:t>
      </w:r>
      <w:r w:rsidR="00E5130A" w:rsidRPr="00886FF5">
        <w:rPr>
          <w:rFonts w:ascii="Times New Roman" w:hAnsi="Times New Roman" w:cs="Times New Roman"/>
          <w:sz w:val="28"/>
          <w:szCs w:val="28"/>
        </w:rPr>
        <w:t>деятельность по производству, распределению и передаче тепловой энергии осуществляет 1 теплоснабжающая организация.</w:t>
      </w:r>
      <w:r w:rsidR="00323D44" w:rsidRPr="00886FF5">
        <w:rPr>
          <w:rFonts w:ascii="Times New Roman" w:hAnsi="Times New Roman" w:cs="Times New Roman"/>
          <w:sz w:val="28"/>
          <w:szCs w:val="28"/>
        </w:rPr>
        <w:t xml:space="preserve"> По договору аренды на период с </w:t>
      </w:r>
      <w:r w:rsidR="00456E02" w:rsidRPr="00456E02">
        <w:rPr>
          <w:rFonts w:ascii="Times New Roman" w:hAnsi="Times New Roman" w:cs="Times New Roman"/>
          <w:sz w:val="28"/>
          <w:szCs w:val="28"/>
        </w:rPr>
        <w:t>30</w:t>
      </w:r>
      <w:r w:rsidR="00323D44" w:rsidRPr="00456E02">
        <w:rPr>
          <w:rFonts w:ascii="Times New Roman" w:hAnsi="Times New Roman" w:cs="Times New Roman"/>
          <w:sz w:val="28"/>
          <w:szCs w:val="28"/>
        </w:rPr>
        <w:t>.</w:t>
      </w:r>
      <w:r w:rsidR="00456E02" w:rsidRPr="00456E02">
        <w:rPr>
          <w:rFonts w:ascii="Times New Roman" w:hAnsi="Times New Roman" w:cs="Times New Roman"/>
          <w:sz w:val="28"/>
          <w:szCs w:val="28"/>
        </w:rPr>
        <w:t>12</w:t>
      </w:r>
      <w:r w:rsidR="00323D44" w:rsidRPr="00456E02">
        <w:rPr>
          <w:rFonts w:ascii="Times New Roman" w:hAnsi="Times New Roman" w:cs="Times New Roman"/>
          <w:sz w:val="28"/>
          <w:szCs w:val="28"/>
        </w:rPr>
        <w:t>.20</w:t>
      </w:r>
      <w:r w:rsidR="00456E02" w:rsidRPr="00456E02">
        <w:rPr>
          <w:rFonts w:ascii="Times New Roman" w:hAnsi="Times New Roman" w:cs="Times New Roman"/>
          <w:sz w:val="28"/>
          <w:szCs w:val="28"/>
        </w:rPr>
        <w:t>15</w:t>
      </w:r>
      <w:r w:rsidR="00323D44" w:rsidRPr="00456E02">
        <w:rPr>
          <w:rFonts w:ascii="Times New Roman" w:hAnsi="Times New Roman" w:cs="Times New Roman"/>
          <w:sz w:val="28"/>
          <w:szCs w:val="28"/>
        </w:rPr>
        <w:t>г. по 3</w:t>
      </w:r>
      <w:r w:rsidR="00456E02" w:rsidRPr="00456E02">
        <w:rPr>
          <w:rFonts w:ascii="Times New Roman" w:hAnsi="Times New Roman" w:cs="Times New Roman"/>
          <w:sz w:val="28"/>
          <w:szCs w:val="28"/>
        </w:rPr>
        <w:t>0</w:t>
      </w:r>
      <w:r w:rsidR="00323D44" w:rsidRPr="00456E02">
        <w:rPr>
          <w:rFonts w:ascii="Times New Roman" w:hAnsi="Times New Roman" w:cs="Times New Roman"/>
          <w:sz w:val="28"/>
          <w:szCs w:val="28"/>
        </w:rPr>
        <w:t>.</w:t>
      </w:r>
      <w:r w:rsidR="00456E02" w:rsidRPr="00456E02">
        <w:rPr>
          <w:rFonts w:ascii="Times New Roman" w:hAnsi="Times New Roman" w:cs="Times New Roman"/>
          <w:sz w:val="28"/>
          <w:szCs w:val="28"/>
        </w:rPr>
        <w:t>12</w:t>
      </w:r>
      <w:r w:rsidR="00323D44" w:rsidRPr="00456E02">
        <w:rPr>
          <w:rFonts w:ascii="Times New Roman" w:hAnsi="Times New Roman" w:cs="Times New Roman"/>
          <w:sz w:val="28"/>
          <w:szCs w:val="28"/>
        </w:rPr>
        <w:t>.20</w:t>
      </w:r>
      <w:r w:rsidR="00456E02" w:rsidRPr="00456E02">
        <w:rPr>
          <w:rFonts w:ascii="Times New Roman" w:hAnsi="Times New Roman" w:cs="Times New Roman"/>
          <w:sz w:val="28"/>
          <w:szCs w:val="28"/>
        </w:rPr>
        <w:t>26</w:t>
      </w:r>
      <w:r w:rsidR="00323D44" w:rsidRPr="00456E02">
        <w:rPr>
          <w:rFonts w:ascii="Times New Roman" w:hAnsi="Times New Roman" w:cs="Times New Roman"/>
          <w:sz w:val="28"/>
          <w:szCs w:val="28"/>
        </w:rPr>
        <w:t xml:space="preserve">г. тепловые сети </w:t>
      </w:r>
      <w:r w:rsidR="00852760" w:rsidRPr="00456E02">
        <w:rPr>
          <w:rFonts w:ascii="Times New Roman" w:hAnsi="Times New Roman" w:cs="Times New Roman"/>
          <w:sz w:val="28"/>
          <w:szCs w:val="28"/>
        </w:rPr>
        <w:t xml:space="preserve"> </w:t>
      </w:r>
      <w:r w:rsidR="00323D44" w:rsidRPr="00456E02">
        <w:rPr>
          <w:rFonts w:ascii="Times New Roman" w:hAnsi="Times New Roman" w:cs="Times New Roman"/>
          <w:sz w:val="28"/>
          <w:szCs w:val="28"/>
        </w:rPr>
        <w:t xml:space="preserve">переданы во временное пользование </w:t>
      </w:r>
      <w:r w:rsidR="00316B30" w:rsidRPr="00456E02">
        <w:rPr>
          <w:rFonts w:ascii="Times New Roman" w:hAnsi="Times New Roman" w:cs="Times New Roman"/>
          <w:sz w:val="28"/>
          <w:szCs w:val="28"/>
        </w:rPr>
        <w:t>ООО «</w:t>
      </w:r>
      <w:proofErr w:type="spellStart"/>
      <w:r w:rsidR="00316B30" w:rsidRPr="00456E02">
        <w:rPr>
          <w:rFonts w:ascii="Times New Roman" w:hAnsi="Times New Roman" w:cs="Times New Roman"/>
          <w:sz w:val="28"/>
          <w:szCs w:val="28"/>
        </w:rPr>
        <w:t>Проф-Терминал</w:t>
      </w:r>
      <w:proofErr w:type="spellEnd"/>
      <w:r w:rsidR="00316B30" w:rsidRPr="00456E02">
        <w:rPr>
          <w:rFonts w:ascii="Times New Roman" w:hAnsi="Times New Roman" w:cs="Times New Roman"/>
          <w:sz w:val="28"/>
          <w:szCs w:val="28"/>
        </w:rPr>
        <w:t xml:space="preserve"> </w:t>
      </w:r>
      <w:proofErr w:type="spellStart"/>
      <w:r w:rsidR="00316B30" w:rsidRPr="00456E02">
        <w:rPr>
          <w:rFonts w:ascii="Times New Roman" w:hAnsi="Times New Roman" w:cs="Times New Roman"/>
          <w:sz w:val="28"/>
          <w:szCs w:val="28"/>
        </w:rPr>
        <w:t>Энерго</w:t>
      </w:r>
      <w:proofErr w:type="spellEnd"/>
      <w:r w:rsidR="00316B30" w:rsidRPr="00456E02">
        <w:rPr>
          <w:rFonts w:ascii="Times New Roman" w:hAnsi="Times New Roman" w:cs="Times New Roman"/>
          <w:sz w:val="28"/>
          <w:szCs w:val="28"/>
        </w:rPr>
        <w:t>»</w:t>
      </w:r>
      <w:r w:rsidR="00941D22" w:rsidRPr="00456E02">
        <w:rPr>
          <w:rFonts w:ascii="Times New Roman" w:hAnsi="Times New Roman" w:cs="Times New Roman"/>
          <w:sz w:val="28"/>
          <w:szCs w:val="28"/>
        </w:rPr>
        <w:t>.</w:t>
      </w:r>
      <w:r w:rsidR="00941D22" w:rsidRPr="00886FF5">
        <w:rPr>
          <w:rFonts w:ascii="Times New Roman" w:hAnsi="Times New Roman" w:cs="Times New Roman"/>
          <w:sz w:val="28"/>
          <w:szCs w:val="28"/>
        </w:rPr>
        <w:t xml:space="preserve"> </w:t>
      </w:r>
    </w:p>
    <w:p w:rsidR="006D6420" w:rsidRDefault="006D6420" w:rsidP="006D6420">
      <w:pPr>
        <w:spacing w:after="0" w:line="240" w:lineRule="auto"/>
        <w:ind w:firstLine="708"/>
        <w:jc w:val="right"/>
        <w:rPr>
          <w:rFonts w:ascii="Times New Roman" w:hAnsi="Times New Roman" w:cs="Times New Roman"/>
          <w:sz w:val="28"/>
          <w:szCs w:val="28"/>
          <w:lang w:eastAsia="en-US"/>
        </w:rPr>
      </w:pPr>
      <w:r>
        <w:rPr>
          <w:rFonts w:ascii="Times New Roman" w:hAnsi="Times New Roman" w:cs="Times New Roman"/>
          <w:sz w:val="28"/>
          <w:szCs w:val="28"/>
          <w:lang w:eastAsia="en-US"/>
        </w:rPr>
        <w:t>Таблица 13.</w:t>
      </w:r>
    </w:p>
    <w:p w:rsidR="00E5130A" w:rsidRPr="00886FF5" w:rsidRDefault="00E5130A" w:rsidP="0085776C">
      <w:pPr>
        <w:spacing w:after="0" w:line="240" w:lineRule="auto"/>
        <w:ind w:firstLine="708"/>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 xml:space="preserve">Теплоснабжающая организация </w:t>
      </w:r>
      <w:r w:rsidR="00316B30" w:rsidRPr="00886FF5">
        <w:rPr>
          <w:rFonts w:ascii="Times New Roman" w:hAnsi="Times New Roman" w:cs="Times New Roman"/>
          <w:sz w:val="28"/>
          <w:szCs w:val="28"/>
          <w:lang w:eastAsia="en-US"/>
        </w:rPr>
        <w:t>ООО «</w:t>
      </w:r>
      <w:proofErr w:type="spellStart"/>
      <w:r w:rsidR="00316B30" w:rsidRPr="00886FF5">
        <w:rPr>
          <w:rFonts w:ascii="Times New Roman" w:hAnsi="Times New Roman" w:cs="Times New Roman"/>
          <w:sz w:val="28"/>
          <w:szCs w:val="28"/>
          <w:lang w:eastAsia="en-US"/>
        </w:rPr>
        <w:t>Проф-Терминал</w:t>
      </w:r>
      <w:proofErr w:type="spellEnd"/>
      <w:r w:rsidR="00316B30" w:rsidRPr="00886FF5">
        <w:rPr>
          <w:rFonts w:ascii="Times New Roman" w:hAnsi="Times New Roman" w:cs="Times New Roman"/>
          <w:sz w:val="28"/>
          <w:szCs w:val="28"/>
          <w:lang w:eastAsia="en-US"/>
        </w:rPr>
        <w:t xml:space="preserve"> </w:t>
      </w:r>
      <w:proofErr w:type="spellStart"/>
      <w:r w:rsidR="00316B30" w:rsidRPr="00886FF5">
        <w:rPr>
          <w:rFonts w:ascii="Times New Roman" w:hAnsi="Times New Roman" w:cs="Times New Roman"/>
          <w:sz w:val="28"/>
          <w:szCs w:val="28"/>
          <w:lang w:eastAsia="en-US"/>
        </w:rPr>
        <w:t>Энерго</w:t>
      </w:r>
      <w:proofErr w:type="spellEnd"/>
      <w:r w:rsidR="00316B30" w:rsidRPr="00886FF5">
        <w:rPr>
          <w:rFonts w:ascii="Times New Roman" w:hAnsi="Times New Roman" w:cs="Times New Roman"/>
          <w:sz w:val="28"/>
          <w:szCs w:val="28"/>
          <w:lang w:eastAsia="en-US"/>
        </w:rPr>
        <w:t>»</w:t>
      </w:r>
      <w:r w:rsidRPr="00886FF5">
        <w:rPr>
          <w:rFonts w:ascii="Times New Roman" w:hAnsi="Times New Roman" w:cs="Times New Roman"/>
          <w:sz w:val="28"/>
          <w:szCs w:val="28"/>
          <w:lang w:eastAsia="en-US"/>
        </w:rPr>
        <w:t xml:space="preserve"> </w:t>
      </w:r>
    </w:p>
    <w:tbl>
      <w:tblPr>
        <w:tblStyle w:val="a4"/>
        <w:tblW w:w="4757" w:type="pct"/>
        <w:jc w:val="center"/>
        <w:tblInd w:w="-262" w:type="dxa"/>
        <w:tblLook w:val="04A0"/>
      </w:tblPr>
      <w:tblGrid>
        <w:gridCol w:w="2199"/>
        <w:gridCol w:w="2462"/>
        <w:gridCol w:w="4713"/>
      </w:tblGrid>
      <w:tr w:rsidR="001123E7" w:rsidRPr="0085776C" w:rsidTr="001123E7">
        <w:trPr>
          <w:jc w:val="center"/>
        </w:trPr>
        <w:tc>
          <w:tcPr>
            <w:tcW w:w="1173" w:type="pct"/>
          </w:tcPr>
          <w:p w:rsidR="001123E7" w:rsidRPr="0085776C" w:rsidRDefault="001123E7" w:rsidP="00763D33">
            <w:pPr>
              <w:jc w:val="both"/>
              <w:rPr>
                <w:rFonts w:ascii="Times New Roman" w:hAnsi="Times New Roman" w:cs="Times New Roman"/>
                <w:sz w:val="24"/>
                <w:szCs w:val="24"/>
              </w:rPr>
            </w:pPr>
            <w:r w:rsidRPr="0085776C">
              <w:rPr>
                <w:rFonts w:ascii="Times New Roman" w:hAnsi="Times New Roman" w:cs="Times New Roman"/>
                <w:sz w:val="24"/>
                <w:szCs w:val="24"/>
              </w:rPr>
              <w:t>Наименование организации</w:t>
            </w:r>
          </w:p>
        </w:tc>
        <w:tc>
          <w:tcPr>
            <w:tcW w:w="1313" w:type="pct"/>
          </w:tcPr>
          <w:p w:rsidR="001123E7" w:rsidRPr="0085776C" w:rsidRDefault="001123E7" w:rsidP="00E5130A">
            <w:pPr>
              <w:jc w:val="center"/>
              <w:rPr>
                <w:rFonts w:ascii="Times New Roman" w:hAnsi="Times New Roman" w:cs="Times New Roman"/>
                <w:sz w:val="24"/>
                <w:szCs w:val="24"/>
              </w:rPr>
            </w:pPr>
            <w:r w:rsidRPr="0085776C">
              <w:rPr>
                <w:rFonts w:ascii="Times New Roman" w:hAnsi="Times New Roman" w:cs="Times New Roman"/>
                <w:sz w:val="24"/>
                <w:szCs w:val="24"/>
              </w:rPr>
              <w:t>Адрес</w:t>
            </w:r>
          </w:p>
        </w:tc>
        <w:tc>
          <w:tcPr>
            <w:tcW w:w="2514" w:type="pct"/>
          </w:tcPr>
          <w:p w:rsidR="001123E7" w:rsidRPr="0085776C" w:rsidRDefault="001123E7" w:rsidP="00E5130A">
            <w:pPr>
              <w:jc w:val="center"/>
              <w:rPr>
                <w:rFonts w:ascii="Times New Roman" w:hAnsi="Times New Roman" w:cs="Times New Roman"/>
                <w:sz w:val="24"/>
                <w:szCs w:val="24"/>
              </w:rPr>
            </w:pPr>
            <w:r w:rsidRPr="0085776C">
              <w:rPr>
                <w:rFonts w:ascii="Times New Roman" w:hAnsi="Times New Roman" w:cs="Times New Roman"/>
                <w:sz w:val="24"/>
                <w:szCs w:val="24"/>
              </w:rPr>
              <w:t>Вид деятельности</w:t>
            </w:r>
          </w:p>
        </w:tc>
      </w:tr>
      <w:tr w:rsidR="001123E7" w:rsidRPr="0085776C" w:rsidTr="001123E7">
        <w:trPr>
          <w:jc w:val="center"/>
        </w:trPr>
        <w:tc>
          <w:tcPr>
            <w:tcW w:w="1173" w:type="pct"/>
          </w:tcPr>
          <w:p w:rsidR="001123E7" w:rsidRPr="0085776C" w:rsidRDefault="001123E7" w:rsidP="00763D33">
            <w:pPr>
              <w:jc w:val="both"/>
              <w:rPr>
                <w:rFonts w:ascii="Times New Roman" w:hAnsi="Times New Roman" w:cs="Times New Roman"/>
                <w:sz w:val="24"/>
                <w:szCs w:val="24"/>
              </w:rPr>
            </w:pPr>
            <w:r w:rsidRPr="0085776C">
              <w:rPr>
                <w:rFonts w:ascii="Times New Roman" w:hAnsi="Times New Roman" w:cs="Times New Roman"/>
                <w:sz w:val="24"/>
                <w:szCs w:val="24"/>
              </w:rPr>
              <w:lastRenderedPageBreak/>
              <w:t>ООО «</w:t>
            </w:r>
            <w:proofErr w:type="spellStart"/>
            <w:r w:rsidRPr="0085776C">
              <w:rPr>
                <w:rFonts w:ascii="Times New Roman" w:hAnsi="Times New Roman" w:cs="Times New Roman"/>
                <w:sz w:val="24"/>
                <w:szCs w:val="24"/>
              </w:rPr>
              <w:t>Проф-Терминал</w:t>
            </w:r>
            <w:proofErr w:type="spellEnd"/>
            <w:r w:rsidRPr="0085776C">
              <w:rPr>
                <w:rFonts w:ascii="Times New Roman" w:hAnsi="Times New Roman" w:cs="Times New Roman"/>
                <w:sz w:val="24"/>
                <w:szCs w:val="24"/>
              </w:rPr>
              <w:t xml:space="preserve"> </w:t>
            </w:r>
            <w:proofErr w:type="spellStart"/>
            <w:r w:rsidRPr="0085776C">
              <w:rPr>
                <w:rFonts w:ascii="Times New Roman" w:hAnsi="Times New Roman" w:cs="Times New Roman"/>
                <w:sz w:val="24"/>
                <w:szCs w:val="24"/>
              </w:rPr>
              <w:t>Энеро</w:t>
            </w:r>
            <w:proofErr w:type="spellEnd"/>
            <w:r w:rsidRPr="0085776C">
              <w:rPr>
                <w:rFonts w:ascii="Times New Roman" w:hAnsi="Times New Roman" w:cs="Times New Roman"/>
                <w:sz w:val="24"/>
                <w:szCs w:val="24"/>
              </w:rPr>
              <w:t>»</w:t>
            </w:r>
          </w:p>
        </w:tc>
        <w:tc>
          <w:tcPr>
            <w:tcW w:w="1313" w:type="pct"/>
          </w:tcPr>
          <w:p w:rsidR="001123E7" w:rsidRPr="00456E02" w:rsidRDefault="001123E7" w:rsidP="00E5130A">
            <w:pPr>
              <w:rPr>
                <w:rFonts w:ascii="Times New Roman" w:hAnsi="Times New Roman" w:cs="Times New Roman"/>
                <w:sz w:val="24"/>
                <w:szCs w:val="24"/>
              </w:rPr>
            </w:pPr>
            <w:r w:rsidRPr="00456E02">
              <w:rPr>
                <w:rFonts w:ascii="Times New Roman" w:hAnsi="Times New Roman" w:cs="Times New Roman"/>
                <w:sz w:val="24"/>
                <w:szCs w:val="24"/>
              </w:rPr>
              <w:t>Ч</w:t>
            </w:r>
            <w:r>
              <w:rPr>
                <w:rFonts w:ascii="Times New Roman" w:hAnsi="Times New Roman" w:cs="Times New Roman"/>
                <w:sz w:val="24"/>
                <w:szCs w:val="24"/>
              </w:rPr>
              <w:t xml:space="preserve">елябинская область, </w:t>
            </w:r>
            <w:proofErr w:type="spellStart"/>
            <w:r>
              <w:rPr>
                <w:rFonts w:ascii="Times New Roman" w:hAnsi="Times New Roman" w:cs="Times New Roman"/>
                <w:sz w:val="24"/>
                <w:szCs w:val="24"/>
              </w:rPr>
              <w:t>Еманжелинский</w:t>
            </w:r>
            <w:proofErr w:type="spellEnd"/>
            <w:r>
              <w:rPr>
                <w:rFonts w:ascii="Times New Roman" w:hAnsi="Times New Roman" w:cs="Times New Roman"/>
                <w:sz w:val="24"/>
                <w:szCs w:val="24"/>
              </w:rPr>
              <w:t xml:space="preserve"> район, пос</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ауральский, 1А</w:t>
            </w:r>
          </w:p>
        </w:tc>
        <w:tc>
          <w:tcPr>
            <w:tcW w:w="2514" w:type="pct"/>
          </w:tcPr>
          <w:p w:rsidR="001123E7" w:rsidRPr="001123E7" w:rsidRDefault="001123E7" w:rsidP="001123E7">
            <w:pPr>
              <w:pStyle w:val="Default"/>
              <w:jc w:val="both"/>
              <w:rPr>
                <w:color w:val="auto"/>
              </w:rPr>
            </w:pPr>
            <w:proofErr w:type="spellStart"/>
            <w:r w:rsidRPr="0085776C">
              <w:rPr>
                <w:color w:val="auto"/>
              </w:rPr>
              <w:t>Ресурсоснабжаюшая</w:t>
            </w:r>
            <w:proofErr w:type="spellEnd"/>
            <w:r w:rsidRPr="0085776C">
              <w:rPr>
                <w:color w:val="auto"/>
              </w:rPr>
              <w:t xml:space="preserve"> организация (транспортировка тепла, обслуживание сетей, выработка тепловой энергии, реализация тепловой энергии)</w:t>
            </w:r>
          </w:p>
        </w:tc>
      </w:tr>
    </w:tbl>
    <w:p w:rsidR="00E37E85" w:rsidRPr="00886FF5" w:rsidRDefault="00E37E85" w:rsidP="00E37E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Технологическая структура централизованного теплоснабжения:</w:t>
      </w:r>
    </w:p>
    <w:p w:rsidR="005E5064" w:rsidRPr="00886FF5" w:rsidRDefault="00E37E85" w:rsidP="00E37E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температурный график котельной - 95/70°C</w:t>
      </w:r>
      <w:r w:rsidR="005E5064"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 «качественном» централизованном регулировании отпуска теплоты потребителям</w:t>
      </w:r>
      <w:r w:rsidR="005E5064" w:rsidRPr="00886FF5">
        <w:rPr>
          <w:rFonts w:ascii="Times New Roman" w:hAnsi="Times New Roman" w:cs="Times New Roman"/>
          <w:sz w:val="28"/>
          <w:szCs w:val="28"/>
        </w:rPr>
        <w:t>;</w:t>
      </w:r>
    </w:p>
    <w:p w:rsidR="00E37E85" w:rsidRPr="00886FF5" w:rsidRDefault="005E5064"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w:t>
      </w:r>
      <w:r w:rsidR="00E37E85" w:rsidRPr="00886FF5">
        <w:rPr>
          <w:rFonts w:ascii="Times New Roman" w:hAnsi="Times New Roman" w:cs="Times New Roman"/>
          <w:sz w:val="28"/>
          <w:szCs w:val="28"/>
        </w:rPr>
        <w:t>ранспорт</w:t>
      </w:r>
      <w:r w:rsidRPr="00886FF5">
        <w:rPr>
          <w:rFonts w:ascii="Times New Roman" w:hAnsi="Times New Roman" w:cs="Times New Roman"/>
          <w:sz w:val="28"/>
          <w:szCs w:val="28"/>
        </w:rPr>
        <w:t>ировка</w:t>
      </w:r>
      <w:r w:rsidR="00E37E85" w:rsidRPr="00886FF5">
        <w:rPr>
          <w:rFonts w:ascii="Times New Roman" w:hAnsi="Times New Roman" w:cs="Times New Roman"/>
          <w:sz w:val="28"/>
          <w:szCs w:val="28"/>
        </w:rPr>
        <w:t xml:space="preserve"> тепловой энергии к потребителям </w:t>
      </w:r>
      <w:r w:rsidR="00BD1C96" w:rsidRPr="00886FF5">
        <w:rPr>
          <w:rFonts w:ascii="Times New Roman" w:hAnsi="Times New Roman" w:cs="Times New Roman"/>
          <w:sz w:val="28"/>
          <w:szCs w:val="28"/>
        </w:rPr>
        <w:t>осуществляется по</w:t>
      </w:r>
      <w:r w:rsidR="00323D44" w:rsidRPr="00886FF5">
        <w:rPr>
          <w:rFonts w:ascii="Times New Roman" w:hAnsi="Times New Roman" w:cs="Times New Roman"/>
          <w:sz w:val="28"/>
          <w:szCs w:val="28"/>
        </w:rPr>
        <w:t xml:space="preserve"> тепловым сетям без ЦТП;</w:t>
      </w:r>
    </w:p>
    <w:p w:rsidR="00E20BE3" w:rsidRPr="00886FF5" w:rsidRDefault="00BD1C96"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Теплоснабжение </w:t>
      </w:r>
      <w:r w:rsidR="007F796B" w:rsidRPr="00886FF5">
        <w:rPr>
          <w:rFonts w:ascii="Times New Roman" w:hAnsi="Times New Roman" w:cs="Times New Roman"/>
          <w:sz w:val="28"/>
          <w:szCs w:val="28"/>
        </w:rPr>
        <w:t>Каратабанского</w:t>
      </w:r>
      <w:r w:rsidR="00594BD5" w:rsidRPr="00886FF5">
        <w:rPr>
          <w:rFonts w:ascii="Times New Roman" w:hAnsi="Times New Roman" w:cs="Times New Roman"/>
          <w:sz w:val="28"/>
          <w:szCs w:val="28"/>
        </w:rPr>
        <w:t xml:space="preserve"> сельского поселения, не подключенных к </w:t>
      </w:r>
      <w:r w:rsidRPr="00886FF5">
        <w:rPr>
          <w:rFonts w:ascii="Times New Roman" w:hAnsi="Times New Roman" w:cs="Times New Roman"/>
          <w:sz w:val="28"/>
          <w:szCs w:val="28"/>
        </w:rPr>
        <w:t>централизованному источнику</w:t>
      </w:r>
      <w:r w:rsidR="00594BD5" w:rsidRPr="00886FF5">
        <w:rPr>
          <w:rFonts w:ascii="Times New Roman" w:hAnsi="Times New Roman" w:cs="Times New Roman"/>
          <w:sz w:val="28"/>
          <w:szCs w:val="28"/>
        </w:rPr>
        <w:t xml:space="preserve"> тепловой энергии, </w:t>
      </w:r>
      <w:r w:rsidRPr="00886FF5">
        <w:rPr>
          <w:rFonts w:ascii="Times New Roman" w:hAnsi="Times New Roman" w:cs="Times New Roman"/>
          <w:sz w:val="28"/>
          <w:szCs w:val="28"/>
        </w:rPr>
        <w:t>осуществляется от</w:t>
      </w:r>
      <w:r w:rsidR="00594BD5" w:rsidRPr="00886FF5">
        <w:rPr>
          <w:rFonts w:ascii="Times New Roman" w:hAnsi="Times New Roman" w:cs="Times New Roman"/>
          <w:sz w:val="28"/>
          <w:szCs w:val="28"/>
        </w:rPr>
        <w:t xml:space="preserve"> индивидуальных встроенно-пристроенных газовых котельных и индивидуальных источников теплоснабжения.</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Зона действия индивидуальных источников тепла распространяется на всю территорию поселка, </w:t>
      </w:r>
      <w:r w:rsidR="00BD1C96" w:rsidRPr="00886FF5">
        <w:rPr>
          <w:rFonts w:ascii="Times New Roman" w:hAnsi="Times New Roman" w:cs="Times New Roman"/>
          <w:sz w:val="28"/>
          <w:szCs w:val="28"/>
        </w:rPr>
        <w:t>включая индивидуальные</w:t>
      </w:r>
      <w:r w:rsidRPr="00886FF5">
        <w:rPr>
          <w:rFonts w:ascii="Times New Roman" w:hAnsi="Times New Roman" w:cs="Times New Roman"/>
          <w:sz w:val="28"/>
          <w:szCs w:val="28"/>
        </w:rPr>
        <w:t xml:space="preserve"> жилые дома.</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 настоящему времени поселок газифицирован.</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Природный газ является основным топливом для </w:t>
      </w:r>
      <w:r w:rsidR="00BD1C96" w:rsidRPr="00886FF5">
        <w:rPr>
          <w:rFonts w:ascii="Times New Roman" w:hAnsi="Times New Roman" w:cs="Times New Roman"/>
          <w:sz w:val="28"/>
          <w:szCs w:val="28"/>
        </w:rPr>
        <w:t>котельной</w:t>
      </w:r>
      <w:proofErr w:type="gramStart"/>
      <w:r w:rsidR="00BD1C96" w:rsidRPr="00886FF5">
        <w:rPr>
          <w:rFonts w:ascii="Times New Roman" w:hAnsi="Times New Roman" w:cs="Times New Roman"/>
          <w:sz w:val="28"/>
          <w:szCs w:val="28"/>
        </w:rPr>
        <w:t>.</w:t>
      </w:r>
      <w:proofErr w:type="gramEnd"/>
      <w:r w:rsidRPr="00886FF5">
        <w:rPr>
          <w:rFonts w:ascii="Times New Roman" w:hAnsi="Times New Roman" w:cs="Times New Roman"/>
          <w:sz w:val="28"/>
          <w:szCs w:val="28"/>
        </w:rPr>
        <w:t xml:space="preserve">  </w:t>
      </w:r>
      <w:proofErr w:type="gramStart"/>
      <w:r w:rsidRPr="00886FF5">
        <w:rPr>
          <w:rFonts w:ascii="Times New Roman" w:hAnsi="Times New Roman" w:cs="Times New Roman"/>
          <w:sz w:val="28"/>
          <w:szCs w:val="28"/>
        </w:rPr>
        <w:t>а</w:t>
      </w:r>
      <w:proofErr w:type="gramEnd"/>
      <w:r w:rsidRPr="00886FF5">
        <w:rPr>
          <w:rFonts w:ascii="Times New Roman" w:hAnsi="Times New Roman" w:cs="Times New Roman"/>
          <w:sz w:val="28"/>
          <w:szCs w:val="28"/>
        </w:rPr>
        <w:t xml:space="preserve"> также используется для индивидуально-бытовых нужд населения.</w:t>
      </w:r>
    </w:p>
    <w:p w:rsidR="0085776C" w:rsidRDefault="0085776C" w:rsidP="0085776C">
      <w:pPr>
        <w:pStyle w:val="2"/>
        <w:spacing w:before="0" w:line="240" w:lineRule="auto"/>
        <w:jc w:val="center"/>
        <w:rPr>
          <w:rFonts w:ascii="Times New Roman" w:hAnsi="Times New Roman" w:cs="Times New Roman"/>
          <w:color w:val="auto"/>
          <w:sz w:val="28"/>
          <w:szCs w:val="28"/>
          <w:lang w:eastAsia="en-US"/>
        </w:rPr>
      </w:pPr>
      <w:bookmarkStart w:id="38" w:name="_Toc10706902"/>
    </w:p>
    <w:p w:rsidR="00594BD5" w:rsidRDefault="004E3438" w:rsidP="0085776C">
      <w:pPr>
        <w:pStyle w:val="2"/>
        <w:spacing w:before="0" w:line="240" w:lineRule="auto"/>
        <w:jc w:val="center"/>
        <w:rPr>
          <w:rFonts w:ascii="Times New Roman" w:hAnsi="Times New Roman" w:cs="Times New Roman"/>
          <w:color w:val="auto"/>
          <w:sz w:val="28"/>
          <w:szCs w:val="28"/>
          <w:lang w:eastAsia="en-US"/>
        </w:rPr>
      </w:pPr>
      <w:r w:rsidRPr="006625D9">
        <w:rPr>
          <w:rFonts w:ascii="Times New Roman" w:hAnsi="Times New Roman" w:cs="Times New Roman"/>
          <w:color w:val="auto"/>
          <w:sz w:val="28"/>
          <w:szCs w:val="28"/>
          <w:lang w:eastAsia="en-US"/>
        </w:rPr>
        <w:t xml:space="preserve"> </w:t>
      </w:r>
      <w:r w:rsidR="006625D9">
        <w:rPr>
          <w:rFonts w:ascii="Times New Roman" w:hAnsi="Times New Roman" w:cs="Times New Roman"/>
          <w:color w:val="auto"/>
          <w:sz w:val="28"/>
          <w:szCs w:val="28"/>
          <w:lang w:eastAsia="en-US"/>
        </w:rPr>
        <w:t xml:space="preserve"> </w:t>
      </w:r>
      <w:r w:rsidR="00986F26" w:rsidRPr="006625D9">
        <w:rPr>
          <w:rFonts w:ascii="Times New Roman" w:hAnsi="Times New Roman" w:cs="Times New Roman"/>
          <w:color w:val="auto"/>
          <w:sz w:val="28"/>
          <w:szCs w:val="28"/>
          <w:lang w:eastAsia="en-US"/>
        </w:rPr>
        <w:t>2</w:t>
      </w:r>
      <w:r w:rsidR="00594BD5" w:rsidRPr="006625D9">
        <w:rPr>
          <w:rFonts w:ascii="Times New Roman" w:hAnsi="Times New Roman" w:cs="Times New Roman"/>
          <w:color w:val="auto"/>
          <w:sz w:val="28"/>
          <w:szCs w:val="28"/>
          <w:lang w:eastAsia="en-US"/>
        </w:rPr>
        <w:t>. Источники</w:t>
      </w:r>
      <w:r w:rsidR="00594BD5" w:rsidRPr="00886FF5">
        <w:rPr>
          <w:rFonts w:ascii="Times New Roman" w:hAnsi="Times New Roman" w:cs="Times New Roman"/>
          <w:color w:val="auto"/>
          <w:sz w:val="28"/>
          <w:szCs w:val="28"/>
          <w:lang w:eastAsia="en-US"/>
        </w:rPr>
        <w:t xml:space="preserve"> тепловой энергии</w:t>
      </w:r>
      <w:bookmarkEnd w:id="38"/>
    </w:p>
    <w:p w:rsidR="0085776C" w:rsidRPr="0085776C" w:rsidRDefault="0085776C" w:rsidP="00285A17">
      <w:pPr>
        <w:spacing w:after="0" w:line="240" w:lineRule="auto"/>
        <w:rPr>
          <w:lang w:eastAsia="en-US"/>
        </w:rPr>
      </w:pPr>
    </w:p>
    <w:p w:rsidR="00986F26" w:rsidRDefault="00986F26" w:rsidP="0085776C">
      <w:pPr>
        <w:pStyle w:val="2"/>
        <w:spacing w:before="0" w:line="240" w:lineRule="auto"/>
        <w:jc w:val="center"/>
        <w:rPr>
          <w:rFonts w:ascii="Times New Roman" w:hAnsi="Times New Roman" w:cs="Times New Roman"/>
          <w:color w:val="auto"/>
          <w:sz w:val="28"/>
          <w:szCs w:val="28"/>
        </w:rPr>
      </w:pPr>
      <w:bookmarkStart w:id="39" w:name="_Toc10706903"/>
      <w:r w:rsidRPr="00886FF5">
        <w:rPr>
          <w:rFonts w:ascii="Times New Roman" w:hAnsi="Times New Roman" w:cs="Times New Roman"/>
          <w:color w:val="auto"/>
          <w:sz w:val="28"/>
          <w:szCs w:val="28"/>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39"/>
    </w:p>
    <w:p w:rsidR="00986F26" w:rsidRDefault="00986F26"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 момента </w:t>
      </w:r>
      <w:proofErr w:type="gramStart"/>
      <w:r w:rsidRPr="00886FF5">
        <w:rPr>
          <w:rFonts w:ascii="Times New Roman" w:hAnsi="Times New Roman" w:cs="Times New Roman"/>
          <w:sz w:val="28"/>
          <w:szCs w:val="28"/>
        </w:rPr>
        <w:t>утверждения базовой версии Схемы теплоснабжения изменений технических характеристик основного оборудования источника тепловой энергии</w:t>
      </w:r>
      <w:proofErr w:type="gramEnd"/>
      <w:r w:rsidRPr="00886FF5">
        <w:rPr>
          <w:rFonts w:ascii="Times New Roman" w:hAnsi="Times New Roman" w:cs="Times New Roman"/>
          <w:sz w:val="28"/>
          <w:szCs w:val="28"/>
        </w:rPr>
        <w:t xml:space="preserve"> не происходило.</w:t>
      </w:r>
    </w:p>
    <w:p w:rsidR="0085776C" w:rsidRPr="00886FF5" w:rsidRDefault="0085776C" w:rsidP="0085776C">
      <w:pPr>
        <w:pStyle w:val="a5"/>
        <w:ind w:firstLine="708"/>
        <w:jc w:val="both"/>
        <w:rPr>
          <w:rFonts w:ascii="Times New Roman" w:hAnsi="Times New Roman" w:cs="Times New Roman"/>
          <w:sz w:val="28"/>
          <w:szCs w:val="28"/>
        </w:rPr>
      </w:pPr>
    </w:p>
    <w:p w:rsidR="00986F26" w:rsidRPr="00886FF5" w:rsidRDefault="00986F26" w:rsidP="0085776C">
      <w:pPr>
        <w:pStyle w:val="2"/>
        <w:spacing w:before="0" w:line="240" w:lineRule="auto"/>
        <w:jc w:val="center"/>
        <w:rPr>
          <w:rFonts w:ascii="Times New Roman" w:hAnsi="Times New Roman" w:cs="Times New Roman"/>
          <w:color w:val="auto"/>
          <w:sz w:val="28"/>
          <w:szCs w:val="28"/>
        </w:rPr>
      </w:pPr>
      <w:bookmarkStart w:id="40" w:name="_Toc10706904"/>
      <w:r w:rsidRPr="00886FF5">
        <w:rPr>
          <w:rFonts w:ascii="Times New Roman" w:hAnsi="Times New Roman" w:cs="Times New Roman"/>
          <w:color w:val="auto"/>
          <w:sz w:val="28"/>
          <w:szCs w:val="28"/>
        </w:rPr>
        <w:t>2.2. Структура и технические характеристики основного оборудования</w:t>
      </w:r>
      <w:bookmarkEnd w:id="40"/>
    </w:p>
    <w:p w:rsidR="00456E02" w:rsidRDefault="00C974D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котельной установлено 2 </w:t>
      </w:r>
      <w:proofErr w:type="gramStart"/>
      <w:r w:rsidRPr="00886FF5">
        <w:rPr>
          <w:rFonts w:ascii="Times New Roman" w:hAnsi="Times New Roman" w:cs="Times New Roman"/>
          <w:sz w:val="28"/>
          <w:szCs w:val="28"/>
        </w:rPr>
        <w:t>водогрейных</w:t>
      </w:r>
      <w:proofErr w:type="gramEnd"/>
      <w:r w:rsidRPr="00886FF5">
        <w:rPr>
          <w:rFonts w:ascii="Times New Roman" w:hAnsi="Times New Roman" w:cs="Times New Roman"/>
          <w:sz w:val="28"/>
          <w:szCs w:val="28"/>
        </w:rPr>
        <w:t xml:space="preserve"> котла.</w:t>
      </w:r>
    </w:p>
    <w:p w:rsidR="00456E02" w:rsidRDefault="00456E02" w:rsidP="00456E0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14.</w:t>
      </w:r>
      <w:r w:rsidR="00C974DC" w:rsidRPr="00886FF5">
        <w:rPr>
          <w:rFonts w:ascii="Times New Roman" w:hAnsi="Times New Roman" w:cs="Times New Roman"/>
          <w:sz w:val="28"/>
          <w:szCs w:val="28"/>
        </w:rPr>
        <w:t xml:space="preserve">  </w:t>
      </w:r>
    </w:p>
    <w:p w:rsidR="00594BD5" w:rsidRPr="00886FF5" w:rsidRDefault="00BD1C96"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Характеристика котельного</w:t>
      </w:r>
      <w:r w:rsidR="00456E02">
        <w:rPr>
          <w:rFonts w:ascii="Times New Roman" w:hAnsi="Times New Roman" w:cs="Times New Roman"/>
          <w:sz w:val="28"/>
          <w:szCs w:val="28"/>
        </w:rPr>
        <w:t xml:space="preserve"> оборудования</w:t>
      </w:r>
      <w:r w:rsidR="00C974DC" w:rsidRPr="00886FF5">
        <w:rPr>
          <w:rFonts w:ascii="Times New Roman" w:hAnsi="Times New Roman" w:cs="Times New Roman"/>
          <w:sz w:val="28"/>
          <w:szCs w:val="28"/>
        </w:rPr>
        <w:t>:</w:t>
      </w:r>
    </w:p>
    <w:tbl>
      <w:tblPr>
        <w:tblStyle w:val="a4"/>
        <w:tblW w:w="9226" w:type="dxa"/>
        <w:jc w:val="center"/>
        <w:tblLayout w:type="fixed"/>
        <w:tblLook w:val="04A0"/>
      </w:tblPr>
      <w:tblGrid>
        <w:gridCol w:w="540"/>
        <w:gridCol w:w="2403"/>
        <w:gridCol w:w="1560"/>
        <w:gridCol w:w="1417"/>
        <w:gridCol w:w="1870"/>
        <w:gridCol w:w="1436"/>
      </w:tblGrid>
      <w:tr w:rsidR="007F796B" w:rsidRPr="0085776C" w:rsidTr="00285A17">
        <w:trPr>
          <w:jc w:val="center"/>
        </w:trPr>
        <w:tc>
          <w:tcPr>
            <w:tcW w:w="540" w:type="dxa"/>
            <w:vMerge w:val="restart"/>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 </w:t>
            </w:r>
            <w:proofErr w:type="gramStart"/>
            <w:r w:rsidRPr="0085776C">
              <w:rPr>
                <w:rFonts w:ascii="Times New Roman" w:hAnsi="Times New Roman" w:cs="Times New Roman"/>
                <w:sz w:val="24"/>
                <w:szCs w:val="24"/>
              </w:rPr>
              <w:t>п</w:t>
            </w:r>
            <w:proofErr w:type="gramEnd"/>
            <w:r w:rsidRPr="0085776C">
              <w:rPr>
                <w:rFonts w:ascii="Times New Roman" w:hAnsi="Times New Roman" w:cs="Times New Roman"/>
                <w:sz w:val="24"/>
                <w:szCs w:val="24"/>
              </w:rPr>
              <w:t>/п</w:t>
            </w:r>
          </w:p>
        </w:tc>
        <w:tc>
          <w:tcPr>
            <w:tcW w:w="2403" w:type="dxa"/>
            <w:vMerge w:val="restart"/>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Марка котла</w:t>
            </w:r>
          </w:p>
        </w:tc>
        <w:tc>
          <w:tcPr>
            <w:tcW w:w="6283" w:type="dxa"/>
            <w:gridSpan w:val="4"/>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Котельное оборудование</w:t>
            </w:r>
          </w:p>
        </w:tc>
      </w:tr>
      <w:tr w:rsidR="007F796B" w:rsidRPr="0085776C" w:rsidTr="00285A17">
        <w:trPr>
          <w:jc w:val="center"/>
        </w:trPr>
        <w:tc>
          <w:tcPr>
            <w:tcW w:w="540"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403"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977" w:type="dxa"/>
            <w:gridSpan w:val="2"/>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номинальная </w:t>
            </w:r>
            <w:proofErr w:type="spellStart"/>
            <w:r w:rsidRPr="0085776C">
              <w:rPr>
                <w:rFonts w:ascii="Times New Roman" w:hAnsi="Times New Roman" w:cs="Times New Roman"/>
                <w:sz w:val="24"/>
                <w:szCs w:val="24"/>
              </w:rPr>
              <w:t>теплопроизводительность</w:t>
            </w:r>
            <w:proofErr w:type="spellEnd"/>
          </w:p>
        </w:tc>
        <w:tc>
          <w:tcPr>
            <w:tcW w:w="1870" w:type="dxa"/>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УРУТ на выработку 1 Гкал</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КПД котла</w:t>
            </w:r>
          </w:p>
        </w:tc>
      </w:tr>
      <w:tr w:rsidR="007F796B" w:rsidRPr="0085776C" w:rsidTr="00285A17">
        <w:trPr>
          <w:jc w:val="center"/>
        </w:trPr>
        <w:tc>
          <w:tcPr>
            <w:tcW w:w="540"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403"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Гкал/час</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МВт</w:t>
            </w:r>
          </w:p>
        </w:tc>
        <w:tc>
          <w:tcPr>
            <w:tcW w:w="1870" w:type="dxa"/>
          </w:tcPr>
          <w:p w:rsidR="007F796B" w:rsidRPr="0085776C" w:rsidRDefault="007F796B" w:rsidP="007F796B">
            <w:pPr>
              <w:pStyle w:val="a5"/>
              <w:jc w:val="center"/>
              <w:rPr>
                <w:rFonts w:ascii="Times New Roman" w:hAnsi="Times New Roman" w:cs="Times New Roman"/>
                <w:sz w:val="24"/>
                <w:szCs w:val="24"/>
              </w:rPr>
            </w:pPr>
            <w:proofErr w:type="spellStart"/>
            <w:r w:rsidRPr="0085776C">
              <w:rPr>
                <w:rFonts w:ascii="Times New Roman" w:hAnsi="Times New Roman" w:cs="Times New Roman"/>
                <w:sz w:val="24"/>
                <w:szCs w:val="24"/>
              </w:rPr>
              <w:t>кг</w:t>
            </w:r>
            <w:proofErr w:type="gramStart"/>
            <w:r w:rsidRPr="0085776C">
              <w:rPr>
                <w:rFonts w:ascii="Times New Roman" w:hAnsi="Times New Roman" w:cs="Times New Roman"/>
                <w:sz w:val="24"/>
                <w:szCs w:val="24"/>
              </w:rPr>
              <w:t>.у</w:t>
            </w:r>
            <w:proofErr w:type="gramEnd"/>
            <w:r w:rsidRPr="0085776C">
              <w:rPr>
                <w:rFonts w:ascii="Times New Roman" w:hAnsi="Times New Roman" w:cs="Times New Roman"/>
                <w:sz w:val="24"/>
                <w:szCs w:val="24"/>
              </w:rPr>
              <w:t>.т</w:t>
            </w:r>
            <w:proofErr w:type="spellEnd"/>
            <w:r w:rsidRPr="0085776C">
              <w:rPr>
                <w:rFonts w:ascii="Times New Roman" w:hAnsi="Times New Roman" w:cs="Times New Roman"/>
                <w:sz w:val="24"/>
                <w:szCs w:val="24"/>
              </w:rPr>
              <w:t>./Гкал</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7F796B" w:rsidRPr="0085776C" w:rsidTr="00285A17">
        <w:trPr>
          <w:trHeight w:val="679"/>
          <w:jc w:val="center"/>
        </w:trPr>
        <w:tc>
          <w:tcPr>
            <w:tcW w:w="54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2403" w:type="dxa"/>
            <w:vAlign w:val="center"/>
          </w:tcPr>
          <w:p w:rsidR="007F796B" w:rsidRPr="0085776C" w:rsidRDefault="007F796B" w:rsidP="00285A17">
            <w:pPr>
              <w:jc w:val="center"/>
              <w:rPr>
                <w:rFonts w:ascii="Times New Roman" w:hAnsi="Times New Roman" w:cs="Times New Roman"/>
                <w:sz w:val="24"/>
                <w:szCs w:val="24"/>
              </w:rPr>
            </w:pPr>
            <w:proofErr w:type="spellStart"/>
            <w:r w:rsidRPr="0085776C">
              <w:rPr>
                <w:rFonts w:ascii="Times New Roman" w:hAnsi="Times New Roman" w:cs="Times New Roman"/>
                <w:sz w:val="24"/>
                <w:szCs w:val="24"/>
              </w:rPr>
              <w:t>Buderus</w:t>
            </w:r>
            <w:proofErr w:type="spellEnd"/>
            <w:r w:rsidRPr="0085776C">
              <w:rPr>
                <w:rFonts w:ascii="Times New Roman" w:hAnsi="Times New Roman" w:cs="Times New Roman"/>
                <w:sz w:val="24"/>
                <w:szCs w:val="24"/>
              </w:rPr>
              <w:t xml:space="preserve"> </w:t>
            </w:r>
            <w:proofErr w:type="spellStart"/>
            <w:r w:rsidRPr="0085776C">
              <w:rPr>
                <w:rFonts w:ascii="Times New Roman" w:hAnsi="Times New Roman" w:cs="Times New Roman"/>
                <w:sz w:val="24"/>
                <w:szCs w:val="24"/>
              </w:rPr>
              <w:t>logano</w:t>
            </w:r>
            <w:proofErr w:type="spellEnd"/>
            <w:r w:rsidRPr="0085776C">
              <w:rPr>
                <w:rFonts w:ascii="Times New Roman" w:hAnsi="Times New Roman" w:cs="Times New Roman"/>
                <w:sz w:val="24"/>
                <w:szCs w:val="24"/>
              </w:rPr>
              <w:t xml:space="preserve"> SK 755-1040    </w:t>
            </w: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0,86</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87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156,4</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91</w:t>
            </w:r>
          </w:p>
        </w:tc>
      </w:tr>
      <w:tr w:rsidR="007F796B" w:rsidRPr="0085776C" w:rsidTr="00285A17">
        <w:trPr>
          <w:jc w:val="center"/>
        </w:trPr>
        <w:tc>
          <w:tcPr>
            <w:tcW w:w="54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2403" w:type="dxa"/>
            <w:vAlign w:val="center"/>
          </w:tcPr>
          <w:p w:rsidR="007F796B" w:rsidRPr="0085776C" w:rsidRDefault="007F796B" w:rsidP="00285A17">
            <w:pPr>
              <w:jc w:val="center"/>
              <w:rPr>
                <w:rFonts w:ascii="Times New Roman" w:hAnsi="Times New Roman" w:cs="Times New Roman"/>
                <w:sz w:val="24"/>
                <w:szCs w:val="24"/>
              </w:rPr>
            </w:pPr>
            <w:proofErr w:type="spellStart"/>
            <w:r w:rsidRPr="0085776C">
              <w:rPr>
                <w:rFonts w:ascii="Times New Roman" w:hAnsi="Times New Roman" w:cs="Times New Roman"/>
                <w:sz w:val="24"/>
                <w:szCs w:val="24"/>
              </w:rPr>
              <w:t>Buderus</w:t>
            </w:r>
            <w:proofErr w:type="spellEnd"/>
            <w:r w:rsidRPr="0085776C">
              <w:rPr>
                <w:rFonts w:ascii="Times New Roman" w:hAnsi="Times New Roman" w:cs="Times New Roman"/>
                <w:sz w:val="24"/>
                <w:szCs w:val="24"/>
              </w:rPr>
              <w:t xml:space="preserve"> </w:t>
            </w:r>
            <w:proofErr w:type="spellStart"/>
            <w:r w:rsidRPr="0085776C">
              <w:rPr>
                <w:rFonts w:ascii="Times New Roman" w:hAnsi="Times New Roman" w:cs="Times New Roman"/>
                <w:sz w:val="24"/>
                <w:szCs w:val="24"/>
              </w:rPr>
              <w:t>logano</w:t>
            </w:r>
            <w:proofErr w:type="spellEnd"/>
            <w:r w:rsidRPr="0085776C">
              <w:rPr>
                <w:rFonts w:ascii="Times New Roman" w:hAnsi="Times New Roman" w:cs="Times New Roman"/>
                <w:sz w:val="24"/>
                <w:szCs w:val="24"/>
              </w:rPr>
              <w:t xml:space="preserve"> SK 755-1040    </w:t>
            </w: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0,86                                                                                                                                                                                                                                                                                                                                                                                                                                                                                                                                                                                                                                                                                                                                                                                                                                                                                                                                                                                                                                                                                                                                                                                                  </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87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156,4</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91</w:t>
            </w:r>
          </w:p>
        </w:tc>
      </w:tr>
    </w:tbl>
    <w:p w:rsidR="007F796B" w:rsidRPr="00886FF5" w:rsidRDefault="007F796B" w:rsidP="007F796B">
      <w:pPr>
        <w:pStyle w:val="a5"/>
        <w:ind w:firstLine="708"/>
        <w:jc w:val="both"/>
        <w:rPr>
          <w:rFonts w:ascii="Times New Roman" w:eastAsia="Times New Roman" w:hAnsi="Times New Roman" w:cs="Times New Roman"/>
          <w:bCs/>
          <w:sz w:val="28"/>
          <w:szCs w:val="28"/>
        </w:rPr>
      </w:pPr>
      <w:r w:rsidRPr="00886FF5">
        <w:rPr>
          <w:rFonts w:ascii="Times New Roman" w:eastAsia="Times New Roman" w:hAnsi="Times New Roman" w:cs="Times New Roman"/>
          <w:bCs/>
          <w:sz w:val="28"/>
          <w:szCs w:val="28"/>
        </w:rPr>
        <w:t xml:space="preserve"> Установленная мощность котельной- 1,72 Гкал/час (2 МВт);</w:t>
      </w:r>
    </w:p>
    <w:p w:rsidR="00F36052" w:rsidRPr="00886FF5" w:rsidRDefault="00084021"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Ограничения тепловой мощности отсутствуют</w:t>
      </w:r>
      <w:r w:rsidR="00F36052" w:rsidRPr="00886FF5">
        <w:rPr>
          <w:rFonts w:ascii="Times New Roman" w:hAnsi="Times New Roman" w:cs="Times New Roman"/>
          <w:sz w:val="28"/>
          <w:szCs w:val="28"/>
        </w:rPr>
        <w:t>;</w:t>
      </w:r>
    </w:p>
    <w:p w:rsidR="007A3CBB" w:rsidRPr="00886FF5" w:rsidRDefault="00084021" w:rsidP="007A3CBB">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7A3CBB" w:rsidRPr="00886FF5">
        <w:rPr>
          <w:rFonts w:ascii="Times New Roman" w:hAnsi="Times New Roman" w:cs="Times New Roman"/>
          <w:sz w:val="28"/>
          <w:szCs w:val="28"/>
        </w:rPr>
        <w:t>Котельная рассчитана на непосредственное присоединение потребителей, и работает по графику 95/70 °C.</w:t>
      </w:r>
      <w:r w:rsidR="00FC3E4B" w:rsidRPr="00886FF5">
        <w:rPr>
          <w:rFonts w:ascii="Times New Roman" w:hAnsi="Times New Roman" w:cs="Times New Roman"/>
          <w:sz w:val="28"/>
          <w:szCs w:val="28"/>
        </w:rPr>
        <w:t xml:space="preserve"> Утвержденный температурный график </w:t>
      </w:r>
      <w:proofErr w:type="gramStart"/>
      <w:r w:rsidR="00FC3E4B" w:rsidRPr="00886FF5">
        <w:rPr>
          <w:rFonts w:ascii="Times New Roman" w:hAnsi="Times New Roman" w:cs="Times New Roman"/>
          <w:sz w:val="28"/>
          <w:szCs w:val="28"/>
        </w:rPr>
        <w:t>–П</w:t>
      </w:r>
      <w:proofErr w:type="gramEnd"/>
      <w:r w:rsidR="00FC3E4B" w:rsidRPr="00886FF5">
        <w:rPr>
          <w:rFonts w:ascii="Times New Roman" w:hAnsi="Times New Roman" w:cs="Times New Roman"/>
          <w:sz w:val="28"/>
          <w:szCs w:val="28"/>
        </w:rPr>
        <w:t>риложение 1 к данному документу.</w:t>
      </w:r>
    </w:p>
    <w:p w:rsidR="00F36052"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r>
      <w:r w:rsidR="00F36052" w:rsidRPr="00886FF5">
        <w:rPr>
          <w:rFonts w:ascii="Times New Roman" w:hAnsi="Times New Roman" w:cs="Times New Roman"/>
          <w:sz w:val="28"/>
          <w:szCs w:val="28"/>
        </w:rPr>
        <w:t xml:space="preserve">Способ регулирования отпуска тепловой энергии от источника – </w:t>
      </w:r>
      <w:r w:rsidR="00BD1C96" w:rsidRPr="00886FF5">
        <w:rPr>
          <w:rFonts w:ascii="Times New Roman" w:hAnsi="Times New Roman" w:cs="Times New Roman"/>
          <w:sz w:val="28"/>
          <w:szCs w:val="28"/>
        </w:rPr>
        <w:t>качественный, выбор</w:t>
      </w:r>
      <w:r w:rsidR="00F36052" w:rsidRPr="00886FF5">
        <w:rPr>
          <w:rFonts w:ascii="Times New Roman" w:hAnsi="Times New Roman" w:cs="Times New Roman"/>
          <w:sz w:val="28"/>
          <w:szCs w:val="28"/>
        </w:rPr>
        <w:t xml:space="preserve"> температурного графика обусловлен преобладанием отопительной нагрузки и непосредственным присоединением </w:t>
      </w:r>
      <w:r w:rsidRPr="00886FF5">
        <w:rPr>
          <w:rFonts w:ascii="Times New Roman" w:hAnsi="Times New Roman" w:cs="Times New Roman"/>
          <w:sz w:val="28"/>
          <w:szCs w:val="28"/>
        </w:rPr>
        <w:t>потребителей к тепловым сетям.</w:t>
      </w:r>
    </w:p>
    <w:p w:rsidR="0085776C" w:rsidRPr="00886FF5" w:rsidRDefault="0085776C" w:rsidP="0085776C">
      <w:pPr>
        <w:pStyle w:val="a5"/>
        <w:jc w:val="both"/>
        <w:rPr>
          <w:rFonts w:ascii="Times New Roman" w:hAnsi="Times New Roman" w:cs="Times New Roman"/>
          <w:sz w:val="28"/>
          <w:szCs w:val="28"/>
        </w:rPr>
      </w:pPr>
    </w:p>
    <w:p w:rsidR="00DE7747" w:rsidRDefault="00DE7747" w:rsidP="0085776C">
      <w:pPr>
        <w:pStyle w:val="2"/>
        <w:spacing w:before="0" w:line="240" w:lineRule="auto"/>
        <w:jc w:val="center"/>
        <w:rPr>
          <w:rFonts w:ascii="Times New Roman" w:hAnsi="Times New Roman" w:cs="Times New Roman"/>
          <w:color w:val="auto"/>
          <w:sz w:val="28"/>
          <w:szCs w:val="28"/>
        </w:rPr>
      </w:pPr>
      <w:bookmarkStart w:id="41" w:name="_Toc10706905"/>
      <w:r w:rsidRPr="00886FF5">
        <w:rPr>
          <w:rFonts w:ascii="Times New Roman" w:hAnsi="Times New Roman" w:cs="Times New Roman"/>
          <w:color w:val="auto"/>
          <w:sz w:val="28"/>
          <w:szCs w:val="28"/>
        </w:rPr>
        <w:t>2.</w:t>
      </w:r>
      <w:r w:rsidR="00BD1C96" w:rsidRPr="00886FF5">
        <w:rPr>
          <w:rFonts w:ascii="Times New Roman" w:hAnsi="Times New Roman" w:cs="Times New Roman"/>
          <w:color w:val="auto"/>
          <w:sz w:val="28"/>
          <w:szCs w:val="28"/>
        </w:rPr>
        <w:t>3. Параметры</w:t>
      </w:r>
      <w:r w:rsidRPr="00886FF5">
        <w:rPr>
          <w:rFonts w:ascii="Times New Roman" w:hAnsi="Times New Roman" w:cs="Times New Roman"/>
          <w:color w:val="auto"/>
          <w:sz w:val="28"/>
          <w:szCs w:val="28"/>
        </w:rPr>
        <w:t xml:space="preserve"> установленной тепловой мощности источника тепловой энергии, в том числе теплофикационного оборудования и теплофикационной установки</w:t>
      </w:r>
      <w:bookmarkEnd w:id="41"/>
    </w:p>
    <w:p w:rsidR="00DE7747" w:rsidRDefault="00DE7747"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разделе </w:t>
      </w:r>
      <w:r w:rsidR="007E049D" w:rsidRPr="00886FF5">
        <w:rPr>
          <w:rFonts w:ascii="Times New Roman" w:hAnsi="Times New Roman" w:cs="Times New Roman"/>
          <w:sz w:val="28"/>
          <w:szCs w:val="28"/>
        </w:rPr>
        <w:t>2.2 рассмотрена</w:t>
      </w:r>
      <w:r w:rsidRPr="00886FF5">
        <w:rPr>
          <w:rFonts w:ascii="Times New Roman" w:hAnsi="Times New Roman" w:cs="Times New Roman"/>
          <w:sz w:val="28"/>
          <w:szCs w:val="28"/>
        </w:rPr>
        <w:t xml:space="preserve"> структура основного теплогенерирующего оборудования котельной. В таблице в разделе 2.4. представлены результирующие сведения по установленной мощности источника тепловой энергии.</w:t>
      </w:r>
    </w:p>
    <w:p w:rsidR="0085776C" w:rsidRPr="00886FF5" w:rsidRDefault="0085776C" w:rsidP="0085776C">
      <w:pPr>
        <w:pStyle w:val="a5"/>
        <w:ind w:firstLine="708"/>
        <w:jc w:val="both"/>
        <w:rPr>
          <w:rFonts w:ascii="Times New Roman" w:hAnsi="Times New Roman" w:cs="Times New Roman"/>
          <w:sz w:val="28"/>
          <w:szCs w:val="28"/>
        </w:rPr>
      </w:pPr>
    </w:p>
    <w:p w:rsidR="00DE7747" w:rsidRPr="00886FF5" w:rsidRDefault="00DE7747" w:rsidP="0085776C">
      <w:pPr>
        <w:pStyle w:val="2"/>
        <w:spacing w:before="0" w:line="240" w:lineRule="auto"/>
        <w:jc w:val="center"/>
        <w:rPr>
          <w:rFonts w:ascii="Times New Roman" w:hAnsi="Times New Roman" w:cs="Times New Roman"/>
          <w:color w:val="auto"/>
          <w:sz w:val="28"/>
          <w:szCs w:val="28"/>
        </w:rPr>
      </w:pPr>
      <w:bookmarkStart w:id="42" w:name="_Toc10706906"/>
      <w:r w:rsidRPr="00886FF5">
        <w:rPr>
          <w:rFonts w:ascii="Times New Roman" w:hAnsi="Times New Roman" w:cs="Times New Roman"/>
          <w:color w:val="auto"/>
          <w:sz w:val="28"/>
          <w:szCs w:val="28"/>
        </w:rPr>
        <w:t>2.</w:t>
      </w:r>
      <w:r w:rsidR="00BD1C96" w:rsidRPr="00886FF5">
        <w:rPr>
          <w:rFonts w:ascii="Times New Roman" w:hAnsi="Times New Roman" w:cs="Times New Roman"/>
          <w:color w:val="auto"/>
          <w:sz w:val="28"/>
          <w:szCs w:val="28"/>
        </w:rPr>
        <w:t>4. Ограничения</w:t>
      </w:r>
      <w:r w:rsidRPr="00886FF5">
        <w:rPr>
          <w:rFonts w:ascii="Times New Roman" w:hAnsi="Times New Roman" w:cs="Times New Roman"/>
          <w:color w:val="auto"/>
          <w:sz w:val="28"/>
          <w:szCs w:val="28"/>
        </w:rPr>
        <w:t xml:space="preserve"> тепловой мощности и параметров располагаемой тепловой мощности</w:t>
      </w:r>
      <w:bookmarkEnd w:id="42"/>
    </w:p>
    <w:p w:rsidR="00DE7747" w:rsidRPr="00886FF5" w:rsidRDefault="00DE7747"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Постановление Правительства РФ от 03.04.2018 г. №405 «О внесении изменений в некоторые акты Пр</w:t>
      </w:r>
      <w:r w:rsidR="00285A17">
        <w:rPr>
          <w:rFonts w:ascii="Times New Roman" w:hAnsi="Times New Roman" w:cs="Times New Roman"/>
          <w:sz w:val="28"/>
          <w:szCs w:val="28"/>
        </w:rPr>
        <w:t>авительства РФ</w:t>
      </w:r>
      <w:r w:rsidRPr="00886FF5">
        <w:rPr>
          <w:rFonts w:ascii="Times New Roman" w:hAnsi="Times New Roman" w:cs="Times New Roman"/>
          <w:sz w:val="28"/>
          <w:szCs w:val="28"/>
        </w:rPr>
        <w:t>» вводит следующие понятия:</w:t>
      </w:r>
    </w:p>
    <w:p w:rsidR="00DE7747" w:rsidRPr="00886FF5" w:rsidRDefault="00DE7747" w:rsidP="0085776C">
      <w:pPr>
        <w:pStyle w:val="a5"/>
        <w:jc w:val="both"/>
        <w:rPr>
          <w:rFonts w:ascii="Times New Roman" w:hAnsi="Times New Roman" w:cs="Times New Roman"/>
          <w:sz w:val="28"/>
          <w:szCs w:val="28"/>
        </w:rPr>
      </w:pPr>
      <w:r w:rsidRPr="00886FF5">
        <w:rPr>
          <w:rFonts w:ascii="Times New Roman" w:hAnsi="Times New Roman" w:cs="Times New Roman"/>
          <w:b/>
          <w:sz w:val="28"/>
          <w:szCs w:val="28"/>
          <w:u w:val="single"/>
        </w:rPr>
        <w:t>Установленная мощность источника тепловой энергии (УМ</w:t>
      </w:r>
      <w:r w:rsidRPr="00886FF5">
        <w:rPr>
          <w:rFonts w:ascii="Times New Roman" w:hAnsi="Times New Roman" w:cs="Times New Roman"/>
          <w:sz w:val="28"/>
          <w:szCs w:val="28"/>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DE7747" w:rsidRDefault="00DE7747" w:rsidP="0085776C">
      <w:pPr>
        <w:pStyle w:val="a5"/>
        <w:jc w:val="both"/>
        <w:rPr>
          <w:rFonts w:ascii="Times New Roman" w:hAnsi="Times New Roman" w:cs="Times New Roman"/>
          <w:sz w:val="28"/>
          <w:szCs w:val="28"/>
        </w:rPr>
      </w:pPr>
      <w:proofErr w:type="gramStart"/>
      <w:r w:rsidRPr="00886FF5">
        <w:rPr>
          <w:rFonts w:ascii="Times New Roman" w:hAnsi="Times New Roman" w:cs="Times New Roman"/>
          <w:b/>
          <w:sz w:val="28"/>
          <w:szCs w:val="28"/>
          <w:u w:val="single"/>
        </w:rPr>
        <w:t>Располагаемая мощность источника тепловой энергии (РМ)</w:t>
      </w:r>
      <w:r w:rsidRPr="00886FF5">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886FF5">
        <w:rPr>
          <w:rFonts w:ascii="Times New Roman" w:hAnsi="Times New Roman" w:cs="Times New Roman"/>
          <w:sz w:val="28"/>
          <w:szCs w:val="28"/>
        </w:rPr>
        <w:t>котлоагрегатах</w:t>
      </w:r>
      <w:proofErr w:type="spellEnd"/>
      <w:r w:rsidRPr="00886FF5">
        <w:rPr>
          <w:rFonts w:ascii="Times New Roman" w:hAnsi="Times New Roman" w:cs="Times New Roman"/>
          <w:sz w:val="28"/>
          <w:szCs w:val="28"/>
        </w:rPr>
        <w:t xml:space="preserve"> и др.)»</w:t>
      </w:r>
      <w:proofErr w:type="gramEnd"/>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15.</w:t>
      </w:r>
    </w:p>
    <w:p w:rsidR="00456E02" w:rsidRPr="00886FF5" w:rsidRDefault="00456E02" w:rsidP="00456E02">
      <w:pPr>
        <w:pStyle w:val="a5"/>
        <w:rPr>
          <w:rFonts w:ascii="Times New Roman" w:hAnsi="Times New Roman" w:cs="Times New Roman"/>
          <w:sz w:val="28"/>
          <w:szCs w:val="28"/>
        </w:rPr>
      </w:pPr>
      <w:r>
        <w:rPr>
          <w:rFonts w:ascii="Times New Roman" w:hAnsi="Times New Roman" w:cs="Times New Roman"/>
          <w:sz w:val="28"/>
          <w:szCs w:val="28"/>
        </w:rPr>
        <w:t xml:space="preserve">Установленная и располагаемая мощность источника тепловой энергии  </w:t>
      </w:r>
    </w:p>
    <w:tbl>
      <w:tblPr>
        <w:tblStyle w:val="a4"/>
        <w:tblW w:w="0" w:type="auto"/>
        <w:tblLook w:val="04A0"/>
      </w:tblPr>
      <w:tblGrid>
        <w:gridCol w:w="562"/>
        <w:gridCol w:w="4224"/>
        <w:gridCol w:w="1417"/>
        <w:gridCol w:w="1559"/>
        <w:gridCol w:w="1869"/>
      </w:tblGrid>
      <w:tr w:rsidR="00E5183E" w:rsidRPr="0085776C" w:rsidTr="0085776C">
        <w:tc>
          <w:tcPr>
            <w:tcW w:w="562" w:type="dxa"/>
            <w:vMerge w:val="restart"/>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 xml:space="preserve">№ </w:t>
            </w:r>
            <w:proofErr w:type="gramStart"/>
            <w:r w:rsidRPr="0085776C">
              <w:rPr>
                <w:rFonts w:ascii="Times New Roman" w:hAnsi="Times New Roman" w:cs="Times New Roman"/>
                <w:sz w:val="24"/>
                <w:szCs w:val="24"/>
              </w:rPr>
              <w:t>п</w:t>
            </w:r>
            <w:proofErr w:type="gramEnd"/>
            <w:r w:rsidRPr="0085776C">
              <w:rPr>
                <w:rFonts w:ascii="Times New Roman" w:hAnsi="Times New Roman" w:cs="Times New Roman"/>
                <w:sz w:val="24"/>
                <w:szCs w:val="24"/>
              </w:rPr>
              <w:t>/п</w:t>
            </w:r>
          </w:p>
        </w:tc>
        <w:tc>
          <w:tcPr>
            <w:tcW w:w="4224" w:type="dxa"/>
            <w:vMerge w:val="restart"/>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Наименование источника</w:t>
            </w:r>
          </w:p>
        </w:tc>
        <w:tc>
          <w:tcPr>
            <w:tcW w:w="4845" w:type="dxa"/>
            <w:gridSpan w:val="3"/>
          </w:tcPr>
          <w:p w:rsidR="00DE7747" w:rsidRPr="0085776C" w:rsidRDefault="00DE7747" w:rsidP="00DE7747">
            <w:pPr>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 основного оборудования</w:t>
            </w:r>
          </w:p>
        </w:tc>
      </w:tr>
      <w:tr w:rsidR="00E5183E" w:rsidRPr="0085776C" w:rsidTr="0085776C">
        <w:tc>
          <w:tcPr>
            <w:tcW w:w="562" w:type="dxa"/>
            <w:vMerge/>
          </w:tcPr>
          <w:p w:rsidR="00DE7747" w:rsidRPr="0085776C" w:rsidRDefault="00DE7747" w:rsidP="00DE7747">
            <w:pPr>
              <w:rPr>
                <w:rFonts w:ascii="Times New Roman" w:hAnsi="Times New Roman" w:cs="Times New Roman"/>
                <w:sz w:val="24"/>
                <w:szCs w:val="24"/>
              </w:rPr>
            </w:pPr>
          </w:p>
        </w:tc>
        <w:tc>
          <w:tcPr>
            <w:tcW w:w="4224" w:type="dxa"/>
            <w:vMerge/>
          </w:tcPr>
          <w:p w:rsidR="00DE7747" w:rsidRPr="0085776C" w:rsidRDefault="00DE7747" w:rsidP="00DE7747">
            <w:pPr>
              <w:rPr>
                <w:rFonts w:ascii="Times New Roman" w:hAnsi="Times New Roman" w:cs="Times New Roman"/>
                <w:sz w:val="24"/>
                <w:szCs w:val="24"/>
              </w:rPr>
            </w:pPr>
          </w:p>
        </w:tc>
        <w:tc>
          <w:tcPr>
            <w:tcW w:w="1417"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УМ, Гкал/час</w:t>
            </w:r>
          </w:p>
        </w:tc>
        <w:tc>
          <w:tcPr>
            <w:tcW w:w="1559"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РМ, Гкал/час</w:t>
            </w:r>
          </w:p>
        </w:tc>
        <w:tc>
          <w:tcPr>
            <w:tcW w:w="1869"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Ограничения, %</w:t>
            </w:r>
          </w:p>
        </w:tc>
      </w:tr>
      <w:tr w:rsidR="00E5183E" w:rsidRPr="0085776C" w:rsidTr="0085776C">
        <w:tc>
          <w:tcPr>
            <w:tcW w:w="562" w:type="dxa"/>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1</w:t>
            </w:r>
          </w:p>
        </w:tc>
        <w:tc>
          <w:tcPr>
            <w:tcW w:w="4224" w:type="dxa"/>
          </w:tcPr>
          <w:p w:rsidR="00DE7747" w:rsidRPr="0085776C" w:rsidRDefault="00DE7747" w:rsidP="0085776C">
            <w:pPr>
              <w:pStyle w:val="a5"/>
              <w:jc w:val="both"/>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7F796B" w:rsidRPr="0085776C">
              <w:rPr>
                <w:rFonts w:ascii="Times New Roman" w:hAnsi="Times New Roman" w:cs="Times New Roman"/>
                <w:sz w:val="24"/>
                <w:szCs w:val="24"/>
              </w:rPr>
              <w:t xml:space="preserve">: </w:t>
            </w:r>
            <w:r w:rsidRPr="0085776C">
              <w:rPr>
                <w:rFonts w:ascii="Times New Roman" w:hAnsi="Times New Roman" w:cs="Times New Roman"/>
                <w:sz w:val="24"/>
                <w:szCs w:val="24"/>
              </w:rPr>
              <w:t xml:space="preserve">  </w:t>
            </w:r>
            <w:r w:rsidR="007F796B" w:rsidRPr="0085776C">
              <w:rPr>
                <w:rFonts w:ascii="Times New Roman" w:hAnsi="Times New Roman" w:cs="Times New Roman"/>
                <w:sz w:val="24"/>
                <w:szCs w:val="24"/>
              </w:rPr>
              <w:t>с</w:t>
            </w:r>
            <w:proofErr w:type="gramStart"/>
            <w:r w:rsidR="007F796B" w:rsidRPr="0085776C">
              <w:rPr>
                <w:rFonts w:ascii="Times New Roman" w:hAnsi="Times New Roman" w:cs="Times New Roman"/>
                <w:sz w:val="24"/>
                <w:szCs w:val="24"/>
              </w:rPr>
              <w:t>.К</w:t>
            </w:r>
            <w:proofErr w:type="gramEnd"/>
            <w:r w:rsidR="007F796B" w:rsidRPr="0085776C">
              <w:rPr>
                <w:rFonts w:ascii="Times New Roman" w:hAnsi="Times New Roman" w:cs="Times New Roman"/>
                <w:sz w:val="24"/>
                <w:szCs w:val="24"/>
              </w:rPr>
              <w:t>аратабан, ул.Солнечная, в 30 метрах по направлению на восток от жилого дома №16</w:t>
            </w:r>
          </w:p>
        </w:tc>
        <w:tc>
          <w:tcPr>
            <w:tcW w:w="1417" w:type="dxa"/>
          </w:tcPr>
          <w:p w:rsidR="00DE7747" w:rsidRPr="005102CD" w:rsidRDefault="007F796B" w:rsidP="00E553A8">
            <w:pPr>
              <w:jc w:val="center"/>
              <w:rPr>
                <w:rFonts w:ascii="Times New Roman" w:hAnsi="Times New Roman" w:cs="Times New Roman"/>
                <w:sz w:val="24"/>
                <w:szCs w:val="24"/>
              </w:rPr>
            </w:pPr>
            <w:r w:rsidRPr="005102CD">
              <w:rPr>
                <w:rFonts w:ascii="Times New Roman" w:hAnsi="Times New Roman" w:cs="Times New Roman"/>
                <w:sz w:val="24"/>
                <w:szCs w:val="24"/>
              </w:rPr>
              <w:t>1,72</w:t>
            </w:r>
          </w:p>
        </w:tc>
        <w:tc>
          <w:tcPr>
            <w:tcW w:w="1559" w:type="dxa"/>
          </w:tcPr>
          <w:p w:rsidR="00DE7747" w:rsidRPr="005102CD" w:rsidRDefault="007F796B" w:rsidP="00E553A8">
            <w:pPr>
              <w:jc w:val="center"/>
              <w:rPr>
                <w:rFonts w:ascii="Times New Roman" w:hAnsi="Times New Roman" w:cs="Times New Roman"/>
                <w:sz w:val="24"/>
                <w:szCs w:val="24"/>
              </w:rPr>
            </w:pPr>
            <w:r w:rsidRPr="005102CD">
              <w:rPr>
                <w:rFonts w:ascii="Times New Roman" w:hAnsi="Times New Roman" w:cs="Times New Roman"/>
                <w:sz w:val="24"/>
                <w:szCs w:val="24"/>
              </w:rPr>
              <w:t>1,72</w:t>
            </w:r>
          </w:p>
        </w:tc>
        <w:tc>
          <w:tcPr>
            <w:tcW w:w="1869" w:type="dxa"/>
          </w:tcPr>
          <w:p w:rsidR="00DE7747" w:rsidRPr="0085776C" w:rsidRDefault="003A7DB0" w:rsidP="00E553A8">
            <w:pPr>
              <w:jc w:val="center"/>
              <w:rPr>
                <w:rFonts w:ascii="Times New Roman" w:hAnsi="Times New Roman" w:cs="Times New Roman"/>
                <w:sz w:val="24"/>
                <w:szCs w:val="24"/>
              </w:rPr>
            </w:pPr>
            <w:r w:rsidRPr="0085776C">
              <w:rPr>
                <w:rFonts w:ascii="Times New Roman" w:hAnsi="Times New Roman" w:cs="Times New Roman"/>
                <w:sz w:val="24"/>
                <w:szCs w:val="24"/>
              </w:rPr>
              <w:t>0%</w:t>
            </w:r>
          </w:p>
        </w:tc>
      </w:tr>
    </w:tbl>
    <w:p w:rsidR="00096D43" w:rsidRDefault="00096D43" w:rsidP="0085776C">
      <w:pPr>
        <w:pStyle w:val="2"/>
        <w:spacing w:before="0" w:line="240" w:lineRule="auto"/>
        <w:jc w:val="center"/>
        <w:rPr>
          <w:rFonts w:ascii="Times New Roman" w:hAnsi="Times New Roman" w:cs="Times New Roman"/>
          <w:color w:val="auto"/>
          <w:sz w:val="28"/>
          <w:szCs w:val="28"/>
        </w:rPr>
      </w:pPr>
      <w:bookmarkStart w:id="43" w:name="_Toc10706907"/>
    </w:p>
    <w:p w:rsidR="00DE7747" w:rsidRDefault="00E553A8" w:rsidP="0085776C">
      <w:pPr>
        <w:pStyle w:val="2"/>
        <w:spacing w:before="0" w:line="240" w:lineRule="auto"/>
        <w:jc w:val="center"/>
        <w:rPr>
          <w:rFonts w:ascii="Times New Roman" w:hAnsi="Times New Roman" w:cs="Times New Roman"/>
          <w:color w:val="auto"/>
          <w:sz w:val="28"/>
          <w:szCs w:val="28"/>
        </w:rPr>
      </w:pPr>
      <w:r w:rsidRPr="00886FF5">
        <w:rPr>
          <w:rFonts w:ascii="Times New Roman" w:hAnsi="Times New Roman" w:cs="Times New Roman"/>
          <w:color w:val="auto"/>
          <w:sz w:val="28"/>
          <w:szCs w:val="28"/>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3"/>
    </w:p>
    <w:p w:rsidR="00084021" w:rsidRPr="00886FF5"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E553A8" w:rsidRPr="00886FF5">
        <w:rPr>
          <w:rFonts w:ascii="Times New Roman" w:hAnsi="Times New Roman" w:cs="Times New Roman"/>
          <w:sz w:val="28"/>
          <w:szCs w:val="28"/>
        </w:rPr>
        <w:t xml:space="preserve">Постановление Правительства РФ от 03.04.2018 г. №405 «О внесении изменений в некоторые акты Правительства Российской Федерации» </w:t>
      </w:r>
      <w:r w:rsidRPr="00886FF5">
        <w:rPr>
          <w:rFonts w:ascii="Times New Roman" w:hAnsi="Times New Roman" w:cs="Times New Roman"/>
          <w:sz w:val="28"/>
          <w:szCs w:val="28"/>
        </w:rPr>
        <w:t xml:space="preserve">вводит следующее понятие: </w:t>
      </w:r>
      <w:r w:rsidRPr="00886FF5">
        <w:rPr>
          <w:rFonts w:ascii="Times New Roman" w:hAnsi="Times New Roman" w:cs="Times New Roman"/>
          <w:b/>
          <w:sz w:val="28"/>
          <w:szCs w:val="28"/>
          <w:u w:val="single"/>
        </w:rPr>
        <w:t>«Мощность источника тепловой энергии «нетто</w:t>
      </w:r>
      <w:r w:rsidRPr="00886FF5">
        <w:rPr>
          <w:rFonts w:ascii="Times New Roman" w:hAnsi="Times New Roman" w:cs="Times New Roman"/>
          <w:sz w:val="28"/>
          <w:szCs w:val="28"/>
        </w:rPr>
        <w:t xml:space="preserve">» - </w:t>
      </w:r>
      <w:r w:rsidRPr="00886FF5">
        <w:rPr>
          <w:rFonts w:ascii="Times New Roman" w:hAnsi="Times New Roman" w:cs="Times New Roman"/>
          <w:sz w:val="28"/>
          <w:szCs w:val="28"/>
        </w:rPr>
        <w:lastRenderedPageBreak/>
        <w:t xml:space="preserve">величина, равная располагаемой мощности источника тепловой энергии за вычетом тепловой нагрузки на собственные и хозяйственные нужды». </w:t>
      </w:r>
    </w:p>
    <w:p w:rsidR="00757A6B" w:rsidRPr="00886FF5"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Приборы учета расхода тепловой энергии на собственные и хозяйственные нужды на котельной отсутствуют, в </w:t>
      </w:r>
      <w:proofErr w:type="gramStart"/>
      <w:r w:rsidRPr="00886FF5">
        <w:rPr>
          <w:rFonts w:ascii="Times New Roman" w:hAnsi="Times New Roman" w:cs="Times New Roman"/>
          <w:sz w:val="28"/>
          <w:szCs w:val="28"/>
        </w:rPr>
        <w:t>связи</w:t>
      </w:r>
      <w:proofErr w:type="gramEnd"/>
      <w:r w:rsidRPr="00886FF5">
        <w:rPr>
          <w:rFonts w:ascii="Times New Roman" w:hAnsi="Times New Roman" w:cs="Times New Roman"/>
          <w:sz w:val="28"/>
          <w:szCs w:val="28"/>
        </w:rPr>
        <w:t xml:space="preserve"> с чем определить фактические нагрузки на собственные нужды котельной не представляется возможным. Величина нагрузок на собственные нужды котельной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16.</w:t>
      </w:r>
    </w:p>
    <w:p w:rsidR="00084021" w:rsidRPr="00886FF5" w:rsidRDefault="00456E02" w:rsidP="0085776C">
      <w:pPr>
        <w:pStyle w:val="a5"/>
        <w:jc w:val="both"/>
        <w:rPr>
          <w:rFonts w:ascii="Times New Roman" w:hAnsi="Times New Roman" w:cs="Times New Roman"/>
          <w:sz w:val="28"/>
          <w:szCs w:val="28"/>
        </w:rPr>
      </w:pPr>
      <w:r>
        <w:rPr>
          <w:rFonts w:ascii="Times New Roman" w:hAnsi="Times New Roman" w:cs="Times New Roman"/>
          <w:sz w:val="28"/>
          <w:szCs w:val="28"/>
        </w:rPr>
        <w:t>О</w:t>
      </w:r>
      <w:r w:rsidR="00180611" w:rsidRPr="00886FF5">
        <w:rPr>
          <w:rFonts w:ascii="Times New Roman" w:hAnsi="Times New Roman" w:cs="Times New Roman"/>
          <w:sz w:val="28"/>
          <w:szCs w:val="28"/>
        </w:rPr>
        <w:t>бъемы потребления тепловой энергии (мощности) на собственные и хозяйственные нужды котельной</w:t>
      </w:r>
    </w:p>
    <w:tbl>
      <w:tblPr>
        <w:tblStyle w:val="a4"/>
        <w:tblW w:w="0" w:type="auto"/>
        <w:tblLook w:val="04A0"/>
      </w:tblPr>
      <w:tblGrid>
        <w:gridCol w:w="2093"/>
        <w:gridCol w:w="1340"/>
        <w:gridCol w:w="1454"/>
        <w:gridCol w:w="1746"/>
        <w:gridCol w:w="1746"/>
        <w:gridCol w:w="1427"/>
      </w:tblGrid>
      <w:tr w:rsidR="00E5183E" w:rsidRPr="0085776C" w:rsidTr="00285A17">
        <w:tc>
          <w:tcPr>
            <w:tcW w:w="2093" w:type="dxa"/>
            <w:vMerge w:val="restart"/>
          </w:tcPr>
          <w:p w:rsidR="00180611" w:rsidRPr="0085776C" w:rsidRDefault="00180611" w:rsidP="00084021">
            <w:pPr>
              <w:pStyle w:val="a5"/>
              <w:jc w:val="both"/>
              <w:rPr>
                <w:rFonts w:ascii="Times New Roman" w:hAnsi="Times New Roman" w:cs="Times New Roman"/>
                <w:sz w:val="24"/>
                <w:szCs w:val="24"/>
              </w:rPr>
            </w:pPr>
            <w:r w:rsidRPr="0085776C">
              <w:rPr>
                <w:rFonts w:ascii="Times New Roman" w:hAnsi="Times New Roman" w:cs="Times New Roman"/>
                <w:sz w:val="24"/>
                <w:szCs w:val="24"/>
              </w:rPr>
              <w:t>Наименование теплоисточника</w:t>
            </w:r>
          </w:p>
        </w:tc>
        <w:tc>
          <w:tcPr>
            <w:tcW w:w="7713" w:type="dxa"/>
            <w:gridSpan w:val="5"/>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 основного оборудования</w:t>
            </w:r>
          </w:p>
        </w:tc>
      </w:tr>
      <w:tr w:rsidR="00E5183E" w:rsidRPr="0085776C" w:rsidTr="00285A17">
        <w:tc>
          <w:tcPr>
            <w:tcW w:w="2093" w:type="dxa"/>
            <w:vMerge/>
          </w:tcPr>
          <w:p w:rsidR="00180611" w:rsidRPr="0085776C" w:rsidRDefault="00180611" w:rsidP="00084021">
            <w:pPr>
              <w:pStyle w:val="a5"/>
              <w:jc w:val="both"/>
              <w:rPr>
                <w:rFonts w:ascii="Times New Roman" w:hAnsi="Times New Roman" w:cs="Times New Roman"/>
                <w:sz w:val="24"/>
                <w:szCs w:val="24"/>
              </w:rPr>
            </w:pPr>
          </w:p>
        </w:tc>
        <w:tc>
          <w:tcPr>
            <w:tcW w:w="1340" w:type="dxa"/>
          </w:tcPr>
          <w:p w:rsidR="00180611" w:rsidRPr="0085776C" w:rsidRDefault="00180611" w:rsidP="00180611">
            <w:pPr>
              <w:pStyle w:val="a5"/>
              <w:jc w:val="center"/>
              <w:rPr>
                <w:rFonts w:ascii="Times New Roman" w:hAnsi="Times New Roman" w:cs="Times New Roman"/>
                <w:sz w:val="24"/>
                <w:szCs w:val="24"/>
              </w:rPr>
            </w:pPr>
            <w:proofErr w:type="spellStart"/>
            <w:r w:rsidRPr="0085776C">
              <w:rPr>
                <w:rFonts w:ascii="Times New Roman" w:hAnsi="Times New Roman" w:cs="Times New Roman"/>
                <w:sz w:val="24"/>
                <w:szCs w:val="24"/>
              </w:rPr>
              <w:t>устан</w:t>
            </w:r>
            <w:proofErr w:type="spellEnd"/>
            <w:r w:rsidRPr="0085776C">
              <w:rPr>
                <w:rFonts w:ascii="Times New Roman" w:hAnsi="Times New Roman" w:cs="Times New Roman"/>
                <w:sz w:val="24"/>
                <w:szCs w:val="24"/>
              </w:rPr>
              <w:t>.</w:t>
            </w:r>
          </w:p>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мощность, Гкал/час</w:t>
            </w:r>
          </w:p>
        </w:tc>
        <w:tc>
          <w:tcPr>
            <w:tcW w:w="1454" w:type="dxa"/>
          </w:tcPr>
          <w:p w:rsidR="00180611" w:rsidRPr="0085776C" w:rsidRDefault="00180611" w:rsidP="00180611">
            <w:pPr>
              <w:pStyle w:val="a5"/>
              <w:jc w:val="center"/>
              <w:rPr>
                <w:rFonts w:ascii="Times New Roman" w:hAnsi="Times New Roman" w:cs="Times New Roman"/>
                <w:sz w:val="24"/>
                <w:szCs w:val="24"/>
              </w:rPr>
            </w:pPr>
            <w:proofErr w:type="spellStart"/>
            <w:r w:rsidRPr="0085776C">
              <w:rPr>
                <w:rFonts w:ascii="Times New Roman" w:hAnsi="Times New Roman" w:cs="Times New Roman"/>
                <w:sz w:val="24"/>
                <w:szCs w:val="24"/>
              </w:rPr>
              <w:t>располаг</w:t>
            </w:r>
            <w:proofErr w:type="spellEnd"/>
            <w:r w:rsidRPr="0085776C">
              <w:rPr>
                <w:rFonts w:ascii="Times New Roman" w:hAnsi="Times New Roman" w:cs="Times New Roman"/>
                <w:sz w:val="24"/>
                <w:szCs w:val="24"/>
              </w:rPr>
              <w:t>. мощность, Гкал/час</w:t>
            </w:r>
          </w:p>
        </w:tc>
        <w:tc>
          <w:tcPr>
            <w:tcW w:w="1746"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собственные и хозяйственные нужды, Гкал/час</w:t>
            </w:r>
          </w:p>
        </w:tc>
        <w:tc>
          <w:tcPr>
            <w:tcW w:w="1746"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собственные и хозяйственные нужды, </w:t>
            </w:r>
            <w:proofErr w:type="gramStart"/>
            <w:r w:rsidRPr="0085776C">
              <w:rPr>
                <w:rFonts w:ascii="Times New Roman" w:hAnsi="Times New Roman" w:cs="Times New Roman"/>
                <w:sz w:val="24"/>
                <w:szCs w:val="24"/>
              </w:rPr>
              <w:t>в</w:t>
            </w:r>
            <w:proofErr w:type="gramEnd"/>
            <w:r w:rsidRPr="0085776C">
              <w:rPr>
                <w:rFonts w:ascii="Times New Roman" w:hAnsi="Times New Roman" w:cs="Times New Roman"/>
                <w:sz w:val="24"/>
                <w:szCs w:val="24"/>
              </w:rPr>
              <w:t xml:space="preserve"> % от нагрузки на коллекторах</w:t>
            </w:r>
          </w:p>
        </w:tc>
        <w:tc>
          <w:tcPr>
            <w:tcW w:w="1427"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тепловая мощность «нетто», Гкал/час</w:t>
            </w:r>
          </w:p>
        </w:tc>
      </w:tr>
      <w:tr w:rsidR="00E5183E" w:rsidRPr="0085776C" w:rsidTr="00285A17">
        <w:tc>
          <w:tcPr>
            <w:tcW w:w="2093" w:type="dxa"/>
          </w:tcPr>
          <w:p w:rsidR="00180611" w:rsidRPr="0085776C" w:rsidRDefault="00180611" w:rsidP="0085776C">
            <w:pPr>
              <w:pStyle w:val="a5"/>
              <w:jc w:val="both"/>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7F796B" w:rsidRPr="0085776C">
              <w:rPr>
                <w:rFonts w:ascii="Times New Roman" w:hAnsi="Times New Roman" w:cs="Times New Roman"/>
                <w:sz w:val="24"/>
                <w:szCs w:val="24"/>
              </w:rPr>
              <w:t>: с</w:t>
            </w:r>
            <w:proofErr w:type="gramStart"/>
            <w:r w:rsidR="007F796B" w:rsidRPr="0085776C">
              <w:rPr>
                <w:rFonts w:ascii="Times New Roman" w:hAnsi="Times New Roman" w:cs="Times New Roman"/>
                <w:sz w:val="24"/>
                <w:szCs w:val="24"/>
              </w:rPr>
              <w:t>.К</w:t>
            </w:r>
            <w:proofErr w:type="gramEnd"/>
            <w:r w:rsidR="007F796B" w:rsidRPr="0085776C">
              <w:rPr>
                <w:rFonts w:ascii="Times New Roman" w:hAnsi="Times New Roman" w:cs="Times New Roman"/>
                <w:sz w:val="24"/>
                <w:szCs w:val="24"/>
              </w:rPr>
              <w:t>аратабан, ул.Солнечная, в 30 метрах по направлению на восток от жилого дома №16</w:t>
            </w:r>
          </w:p>
        </w:tc>
        <w:tc>
          <w:tcPr>
            <w:tcW w:w="1340" w:type="dxa"/>
          </w:tcPr>
          <w:p w:rsidR="00180611" w:rsidRPr="0085776C" w:rsidRDefault="007F796B"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1,72</w:t>
            </w:r>
          </w:p>
        </w:tc>
        <w:tc>
          <w:tcPr>
            <w:tcW w:w="1454" w:type="dxa"/>
          </w:tcPr>
          <w:p w:rsidR="00180611" w:rsidRPr="0085776C" w:rsidRDefault="007F796B"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1,72</w:t>
            </w:r>
          </w:p>
        </w:tc>
        <w:tc>
          <w:tcPr>
            <w:tcW w:w="1746" w:type="dxa"/>
          </w:tcPr>
          <w:p w:rsidR="00180611" w:rsidRPr="005102CD" w:rsidRDefault="00AC3BEA" w:rsidP="00180611">
            <w:pPr>
              <w:pStyle w:val="a5"/>
              <w:jc w:val="center"/>
              <w:rPr>
                <w:rFonts w:ascii="Times New Roman" w:hAnsi="Times New Roman" w:cs="Times New Roman"/>
                <w:sz w:val="24"/>
                <w:szCs w:val="24"/>
              </w:rPr>
            </w:pPr>
            <w:r w:rsidRPr="005102CD">
              <w:rPr>
                <w:rFonts w:ascii="Times New Roman" w:hAnsi="Times New Roman" w:cs="Times New Roman"/>
                <w:sz w:val="24"/>
                <w:szCs w:val="24"/>
              </w:rPr>
              <w:t>0,012</w:t>
            </w:r>
          </w:p>
        </w:tc>
        <w:tc>
          <w:tcPr>
            <w:tcW w:w="1746" w:type="dxa"/>
          </w:tcPr>
          <w:p w:rsidR="00180611" w:rsidRPr="005102CD" w:rsidRDefault="00672A3D" w:rsidP="00672A3D">
            <w:pPr>
              <w:pStyle w:val="a5"/>
              <w:jc w:val="center"/>
              <w:rPr>
                <w:rFonts w:ascii="Times New Roman" w:hAnsi="Times New Roman" w:cs="Times New Roman"/>
                <w:sz w:val="24"/>
                <w:szCs w:val="24"/>
              </w:rPr>
            </w:pPr>
            <w:r w:rsidRPr="005102CD">
              <w:rPr>
                <w:rFonts w:ascii="Times New Roman" w:hAnsi="Times New Roman" w:cs="Times New Roman"/>
                <w:sz w:val="24"/>
                <w:szCs w:val="24"/>
              </w:rPr>
              <w:t>0</w:t>
            </w:r>
            <w:r w:rsidR="00463F38" w:rsidRPr="005102CD">
              <w:rPr>
                <w:rFonts w:ascii="Times New Roman" w:hAnsi="Times New Roman" w:cs="Times New Roman"/>
                <w:sz w:val="24"/>
                <w:szCs w:val="24"/>
              </w:rPr>
              <w:t>,</w:t>
            </w:r>
            <w:r w:rsidR="006C5238" w:rsidRPr="005102CD">
              <w:rPr>
                <w:rFonts w:ascii="Times New Roman" w:hAnsi="Times New Roman" w:cs="Times New Roman"/>
                <w:sz w:val="24"/>
                <w:szCs w:val="24"/>
              </w:rPr>
              <w:t>7</w:t>
            </w:r>
            <w:r w:rsidR="00463F38" w:rsidRPr="005102CD">
              <w:rPr>
                <w:rFonts w:ascii="Times New Roman" w:hAnsi="Times New Roman" w:cs="Times New Roman"/>
                <w:sz w:val="24"/>
                <w:szCs w:val="24"/>
              </w:rPr>
              <w:t>%</w:t>
            </w:r>
          </w:p>
        </w:tc>
        <w:tc>
          <w:tcPr>
            <w:tcW w:w="1427" w:type="dxa"/>
          </w:tcPr>
          <w:p w:rsidR="00180611" w:rsidRPr="005102CD" w:rsidRDefault="0056760E" w:rsidP="00C07C59">
            <w:pPr>
              <w:pStyle w:val="a5"/>
              <w:jc w:val="center"/>
              <w:rPr>
                <w:rFonts w:ascii="Times New Roman" w:hAnsi="Times New Roman" w:cs="Times New Roman"/>
                <w:sz w:val="24"/>
                <w:szCs w:val="24"/>
              </w:rPr>
            </w:pPr>
            <w:r w:rsidRPr="005102CD">
              <w:rPr>
                <w:rFonts w:ascii="Times New Roman" w:hAnsi="Times New Roman" w:cs="Times New Roman"/>
                <w:sz w:val="24"/>
                <w:szCs w:val="24"/>
              </w:rPr>
              <w:t>1,7</w:t>
            </w:r>
            <w:r w:rsidR="00C07C59">
              <w:rPr>
                <w:rFonts w:ascii="Times New Roman" w:hAnsi="Times New Roman" w:cs="Times New Roman"/>
                <w:sz w:val="24"/>
                <w:szCs w:val="24"/>
              </w:rPr>
              <w:t>1</w:t>
            </w:r>
          </w:p>
        </w:tc>
      </w:tr>
    </w:tbl>
    <w:p w:rsidR="0085776C" w:rsidRDefault="0085776C" w:rsidP="0085776C">
      <w:pPr>
        <w:pStyle w:val="2"/>
        <w:spacing w:before="0" w:line="240" w:lineRule="auto"/>
        <w:jc w:val="center"/>
        <w:rPr>
          <w:rFonts w:ascii="Times New Roman" w:hAnsi="Times New Roman" w:cs="Times New Roman"/>
          <w:color w:val="auto"/>
          <w:sz w:val="28"/>
          <w:szCs w:val="28"/>
        </w:rPr>
      </w:pPr>
      <w:bookmarkStart w:id="44" w:name="_Toc10706908"/>
    </w:p>
    <w:p w:rsidR="001E181D" w:rsidRPr="00886FF5" w:rsidRDefault="001E181D" w:rsidP="0085776C">
      <w:pPr>
        <w:pStyle w:val="2"/>
        <w:spacing w:before="0" w:line="240" w:lineRule="auto"/>
        <w:jc w:val="center"/>
        <w:rPr>
          <w:rFonts w:ascii="Times New Roman" w:hAnsi="Times New Roman" w:cs="Times New Roman"/>
          <w:color w:val="auto"/>
          <w:sz w:val="28"/>
          <w:szCs w:val="28"/>
        </w:rPr>
      </w:pPr>
      <w:r w:rsidRPr="00886FF5">
        <w:rPr>
          <w:rFonts w:ascii="Times New Roman" w:hAnsi="Times New Roman" w:cs="Times New Roman"/>
          <w:color w:val="auto"/>
          <w:sz w:val="28"/>
          <w:szCs w:val="28"/>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44"/>
    </w:p>
    <w:p w:rsidR="001E181D"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17.</w:t>
      </w:r>
    </w:p>
    <w:p w:rsidR="00456E02" w:rsidRPr="00886FF5" w:rsidRDefault="00456E02" w:rsidP="00456E02">
      <w:pPr>
        <w:pStyle w:val="a5"/>
        <w:jc w:val="both"/>
        <w:rPr>
          <w:rFonts w:ascii="Times New Roman" w:hAnsi="Times New Roman" w:cs="Times New Roman"/>
          <w:sz w:val="28"/>
          <w:szCs w:val="28"/>
        </w:rPr>
      </w:pPr>
      <w:r w:rsidRPr="00886FF5">
        <w:rPr>
          <w:rFonts w:ascii="Times New Roman" w:hAnsi="Times New Roman" w:cs="Times New Roman"/>
          <w:sz w:val="28"/>
          <w:szCs w:val="28"/>
        </w:rPr>
        <w:t>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bl>
      <w:tblPr>
        <w:tblStyle w:val="a4"/>
        <w:tblW w:w="4957" w:type="pct"/>
        <w:jc w:val="center"/>
        <w:tblLook w:val="04A0"/>
      </w:tblPr>
      <w:tblGrid>
        <w:gridCol w:w="3277"/>
        <w:gridCol w:w="2093"/>
        <w:gridCol w:w="1515"/>
        <w:gridCol w:w="1793"/>
        <w:gridCol w:w="1090"/>
      </w:tblGrid>
      <w:tr w:rsidR="00E5183E" w:rsidRPr="0085776C" w:rsidTr="00285A17">
        <w:trPr>
          <w:jc w:val="center"/>
        </w:trPr>
        <w:tc>
          <w:tcPr>
            <w:tcW w:w="1677"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Источник</w:t>
            </w:r>
          </w:p>
        </w:tc>
        <w:tc>
          <w:tcPr>
            <w:tcW w:w="1071"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Год ввода котельной  в </w:t>
            </w:r>
            <w:proofErr w:type="spellStart"/>
            <w:r w:rsidRPr="0085776C">
              <w:rPr>
                <w:rFonts w:ascii="Times New Roman" w:hAnsi="Times New Roman" w:cs="Times New Roman"/>
                <w:sz w:val="24"/>
                <w:szCs w:val="24"/>
              </w:rPr>
              <w:t>экспл</w:t>
            </w:r>
            <w:proofErr w:type="spellEnd"/>
            <w:r w:rsidRPr="0085776C">
              <w:rPr>
                <w:rFonts w:ascii="Times New Roman" w:hAnsi="Times New Roman" w:cs="Times New Roman"/>
                <w:sz w:val="24"/>
                <w:szCs w:val="24"/>
              </w:rPr>
              <w:t>.</w:t>
            </w:r>
          </w:p>
        </w:tc>
        <w:tc>
          <w:tcPr>
            <w:tcW w:w="775"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Год ввода котлов  в </w:t>
            </w:r>
            <w:proofErr w:type="spellStart"/>
            <w:r w:rsidRPr="0085776C">
              <w:rPr>
                <w:rFonts w:ascii="Times New Roman" w:hAnsi="Times New Roman" w:cs="Times New Roman"/>
                <w:sz w:val="24"/>
                <w:szCs w:val="24"/>
              </w:rPr>
              <w:t>экспл</w:t>
            </w:r>
            <w:proofErr w:type="spellEnd"/>
            <w:r w:rsidRPr="0085776C">
              <w:rPr>
                <w:rFonts w:ascii="Times New Roman" w:hAnsi="Times New Roman" w:cs="Times New Roman"/>
                <w:sz w:val="24"/>
                <w:szCs w:val="24"/>
              </w:rPr>
              <w:t>.</w:t>
            </w:r>
          </w:p>
        </w:tc>
        <w:tc>
          <w:tcPr>
            <w:tcW w:w="918" w:type="pct"/>
          </w:tcPr>
          <w:p w:rsidR="00B34201" w:rsidRPr="0085776C" w:rsidRDefault="00B34201" w:rsidP="0085276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Срок </w:t>
            </w:r>
            <w:proofErr w:type="spellStart"/>
            <w:r w:rsidRPr="0085776C">
              <w:rPr>
                <w:rFonts w:ascii="Times New Roman" w:hAnsi="Times New Roman" w:cs="Times New Roman"/>
                <w:sz w:val="24"/>
                <w:szCs w:val="24"/>
              </w:rPr>
              <w:t>эк</w:t>
            </w:r>
            <w:r w:rsidR="00852760" w:rsidRPr="0085776C">
              <w:rPr>
                <w:rFonts w:ascii="Times New Roman" w:hAnsi="Times New Roman" w:cs="Times New Roman"/>
                <w:sz w:val="24"/>
                <w:szCs w:val="24"/>
              </w:rPr>
              <w:t>спл</w:t>
            </w:r>
            <w:proofErr w:type="spellEnd"/>
            <w:r w:rsidR="00852760" w:rsidRPr="0085776C">
              <w:rPr>
                <w:rFonts w:ascii="Times New Roman" w:hAnsi="Times New Roman" w:cs="Times New Roman"/>
                <w:sz w:val="24"/>
                <w:szCs w:val="24"/>
              </w:rPr>
              <w:t>. на 01.2020</w:t>
            </w:r>
            <w:r w:rsidRPr="0085776C">
              <w:rPr>
                <w:rFonts w:ascii="Times New Roman" w:hAnsi="Times New Roman" w:cs="Times New Roman"/>
                <w:sz w:val="24"/>
                <w:szCs w:val="24"/>
              </w:rPr>
              <w:t>, лет</w:t>
            </w:r>
          </w:p>
        </w:tc>
        <w:tc>
          <w:tcPr>
            <w:tcW w:w="558"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 износа</w:t>
            </w:r>
          </w:p>
        </w:tc>
      </w:tr>
      <w:tr w:rsidR="00E5183E" w:rsidRPr="0085776C" w:rsidTr="00285A17">
        <w:trPr>
          <w:jc w:val="center"/>
        </w:trPr>
        <w:tc>
          <w:tcPr>
            <w:tcW w:w="1677" w:type="pct"/>
          </w:tcPr>
          <w:p w:rsidR="00B34201" w:rsidRPr="0085776C" w:rsidRDefault="00B34201" w:rsidP="009C3E2B">
            <w:pPr>
              <w:pStyle w:val="a5"/>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9C3E2B" w:rsidRPr="0085776C">
              <w:rPr>
                <w:rFonts w:ascii="Times New Roman" w:hAnsi="Times New Roman" w:cs="Times New Roman"/>
                <w:sz w:val="24"/>
                <w:szCs w:val="24"/>
              </w:rPr>
              <w:t>:</w:t>
            </w:r>
            <w:r w:rsidRPr="0085776C">
              <w:rPr>
                <w:rFonts w:ascii="Times New Roman" w:hAnsi="Times New Roman" w:cs="Times New Roman"/>
                <w:sz w:val="24"/>
                <w:szCs w:val="24"/>
              </w:rPr>
              <w:t xml:space="preserve"> </w:t>
            </w:r>
            <w:r w:rsidR="009C3E2B" w:rsidRPr="0085776C">
              <w:rPr>
                <w:rFonts w:ascii="Times New Roman" w:hAnsi="Times New Roman" w:cs="Times New Roman"/>
                <w:sz w:val="24"/>
                <w:szCs w:val="24"/>
              </w:rPr>
              <w:t>с</w:t>
            </w:r>
            <w:proofErr w:type="gramStart"/>
            <w:r w:rsidR="009C3E2B" w:rsidRPr="0085776C">
              <w:rPr>
                <w:rFonts w:ascii="Times New Roman" w:hAnsi="Times New Roman" w:cs="Times New Roman"/>
                <w:sz w:val="24"/>
                <w:szCs w:val="24"/>
              </w:rPr>
              <w:t>.К</w:t>
            </w:r>
            <w:proofErr w:type="gramEnd"/>
            <w:r w:rsidR="009C3E2B" w:rsidRPr="0085776C">
              <w:rPr>
                <w:rFonts w:ascii="Times New Roman" w:hAnsi="Times New Roman" w:cs="Times New Roman"/>
                <w:sz w:val="24"/>
                <w:szCs w:val="24"/>
              </w:rPr>
              <w:t>аратабан, ул.Солнечная, в 30 метрах по направлению на восток от жилого дома №16</w:t>
            </w:r>
          </w:p>
        </w:tc>
        <w:tc>
          <w:tcPr>
            <w:tcW w:w="1071" w:type="pct"/>
          </w:tcPr>
          <w:p w:rsidR="00B34201" w:rsidRPr="0085776C" w:rsidRDefault="00B34201"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201</w:t>
            </w:r>
            <w:r w:rsidR="007F796B" w:rsidRPr="0085776C">
              <w:rPr>
                <w:rFonts w:ascii="Times New Roman" w:hAnsi="Times New Roman" w:cs="Times New Roman"/>
                <w:sz w:val="24"/>
                <w:szCs w:val="24"/>
              </w:rPr>
              <w:t>5</w:t>
            </w:r>
          </w:p>
        </w:tc>
        <w:tc>
          <w:tcPr>
            <w:tcW w:w="775" w:type="pct"/>
          </w:tcPr>
          <w:p w:rsidR="00B34201" w:rsidRPr="0085776C" w:rsidRDefault="00B34201"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201</w:t>
            </w:r>
            <w:r w:rsidR="007F796B" w:rsidRPr="0085776C">
              <w:rPr>
                <w:rFonts w:ascii="Times New Roman" w:hAnsi="Times New Roman" w:cs="Times New Roman"/>
                <w:sz w:val="24"/>
                <w:szCs w:val="24"/>
              </w:rPr>
              <w:t>5</w:t>
            </w:r>
          </w:p>
        </w:tc>
        <w:tc>
          <w:tcPr>
            <w:tcW w:w="918" w:type="pct"/>
          </w:tcPr>
          <w:p w:rsidR="00B34201" w:rsidRPr="005102CD" w:rsidRDefault="005102CD" w:rsidP="00B34201">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58" w:type="pct"/>
          </w:tcPr>
          <w:p w:rsidR="00B34201" w:rsidRPr="005102CD" w:rsidRDefault="00B34201" w:rsidP="003A279F">
            <w:pPr>
              <w:pStyle w:val="a5"/>
              <w:jc w:val="center"/>
              <w:rPr>
                <w:rFonts w:ascii="Times New Roman" w:hAnsi="Times New Roman" w:cs="Times New Roman"/>
                <w:sz w:val="24"/>
                <w:szCs w:val="24"/>
              </w:rPr>
            </w:pPr>
            <w:r w:rsidRPr="005102CD">
              <w:rPr>
                <w:rFonts w:ascii="Times New Roman" w:hAnsi="Times New Roman" w:cs="Times New Roman"/>
                <w:sz w:val="24"/>
                <w:szCs w:val="24"/>
              </w:rPr>
              <w:t>2</w:t>
            </w:r>
            <w:r w:rsidR="003A279F">
              <w:rPr>
                <w:rFonts w:ascii="Times New Roman" w:hAnsi="Times New Roman" w:cs="Times New Roman"/>
                <w:sz w:val="24"/>
                <w:szCs w:val="24"/>
              </w:rPr>
              <w:t>7</w:t>
            </w:r>
          </w:p>
        </w:tc>
      </w:tr>
    </w:tbl>
    <w:p w:rsidR="00084021" w:rsidRDefault="0018061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настоящее время оборудование находится в надлежащем состоянии. Теплоснабжающей организацией регулярно проводятся технические освидетельствования оборудования при допуске к эксплуатации.</w:t>
      </w:r>
    </w:p>
    <w:p w:rsidR="0085776C" w:rsidRPr="00886FF5" w:rsidRDefault="0085776C" w:rsidP="0085776C">
      <w:pPr>
        <w:pStyle w:val="a5"/>
        <w:ind w:firstLine="708"/>
        <w:jc w:val="both"/>
        <w:rPr>
          <w:rFonts w:ascii="Times New Roman" w:hAnsi="Times New Roman" w:cs="Times New Roman"/>
          <w:sz w:val="28"/>
          <w:szCs w:val="28"/>
        </w:rPr>
      </w:pPr>
    </w:p>
    <w:p w:rsidR="00B34201" w:rsidRPr="00886FF5" w:rsidRDefault="00B34201" w:rsidP="0085776C">
      <w:pPr>
        <w:pStyle w:val="2"/>
        <w:spacing w:before="0" w:line="240" w:lineRule="auto"/>
        <w:jc w:val="center"/>
        <w:rPr>
          <w:rFonts w:ascii="Times New Roman" w:hAnsi="Times New Roman" w:cs="Times New Roman"/>
          <w:color w:val="auto"/>
          <w:sz w:val="28"/>
          <w:szCs w:val="28"/>
        </w:rPr>
      </w:pPr>
      <w:bookmarkStart w:id="45" w:name="_Toc10706909"/>
      <w:r w:rsidRPr="00886FF5">
        <w:rPr>
          <w:rFonts w:ascii="Times New Roman" w:hAnsi="Times New Roman" w:cs="Times New Roman"/>
          <w:color w:val="auto"/>
          <w:sz w:val="28"/>
          <w:szCs w:val="28"/>
        </w:rPr>
        <w:lastRenderedPageBreak/>
        <w:t xml:space="preserve">2.7. Способы регулирования отпуска тепловой энергии от источников тепловой энергии с обоснованием </w:t>
      </w:r>
      <w:proofErr w:type="gramStart"/>
      <w:r w:rsidRPr="00886FF5">
        <w:rPr>
          <w:rFonts w:ascii="Times New Roman" w:hAnsi="Times New Roman" w:cs="Times New Roman"/>
          <w:color w:val="auto"/>
          <w:sz w:val="28"/>
          <w:szCs w:val="28"/>
        </w:rPr>
        <w:t>выбора графика изменения температур теплоносителя</w:t>
      </w:r>
      <w:bookmarkEnd w:id="45"/>
      <w:proofErr w:type="gramEnd"/>
    </w:p>
    <w:p w:rsidR="00B34201" w:rsidRPr="00886FF5" w:rsidRDefault="00B34201" w:rsidP="0085776C">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Регулирование отпуска тепловой энергии от котельной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roofErr w:type="gramEnd"/>
    </w:p>
    <w:p w:rsidR="00507AEC"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Районные и групповые тепловые пункты (ЦТП) в системе теплоснабжения не используются.</w:t>
      </w:r>
    </w:p>
    <w:p w:rsidR="00507AEC"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Циркуляция осуществляется сетевыми насосами. Подпитка теплоносителя осуществляется </w:t>
      </w:r>
      <w:proofErr w:type="spellStart"/>
      <w:r w:rsidRPr="00886FF5">
        <w:rPr>
          <w:rFonts w:ascii="Times New Roman" w:hAnsi="Times New Roman" w:cs="Times New Roman"/>
          <w:sz w:val="28"/>
          <w:szCs w:val="28"/>
        </w:rPr>
        <w:t>подпиточными</w:t>
      </w:r>
      <w:proofErr w:type="spellEnd"/>
      <w:r w:rsidRPr="00886FF5">
        <w:rPr>
          <w:rFonts w:ascii="Times New Roman" w:hAnsi="Times New Roman" w:cs="Times New Roman"/>
          <w:sz w:val="28"/>
          <w:szCs w:val="28"/>
        </w:rPr>
        <w:t xml:space="preserve"> насосами. Все насосы установлены в котельной</w:t>
      </w:r>
      <w:proofErr w:type="gramStart"/>
      <w:r w:rsidRPr="00886FF5">
        <w:rPr>
          <w:rFonts w:ascii="Times New Roman" w:hAnsi="Times New Roman" w:cs="Times New Roman"/>
          <w:sz w:val="28"/>
          <w:szCs w:val="28"/>
        </w:rPr>
        <w:t>.</w:t>
      </w:r>
      <w:proofErr w:type="gramEnd"/>
      <w:r w:rsidRPr="00886FF5">
        <w:rPr>
          <w:rFonts w:ascii="Times New Roman" w:hAnsi="Times New Roman" w:cs="Times New Roman"/>
          <w:sz w:val="28"/>
          <w:szCs w:val="28"/>
        </w:rPr>
        <w:t xml:space="preserve"> </w:t>
      </w:r>
      <w:proofErr w:type="gramStart"/>
      <w:r w:rsidRPr="00886FF5">
        <w:rPr>
          <w:rFonts w:ascii="Times New Roman" w:hAnsi="Times New Roman" w:cs="Times New Roman"/>
          <w:sz w:val="28"/>
          <w:szCs w:val="28"/>
        </w:rPr>
        <w:t>т</w:t>
      </w:r>
      <w:proofErr w:type="gramEnd"/>
      <w:r w:rsidRPr="00886FF5">
        <w:rPr>
          <w:rFonts w:ascii="Times New Roman" w:hAnsi="Times New Roman" w:cs="Times New Roman"/>
          <w:sz w:val="28"/>
          <w:szCs w:val="28"/>
        </w:rPr>
        <w:t xml:space="preserve">епловые сети функционируют без </w:t>
      </w:r>
      <w:proofErr w:type="spellStart"/>
      <w:r w:rsidRPr="00886FF5">
        <w:rPr>
          <w:rFonts w:ascii="Times New Roman" w:hAnsi="Times New Roman" w:cs="Times New Roman"/>
          <w:sz w:val="28"/>
          <w:szCs w:val="28"/>
        </w:rPr>
        <w:t>повысительных</w:t>
      </w:r>
      <w:proofErr w:type="spellEnd"/>
      <w:r w:rsidRPr="00886FF5">
        <w:rPr>
          <w:rFonts w:ascii="Times New Roman" w:hAnsi="Times New Roman" w:cs="Times New Roman"/>
          <w:sz w:val="28"/>
          <w:szCs w:val="28"/>
        </w:rPr>
        <w:t xml:space="preserve"> и понизительных насосных станций.</w:t>
      </w:r>
    </w:p>
    <w:p w:rsidR="00426647"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Теплоносителям в системе отопления является вода, расчетные параметры теплоносителя (при температуре наружного воздуха -34 °C) 95/70 °C, что обусловлено непосредственной </w:t>
      </w:r>
      <w:r w:rsidR="00426647" w:rsidRPr="00886FF5">
        <w:rPr>
          <w:rFonts w:ascii="Times New Roman" w:hAnsi="Times New Roman" w:cs="Times New Roman"/>
          <w:sz w:val="28"/>
          <w:szCs w:val="28"/>
        </w:rPr>
        <w:t>схемой присоединения систем отопления потребителей к тепловым сетям и не позволяет увеличивать температуру подающего теплоносителя.</w:t>
      </w:r>
    </w:p>
    <w:p w:rsidR="0085776C" w:rsidRDefault="0085776C" w:rsidP="0085776C">
      <w:pPr>
        <w:pStyle w:val="2"/>
        <w:spacing w:before="0" w:line="240" w:lineRule="auto"/>
        <w:jc w:val="center"/>
        <w:rPr>
          <w:rFonts w:ascii="Times New Roman" w:hAnsi="Times New Roman" w:cs="Times New Roman"/>
          <w:color w:val="auto"/>
          <w:sz w:val="28"/>
          <w:szCs w:val="28"/>
        </w:rPr>
      </w:pPr>
      <w:bookmarkStart w:id="46" w:name="_Toc10706910"/>
    </w:p>
    <w:p w:rsidR="00426647" w:rsidRDefault="00426647" w:rsidP="0085776C">
      <w:pPr>
        <w:pStyle w:val="2"/>
        <w:spacing w:before="0" w:line="240" w:lineRule="auto"/>
        <w:jc w:val="center"/>
        <w:rPr>
          <w:rFonts w:ascii="Times New Roman" w:hAnsi="Times New Roman" w:cs="Times New Roman"/>
          <w:color w:val="auto"/>
          <w:sz w:val="28"/>
          <w:szCs w:val="28"/>
        </w:rPr>
      </w:pPr>
      <w:r w:rsidRPr="00886FF5">
        <w:rPr>
          <w:rFonts w:ascii="Times New Roman" w:hAnsi="Times New Roman" w:cs="Times New Roman"/>
          <w:color w:val="auto"/>
          <w:sz w:val="28"/>
          <w:szCs w:val="28"/>
        </w:rPr>
        <w:t>2.8. Среднегодовая загрузка оборудования</w:t>
      </w:r>
      <w:bookmarkEnd w:id="46"/>
    </w:p>
    <w:p w:rsidR="007A3CBB" w:rsidRDefault="007A3CBB"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C3E4B" w:rsidRPr="00886FF5">
        <w:rPr>
          <w:rFonts w:ascii="Times New Roman" w:hAnsi="Times New Roman" w:cs="Times New Roman"/>
          <w:sz w:val="28"/>
          <w:szCs w:val="28"/>
        </w:rPr>
        <w:t>Среднегодовая загрузка оборудования котельных определяется отношением объема</w:t>
      </w:r>
      <w:r w:rsidR="000B1F5D">
        <w:rPr>
          <w:rFonts w:ascii="Times New Roman" w:hAnsi="Times New Roman" w:cs="Times New Roman"/>
          <w:sz w:val="28"/>
          <w:szCs w:val="28"/>
        </w:rPr>
        <w:t xml:space="preserve"> </w:t>
      </w:r>
      <w:r w:rsidR="00FC3E4B" w:rsidRPr="00886FF5">
        <w:rPr>
          <w:rFonts w:ascii="Times New Roman" w:hAnsi="Times New Roman" w:cs="Times New Roman"/>
          <w:sz w:val="28"/>
          <w:szCs w:val="28"/>
        </w:rPr>
        <w:t>выработанной тепловой энергии к числу часов работы оборудования и величине установленной тепловой мощности котельной.</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18.</w:t>
      </w:r>
    </w:p>
    <w:p w:rsidR="000B1F5D" w:rsidRPr="00886FF5" w:rsidRDefault="000B1F5D" w:rsidP="000B1F5D">
      <w:pPr>
        <w:pStyle w:val="a5"/>
        <w:rPr>
          <w:rFonts w:ascii="Times New Roman" w:hAnsi="Times New Roman" w:cs="Times New Roman"/>
          <w:sz w:val="28"/>
          <w:szCs w:val="28"/>
        </w:rPr>
      </w:pPr>
      <w:r w:rsidRPr="00886FF5">
        <w:rPr>
          <w:rFonts w:ascii="Times New Roman" w:hAnsi="Times New Roman" w:cs="Times New Roman"/>
          <w:sz w:val="28"/>
          <w:szCs w:val="28"/>
        </w:rPr>
        <w:t>Среднегодовая загрузка оборудования котельн</w:t>
      </w:r>
      <w:r>
        <w:rPr>
          <w:rFonts w:ascii="Times New Roman" w:hAnsi="Times New Roman" w:cs="Times New Roman"/>
          <w:sz w:val="28"/>
          <w:szCs w:val="28"/>
        </w:rPr>
        <w:t>ой</w:t>
      </w:r>
    </w:p>
    <w:tbl>
      <w:tblPr>
        <w:tblW w:w="5000" w:type="pct"/>
        <w:tblLook w:val="04A0"/>
      </w:tblPr>
      <w:tblGrid>
        <w:gridCol w:w="829"/>
        <w:gridCol w:w="2304"/>
        <w:gridCol w:w="1159"/>
        <w:gridCol w:w="1097"/>
        <w:gridCol w:w="1116"/>
        <w:gridCol w:w="1116"/>
        <w:gridCol w:w="1116"/>
        <w:gridCol w:w="1116"/>
      </w:tblGrid>
      <w:tr w:rsidR="005E704D" w:rsidRPr="005102CD" w:rsidTr="005E704D">
        <w:trPr>
          <w:trHeight w:val="300"/>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 xml:space="preserve">№ </w:t>
            </w:r>
            <w:proofErr w:type="gramStart"/>
            <w:r w:rsidRPr="005102CD">
              <w:rPr>
                <w:rFonts w:ascii="Times New Roman" w:eastAsia="Times New Roman" w:hAnsi="Times New Roman" w:cs="Times New Roman"/>
                <w:sz w:val="24"/>
                <w:szCs w:val="24"/>
              </w:rPr>
              <w:t>п</w:t>
            </w:r>
            <w:proofErr w:type="gramEnd"/>
            <w:r w:rsidRPr="005102CD">
              <w:rPr>
                <w:rFonts w:ascii="Times New Roman" w:eastAsia="Times New Roman" w:hAnsi="Times New Roman" w:cs="Times New Roman"/>
                <w:sz w:val="24"/>
                <w:szCs w:val="24"/>
              </w:rPr>
              <w:t>/п</w:t>
            </w:r>
          </w:p>
        </w:tc>
        <w:tc>
          <w:tcPr>
            <w:tcW w:w="1445" w:type="pct"/>
            <w:tcBorders>
              <w:top w:val="single" w:sz="4" w:space="0" w:color="auto"/>
              <w:left w:val="nil"/>
              <w:bottom w:val="single" w:sz="4" w:space="0" w:color="auto"/>
              <w:right w:val="single" w:sz="4" w:space="0" w:color="auto"/>
            </w:tcBorders>
            <w:shd w:val="clear" w:color="auto" w:fill="auto"/>
            <w:noWrap/>
            <w:vAlign w:val="bottom"/>
            <w:hideMark/>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Показатель</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Ед. изм.</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2015 год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2016 год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2017 год</w:t>
            </w:r>
          </w:p>
        </w:tc>
        <w:tc>
          <w:tcPr>
            <w:tcW w:w="528" w:type="pct"/>
            <w:tcBorders>
              <w:top w:val="single" w:sz="4" w:space="0" w:color="auto"/>
              <w:left w:val="nil"/>
              <w:bottom w:val="single" w:sz="4" w:space="0" w:color="auto"/>
              <w:right w:val="single" w:sz="4" w:space="0" w:color="auto"/>
            </w:tcBorders>
            <w:vAlign w:val="center"/>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2018 г.</w:t>
            </w:r>
          </w:p>
        </w:tc>
        <w:tc>
          <w:tcPr>
            <w:tcW w:w="389" w:type="pct"/>
            <w:tcBorders>
              <w:top w:val="single" w:sz="4" w:space="0" w:color="auto"/>
              <w:left w:val="nil"/>
              <w:bottom w:val="single" w:sz="4" w:space="0" w:color="auto"/>
              <w:right w:val="single" w:sz="4" w:space="0" w:color="auto"/>
            </w:tcBorders>
          </w:tcPr>
          <w:p w:rsidR="005E704D" w:rsidRPr="005102CD" w:rsidRDefault="005E704D"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2019г</w:t>
            </w:r>
          </w:p>
        </w:tc>
      </w:tr>
      <w:tr w:rsidR="005E704D" w:rsidRPr="005102CD" w:rsidTr="005E704D">
        <w:trPr>
          <w:trHeight w:val="3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E704D" w:rsidRPr="005102CD" w:rsidRDefault="005E704D" w:rsidP="0011148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w:t>
            </w:r>
          </w:p>
        </w:tc>
        <w:tc>
          <w:tcPr>
            <w:tcW w:w="1445" w:type="pct"/>
            <w:tcBorders>
              <w:top w:val="nil"/>
              <w:left w:val="nil"/>
              <w:bottom w:val="single" w:sz="4" w:space="0" w:color="auto"/>
              <w:right w:val="single" w:sz="4" w:space="0" w:color="auto"/>
            </w:tcBorders>
            <w:shd w:val="clear" w:color="auto" w:fill="auto"/>
            <w:vAlign w:val="bottom"/>
            <w:hideMark/>
          </w:tcPr>
          <w:p w:rsidR="005E704D" w:rsidRPr="005102CD" w:rsidRDefault="005E704D"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Выработка тепловой энергии</w:t>
            </w:r>
          </w:p>
        </w:tc>
        <w:tc>
          <w:tcPr>
            <w:tcW w:w="578" w:type="pct"/>
            <w:tcBorders>
              <w:top w:val="nil"/>
              <w:left w:val="nil"/>
              <w:bottom w:val="single" w:sz="4" w:space="0" w:color="auto"/>
              <w:right w:val="single" w:sz="4" w:space="0" w:color="auto"/>
            </w:tcBorders>
            <w:shd w:val="clear" w:color="auto" w:fill="auto"/>
            <w:noWrap/>
            <w:vAlign w:val="bottom"/>
            <w:hideMark/>
          </w:tcPr>
          <w:p w:rsidR="005E704D" w:rsidRPr="005102CD" w:rsidRDefault="005E704D"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Гкал</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6760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862,234</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6760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2309,030</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6760E" w:rsidP="0056760E">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2334,075</w:t>
            </w:r>
          </w:p>
        </w:tc>
        <w:tc>
          <w:tcPr>
            <w:tcW w:w="528" w:type="pct"/>
            <w:tcBorders>
              <w:top w:val="nil"/>
              <w:left w:val="nil"/>
              <w:bottom w:val="single" w:sz="4" w:space="0" w:color="auto"/>
              <w:right w:val="single" w:sz="4" w:space="0" w:color="auto"/>
            </w:tcBorders>
            <w:vAlign w:val="center"/>
          </w:tcPr>
          <w:p w:rsidR="005E704D" w:rsidRPr="005102CD" w:rsidRDefault="0056760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2377,870</w:t>
            </w:r>
          </w:p>
        </w:tc>
        <w:tc>
          <w:tcPr>
            <w:tcW w:w="389" w:type="pct"/>
            <w:tcBorders>
              <w:top w:val="nil"/>
              <w:left w:val="nil"/>
              <w:bottom w:val="single" w:sz="4" w:space="0" w:color="auto"/>
              <w:right w:val="single" w:sz="4" w:space="0" w:color="auto"/>
            </w:tcBorders>
            <w:vAlign w:val="center"/>
          </w:tcPr>
          <w:p w:rsidR="005E704D" w:rsidRPr="005102CD" w:rsidRDefault="0056760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2220,870</w:t>
            </w:r>
          </w:p>
        </w:tc>
      </w:tr>
      <w:tr w:rsidR="005E704D" w:rsidRPr="005102CD" w:rsidTr="005E704D">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E704D" w:rsidRPr="005102CD" w:rsidRDefault="005E704D" w:rsidP="0011148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w:t>
            </w:r>
          </w:p>
        </w:tc>
        <w:tc>
          <w:tcPr>
            <w:tcW w:w="1445" w:type="pct"/>
            <w:tcBorders>
              <w:top w:val="nil"/>
              <w:left w:val="nil"/>
              <w:bottom w:val="single" w:sz="4" w:space="0" w:color="auto"/>
              <w:right w:val="single" w:sz="4" w:space="0" w:color="auto"/>
            </w:tcBorders>
            <w:shd w:val="clear" w:color="auto" w:fill="auto"/>
            <w:vAlign w:val="bottom"/>
            <w:hideMark/>
          </w:tcPr>
          <w:p w:rsidR="005E704D" w:rsidRPr="005102CD" w:rsidRDefault="005E704D"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Установленная тепловая мощность</w:t>
            </w:r>
          </w:p>
        </w:tc>
        <w:tc>
          <w:tcPr>
            <w:tcW w:w="578" w:type="pct"/>
            <w:tcBorders>
              <w:top w:val="nil"/>
              <w:left w:val="nil"/>
              <w:bottom w:val="single" w:sz="4" w:space="0" w:color="auto"/>
              <w:right w:val="single" w:sz="4" w:space="0" w:color="auto"/>
            </w:tcBorders>
            <w:shd w:val="clear" w:color="auto" w:fill="auto"/>
            <w:noWrap/>
            <w:vAlign w:val="bottom"/>
            <w:hideMark/>
          </w:tcPr>
          <w:p w:rsidR="005E704D" w:rsidRPr="005102CD" w:rsidRDefault="005E704D"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Гкал/час.</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6760E" w:rsidP="00C07C59">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sidR="00C07C59">
              <w:rPr>
                <w:rFonts w:ascii="Times New Roman" w:eastAsia="Times New Roman" w:hAnsi="Times New Roman" w:cs="Times New Roman"/>
                <w:sz w:val="24"/>
                <w:szCs w:val="24"/>
              </w:rPr>
              <w:t>2</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6760E" w:rsidP="00C07C59">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sidR="00C07C59">
              <w:rPr>
                <w:rFonts w:ascii="Times New Roman" w:eastAsia="Times New Roman" w:hAnsi="Times New Roman" w:cs="Times New Roman"/>
                <w:sz w:val="24"/>
                <w:szCs w:val="24"/>
              </w:rPr>
              <w:t>2</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6760E" w:rsidP="00C07C59">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sidR="00C07C59">
              <w:rPr>
                <w:rFonts w:ascii="Times New Roman" w:eastAsia="Times New Roman" w:hAnsi="Times New Roman" w:cs="Times New Roman"/>
                <w:sz w:val="24"/>
                <w:szCs w:val="24"/>
              </w:rPr>
              <w:t>2</w:t>
            </w:r>
          </w:p>
        </w:tc>
        <w:tc>
          <w:tcPr>
            <w:tcW w:w="528" w:type="pct"/>
            <w:tcBorders>
              <w:top w:val="nil"/>
              <w:left w:val="nil"/>
              <w:bottom w:val="single" w:sz="4" w:space="0" w:color="auto"/>
              <w:right w:val="single" w:sz="4" w:space="0" w:color="auto"/>
            </w:tcBorders>
            <w:vAlign w:val="center"/>
          </w:tcPr>
          <w:p w:rsidR="005E704D" w:rsidRPr="005102CD" w:rsidRDefault="0056760E" w:rsidP="00C07C59">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sidR="00C07C59">
              <w:rPr>
                <w:rFonts w:ascii="Times New Roman" w:eastAsia="Times New Roman" w:hAnsi="Times New Roman" w:cs="Times New Roman"/>
                <w:sz w:val="24"/>
                <w:szCs w:val="24"/>
              </w:rPr>
              <w:t>2</w:t>
            </w:r>
          </w:p>
        </w:tc>
        <w:tc>
          <w:tcPr>
            <w:tcW w:w="389" w:type="pct"/>
            <w:tcBorders>
              <w:top w:val="nil"/>
              <w:left w:val="nil"/>
              <w:bottom w:val="single" w:sz="4" w:space="0" w:color="auto"/>
              <w:right w:val="single" w:sz="4" w:space="0" w:color="auto"/>
            </w:tcBorders>
            <w:vAlign w:val="center"/>
          </w:tcPr>
          <w:p w:rsidR="005E704D" w:rsidRPr="005102CD" w:rsidRDefault="0056760E" w:rsidP="00C07C59">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sidR="00C07C59">
              <w:rPr>
                <w:rFonts w:ascii="Times New Roman" w:eastAsia="Times New Roman" w:hAnsi="Times New Roman" w:cs="Times New Roman"/>
                <w:sz w:val="24"/>
                <w:szCs w:val="24"/>
              </w:rPr>
              <w:t>2</w:t>
            </w:r>
          </w:p>
        </w:tc>
      </w:tr>
      <w:tr w:rsidR="005E704D" w:rsidRPr="0085776C" w:rsidTr="005E704D">
        <w:trPr>
          <w:trHeight w:val="600"/>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5E704D" w:rsidRPr="005102CD" w:rsidRDefault="005E704D" w:rsidP="00111484">
            <w:pPr>
              <w:spacing w:after="0" w:line="240" w:lineRule="auto"/>
              <w:jc w:val="center"/>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3</w:t>
            </w:r>
          </w:p>
        </w:tc>
        <w:tc>
          <w:tcPr>
            <w:tcW w:w="1445" w:type="pct"/>
            <w:tcBorders>
              <w:top w:val="nil"/>
              <w:left w:val="nil"/>
              <w:bottom w:val="single" w:sz="4" w:space="0" w:color="auto"/>
              <w:right w:val="single" w:sz="4" w:space="0" w:color="auto"/>
            </w:tcBorders>
            <w:shd w:val="clear" w:color="auto" w:fill="auto"/>
            <w:vAlign w:val="bottom"/>
            <w:hideMark/>
          </w:tcPr>
          <w:p w:rsidR="005E704D" w:rsidRPr="005102CD" w:rsidRDefault="005E704D" w:rsidP="00111484">
            <w:pPr>
              <w:spacing w:after="0" w:line="240" w:lineRule="auto"/>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 xml:space="preserve">Среднегодовая загрузка оборудования </w:t>
            </w:r>
          </w:p>
        </w:tc>
        <w:tc>
          <w:tcPr>
            <w:tcW w:w="578" w:type="pct"/>
            <w:tcBorders>
              <w:top w:val="nil"/>
              <w:left w:val="nil"/>
              <w:bottom w:val="single" w:sz="4" w:space="0" w:color="auto"/>
              <w:right w:val="single" w:sz="4" w:space="0" w:color="auto"/>
            </w:tcBorders>
            <w:shd w:val="clear" w:color="auto" w:fill="auto"/>
            <w:noWrap/>
            <w:vAlign w:val="bottom"/>
            <w:hideMark/>
          </w:tcPr>
          <w:p w:rsidR="005E704D" w:rsidRPr="005102CD" w:rsidRDefault="005E704D" w:rsidP="00111484">
            <w:pPr>
              <w:spacing w:after="0" w:line="240" w:lineRule="auto"/>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E704D" w:rsidP="00E41E40">
            <w:pPr>
              <w:jc w:val="center"/>
              <w:rPr>
                <w:rFonts w:ascii="Times New Roman" w:hAnsi="Times New Roman" w:cs="Times New Roman"/>
                <w:b/>
                <w:sz w:val="24"/>
                <w:szCs w:val="24"/>
              </w:rPr>
            </w:pPr>
            <w:r w:rsidRPr="005102CD">
              <w:rPr>
                <w:rFonts w:ascii="Times New Roman" w:hAnsi="Times New Roman" w:cs="Times New Roman"/>
                <w:b/>
                <w:sz w:val="24"/>
                <w:szCs w:val="24"/>
              </w:rPr>
              <w:t>30,45</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E704D" w:rsidP="00E41E40">
            <w:pPr>
              <w:jc w:val="center"/>
              <w:rPr>
                <w:rFonts w:ascii="Times New Roman" w:hAnsi="Times New Roman" w:cs="Times New Roman"/>
                <w:b/>
                <w:sz w:val="24"/>
                <w:szCs w:val="24"/>
              </w:rPr>
            </w:pPr>
            <w:r w:rsidRPr="005102CD">
              <w:rPr>
                <w:rFonts w:ascii="Times New Roman" w:hAnsi="Times New Roman" w:cs="Times New Roman"/>
                <w:b/>
                <w:sz w:val="24"/>
                <w:szCs w:val="24"/>
              </w:rPr>
              <w:t>34,06</w:t>
            </w:r>
          </w:p>
        </w:tc>
        <w:tc>
          <w:tcPr>
            <w:tcW w:w="548" w:type="pct"/>
            <w:tcBorders>
              <w:top w:val="nil"/>
              <w:left w:val="nil"/>
              <w:bottom w:val="single" w:sz="4" w:space="0" w:color="auto"/>
              <w:right w:val="single" w:sz="4" w:space="0" w:color="auto"/>
            </w:tcBorders>
            <w:shd w:val="clear" w:color="auto" w:fill="auto"/>
            <w:noWrap/>
            <w:vAlign w:val="center"/>
            <w:hideMark/>
          </w:tcPr>
          <w:p w:rsidR="005E704D" w:rsidRPr="005102CD" w:rsidRDefault="005E704D" w:rsidP="00E41E40">
            <w:pPr>
              <w:jc w:val="center"/>
              <w:rPr>
                <w:rFonts w:ascii="Times New Roman" w:hAnsi="Times New Roman" w:cs="Times New Roman"/>
                <w:b/>
                <w:sz w:val="24"/>
                <w:szCs w:val="24"/>
              </w:rPr>
            </w:pPr>
            <w:r w:rsidRPr="005102CD">
              <w:rPr>
                <w:rFonts w:ascii="Times New Roman" w:hAnsi="Times New Roman" w:cs="Times New Roman"/>
                <w:b/>
                <w:sz w:val="24"/>
                <w:szCs w:val="24"/>
              </w:rPr>
              <w:t>39,17</w:t>
            </w:r>
          </w:p>
        </w:tc>
        <w:tc>
          <w:tcPr>
            <w:tcW w:w="528" w:type="pct"/>
            <w:tcBorders>
              <w:top w:val="nil"/>
              <w:left w:val="nil"/>
              <w:bottom w:val="single" w:sz="4" w:space="0" w:color="auto"/>
              <w:right w:val="single" w:sz="4" w:space="0" w:color="auto"/>
            </w:tcBorders>
            <w:vAlign w:val="center"/>
          </w:tcPr>
          <w:p w:rsidR="005E704D" w:rsidRPr="005102CD" w:rsidRDefault="005E704D" w:rsidP="00E41E40">
            <w:pPr>
              <w:jc w:val="center"/>
              <w:rPr>
                <w:rFonts w:ascii="Times New Roman" w:hAnsi="Times New Roman" w:cs="Times New Roman"/>
                <w:b/>
                <w:sz w:val="24"/>
                <w:szCs w:val="24"/>
              </w:rPr>
            </w:pPr>
            <w:r w:rsidRPr="005102CD">
              <w:rPr>
                <w:rFonts w:ascii="Times New Roman" w:hAnsi="Times New Roman" w:cs="Times New Roman"/>
                <w:b/>
                <w:sz w:val="24"/>
                <w:szCs w:val="24"/>
              </w:rPr>
              <w:t>32,8</w:t>
            </w:r>
          </w:p>
        </w:tc>
        <w:tc>
          <w:tcPr>
            <w:tcW w:w="389" w:type="pct"/>
            <w:tcBorders>
              <w:top w:val="nil"/>
              <w:left w:val="nil"/>
              <w:bottom w:val="single" w:sz="4" w:space="0" w:color="auto"/>
              <w:right w:val="single" w:sz="4" w:space="0" w:color="auto"/>
            </w:tcBorders>
            <w:vAlign w:val="center"/>
          </w:tcPr>
          <w:p w:rsidR="005E704D" w:rsidRPr="0085776C" w:rsidRDefault="005E704D" w:rsidP="00E41E40">
            <w:pPr>
              <w:jc w:val="center"/>
              <w:rPr>
                <w:rFonts w:ascii="Times New Roman" w:hAnsi="Times New Roman" w:cs="Times New Roman"/>
                <w:b/>
                <w:sz w:val="24"/>
                <w:szCs w:val="24"/>
              </w:rPr>
            </w:pPr>
            <w:r w:rsidRPr="005102CD">
              <w:rPr>
                <w:rFonts w:ascii="Times New Roman" w:hAnsi="Times New Roman" w:cs="Times New Roman"/>
                <w:b/>
                <w:sz w:val="24"/>
                <w:szCs w:val="24"/>
              </w:rPr>
              <w:t>39,2</w:t>
            </w:r>
          </w:p>
        </w:tc>
      </w:tr>
    </w:tbl>
    <w:p w:rsidR="00FC3E4B" w:rsidRDefault="00E41E40"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C3E4B" w:rsidRPr="00886FF5">
        <w:rPr>
          <w:rFonts w:ascii="Times New Roman" w:hAnsi="Times New Roman" w:cs="Times New Roman"/>
          <w:sz w:val="28"/>
          <w:szCs w:val="28"/>
        </w:rPr>
        <w:t xml:space="preserve">В </w:t>
      </w:r>
      <w:r w:rsidRPr="00886FF5">
        <w:rPr>
          <w:rFonts w:ascii="Times New Roman" w:hAnsi="Times New Roman" w:cs="Times New Roman"/>
          <w:sz w:val="28"/>
          <w:szCs w:val="28"/>
        </w:rPr>
        <w:t>данной</w:t>
      </w:r>
      <w:r w:rsidR="00FC3E4B" w:rsidRPr="00886FF5">
        <w:rPr>
          <w:rFonts w:ascii="Times New Roman" w:hAnsi="Times New Roman" w:cs="Times New Roman"/>
          <w:sz w:val="28"/>
          <w:szCs w:val="28"/>
        </w:rPr>
        <w:t xml:space="preserve"> систем</w:t>
      </w:r>
      <w:r w:rsidRPr="00886FF5">
        <w:rPr>
          <w:rFonts w:ascii="Times New Roman" w:hAnsi="Times New Roman" w:cs="Times New Roman"/>
          <w:sz w:val="28"/>
          <w:szCs w:val="28"/>
        </w:rPr>
        <w:t>е теплоснабжения тепловая</w:t>
      </w:r>
      <w:r w:rsidR="00FC3E4B" w:rsidRPr="00886FF5">
        <w:rPr>
          <w:rFonts w:ascii="Times New Roman" w:hAnsi="Times New Roman" w:cs="Times New Roman"/>
          <w:sz w:val="28"/>
          <w:szCs w:val="28"/>
        </w:rPr>
        <w:t xml:space="preserve"> мощност</w:t>
      </w:r>
      <w:r w:rsidRPr="00886FF5">
        <w:rPr>
          <w:rFonts w:ascii="Times New Roman" w:hAnsi="Times New Roman" w:cs="Times New Roman"/>
          <w:sz w:val="28"/>
          <w:szCs w:val="28"/>
        </w:rPr>
        <w:t>ь</w:t>
      </w:r>
      <w:r w:rsidR="00FC3E4B" w:rsidRPr="00886FF5">
        <w:rPr>
          <w:rFonts w:ascii="Times New Roman" w:hAnsi="Times New Roman" w:cs="Times New Roman"/>
          <w:sz w:val="28"/>
          <w:szCs w:val="28"/>
        </w:rPr>
        <w:t xml:space="preserve"> «нетто» котельн</w:t>
      </w:r>
      <w:r w:rsidRPr="00886FF5">
        <w:rPr>
          <w:rFonts w:ascii="Times New Roman" w:hAnsi="Times New Roman" w:cs="Times New Roman"/>
          <w:sz w:val="28"/>
          <w:szCs w:val="28"/>
        </w:rPr>
        <w:t>ой нез</w:t>
      </w:r>
      <w:r w:rsidR="00FC3E4B" w:rsidRPr="00886FF5">
        <w:rPr>
          <w:rFonts w:ascii="Times New Roman" w:hAnsi="Times New Roman" w:cs="Times New Roman"/>
          <w:sz w:val="28"/>
          <w:szCs w:val="28"/>
        </w:rPr>
        <w:t>начительно превыша</w:t>
      </w:r>
      <w:r w:rsidRPr="00886FF5">
        <w:rPr>
          <w:rFonts w:ascii="Times New Roman" w:hAnsi="Times New Roman" w:cs="Times New Roman"/>
          <w:sz w:val="28"/>
          <w:szCs w:val="28"/>
        </w:rPr>
        <w:t>е</w:t>
      </w:r>
      <w:r w:rsidR="00FC3E4B" w:rsidRPr="00886FF5">
        <w:rPr>
          <w:rFonts w:ascii="Times New Roman" w:hAnsi="Times New Roman" w:cs="Times New Roman"/>
          <w:sz w:val="28"/>
          <w:szCs w:val="28"/>
        </w:rPr>
        <w:t>т величину подключенной нагрузки потребителей тепловой энергии с учетом потерь в тепловых сетях, что приводит к неполноте загрузки об</w:t>
      </w:r>
      <w:r w:rsidRPr="00886FF5">
        <w:rPr>
          <w:rFonts w:ascii="Times New Roman" w:hAnsi="Times New Roman" w:cs="Times New Roman"/>
          <w:sz w:val="28"/>
          <w:szCs w:val="28"/>
        </w:rPr>
        <w:t>орудования.</w:t>
      </w:r>
    </w:p>
    <w:p w:rsidR="0085776C" w:rsidRPr="00886FF5" w:rsidRDefault="0085776C" w:rsidP="0085776C">
      <w:pPr>
        <w:pStyle w:val="a5"/>
        <w:jc w:val="both"/>
        <w:rPr>
          <w:rFonts w:ascii="Times New Roman" w:hAnsi="Times New Roman" w:cs="Times New Roman"/>
          <w:sz w:val="28"/>
          <w:szCs w:val="28"/>
        </w:rPr>
      </w:pPr>
    </w:p>
    <w:p w:rsidR="00426647" w:rsidRDefault="00426647" w:rsidP="0085776C">
      <w:pPr>
        <w:pStyle w:val="2"/>
        <w:spacing w:before="0" w:line="240" w:lineRule="auto"/>
        <w:jc w:val="center"/>
        <w:rPr>
          <w:rFonts w:ascii="Times New Roman" w:hAnsi="Times New Roman" w:cs="Times New Roman"/>
          <w:color w:val="auto"/>
          <w:sz w:val="28"/>
          <w:szCs w:val="28"/>
        </w:rPr>
      </w:pPr>
      <w:bookmarkStart w:id="47" w:name="_Toc10706911"/>
      <w:r w:rsidRPr="00886FF5">
        <w:rPr>
          <w:rFonts w:ascii="Times New Roman" w:hAnsi="Times New Roman" w:cs="Times New Roman"/>
          <w:color w:val="auto"/>
          <w:sz w:val="28"/>
          <w:szCs w:val="28"/>
        </w:rPr>
        <w:t>2.9. Способы учета тепла, отпущенного в тепловые сети</w:t>
      </w:r>
      <w:bookmarkEnd w:id="47"/>
    </w:p>
    <w:p w:rsidR="00D14F3D" w:rsidRDefault="00D14F3D"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Учет </w:t>
      </w:r>
      <w:proofErr w:type="gramStart"/>
      <w:r>
        <w:rPr>
          <w:rFonts w:ascii="Times New Roman" w:hAnsi="Times New Roman" w:cs="Times New Roman"/>
          <w:sz w:val="28"/>
          <w:szCs w:val="28"/>
        </w:rPr>
        <w:t>тепла, отпущенного в тепловые сети ведется</w:t>
      </w:r>
      <w:proofErr w:type="gramEnd"/>
      <w:r>
        <w:rPr>
          <w:rFonts w:ascii="Times New Roman" w:hAnsi="Times New Roman" w:cs="Times New Roman"/>
          <w:sz w:val="28"/>
          <w:szCs w:val="28"/>
        </w:rPr>
        <w:t xml:space="preserve"> по средствам    прибора</w:t>
      </w:r>
    </w:p>
    <w:p w:rsidR="000B1F5D" w:rsidRDefault="00D14F3D"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учета. </w:t>
      </w:r>
    </w:p>
    <w:p w:rsidR="00D14F3D" w:rsidRPr="00886FF5" w:rsidRDefault="00D14F3D" w:rsidP="0085776C">
      <w:pPr>
        <w:pStyle w:val="a5"/>
        <w:jc w:val="both"/>
        <w:rPr>
          <w:rFonts w:ascii="Times New Roman" w:hAnsi="Times New Roman" w:cs="Times New Roman"/>
          <w:sz w:val="28"/>
          <w:szCs w:val="28"/>
        </w:rPr>
      </w:pPr>
    </w:p>
    <w:p w:rsidR="00426647" w:rsidRPr="00886FF5" w:rsidRDefault="00426647" w:rsidP="0085776C">
      <w:pPr>
        <w:pStyle w:val="2"/>
        <w:spacing w:before="0" w:line="240" w:lineRule="auto"/>
        <w:jc w:val="center"/>
        <w:rPr>
          <w:rFonts w:ascii="Times New Roman" w:hAnsi="Times New Roman" w:cs="Times New Roman"/>
          <w:color w:val="auto"/>
          <w:sz w:val="28"/>
          <w:szCs w:val="28"/>
        </w:rPr>
      </w:pPr>
      <w:bookmarkStart w:id="48" w:name="_Toc10706912"/>
      <w:r w:rsidRPr="00886FF5">
        <w:rPr>
          <w:rFonts w:ascii="Times New Roman" w:hAnsi="Times New Roman" w:cs="Times New Roman"/>
          <w:color w:val="auto"/>
          <w:sz w:val="28"/>
          <w:szCs w:val="28"/>
        </w:rPr>
        <w:t>2.10. Статистика отказов и восстановлений оборудования источников тепловой энергии</w:t>
      </w:r>
      <w:bookmarkEnd w:id="48"/>
    </w:p>
    <w:p w:rsidR="00D57387" w:rsidRDefault="00D57387"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Статистика отказов и восстановления оборудования источников тепловой энерги</w:t>
      </w:r>
      <w:proofErr w:type="gramStart"/>
      <w:r w:rsidRPr="00886FF5">
        <w:rPr>
          <w:rFonts w:ascii="Times New Roman" w:hAnsi="Times New Roman" w:cs="Times New Roman"/>
          <w:sz w:val="28"/>
          <w:szCs w:val="28"/>
        </w:rPr>
        <w:t>и-</w:t>
      </w:r>
      <w:proofErr w:type="gramEnd"/>
      <w:r w:rsidRPr="00886FF5">
        <w:rPr>
          <w:rFonts w:ascii="Times New Roman" w:hAnsi="Times New Roman" w:cs="Times New Roman"/>
          <w:sz w:val="28"/>
          <w:szCs w:val="28"/>
        </w:rPr>
        <w:t xml:space="preserve"> технологических нарушений, произошедших на котельной за </w:t>
      </w:r>
      <w:r w:rsidRPr="00886FF5">
        <w:rPr>
          <w:rFonts w:ascii="Times New Roman" w:hAnsi="Times New Roman" w:cs="Times New Roman"/>
          <w:sz w:val="28"/>
          <w:szCs w:val="28"/>
        </w:rPr>
        <w:lastRenderedPageBreak/>
        <w:t xml:space="preserve">последние 5 лет, приводящих к ограничению отпуска тепловой энергии и </w:t>
      </w:r>
      <w:r w:rsidR="00BD1C96" w:rsidRPr="00886FF5">
        <w:rPr>
          <w:rFonts w:ascii="Times New Roman" w:hAnsi="Times New Roman" w:cs="Times New Roman"/>
          <w:sz w:val="28"/>
          <w:szCs w:val="28"/>
        </w:rPr>
        <w:t>снижению качества теплоносителя,</w:t>
      </w:r>
      <w:r w:rsidRPr="00886FF5">
        <w:rPr>
          <w:rFonts w:ascii="Times New Roman" w:hAnsi="Times New Roman" w:cs="Times New Roman"/>
          <w:sz w:val="28"/>
          <w:szCs w:val="28"/>
        </w:rPr>
        <w:t xml:space="preserve"> не происходило.</w:t>
      </w:r>
      <w:r w:rsidR="00951EFB" w:rsidRPr="00886FF5">
        <w:rPr>
          <w:rFonts w:ascii="Times New Roman" w:hAnsi="Times New Roman" w:cs="Times New Roman"/>
          <w:sz w:val="28"/>
          <w:szCs w:val="28"/>
        </w:rPr>
        <w:t xml:space="preserve"> Перерывов в теплоснабжении в отопительный период из-за отказов оборудования не возникало.</w:t>
      </w:r>
    </w:p>
    <w:p w:rsidR="0085776C" w:rsidRPr="00886FF5" w:rsidRDefault="0085776C" w:rsidP="0085776C">
      <w:pPr>
        <w:pStyle w:val="a5"/>
        <w:jc w:val="both"/>
        <w:rPr>
          <w:rFonts w:ascii="Times New Roman" w:hAnsi="Times New Roman" w:cs="Times New Roman"/>
          <w:sz w:val="28"/>
          <w:szCs w:val="28"/>
        </w:rPr>
      </w:pPr>
    </w:p>
    <w:p w:rsidR="00951EFB" w:rsidRPr="00886FF5" w:rsidRDefault="00951EFB" w:rsidP="0085776C">
      <w:pPr>
        <w:pStyle w:val="2"/>
        <w:spacing w:before="0" w:line="240" w:lineRule="auto"/>
        <w:jc w:val="center"/>
        <w:rPr>
          <w:rFonts w:ascii="Times New Roman" w:hAnsi="Times New Roman" w:cs="Times New Roman"/>
          <w:color w:val="auto"/>
          <w:sz w:val="28"/>
          <w:szCs w:val="28"/>
        </w:rPr>
      </w:pPr>
      <w:bookmarkStart w:id="49" w:name="_Toc10706913"/>
      <w:r w:rsidRPr="00886FF5">
        <w:rPr>
          <w:rFonts w:ascii="Times New Roman" w:hAnsi="Times New Roman" w:cs="Times New Roman"/>
          <w:color w:val="auto"/>
          <w:sz w:val="28"/>
          <w:szCs w:val="28"/>
        </w:rPr>
        <w:t>2.11. Предписания надзорных органов по запрещению дальнейшей эксплуатации источника тепловой энергии</w:t>
      </w:r>
      <w:bookmarkEnd w:id="49"/>
    </w:p>
    <w:p w:rsidR="00D57387" w:rsidRDefault="00D57387"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Предписания надзорных органов по запрещению дальнейшей эксплуатации источника тепл</w:t>
      </w:r>
      <w:proofErr w:type="gramStart"/>
      <w:r w:rsidRPr="00886FF5">
        <w:rPr>
          <w:rFonts w:ascii="Times New Roman" w:hAnsi="Times New Roman" w:cs="Times New Roman"/>
          <w:sz w:val="28"/>
          <w:szCs w:val="28"/>
        </w:rPr>
        <w:t>а-</w:t>
      </w:r>
      <w:proofErr w:type="gramEnd"/>
      <w:r w:rsidRPr="00886FF5">
        <w:rPr>
          <w:rFonts w:ascii="Times New Roman" w:hAnsi="Times New Roman" w:cs="Times New Roman"/>
          <w:sz w:val="28"/>
          <w:szCs w:val="28"/>
        </w:rPr>
        <w:t xml:space="preserve"> отсутствуют.</w:t>
      </w:r>
    </w:p>
    <w:p w:rsidR="0085776C" w:rsidRPr="00886FF5" w:rsidRDefault="0085776C" w:rsidP="0085776C">
      <w:pPr>
        <w:pStyle w:val="a5"/>
        <w:jc w:val="both"/>
        <w:rPr>
          <w:rFonts w:ascii="Times New Roman" w:hAnsi="Times New Roman" w:cs="Times New Roman"/>
          <w:sz w:val="28"/>
          <w:szCs w:val="28"/>
        </w:rPr>
      </w:pPr>
    </w:p>
    <w:p w:rsidR="006625D9" w:rsidRDefault="006625D9" w:rsidP="0085776C">
      <w:pPr>
        <w:pStyle w:val="2"/>
        <w:spacing w:before="0" w:line="240" w:lineRule="auto"/>
        <w:jc w:val="center"/>
        <w:rPr>
          <w:rFonts w:ascii="Times New Roman" w:hAnsi="Times New Roman" w:cs="Times New Roman"/>
          <w:color w:val="auto"/>
          <w:sz w:val="28"/>
          <w:szCs w:val="28"/>
          <w:lang w:eastAsia="en-US"/>
        </w:rPr>
      </w:pPr>
      <w:bookmarkStart w:id="50" w:name="_Toc10706914"/>
    </w:p>
    <w:bookmarkEnd w:id="50"/>
    <w:p w:rsidR="006625D9" w:rsidRDefault="006625D9" w:rsidP="006625D9">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6625D9">
        <w:rPr>
          <w:rFonts w:ascii="Times New Roman" w:hAnsi="Times New Roman" w:cs="Times New Roman"/>
          <w:color w:val="auto"/>
          <w:sz w:val="28"/>
          <w:szCs w:val="28"/>
          <w:lang w:eastAsia="en-US"/>
        </w:rPr>
        <w:t xml:space="preserve">3. </w:t>
      </w:r>
      <w:r w:rsidRPr="006625D9">
        <w:rPr>
          <w:rFonts w:ascii="Times New Roman" w:hAnsi="Times New Roman" w:cs="Times New Roman"/>
          <w:color w:val="auto"/>
          <w:sz w:val="28"/>
          <w:szCs w:val="28"/>
        </w:rPr>
        <w:t>Тепловые сети, сооружения на них</w:t>
      </w:r>
      <w:r w:rsidRPr="00886FF5">
        <w:rPr>
          <w:rFonts w:ascii="Times New Roman" w:hAnsi="Times New Roman" w:cs="Times New Roman"/>
          <w:color w:val="auto"/>
          <w:sz w:val="28"/>
          <w:szCs w:val="28"/>
        </w:rPr>
        <w:t xml:space="preserve"> </w:t>
      </w:r>
      <w:r w:rsidRPr="00886FF5">
        <w:rPr>
          <w:rFonts w:ascii="Times New Roman" w:hAnsi="Times New Roman" w:cs="Times New Roman"/>
          <w:color w:val="auto"/>
          <w:sz w:val="28"/>
          <w:szCs w:val="28"/>
          <w:lang w:eastAsia="en-US"/>
        </w:rPr>
        <w:t xml:space="preserve"> </w:t>
      </w:r>
    </w:p>
    <w:p w:rsidR="000B1F5D" w:rsidRPr="000B1F5D" w:rsidRDefault="000B1F5D" w:rsidP="000B1F5D">
      <w:pPr>
        <w:pStyle w:val="a5"/>
        <w:jc w:val="right"/>
        <w:rPr>
          <w:rFonts w:ascii="Times New Roman" w:hAnsi="Times New Roman" w:cs="Times New Roman"/>
          <w:sz w:val="28"/>
          <w:szCs w:val="28"/>
        </w:rPr>
      </w:pPr>
      <w:r w:rsidRPr="000B1F5D">
        <w:rPr>
          <w:rFonts w:ascii="Times New Roman" w:hAnsi="Times New Roman" w:cs="Times New Roman"/>
          <w:sz w:val="28"/>
          <w:szCs w:val="28"/>
        </w:rPr>
        <w:t>Таблица 19.</w:t>
      </w:r>
    </w:p>
    <w:p w:rsidR="00D57387" w:rsidRPr="00886FF5" w:rsidRDefault="008575AB" w:rsidP="000B1F5D">
      <w:pPr>
        <w:pStyle w:val="a5"/>
        <w:rPr>
          <w:rFonts w:ascii="Times New Roman" w:hAnsi="Times New Roman" w:cs="Times New Roman"/>
          <w:sz w:val="28"/>
          <w:szCs w:val="28"/>
        </w:rPr>
      </w:pPr>
      <w:r w:rsidRPr="00886FF5">
        <w:rPr>
          <w:rFonts w:ascii="Times New Roman" w:hAnsi="Times New Roman" w:cs="Times New Roman"/>
          <w:sz w:val="28"/>
          <w:szCs w:val="28"/>
        </w:rPr>
        <w:t xml:space="preserve">Характеристика тепловых сетей </w:t>
      </w:r>
      <w:r w:rsidR="0056760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w:t>
      </w:r>
    </w:p>
    <w:tbl>
      <w:tblPr>
        <w:tblStyle w:val="a4"/>
        <w:tblW w:w="9995" w:type="dxa"/>
        <w:tblLook w:val="04A0"/>
      </w:tblPr>
      <w:tblGrid>
        <w:gridCol w:w="4361"/>
        <w:gridCol w:w="5634"/>
      </w:tblGrid>
      <w:tr w:rsidR="00E5183E" w:rsidRPr="0085776C" w:rsidTr="00B8019A">
        <w:tc>
          <w:tcPr>
            <w:tcW w:w="4361" w:type="dxa"/>
          </w:tcPr>
          <w:p w:rsidR="008575AB" w:rsidRPr="0085776C" w:rsidRDefault="008575AB" w:rsidP="00DE7DC5">
            <w:pPr>
              <w:pStyle w:val="a5"/>
              <w:jc w:val="center"/>
              <w:rPr>
                <w:rFonts w:ascii="Times New Roman" w:hAnsi="Times New Roman" w:cs="Times New Roman"/>
                <w:sz w:val="24"/>
                <w:szCs w:val="24"/>
              </w:rPr>
            </w:pPr>
            <w:r w:rsidRPr="0085776C">
              <w:rPr>
                <w:rFonts w:ascii="Times New Roman" w:hAnsi="Times New Roman" w:cs="Times New Roman"/>
                <w:sz w:val="24"/>
                <w:szCs w:val="24"/>
              </w:rPr>
              <w:t>Показатели</w:t>
            </w:r>
          </w:p>
        </w:tc>
        <w:tc>
          <w:tcPr>
            <w:tcW w:w="5634" w:type="dxa"/>
          </w:tcPr>
          <w:p w:rsidR="008575AB" w:rsidRPr="0085776C" w:rsidRDefault="008575AB" w:rsidP="00DE7DC5">
            <w:pPr>
              <w:pStyle w:val="a5"/>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w:t>
            </w:r>
          </w:p>
        </w:tc>
      </w:tr>
      <w:tr w:rsidR="00E5183E" w:rsidRPr="0085776C" w:rsidTr="00B8019A">
        <w:tc>
          <w:tcPr>
            <w:tcW w:w="4361" w:type="dxa"/>
          </w:tcPr>
          <w:p w:rsidR="008575AB" w:rsidRPr="0085776C" w:rsidRDefault="008575AB"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описание структуры тепловых сетей </w:t>
            </w:r>
          </w:p>
        </w:tc>
        <w:tc>
          <w:tcPr>
            <w:tcW w:w="5634" w:type="dxa"/>
          </w:tcPr>
          <w:p w:rsidR="00DE7DC5" w:rsidRPr="0085776C" w:rsidRDefault="00951EFB" w:rsidP="00B8019A">
            <w:pPr>
              <w:pStyle w:val="a5"/>
              <w:rPr>
                <w:rFonts w:ascii="Times New Roman" w:hAnsi="Times New Roman" w:cs="Times New Roman"/>
                <w:sz w:val="24"/>
                <w:szCs w:val="24"/>
              </w:rPr>
            </w:pPr>
            <w:r w:rsidRPr="0085776C">
              <w:rPr>
                <w:rFonts w:ascii="Times New Roman" w:hAnsi="Times New Roman" w:cs="Times New Roman"/>
                <w:sz w:val="24"/>
                <w:szCs w:val="24"/>
              </w:rPr>
              <w:t xml:space="preserve">Система теплоснабжения двухтрубная, тип системы </w:t>
            </w:r>
            <w:proofErr w:type="gramStart"/>
            <w:r w:rsidRPr="0085776C">
              <w:rPr>
                <w:rFonts w:ascii="Times New Roman" w:hAnsi="Times New Roman" w:cs="Times New Roman"/>
                <w:sz w:val="24"/>
                <w:szCs w:val="24"/>
              </w:rPr>
              <w:t>–з</w:t>
            </w:r>
            <w:proofErr w:type="gramEnd"/>
            <w:r w:rsidRPr="0085776C">
              <w:rPr>
                <w:rFonts w:ascii="Times New Roman" w:hAnsi="Times New Roman" w:cs="Times New Roman"/>
                <w:sz w:val="24"/>
                <w:szCs w:val="24"/>
              </w:rPr>
              <w:t>акрытая.</w:t>
            </w:r>
          </w:p>
        </w:tc>
      </w:tr>
      <w:tr w:rsidR="00E5183E" w:rsidRPr="0085776C" w:rsidTr="00B8019A">
        <w:tc>
          <w:tcPr>
            <w:tcW w:w="4361" w:type="dxa"/>
          </w:tcPr>
          <w:p w:rsidR="008575AB" w:rsidRPr="0085776C" w:rsidRDefault="00DE7DC5" w:rsidP="00DE7DC5">
            <w:pPr>
              <w:pStyle w:val="a5"/>
              <w:rPr>
                <w:rFonts w:ascii="Times New Roman" w:hAnsi="Times New Roman" w:cs="Times New Roman"/>
                <w:sz w:val="24"/>
                <w:szCs w:val="24"/>
              </w:rPr>
            </w:pPr>
            <w:r w:rsidRPr="0085776C">
              <w:rPr>
                <w:rFonts w:ascii="Times New Roman" w:hAnsi="Times New Roman" w:cs="Times New Roman"/>
                <w:sz w:val="24"/>
                <w:szCs w:val="24"/>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5634" w:type="dxa"/>
          </w:tcPr>
          <w:p w:rsidR="004A1ED0" w:rsidRPr="003A279F" w:rsidRDefault="00DE7DC5"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Тепловая сеть 2-х трубная, материал-трубы </w:t>
            </w:r>
            <w:proofErr w:type="gramStart"/>
            <w:r w:rsidRPr="003A279F">
              <w:rPr>
                <w:rFonts w:ascii="Times New Roman" w:hAnsi="Times New Roman" w:cs="Times New Roman"/>
                <w:sz w:val="24"/>
                <w:szCs w:val="24"/>
              </w:rPr>
              <w:t>стальные</w:t>
            </w:r>
            <w:proofErr w:type="gramEnd"/>
            <w:r w:rsidRPr="003A279F">
              <w:rPr>
                <w:rFonts w:ascii="Times New Roman" w:hAnsi="Times New Roman" w:cs="Times New Roman"/>
                <w:sz w:val="24"/>
                <w:szCs w:val="24"/>
              </w:rPr>
              <w:t xml:space="preserve">. </w:t>
            </w:r>
            <w:r w:rsidR="00B2431E" w:rsidRPr="003A279F">
              <w:rPr>
                <w:rFonts w:ascii="Times New Roman" w:hAnsi="Times New Roman" w:cs="Times New Roman"/>
                <w:sz w:val="24"/>
                <w:szCs w:val="24"/>
              </w:rPr>
              <w:t>Воздушная прокладка на опорах</w:t>
            </w:r>
            <w:r w:rsidR="004A1ED0" w:rsidRPr="003A279F">
              <w:rPr>
                <w:rFonts w:ascii="Times New Roman" w:hAnsi="Times New Roman" w:cs="Times New Roman"/>
                <w:sz w:val="24"/>
                <w:szCs w:val="24"/>
              </w:rPr>
              <w:t>.</w:t>
            </w:r>
            <w:r w:rsidR="00B8019A">
              <w:rPr>
                <w:rFonts w:ascii="Times New Roman" w:hAnsi="Times New Roman" w:cs="Times New Roman"/>
                <w:sz w:val="24"/>
                <w:szCs w:val="24"/>
              </w:rPr>
              <w:t xml:space="preserve"> </w:t>
            </w:r>
            <w:r w:rsidR="00B2431E" w:rsidRPr="003A279F">
              <w:rPr>
                <w:rFonts w:ascii="Times New Roman" w:hAnsi="Times New Roman" w:cs="Times New Roman"/>
                <w:sz w:val="24"/>
                <w:szCs w:val="24"/>
              </w:rPr>
              <w:t xml:space="preserve">Изоляция трубопроводов </w:t>
            </w:r>
            <w:proofErr w:type="spellStart"/>
            <w:r w:rsidR="00B2431E" w:rsidRPr="003A279F">
              <w:rPr>
                <w:rFonts w:ascii="Times New Roman" w:hAnsi="Times New Roman" w:cs="Times New Roman"/>
                <w:sz w:val="24"/>
                <w:szCs w:val="24"/>
              </w:rPr>
              <w:t>минераловатным</w:t>
            </w:r>
            <w:proofErr w:type="spellEnd"/>
            <w:r w:rsidR="00B2431E" w:rsidRPr="003A279F">
              <w:rPr>
                <w:rFonts w:ascii="Times New Roman" w:hAnsi="Times New Roman" w:cs="Times New Roman"/>
                <w:sz w:val="24"/>
                <w:szCs w:val="24"/>
              </w:rPr>
              <w:t xml:space="preserve"> утеплителем. Год ввода в эксплуатацию-</w:t>
            </w:r>
            <w:r w:rsidR="003A279F" w:rsidRPr="003A279F">
              <w:rPr>
                <w:rFonts w:ascii="Times New Roman" w:hAnsi="Times New Roman" w:cs="Times New Roman"/>
                <w:sz w:val="24"/>
                <w:szCs w:val="24"/>
              </w:rPr>
              <w:t>2010</w:t>
            </w:r>
            <w:r w:rsidR="004A1ED0" w:rsidRPr="003A279F">
              <w:rPr>
                <w:rFonts w:ascii="Times New Roman" w:hAnsi="Times New Roman" w:cs="Times New Roman"/>
                <w:sz w:val="24"/>
                <w:szCs w:val="24"/>
              </w:rPr>
              <w:t xml:space="preserve">г. Фактический срок эксплуатации- </w:t>
            </w:r>
            <w:r w:rsidR="003A279F" w:rsidRPr="003A279F">
              <w:rPr>
                <w:rFonts w:ascii="Times New Roman" w:hAnsi="Times New Roman" w:cs="Times New Roman"/>
                <w:sz w:val="24"/>
                <w:szCs w:val="24"/>
              </w:rPr>
              <w:t>10</w:t>
            </w:r>
            <w:r w:rsidR="004A1ED0" w:rsidRPr="003A279F">
              <w:rPr>
                <w:rFonts w:ascii="Times New Roman" w:hAnsi="Times New Roman" w:cs="Times New Roman"/>
                <w:sz w:val="24"/>
                <w:szCs w:val="24"/>
              </w:rPr>
              <w:t xml:space="preserve"> года, при нормативном сроке службы -30 лет. </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Общая протяженность теплотрассы</w:t>
            </w:r>
            <w:r w:rsidR="003A279F" w:rsidRPr="003A279F">
              <w:rPr>
                <w:rFonts w:ascii="Times New Roman" w:hAnsi="Times New Roman" w:cs="Times New Roman"/>
                <w:sz w:val="24"/>
                <w:szCs w:val="24"/>
              </w:rPr>
              <w:t xml:space="preserve"> </w:t>
            </w:r>
            <w:r w:rsidR="009D6A6C">
              <w:rPr>
                <w:rFonts w:ascii="Times New Roman" w:hAnsi="Times New Roman" w:cs="Times New Roman"/>
                <w:sz w:val="24"/>
                <w:szCs w:val="24"/>
              </w:rPr>
              <w:t>1140м</w:t>
            </w:r>
            <w:r w:rsidRPr="003A279F">
              <w:rPr>
                <w:rFonts w:ascii="Times New Roman" w:hAnsi="Times New Roman" w:cs="Times New Roman"/>
                <w:sz w:val="24"/>
                <w:szCs w:val="24"/>
              </w:rPr>
              <w:t xml:space="preserve"> </w:t>
            </w:r>
            <w:r w:rsidR="00B8019A">
              <w:rPr>
                <w:rFonts w:ascii="Times New Roman" w:hAnsi="Times New Roman" w:cs="Times New Roman"/>
                <w:sz w:val="24"/>
                <w:szCs w:val="24"/>
              </w:rPr>
              <w:t>в т</w:t>
            </w:r>
            <w:proofErr w:type="gramStart"/>
            <w:r w:rsidR="00B8019A">
              <w:rPr>
                <w:rFonts w:ascii="Times New Roman" w:hAnsi="Times New Roman" w:cs="Times New Roman"/>
                <w:sz w:val="24"/>
                <w:szCs w:val="24"/>
              </w:rPr>
              <w:t>.</w:t>
            </w:r>
            <w:r w:rsidRPr="003A279F">
              <w:rPr>
                <w:rFonts w:ascii="Times New Roman" w:hAnsi="Times New Roman" w:cs="Times New Roman"/>
                <w:sz w:val="24"/>
                <w:szCs w:val="24"/>
              </w:rPr>
              <w:t>ч</w:t>
            </w:r>
            <w:proofErr w:type="gramEnd"/>
            <w:r w:rsidRPr="003A279F">
              <w:rPr>
                <w:rFonts w:ascii="Times New Roman" w:hAnsi="Times New Roman" w:cs="Times New Roman"/>
                <w:sz w:val="24"/>
                <w:szCs w:val="24"/>
              </w:rPr>
              <w:t>исле:</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 подземная прокладка- 0 м.</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 надземная прокладка- </w:t>
            </w:r>
            <w:r w:rsidR="009D6A6C">
              <w:rPr>
                <w:rFonts w:ascii="Times New Roman" w:hAnsi="Times New Roman" w:cs="Times New Roman"/>
                <w:sz w:val="24"/>
                <w:szCs w:val="24"/>
              </w:rPr>
              <w:t>1140</w:t>
            </w:r>
            <w:r w:rsidRPr="003A279F">
              <w:rPr>
                <w:rFonts w:ascii="Times New Roman" w:hAnsi="Times New Roman" w:cs="Times New Roman"/>
                <w:sz w:val="24"/>
                <w:szCs w:val="24"/>
              </w:rPr>
              <w:t xml:space="preserve"> </w:t>
            </w:r>
            <w:r w:rsidR="00BD1C96" w:rsidRPr="003A279F">
              <w:rPr>
                <w:rFonts w:ascii="Times New Roman" w:hAnsi="Times New Roman" w:cs="Times New Roman"/>
                <w:sz w:val="24"/>
                <w:szCs w:val="24"/>
              </w:rPr>
              <w:t>м.</w:t>
            </w:r>
          </w:p>
          <w:p w:rsidR="004A1ED0" w:rsidRPr="003A279F" w:rsidRDefault="004A1ED0" w:rsidP="00EF49D5">
            <w:pPr>
              <w:pStyle w:val="a5"/>
              <w:rPr>
                <w:rFonts w:ascii="Times New Roman" w:hAnsi="Times New Roman" w:cs="Times New Roman"/>
                <w:sz w:val="24"/>
                <w:szCs w:val="24"/>
              </w:rPr>
            </w:pPr>
            <w:r w:rsidRPr="003A279F">
              <w:rPr>
                <w:rFonts w:ascii="Times New Roman" w:hAnsi="Times New Roman" w:cs="Times New Roman"/>
                <w:sz w:val="24"/>
                <w:szCs w:val="24"/>
              </w:rPr>
              <w:t>Подключенная нагрузка -</w:t>
            </w:r>
            <w:r w:rsidR="00EF49D5">
              <w:rPr>
                <w:rFonts w:ascii="Times New Roman" w:hAnsi="Times New Roman" w:cs="Times New Roman"/>
                <w:sz w:val="24"/>
                <w:szCs w:val="24"/>
              </w:rPr>
              <w:t>1</w:t>
            </w:r>
            <w:r w:rsidRPr="003A279F">
              <w:rPr>
                <w:rFonts w:ascii="Times New Roman" w:hAnsi="Times New Roman" w:cs="Times New Roman"/>
                <w:sz w:val="24"/>
                <w:szCs w:val="24"/>
              </w:rPr>
              <w:t>,</w:t>
            </w:r>
            <w:r w:rsidR="00EF49D5">
              <w:rPr>
                <w:rFonts w:ascii="Times New Roman" w:hAnsi="Times New Roman" w:cs="Times New Roman"/>
                <w:sz w:val="24"/>
                <w:szCs w:val="24"/>
              </w:rPr>
              <w:t>72</w:t>
            </w:r>
            <w:r w:rsidRPr="003A279F">
              <w:rPr>
                <w:rFonts w:ascii="Times New Roman" w:hAnsi="Times New Roman" w:cs="Times New Roman"/>
                <w:sz w:val="24"/>
                <w:szCs w:val="24"/>
              </w:rPr>
              <w:t xml:space="preserve"> Гкал/</w:t>
            </w:r>
            <w:proofErr w:type="gramStart"/>
            <w:r w:rsidRPr="003A279F">
              <w:rPr>
                <w:rFonts w:ascii="Times New Roman" w:hAnsi="Times New Roman" w:cs="Times New Roman"/>
                <w:sz w:val="24"/>
                <w:szCs w:val="24"/>
              </w:rPr>
              <w:t>ч</w:t>
            </w:r>
            <w:proofErr w:type="gramEnd"/>
            <w:r w:rsidRPr="003A279F">
              <w:rPr>
                <w:rFonts w:ascii="Times New Roman" w:hAnsi="Times New Roman" w:cs="Times New Roman"/>
                <w:sz w:val="24"/>
                <w:szCs w:val="24"/>
              </w:rPr>
              <w:t>.</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и количества секционирующей и регулирующей арматуры на тепловых сетях</w:t>
            </w:r>
          </w:p>
        </w:tc>
        <w:tc>
          <w:tcPr>
            <w:tcW w:w="5634" w:type="dxa"/>
          </w:tcPr>
          <w:p w:rsidR="008575AB" w:rsidRPr="003A279F" w:rsidRDefault="00F32DD5"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Запорная арматура на </w:t>
            </w:r>
            <w:proofErr w:type="gramStart"/>
            <w:r w:rsidRPr="003A279F">
              <w:rPr>
                <w:rFonts w:ascii="Times New Roman" w:hAnsi="Times New Roman" w:cs="Times New Roman"/>
                <w:sz w:val="24"/>
                <w:szCs w:val="24"/>
              </w:rPr>
              <w:t>тепловых</w:t>
            </w:r>
            <w:proofErr w:type="gramEnd"/>
            <w:r w:rsidRPr="003A279F">
              <w:rPr>
                <w:rFonts w:ascii="Times New Roman" w:hAnsi="Times New Roman" w:cs="Times New Roman"/>
                <w:sz w:val="24"/>
                <w:szCs w:val="24"/>
              </w:rPr>
              <w:t xml:space="preserve"> сетях-вентили, задвижки, краны.</w:t>
            </w:r>
          </w:p>
          <w:p w:rsidR="00F32DD5" w:rsidRPr="003A279F" w:rsidRDefault="00F32DD5" w:rsidP="003A279F">
            <w:pPr>
              <w:pStyle w:val="a5"/>
              <w:rPr>
                <w:rFonts w:ascii="Times New Roman" w:hAnsi="Times New Roman" w:cs="Times New Roman"/>
                <w:sz w:val="24"/>
                <w:szCs w:val="24"/>
              </w:rPr>
            </w:pPr>
            <w:r w:rsidRPr="003A279F">
              <w:rPr>
                <w:rFonts w:ascii="Times New Roman" w:hAnsi="Times New Roman" w:cs="Times New Roman"/>
                <w:sz w:val="24"/>
                <w:szCs w:val="24"/>
              </w:rPr>
              <w:t xml:space="preserve">Тепловые вводы в зданиях </w:t>
            </w:r>
            <w:r w:rsidR="006F2907" w:rsidRPr="003A279F">
              <w:rPr>
                <w:rFonts w:ascii="Times New Roman" w:hAnsi="Times New Roman" w:cs="Times New Roman"/>
                <w:sz w:val="24"/>
                <w:szCs w:val="24"/>
              </w:rPr>
              <w:t>в количестве-</w:t>
            </w:r>
            <w:r w:rsidR="003A279F">
              <w:rPr>
                <w:rFonts w:ascii="Times New Roman" w:hAnsi="Times New Roman" w:cs="Times New Roman"/>
                <w:sz w:val="24"/>
                <w:szCs w:val="24"/>
              </w:rPr>
              <w:t>14</w:t>
            </w:r>
            <w:r w:rsidR="006F2907" w:rsidRPr="003A279F">
              <w:rPr>
                <w:rFonts w:ascii="Times New Roman" w:hAnsi="Times New Roman" w:cs="Times New Roman"/>
                <w:sz w:val="24"/>
                <w:szCs w:val="24"/>
              </w:rPr>
              <w:t xml:space="preserve"> шт. </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и строительных особенностей тепловых камер и павильонов</w:t>
            </w:r>
          </w:p>
        </w:tc>
        <w:tc>
          <w:tcPr>
            <w:tcW w:w="5634" w:type="dxa"/>
          </w:tcPr>
          <w:p w:rsidR="008575AB" w:rsidRPr="0085776C" w:rsidRDefault="00823F06" w:rsidP="0056760E">
            <w:pPr>
              <w:pStyle w:val="a5"/>
              <w:rPr>
                <w:rFonts w:ascii="Times New Roman" w:hAnsi="Times New Roman" w:cs="Times New Roman"/>
                <w:sz w:val="24"/>
                <w:szCs w:val="24"/>
              </w:rPr>
            </w:pPr>
            <w:r w:rsidRPr="0085776C">
              <w:rPr>
                <w:rFonts w:ascii="Times New Roman" w:hAnsi="Times New Roman" w:cs="Times New Roman"/>
                <w:sz w:val="24"/>
                <w:szCs w:val="24"/>
              </w:rPr>
              <w:t xml:space="preserve">В местах установки секционирующих задвижек, а также при установке запорной арматуры, на ответвлениях к потребителям строят тепловые камеры - при подземной прокладке тепловых сетей и павильоны при надземной прокладке тепловых сетей. Павильоны на тепловых сетях </w:t>
            </w:r>
            <w:r w:rsidR="00B8019A">
              <w:rPr>
                <w:rFonts w:ascii="Times New Roman" w:hAnsi="Times New Roman" w:cs="Times New Roman"/>
                <w:sz w:val="24"/>
                <w:szCs w:val="24"/>
              </w:rPr>
              <w:t>Каратабанского</w:t>
            </w:r>
            <w:r w:rsidR="0056760E" w:rsidRPr="0085776C">
              <w:rPr>
                <w:rFonts w:ascii="Times New Roman" w:hAnsi="Times New Roman" w:cs="Times New Roman"/>
                <w:sz w:val="24"/>
                <w:szCs w:val="24"/>
              </w:rPr>
              <w:t xml:space="preserve"> поселения</w:t>
            </w:r>
            <w:r w:rsidRPr="0085776C">
              <w:rPr>
                <w:rFonts w:ascii="Times New Roman" w:hAnsi="Times New Roman" w:cs="Times New Roman"/>
                <w:sz w:val="24"/>
                <w:szCs w:val="24"/>
              </w:rPr>
              <w:t xml:space="preserve"> отсутствуют.</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графиков регулирования отпуска тепла в тепловые сети с анализом их обоснованности</w:t>
            </w:r>
          </w:p>
        </w:tc>
        <w:tc>
          <w:tcPr>
            <w:tcW w:w="5634" w:type="dxa"/>
          </w:tcPr>
          <w:p w:rsidR="008575AB"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Регулирование отпуска тепла осуществляется качественно по утвержденному температурному графику 95/70 °C по следующим причинам:</w:t>
            </w:r>
          </w:p>
          <w:p w:rsidR="00823F06"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 присоединение потребителей к тепловым сетям </w:t>
            </w:r>
            <w:r w:rsidR="00BD1C96" w:rsidRPr="0085776C">
              <w:rPr>
                <w:rFonts w:ascii="Times New Roman" w:hAnsi="Times New Roman" w:cs="Times New Roman"/>
                <w:sz w:val="24"/>
                <w:szCs w:val="24"/>
              </w:rPr>
              <w:t>непосредственное без</w:t>
            </w:r>
            <w:r w:rsidRPr="0085776C">
              <w:rPr>
                <w:rFonts w:ascii="Times New Roman" w:hAnsi="Times New Roman" w:cs="Times New Roman"/>
                <w:sz w:val="24"/>
                <w:szCs w:val="24"/>
              </w:rPr>
              <w:t xml:space="preserve"> смещения и без регуляторов расхода на вводах;</w:t>
            </w:r>
          </w:p>
          <w:p w:rsidR="00823F06"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 преобладание отопительной нагрузки.</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5634" w:type="dxa"/>
          </w:tcPr>
          <w:p w:rsidR="008575AB"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Фактические температурные режимы отпуска тепла в тепловые сети поддерживаются по утвержденному температурному графику 95/70°C.</w:t>
            </w:r>
          </w:p>
        </w:tc>
      </w:tr>
      <w:tr w:rsidR="00E5183E" w:rsidRPr="0085776C" w:rsidTr="00B8019A">
        <w:tc>
          <w:tcPr>
            <w:tcW w:w="4361" w:type="dxa"/>
          </w:tcPr>
          <w:p w:rsidR="00D64AA3"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статистика</w:t>
            </w:r>
            <w:r w:rsidR="00D64AA3" w:rsidRPr="0085776C">
              <w:rPr>
                <w:rFonts w:ascii="Times New Roman" w:hAnsi="Times New Roman" w:cs="Times New Roman"/>
                <w:sz w:val="24"/>
                <w:szCs w:val="24"/>
              </w:rPr>
              <w:t xml:space="preserve"> отказов тепловых сетей (аварий, инцидентов) за </w:t>
            </w:r>
            <w:proofErr w:type="gramStart"/>
            <w:r w:rsidR="00D64AA3" w:rsidRPr="0085776C">
              <w:rPr>
                <w:rFonts w:ascii="Times New Roman" w:hAnsi="Times New Roman" w:cs="Times New Roman"/>
                <w:sz w:val="24"/>
                <w:szCs w:val="24"/>
              </w:rPr>
              <w:t>последние</w:t>
            </w:r>
            <w:proofErr w:type="gramEnd"/>
            <w:r w:rsidR="00D64AA3" w:rsidRPr="0085776C">
              <w:rPr>
                <w:rFonts w:ascii="Times New Roman" w:hAnsi="Times New Roman" w:cs="Times New Roman"/>
                <w:sz w:val="24"/>
                <w:szCs w:val="24"/>
              </w:rPr>
              <w:t xml:space="preserve"> 5 </w:t>
            </w:r>
            <w:r w:rsidR="00D64AA3" w:rsidRPr="0085776C">
              <w:rPr>
                <w:rFonts w:ascii="Times New Roman" w:hAnsi="Times New Roman" w:cs="Times New Roman"/>
                <w:sz w:val="24"/>
                <w:szCs w:val="24"/>
              </w:rPr>
              <w:lastRenderedPageBreak/>
              <w:t>лет</w:t>
            </w:r>
          </w:p>
        </w:tc>
        <w:tc>
          <w:tcPr>
            <w:tcW w:w="5634" w:type="dxa"/>
          </w:tcPr>
          <w:p w:rsidR="00D64AA3"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Статистика отказов тепловых сетей (аварий, инцидентов) отсутствует.</w:t>
            </w:r>
          </w:p>
        </w:tc>
      </w:tr>
      <w:tr w:rsidR="00E5183E" w:rsidRPr="0085776C" w:rsidTr="00B8019A">
        <w:tc>
          <w:tcPr>
            <w:tcW w:w="4361" w:type="dxa"/>
          </w:tcPr>
          <w:p w:rsidR="00D64AA3" w:rsidRPr="0085776C" w:rsidRDefault="00D64AA3" w:rsidP="00774CA4">
            <w:pPr>
              <w:pStyle w:val="a5"/>
              <w:rPr>
                <w:rFonts w:ascii="Times New Roman" w:hAnsi="Times New Roman" w:cs="Times New Roman"/>
                <w:sz w:val="24"/>
                <w:szCs w:val="24"/>
              </w:rPr>
            </w:pPr>
            <w:proofErr w:type="gramStart"/>
            <w:r w:rsidRPr="0085776C">
              <w:rPr>
                <w:rFonts w:ascii="Times New Roman" w:hAnsi="Times New Roman" w:cs="Times New Roman"/>
                <w:sz w:val="24"/>
                <w:szCs w:val="24"/>
              </w:rPr>
              <w:lastRenderedPageBreak/>
              <w:t>статистик</w:t>
            </w:r>
            <w:r w:rsidR="00774CA4" w:rsidRPr="0085776C">
              <w:rPr>
                <w:rFonts w:ascii="Times New Roman" w:hAnsi="Times New Roman" w:cs="Times New Roman"/>
                <w:sz w:val="24"/>
                <w:szCs w:val="24"/>
              </w:rPr>
              <w:t>а</w:t>
            </w:r>
            <w:r w:rsidRPr="0085776C">
              <w:rPr>
                <w:rFonts w:ascii="Times New Roman" w:hAnsi="Times New Roman" w:cs="Times New Roman"/>
                <w:sz w:val="24"/>
                <w:szCs w:val="24"/>
              </w:rPr>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tc>
        <w:tc>
          <w:tcPr>
            <w:tcW w:w="5634" w:type="dxa"/>
          </w:tcPr>
          <w:p w:rsidR="00D64AA3"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Статистика восстановления (аварийно-восстановительных работ) тепловых сетей отсутствует.</w:t>
            </w:r>
          </w:p>
        </w:tc>
      </w:tr>
      <w:tr w:rsidR="00E5183E" w:rsidRPr="0085776C" w:rsidTr="00B8019A">
        <w:tc>
          <w:tcPr>
            <w:tcW w:w="4361" w:type="dxa"/>
          </w:tcPr>
          <w:p w:rsidR="00D64AA3"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5634" w:type="dxa"/>
          </w:tcPr>
          <w:p w:rsidR="00D64AA3" w:rsidRPr="0085776C" w:rsidRDefault="00774CA4" w:rsidP="00774CA4">
            <w:pPr>
              <w:pStyle w:val="a5"/>
              <w:tabs>
                <w:tab w:val="right" w:pos="5418"/>
              </w:tabs>
              <w:rPr>
                <w:rFonts w:ascii="Times New Roman" w:hAnsi="Times New Roman" w:cs="Times New Roman"/>
                <w:sz w:val="24"/>
                <w:szCs w:val="24"/>
              </w:rPr>
            </w:pPr>
            <w:r w:rsidRPr="0085776C">
              <w:rPr>
                <w:rFonts w:ascii="Times New Roman" w:hAnsi="Times New Roman" w:cs="Times New Roman"/>
                <w:sz w:val="24"/>
                <w:szCs w:val="24"/>
              </w:rPr>
              <w:t>Летние ремонты проводятся в соответствии с планами теплоснабжающих организаций.</w:t>
            </w:r>
          </w:p>
        </w:tc>
      </w:tr>
      <w:tr w:rsidR="00E5183E" w:rsidRPr="0085776C" w:rsidTr="00B8019A">
        <w:tc>
          <w:tcPr>
            <w:tcW w:w="4361" w:type="dxa"/>
          </w:tcPr>
          <w:p w:rsidR="00D64AA3"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5634" w:type="dxa"/>
          </w:tcPr>
          <w:p w:rsidR="00D64AA3" w:rsidRPr="0085776C" w:rsidRDefault="00774CA4" w:rsidP="00575AB5">
            <w:pPr>
              <w:pStyle w:val="a5"/>
              <w:rPr>
                <w:rFonts w:ascii="Times New Roman" w:hAnsi="Times New Roman" w:cs="Times New Roman"/>
                <w:sz w:val="24"/>
                <w:szCs w:val="24"/>
              </w:rPr>
            </w:pPr>
            <w:r w:rsidRPr="0085776C">
              <w:rPr>
                <w:rFonts w:ascii="Times New Roman" w:hAnsi="Times New Roman" w:cs="Times New Roman"/>
                <w:sz w:val="24"/>
                <w:szCs w:val="24"/>
              </w:rPr>
              <w:t>Норматив</w:t>
            </w:r>
            <w:r w:rsidR="00575AB5">
              <w:rPr>
                <w:rFonts w:ascii="Times New Roman" w:hAnsi="Times New Roman" w:cs="Times New Roman"/>
                <w:sz w:val="24"/>
                <w:szCs w:val="24"/>
              </w:rPr>
              <w:t>ы</w:t>
            </w:r>
            <w:r w:rsidRPr="0085776C">
              <w:rPr>
                <w:rFonts w:ascii="Times New Roman" w:hAnsi="Times New Roman" w:cs="Times New Roman"/>
                <w:sz w:val="24"/>
                <w:szCs w:val="24"/>
              </w:rPr>
              <w:t xml:space="preserve"> тепловых потерь при передачи тепловой энергии по сетям</w:t>
            </w:r>
            <w:r w:rsidR="00575AB5">
              <w:rPr>
                <w:rFonts w:ascii="Times New Roman" w:hAnsi="Times New Roman" w:cs="Times New Roman"/>
                <w:sz w:val="24"/>
                <w:szCs w:val="24"/>
              </w:rPr>
              <w:t xml:space="preserve"> котельной с</w:t>
            </w:r>
            <w:proofErr w:type="gramStart"/>
            <w:r w:rsidR="00575AB5">
              <w:rPr>
                <w:rFonts w:ascii="Times New Roman" w:hAnsi="Times New Roman" w:cs="Times New Roman"/>
                <w:sz w:val="24"/>
                <w:szCs w:val="24"/>
              </w:rPr>
              <w:t>.К</w:t>
            </w:r>
            <w:proofErr w:type="gramEnd"/>
            <w:r w:rsidR="00575AB5">
              <w:rPr>
                <w:rFonts w:ascii="Times New Roman" w:hAnsi="Times New Roman" w:cs="Times New Roman"/>
                <w:sz w:val="24"/>
                <w:szCs w:val="24"/>
              </w:rPr>
              <w:t xml:space="preserve">аратабан утверждены в размере 284,31 Гкал/год, Постановлением </w:t>
            </w:r>
            <w:proofErr w:type="spellStart"/>
            <w:r w:rsidR="00575AB5">
              <w:rPr>
                <w:rFonts w:ascii="Times New Roman" w:hAnsi="Times New Roman" w:cs="Times New Roman"/>
                <w:sz w:val="24"/>
                <w:szCs w:val="24"/>
              </w:rPr>
              <w:t>МТРиЭ</w:t>
            </w:r>
            <w:proofErr w:type="spellEnd"/>
            <w:r w:rsidR="00575AB5">
              <w:rPr>
                <w:rFonts w:ascii="Times New Roman" w:hAnsi="Times New Roman" w:cs="Times New Roman"/>
                <w:sz w:val="24"/>
                <w:szCs w:val="24"/>
              </w:rPr>
              <w:t xml:space="preserve"> 86/8 от 21.11.2019г. Приложение 2, Нормативы не изменялись с 2015г.</w:t>
            </w:r>
          </w:p>
        </w:tc>
      </w:tr>
      <w:tr w:rsidR="00E5183E" w:rsidRPr="0085776C" w:rsidTr="00B8019A">
        <w:tc>
          <w:tcPr>
            <w:tcW w:w="4361" w:type="dxa"/>
          </w:tcPr>
          <w:p w:rsidR="00D64AA3"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предписания надзорных органов по запрещению дальнейшей эксплуатации участков тепловой сети и результаты их исполнения</w:t>
            </w:r>
          </w:p>
        </w:tc>
        <w:tc>
          <w:tcPr>
            <w:tcW w:w="5634" w:type="dxa"/>
          </w:tcPr>
          <w:p w:rsidR="00D64AA3" w:rsidRPr="0085776C" w:rsidRDefault="008D3E83" w:rsidP="00DE7DC5">
            <w:pPr>
              <w:pStyle w:val="a5"/>
              <w:rPr>
                <w:rFonts w:ascii="Times New Roman" w:hAnsi="Times New Roman" w:cs="Times New Roman"/>
                <w:sz w:val="24"/>
                <w:szCs w:val="24"/>
              </w:rPr>
            </w:pPr>
            <w:r w:rsidRPr="0085776C">
              <w:rPr>
                <w:rFonts w:ascii="Times New Roman" w:hAnsi="Times New Roman" w:cs="Times New Roman"/>
                <w:sz w:val="24"/>
                <w:szCs w:val="24"/>
              </w:rPr>
              <w:t>Предписания надзорных органов по запрещению дальнейшей эксплуатации участков тепловых сетей отсутствуют.</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описание типов присоединений </w:t>
            </w:r>
            <w:proofErr w:type="spellStart"/>
            <w:r w:rsidRPr="0085776C">
              <w:rPr>
                <w:rFonts w:ascii="Times New Roman" w:hAnsi="Times New Roman" w:cs="Times New Roman"/>
                <w:sz w:val="24"/>
                <w:szCs w:val="24"/>
              </w:rPr>
              <w:t>теплопотребляющих</w:t>
            </w:r>
            <w:proofErr w:type="spellEnd"/>
            <w:r w:rsidRPr="0085776C">
              <w:rPr>
                <w:rFonts w:ascii="Times New Roman" w:hAnsi="Times New Roman" w:cs="Times New Roman"/>
                <w:sz w:val="24"/>
                <w:szCs w:val="24"/>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5634" w:type="dxa"/>
          </w:tcPr>
          <w:p w:rsidR="00774CA4" w:rsidRPr="0085776C" w:rsidRDefault="008D3E83" w:rsidP="008D3E83">
            <w:pPr>
              <w:pStyle w:val="a5"/>
              <w:rPr>
                <w:rFonts w:ascii="Times New Roman" w:hAnsi="Times New Roman" w:cs="Times New Roman"/>
                <w:sz w:val="24"/>
                <w:szCs w:val="24"/>
              </w:rPr>
            </w:pPr>
            <w:r w:rsidRPr="0085776C">
              <w:rPr>
                <w:rFonts w:ascii="Times New Roman" w:hAnsi="Times New Roman" w:cs="Times New Roman"/>
                <w:sz w:val="24"/>
                <w:szCs w:val="24"/>
              </w:rPr>
              <w:t>Присоединение потребителей к тепловым сетям непосредственное  без смешения с качественным регулированием температуры теплоносителя по температуре наружного воздуха.</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5634" w:type="dxa"/>
          </w:tcPr>
          <w:p w:rsidR="00774CA4" w:rsidRPr="0085776C" w:rsidRDefault="00575AB5" w:rsidP="00575AB5">
            <w:pPr>
              <w:pStyle w:val="a5"/>
              <w:rPr>
                <w:rFonts w:ascii="Times New Roman" w:hAnsi="Times New Roman" w:cs="Times New Roman"/>
                <w:sz w:val="24"/>
                <w:szCs w:val="24"/>
              </w:rPr>
            </w:pPr>
            <w:r>
              <w:rPr>
                <w:rFonts w:ascii="Times New Roman" w:hAnsi="Times New Roman" w:cs="Times New Roman"/>
                <w:sz w:val="24"/>
                <w:szCs w:val="24"/>
              </w:rPr>
              <w:t xml:space="preserve">Приборами </w:t>
            </w:r>
            <w:r w:rsidR="004755CE" w:rsidRPr="0085776C">
              <w:rPr>
                <w:rFonts w:ascii="Times New Roman" w:hAnsi="Times New Roman" w:cs="Times New Roman"/>
                <w:sz w:val="24"/>
                <w:szCs w:val="24"/>
              </w:rPr>
              <w:t xml:space="preserve"> коммерческого учета тепловой энергии </w:t>
            </w:r>
            <w:r>
              <w:rPr>
                <w:rFonts w:ascii="Times New Roman" w:hAnsi="Times New Roman" w:cs="Times New Roman"/>
                <w:sz w:val="24"/>
                <w:szCs w:val="24"/>
              </w:rPr>
              <w:t>оснащены 100% потребителей: 9 МКД и 3 объекта социальной сферы</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анализ работы диспетчерских служб теплоснабжающих (</w:t>
            </w:r>
            <w:proofErr w:type="spellStart"/>
            <w:r w:rsidRPr="0085776C">
              <w:rPr>
                <w:rFonts w:ascii="Times New Roman" w:hAnsi="Times New Roman" w:cs="Times New Roman"/>
                <w:sz w:val="24"/>
                <w:szCs w:val="24"/>
              </w:rPr>
              <w:t>теплосетевых</w:t>
            </w:r>
            <w:proofErr w:type="spellEnd"/>
            <w:r w:rsidRPr="0085776C">
              <w:rPr>
                <w:rFonts w:ascii="Times New Roman" w:hAnsi="Times New Roman" w:cs="Times New Roman"/>
                <w:sz w:val="24"/>
                <w:szCs w:val="24"/>
              </w:rPr>
              <w:t>) организаций и используемых средств автоматизации, телемеханизации и связи</w:t>
            </w:r>
          </w:p>
        </w:tc>
        <w:tc>
          <w:tcPr>
            <w:tcW w:w="5634" w:type="dxa"/>
          </w:tcPr>
          <w:p w:rsidR="00774CA4" w:rsidRPr="0085776C" w:rsidRDefault="001219EC" w:rsidP="001219EC">
            <w:pPr>
              <w:pStyle w:val="a5"/>
              <w:rPr>
                <w:rFonts w:ascii="Times New Roman" w:hAnsi="Times New Roman" w:cs="Times New Roman"/>
                <w:sz w:val="24"/>
                <w:szCs w:val="24"/>
              </w:rPr>
            </w:pPr>
            <w:r w:rsidRPr="0085776C">
              <w:rPr>
                <w:rFonts w:ascii="Times New Roman" w:hAnsi="Times New Roman" w:cs="Times New Roman"/>
                <w:sz w:val="24"/>
                <w:szCs w:val="24"/>
              </w:rPr>
              <w:t>Режим работы тепловых сетей и взаимодействие с источником теплоснабжения ведет диспетчерская служба. Котельная автоматизированная. Осуществляется автоматическое регулирование температуры на подающем трубопроводе в зависимости от температуры окружающей среды.</w:t>
            </w:r>
          </w:p>
        </w:tc>
      </w:tr>
      <w:tr w:rsidR="00E5183E" w:rsidRPr="0085776C" w:rsidTr="00B8019A">
        <w:tc>
          <w:tcPr>
            <w:tcW w:w="4361" w:type="dxa"/>
          </w:tcPr>
          <w:p w:rsidR="00774CA4" w:rsidRPr="0085776C" w:rsidRDefault="00774CA4" w:rsidP="00774CA4">
            <w:pPr>
              <w:pStyle w:val="a5"/>
              <w:rPr>
                <w:rFonts w:ascii="Times New Roman" w:hAnsi="Times New Roman" w:cs="Times New Roman"/>
                <w:sz w:val="24"/>
                <w:szCs w:val="24"/>
              </w:rPr>
            </w:pPr>
            <w:r w:rsidRPr="0085776C">
              <w:rPr>
                <w:rFonts w:ascii="Times New Roman" w:hAnsi="Times New Roman" w:cs="Times New Roman"/>
                <w:sz w:val="24"/>
                <w:szCs w:val="24"/>
              </w:rPr>
              <w:t>уровень автоматизации и обслуживания центральных тепловых пунктов, насосных станций</w:t>
            </w:r>
          </w:p>
        </w:tc>
        <w:tc>
          <w:tcPr>
            <w:tcW w:w="5634" w:type="dxa"/>
          </w:tcPr>
          <w:p w:rsidR="00774CA4" w:rsidRPr="0085776C" w:rsidRDefault="001219EC" w:rsidP="00DE7DC5">
            <w:pPr>
              <w:pStyle w:val="a5"/>
              <w:rPr>
                <w:rFonts w:ascii="Times New Roman" w:hAnsi="Times New Roman" w:cs="Times New Roman"/>
                <w:sz w:val="24"/>
                <w:szCs w:val="24"/>
              </w:rPr>
            </w:pPr>
            <w:r w:rsidRPr="0085776C">
              <w:rPr>
                <w:rFonts w:ascii="Times New Roman" w:hAnsi="Times New Roman" w:cs="Times New Roman"/>
                <w:sz w:val="24"/>
                <w:szCs w:val="24"/>
              </w:rPr>
              <w:t>ЦТП и насосные станции в системе теплоснабжения отсутствуют</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сведения о наличии защиты тепловых сетей от превышения давления</w:t>
            </w:r>
          </w:p>
        </w:tc>
        <w:tc>
          <w:tcPr>
            <w:tcW w:w="5634" w:type="dxa"/>
          </w:tcPr>
          <w:p w:rsidR="00774CA4" w:rsidRPr="0085776C" w:rsidRDefault="00774CA4" w:rsidP="00DE7DC5">
            <w:pPr>
              <w:pStyle w:val="a5"/>
              <w:rPr>
                <w:rFonts w:ascii="Times New Roman" w:hAnsi="Times New Roman" w:cs="Times New Roman"/>
                <w:sz w:val="24"/>
                <w:szCs w:val="24"/>
              </w:rPr>
            </w:pP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перечень выявленных бесхозяйных тепловых сетей и обоснование выбора организации, уполномоченной на их эксплуатацию</w:t>
            </w:r>
          </w:p>
        </w:tc>
        <w:tc>
          <w:tcPr>
            <w:tcW w:w="5634" w:type="dxa"/>
          </w:tcPr>
          <w:p w:rsidR="00774CA4" w:rsidRPr="0085776C" w:rsidRDefault="004755CE" w:rsidP="00DE7DC5">
            <w:pPr>
              <w:pStyle w:val="a5"/>
              <w:rPr>
                <w:rFonts w:ascii="Times New Roman" w:hAnsi="Times New Roman" w:cs="Times New Roman"/>
                <w:sz w:val="24"/>
                <w:szCs w:val="24"/>
              </w:rPr>
            </w:pPr>
            <w:r w:rsidRPr="0085776C">
              <w:rPr>
                <w:rFonts w:ascii="Times New Roman" w:hAnsi="Times New Roman" w:cs="Times New Roman"/>
                <w:sz w:val="24"/>
                <w:szCs w:val="24"/>
              </w:rPr>
              <w:t>Бесхозяйные сети отсутствуют.</w:t>
            </w:r>
          </w:p>
        </w:tc>
      </w:tr>
    </w:tbl>
    <w:p w:rsidR="008575AB" w:rsidRPr="00886FF5" w:rsidRDefault="00F32DD5" w:rsidP="00D57387">
      <w:pPr>
        <w:pStyle w:val="a5"/>
        <w:jc w:val="both"/>
        <w:rPr>
          <w:rFonts w:ascii="Times New Roman" w:hAnsi="Times New Roman" w:cs="Times New Roman"/>
          <w:sz w:val="28"/>
          <w:szCs w:val="28"/>
        </w:rPr>
      </w:pPr>
      <w:r w:rsidRPr="00886FF5">
        <w:rPr>
          <w:rFonts w:ascii="Times New Roman" w:hAnsi="Times New Roman" w:cs="Times New Roman"/>
          <w:b/>
          <w:bCs/>
          <w:i/>
          <w:iCs/>
          <w:sz w:val="28"/>
          <w:szCs w:val="28"/>
        </w:rPr>
        <w:t>Определение удельной материальной характеристики тепловых сетей</w:t>
      </w:r>
    </w:p>
    <w:p w:rsidR="00D57387" w:rsidRDefault="00F32DD5" w:rsidP="00D57387">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 xml:space="preserve">Универсальным показателем, позволяющим сравнивать системы транспортировки теплоносителя, отличающиеся масштабом теплофицируемого района, является </w:t>
      </w:r>
      <w:r w:rsidRPr="000B1F5D">
        <w:rPr>
          <w:rFonts w:ascii="Times New Roman" w:hAnsi="Times New Roman" w:cs="Times New Roman"/>
          <w:bCs/>
          <w:sz w:val="28"/>
          <w:szCs w:val="28"/>
        </w:rPr>
        <w:t xml:space="preserve">удельная материальная характеристика </w:t>
      </w:r>
      <w:r w:rsidRPr="000B1F5D">
        <w:rPr>
          <w:rFonts w:ascii="Times New Roman" w:hAnsi="Times New Roman" w:cs="Times New Roman"/>
          <w:sz w:val="28"/>
          <w:szCs w:val="28"/>
        </w:rPr>
        <w:t>сети.</w:t>
      </w:r>
    </w:p>
    <w:p w:rsid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20.</w:t>
      </w:r>
    </w:p>
    <w:p w:rsidR="000B1F5D" w:rsidRPr="00886FF5" w:rsidRDefault="000B1F5D" w:rsidP="000B1F5D">
      <w:pPr>
        <w:pStyle w:val="a5"/>
        <w:rPr>
          <w:rFonts w:ascii="Times New Roman" w:hAnsi="Times New Roman" w:cs="Times New Roman"/>
          <w:sz w:val="28"/>
          <w:szCs w:val="28"/>
        </w:rPr>
      </w:pPr>
      <w:r>
        <w:rPr>
          <w:rFonts w:ascii="Times New Roman" w:hAnsi="Times New Roman" w:cs="Times New Roman"/>
          <w:sz w:val="28"/>
          <w:szCs w:val="28"/>
        </w:rPr>
        <w:t>Удельная материальная характеристика сети</w:t>
      </w:r>
    </w:p>
    <w:tbl>
      <w:tblPr>
        <w:tblW w:w="5000" w:type="pct"/>
        <w:tblLook w:val="04A0"/>
      </w:tblPr>
      <w:tblGrid>
        <w:gridCol w:w="3356"/>
        <w:gridCol w:w="2375"/>
        <w:gridCol w:w="1862"/>
        <w:gridCol w:w="2260"/>
      </w:tblGrid>
      <w:tr w:rsidR="00E5183E" w:rsidRPr="0085776C" w:rsidTr="00B8019A">
        <w:trPr>
          <w:trHeight w:val="946"/>
        </w:trPr>
        <w:tc>
          <w:tcPr>
            <w:tcW w:w="17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63D" w:rsidRPr="0085776C" w:rsidRDefault="003F763D" w:rsidP="003F763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Наименование теплоисточника</w:t>
            </w:r>
          </w:p>
        </w:tc>
        <w:tc>
          <w:tcPr>
            <w:tcW w:w="1205" w:type="pct"/>
            <w:tcBorders>
              <w:top w:val="single" w:sz="4" w:space="0" w:color="auto"/>
              <w:left w:val="nil"/>
              <w:bottom w:val="single" w:sz="4" w:space="0" w:color="auto"/>
              <w:right w:val="single" w:sz="4" w:space="0" w:color="auto"/>
            </w:tcBorders>
            <w:shd w:val="clear" w:color="auto" w:fill="auto"/>
            <w:vAlign w:val="bottom"/>
            <w:hideMark/>
          </w:tcPr>
          <w:p w:rsidR="003F763D" w:rsidRPr="0085776C" w:rsidRDefault="003F763D" w:rsidP="003F763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Удельная материальная характеристика, м</w:t>
            </w:r>
            <w:proofErr w:type="gramStart"/>
            <w:r w:rsidRPr="0085776C">
              <w:rPr>
                <w:rFonts w:ascii="Times New Roman" w:eastAsia="Times New Roman" w:hAnsi="Times New Roman" w:cs="Times New Roman"/>
                <w:sz w:val="24"/>
                <w:szCs w:val="24"/>
              </w:rPr>
              <w:t>2</w:t>
            </w:r>
            <w:proofErr w:type="gramEnd"/>
            <w:r w:rsidRPr="0085776C">
              <w:rPr>
                <w:rFonts w:ascii="Times New Roman" w:eastAsia="Times New Roman" w:hAnsi="Times New Roman" w:cs="Times New Roman"/>
                <w:sz w:val="24"/>
                <w:szCs w:val="24"/>
              </w:rPr>
              <w:t>/Гкал/час</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3F763D" w:rsidRPr="0085776C" w:rsidRDefault="003F763D" w:rsidP="00036C2A">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Материальная </w:t>
            </w:r>
            <w:r w:rsidR="00036C2A" w:rsidRPr="0085776C">
              <w:rPr>
                <w:rFonts w:ascii="Times New Roman" w:eastAsia="Times New Roman" w:hAnsi="Times New Roman" w:cs="Times New Roman"/>
                <w:sz w:val="24"/>
                <w:szCs w:val="24"/>
              </w:rPr>
              <w:t>характеристика</w:t>
            </w:r>
            <w:proofErr w:type="gramStart"/>
            <w:r w:rsidRPr="0085776C">
              <w:rPr>
                <w:rFonts w:ascii="Times New Roman" w:eastAsia="Times New Roman" w:hAnsi="Times New Roman" w:cs="Times New Roman"/>
                <w:sz w:val="24"/>
                <w:szCs w:val="24"/>
              </w:rPr>
              <w:t xml:space="preserve"> ,</w:t>
            </w:r>
            <w:proofErr w:type="gramEnd"/>
            <w:r w:rsidRPr="0085776C">
              <w:rPr>
                <w:rFonts w:ascii="Times New Roman" w:eastAsia="Times New Roman" w:hAnsi="Times New Roman" w:cs="Times New Roman"/>
                <w:sz w:val="24"/>
                <w:szCs w:val="24"/>
              </w:rPr>
              <w:t xml:space="preserve"> м2</w:t>
            </w:r>
          </w:p>
        </w:tc>
        <w:tc>
          <w:tcPr>
            <w:tcW w:w="1147" w:type="pct"/>
            <w:tcBorders>
              <w:top w:val="single" w:sz="4" w:space="0" w:color="auto"/>
              <w:left w:val="nil"/>
              <w:bottom w:val="single" w:sz="4" w:space="0" w:color="auto"/>
              <w:right w:val="single" w:sz="4" w:space="0" w:color="auto"/>
            </w:tcBorders>
            <w:shd w:val="clear" w:color="auto" w:fill="auto"/>
            <w:vAlign w:val="bottom"/>
            <w:hideMark/>
          </w:tcPr>
          <w:p w:rsidR="003F763D" w:rsidRPr="0085776C" w:rsidRDefault="003F763D" w:rsidP="005E704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Общая подключенная нагрузка, Гкал/час </w:t>
            </w:r>
          </w:p>
        </w:tc>
      </w:tr>
      <w:tr w:rsidR="00E5183E" w:rsidRPr="003A279F" w:rsidTr="00B8019A">
        <w:trPr>
          <w:trHeight w:val="900"/>
        </w:trPr>
        <w:tc>
          <w:tcPr>
            <w:tcW w:w="1703" w:type="pct"/>
            <w:tcBorders>
              <w:top w:val="nil"/>
              <w:left w:val="single" w:sz="4" w:space="0" w:color="auto"/>
              <w:bottom w:val="single" w:sz="4" w:space="0" w:color="auto"/>
              <w:right w:val="single" w:sz="4" w:space="0" w:color="auto"/>
            </w:tcBorders>
            <w:shd w:val="clear" w:color="auto" w:fill="auto"/>
            <w:vAlign w:val="bottom"/>
            <w:hideMark/>
          </w:tcPr>
          <w:p w:rsidR="003F763D" w:rsidRPr="00B8019A" w:rsidRDefault="003F763D" w:rsidP="00B8019A">
            <w:pPr>
              <w:pStyle w:val="a5"/>
              <w:jc w:val="both"/>
              <w:rPr>
                <w:rFonts w:ascii="Times New Roman" w:hAnsi="Times New Roman" w:cs="Times New Roman"/>
                <w:sz w:val="24"/>
                <w:szCs w:val="24"/>
              </w:rPr>
            </w:pPr>
            <w:r w:rsidRPr="003A279F">
              <w:rPr>
                <w:rFonts w:ascii="Times New Roman" w:eastAsia="Times New Roman" w:hAnsi="Times New Roman" w:cs="Times New Roman"/>
                <w:sz w:val="24"/>
                <w:szCs w:val="24"/>
              </w:rPr>
              <w:t>Котельная по адресу</w:t>
            </w:r>
            <w:r w:rsidR="0056760E" w:rsidRPr="003A279F">
              <w:rPr>
                <w:rFonts w:ascii="Times New Roman" w:hAnsi="Times New Roman" w:cs="Times New Roman"/>
                <w:sz w:val="24"/>
                <w:szCs w:val="24"/>
              </w:rPr>
              <w:t xml:space="preserve"> с</w:t>
            </w:r>
            <w:proofErr w:type="gramStart"/>
            <w:r w:rsidR="0056760E" w:rsidRPr="003A279F">
              <w:rPr>
                <w:rFonts w:ascii="Times New Roman" w:hAnsi="Times New Roman" w:cs="Times New Roman"/>
                <w:sz w:val="24"/>
                <w:szCs w:val="24"/>
              </w:rPr>
              <w:t>.К</w:t>
            </w:r>
            <w:proofErr w:type="gramEnd"/>
            <w:r w:rsidR="0056760E" w:rsidRPr="003A279F">
              <w:rPr>
                <w:rFonts w:ascii="Times New Roman" w:hAnsi="Times New Roman" w:cs="Times New Roman"/>
                <w:sz w:val="24"/>
                <w:szCs w:val="24"/>
              </w:rPr>
              <w:t>аратабан, ул.Солнечная, в 30 метрах по направлению на восток от жилого дома №16</w:t>
            </w:r>
          </w:p>
        </w:tc>
        <w:tc>
          <w:tcPr>
            <w:tcW w:w="1205" w:type="pct"/>
            <w:tcBorders>
              <w:top w:val="nil"/>
              <w:left w:val="nil"/>
              <w:bottom w:val="single" w:sz="4" w:space="0" w:color="auto"/>
              <w:right w:val="single" w:sz="4" w:space="0" w:color="auto"/>
            </w:tcBorders>
            <w:shd w:val="clear" w:color="auto" w:fill="auto"/>
            <w:vAlign w:val="center"/>
            <w:hideMark/>
          </w:tcPr>
          <w:p w:rsidR="003F763D" w:rsidRPr="003A279F" w:rsidRDefault="003019AC" w:rsidP="003019AC">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260</w:t>
            </w:r>
            <w:r w:rsidR="003F763D" w:rsidRPr="003A279F">
              <w:rPr>
                <w:rFonts w:ascii="Times New Roman" w:eastAsia="Times New Roman" w:hAnsi="Times New Roman" w:cs="Times New Roman"/>
                <w:b/>
                <w:sz w:val="24"/>
                <w:szCs w:val="24"/>
              </w:rPr>
              <w:t>,</w:t>
            </w:r>
            <w:r w:rsidRPr="003A279F">
              <w:rPr>
                <w:rFonts w:ascii="Times New Roman" w:eastAsia="Times New Roman" w:hAnsi="Times New Roman" w:cs="Times New Roman"/>
                <w:b/>
                <w:sz w:val="24"/>
                <w:szCs w:val="24"/>
              </w:rPr>
              <w:t>92</w:t>
            </w:r>
          </w:p>
        </w:tc>
        <w:tc>
          <w:tcPr>
            <w:tcW w:w="945" w:type="pct"/>
            <w:tcBorders>
              <w:top w:val="nil"/>
              <w:left w:val="nil"/>
              <w:bottom w:val="single" w:sz="4" w:space="0" w:color="auto"/>
              <w:right w:val="single" w:sz="4" w:space="0" w:color="auto"/>
            </w:tcBorders>
            <w:shd w:val="clear" w:color="auto" w:fill="auto"/>
            <w:vAlign w:val="center"/>
            <w:hideMark/>
          </w:tcPr>
          <w:p w:rsidR="003F763D" w:rsidRPr="003A279F" w:rsidRDefault="008C19D0" w:rsidP="003F763D">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620,98</w:t>
            </w:r>
          </w:p>
        </w:tc>
        <w:tc>
          <w:tcPr>
            <w:tcW w:w="1147" w:type="pct"/>
            <w:tcBorders>
              <w:top w:val="nil"/>
              <w:left w:val="nil"/>
              <w:bottom w:val="single" w:sz="4" w:space="0" w:color="auto"/>
              <w:right w:val="single" w:sz="4" w:space="0" w:color="auto"/>
            </w:tcBorders>
            <w:shd w:val="clear" w:color="auto" w:fill="auto"/>
            <w:vAlign w:val="center"/>
            <w:hideMark/>
          </w:tcPr>
          <w:p w:rsidR="003F763D" w:rsidRPr="003A279F" w:rsidRDefault="005B7BAF" w:rsidP="00575A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75AB5">
              <w:rPr>
                <w:rFonts w:ascii="Times New Roman" w:eastAsia="Times New Roman" w:hAnsi="Times New Roman" w:cs="Times New Roman"/>
                <w:b/>
                <w:sz w:val="24"/>
                <w:szCs w:val="24"/>
              </w:rPr>
              <w:t>174</w:t>
            </w:r>
          </w:p>
        </w:tc>
      </w:tr>
    </w:tbl>
    <w:p w:rsidR="00F32DD5" w:rsidRDefault="003F763D" w:rsidP="003F763D">
      <w:pPr>
        <w:pStyle w:val="a5"/>
        <w:jc w:val="both"/>
        <w:rPr>
          <w:rFonts w:ascii="Times New Roman" w:hAnsi="Times New Roman" w:cs="Times New Roman"/>
          <w:b/>
          <w:sz w:val="28"/>
          <w:szCs w:val="28"/>
          <w:u w:val="single"/>
        </w:rPr>
      </w:pPr>
      <w:r w:rsidRPr="003A279F">
        <w:rPr>
          <w:rFonts w:ascii="Times New Roman" w:hAnsi="Times New Roman" w:cs="Times New Roman"/>
          <w:sz w:val="28"/>
          <w:szCs w:val="28"/>
        </w:rPr>
        <w:tab/>
        <w:t>Этот показатель является одним из индикаторов эффективности централизованного теплоснабжения. Он определяет возможный уровень потерь теплоты при ее передаче (транспорте) по тепловым сетям и позволяет установить зону эффективного применения централизованного теплоснабжения.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w:t>
      </w:r>
      <w:proofErr w:type="gramStart"/>
      <w:r w:rsidRPr="003A279F">
        <w:rPr>
          <w:rFonts w:ascii="Times New Roman" w:hAnsi="Times New Roman" w:cs="Times New Roman"/>
          <w:sz w:val="28"/>
          <w:szCs w:val="28"/>
        </w:rPr>
        <w:t>2</w:t>
      </w:r>
      <w:proofErr w:type="gramEnd"/>
      <w:r w:rsidRPr="003A279F">
        <w:rPr>
          <w:rFonts w:ascii="Times New Roman" w:hAnsi="Times New Roman" w:cs="Times New Roman"/>
          <w:sz w:val="28"/>
          <w:szCs w:val="28"/>
        </w:rPr>
        <w:t>/Гкал/час. Зона предельной эффективности ограничена 200 м</w:t>
      </w:r>
      <w:proofErr w:type="gramStart"/>
      <w:r w:rsidRPr="003A279F">
        <w:rPr>
          <w:rFonts w:ascii="Times New Roman" w:hAnsi="Times New Roman" w:cs="Times New Roman"/>
          <w:sz w:val="28"/>
          <w:szCs w:val="28"/>
        </w:rPr>
        <w:t>2</w:t>
      </w:r>
      <w:proofErr w:type="gramEnd"/>
      <w:r w:rsidRPr="003A279F">
        <w:rPr>
          <w:rFonts w:ascii="Times New Roman" w:hAnsi="Times New Roman" w:cs="Times New Roman"/>
          <w:sz w:val="28"/>
          <w:szCs w:val="28"/>
        </w:rPr>
        <w:t xml:space="preserve">/Гкал/ч. </w:t>
      </w:r>
      <w:r w:rsidRPr="003A279F">
        <w:rPr>
          <w:rFonts w:ascii="Times New Roman" w:hAnsi="Times New Roman" w:cs="Times New Roman"/>
          <w:b/>
          <w:sz w:val="28"/>
          <w:szCs w:val="28"/>
          <w:u w:val="single"/>
        </w:rPr>
        <w:t>Значение приведенной материальной характеристики, превышающей 200м2/Гкал/ч свидетельствует о целесообразности применения индивидуального теплоснабжения.</w:t>
      </w:r>
    </w:p>
    <w:p w:rsidR="00D36076" w:rsidRPr="00D36076" w:rsidRDefault="00D36076" w:rsidP="00D36076">
      <w:pPr>
        <w:rPr>
          <w:lang w:eastAsia="en-US"/>
        </w:rPr>
      </w:pPr>
    </w:p>
    <w:p w:rsidR="00D36076" w:rsidRDefault="007C2010" w:rsidP="00D36076">
      <w:pPr>
        <w:pStyle w:val="2"/>
        <w:spacing w:before="0" w:line="240" w:lineRule="auto"/>
        <w:jc w:val="center"/>
        <w:rPr>
          <w:rFonts w:ascii="Times New Roman" w:hAnsi="Times New Roman" w:cs="Times New Roman"/>
          <w:color w:val="auto"/>
          <w:sz w:val="28"/>
          <w:szCs w:val="28"/>
          <w:lang w:eastAsia="en-US"/>
        </w:rPr>
      </w:pPr>
      <w:r w:rsidRPr="00886FF5">
        <w:rPr>
          <w:rFonts w:ascii="Times New Roman" w:hAnsi="Times New Roman" w:cs="Times New Roman"/>
          <w:sz w:val="28"/>
          <w:szCs w:val="28"/>
          <w:lang w:eastAsia="en-US"/>
        </w:rPr>
        <w:tab/>
      </w:r>
      <w:r w:rsidR="00D36076">
        <w:rPr>
          <w:rFonts w:ascii="Times New Roman" w:hAnsi="Times New Roman" w:cs="Times New Roman"/>
          <w:color w:val="auto"/>
          <w:sz w:val="28"/>
          <w:szCs w:val="28"/>
          <w:lang w:eastAsia="en-US"/>
        </w:rPr>
        <w:t xml:space="preserve"> </w:t>
      </w:r>
      <w:r w:rsidR="00D36076" w:rsidRPr="006625D9">
        <w:rPr>
          <w:rFonts w:ascii="Times New Roman" w:hAnsi="Times New Roman" w:cs="Times New Roman"/>
          <w:color w:val="auto"/>
          <w:sz w:val="28"/>
          <w:szCs w:val="28"/>
          <w:lang w:eastAsia="en-US"/>
        </w:rPr>
        <w:t>4. Зоны действия источников тепловой энергии</w:t>
      </w:r>
    </w:p>
    <w:p w:rsidR="000B1F5D" w:rsidRDefault="00D36076" w:rsidP="0085776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C2010" w:rsidRPr="00886FF5">
        <w:rPr>
          <w:rFonts w:ascii="Times New Roman" w:hAnsi="Times New Roman" w:cs="Times New Roman"/>
          <w:sz w:val="28"/>
          <w:szCs w:val="28"/>
          <w:lang w:eastAsia="en-US"/>
        </w:rPr>
        <w:t xml:space="preserve">На территории </w:t>
      </w:r>
      <w:r w:rsidR="009E16E6" w:rsidRPr="00886FF5">
        <w:rPr>
          <w:rFonts w:ascii="Times New Roman" w:hAnsi="Times New Roman" w:cs="Times New Roman"/>
          <w:sz w:val="28"/>
          <w:szCs w:val="28"/>
          <w:lang w:eastAsia="en-US"/>
        </w:rPr>
        <w:t xml:space="preserve">Каратабанского </w:t>
      </w:r>
      <w:r w:rsidR="007C2010" w:rsidRPr="00886FF5">
        <w:rPr>
          <w:rFonts w:ascii="Times New Roman" w:hAnsi="Times New Roman" w:cs="Times New Roman"/>
          <w:sz w:val="28"/>
          <w:szCs w:val="28"/>
          <w:lang w:eastAsia="en-US"/>
        </w:rPr>
        <w:t xml:space="preserve">сельского поселения действует один источник тепловой энергии. </w:t>
      </w:r>
    </w:p>
    <w:p w:rsidR="000B1F5D" w:rsidRDefault="000B1F5D" w:rsidP="000B1F5D">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Таблица 21.</w:t>
      </w:r>
    </w:p>
    <w:p w:rsidR="00E042F6" w:rsidRPr="00886FF5" w:rsidRDefault="007C2010" w:rsidP="0085776C">
      <w:pPr>
        <w:spacing w:after="0" w:line="240" w:lineRule="auto"/>
        <w:rPr>
          <w:rFonts w:ascii="Times New Roman" w:hAnsi="Times New Roman" w:cs="Times New Roman"/>
          <w:sz w:val="28"/>
          <w:szCs w:val="28"/>
          <w:lang w:eastAsia="en-US"/>
        </w:rPr>
      </w:pPr>
      <w:r w:rsidRPr="00886FF5">
        <w:rPr>
          <w:rFonts w:ascii="Times New Roman" w:hAnsi="Times New Roman" w:cs="Times New Roman"/>
          <w:sz w:val="28"/>
          <w:szCs w:val="28"/>
          <w:lang w:eastAsia="en-US"/>
        </w:rPr>
        <w:t xml:space="preserve">Описание зоны действия источника с указанием адресной привязки и перечнем </w:t>
      </w:r>
      <w:r w:rsidR="00BD1C96" w:rsidRPr="00886FF5">
        <w:rPr>
          <w:rFonts w:ascii="Times New Roman" w:hAnsi="Times New Roman" w:cs="Times New Roman"/>
          <w:sz w:val="28"/>
          <w:szCs w:val="28"/>
          <w:lang w:eastAsia="en-US"/>
        </w:rPr>
        <w:t>подключенных объектов</w:t>
      </w:r>
      <w:r w:rsidRPr="00886FF5">
        <w:rPr>
          <w:rFonts w:ascii="Times New Roman" w:hAnsi="Times New Roman" w:cs="Times New Roman"/>
          <w:sz w:val="28"/>
          <w:szCs w:val="28"/>
          <w:lang w:eastAsia="en-US"/>
        </w:rPr>
        <w:t xml:space="preserve"> </w:t>
      </w:r>
    </w:p>
    <w:tbl>
      <w:tblPr>
        <w:tblStyle w:val="a4"/>
        <w:tblW w:w="0" w:type="auto"/>
        <w:tblLook w:val="04A0"/>
      </w:tblPr>
      <w:tblGrid>
        <w:gridCol w:w="1759"/>
        <w:gridCol w:w="8094"/>
      </w:tblGrid>
      <w:tr w:rsidR="00E5183E" w:rsidRPr="0085776C" w:rsidTr="007C2010">
        <w:tc>
          <w:tcPr>
            <w:tcW w:w="1242" w:type="dxa"/>
          </w:tcPr>
          <w:p w:rsidR="007C2010" w:rsidRPr="0085776C" w:rsidRDefault="007C2010" w:rsidP="007C2010">
            <w:pPr>
              <w:jc w:val="center"/>
              <w:rPr>
                <w:rFonts w:ascii="Times New Roman" w:hAnsi="Times New Roman" w:cs="Times New Roman"/>
                <w:sz w:val="24"/>
                <w:szCs w:val="24"/>
              </w:rPr>
            </w:pPr>
            <w:r w:rsidRPr="0085776C">
              <w:rPr>
                <w:rFonts w:ascii="Times New Roman" w:hAnsi="Times New Roman" w:cs="Times New Roman"/>
                <w:sz w:val="24"/>
                <w:szCs w:val="24"/>
              </w:rPr>
              <w:t>Наименование потребителя</w:t>
            </w:r>
          </w:p>
        </w:tc>
        <w:tc>
          <w:tcPr>
            <w:tcW w:w="8328" w:type="dxa"/>
          </w:tcPr>
          <w:p w:rsidR="007C2010" w:rsidRPr="0085776C" w:rsidRDefault="007C2010" w:rsidP="007C2010">
            <w:pPr>
              <w:jc w:val="center"/>
              <w:rPr>
                <w:rFonts w:ascii="Times New Roman" w:hAnsi="Times New Roman" w:cs="Times New Roman"/>
                <w:sz w:val="24"/>
                <w:szCs w:val="24"/>
              </w:rPr>
            </w:pPr>
            <w:r w:rsidRPr="0085776C">
              <w:rPr>
                <w:rFonts w:ascii="Times New Roman" w:hAnsi="Times New Roman" w:cs="Times New Roman"/>
                <w:sz w:val="24"/>
                <w:szCs w:val="24"/>
              </w:rPr>
              <w:t>Зона действия источника теплоснабжения</w:t>
            </w:r>
          </w:p>
        </w:tc>
      </w:tr>
      <w:tr w:rsidR="00E5183E" w:rsidRPr="0085776C" w:rsidTr="007C2010">
        <w:tc>
          <w:tcPr>
            <w:tcW w:w="1242" w:type="dxa"/>
          </w:tcPr>
          <w:p w:rsidR="007C2010" w:rsidRPr="0085776C" w:rsidRDefault="007C2010" w:rsidP="009E16E6">
            <w:pPr>
              <w:rPr>
                <w:rFonts w:ascii="Times New Roman" w:hAnsi="Times New Roman" w:cs="Times New Roman"/>
                <w:sz w:val="24"/>
                <w:szCs w:val="24"/>
              </w:rPr>
            </w:pPr>
            <w:r w:rsidRPr="0085776C">
              <w:rPr>
                <w:rFonts w:ascii="Times New Roman" w:hAnsi="Times New Roman" w:cs="Times New Roman"/>
                <w:sz w:val="24"/>
                <w:szCs w:val="24"/>
              </w:rPr>
              <w:t>Жилые дома (</w:t>
            </w:r>
            <w:r w:rsidR="009E16E6" w:rsidRPr="0085776C">
              <w:rPr>
                <w:rFonts w:ascii="Times New Roman" w:hAnsi="Times New Roman" w:cs="Times New Roman"/>
                <w:sz w:val="24"/>
                <w:szCs w:val="24"/>
              </w:rPr>
              <w:t>9</w:t>
            </w:r>
            <w:r w:rsidRPr="0085776C">
              <w:rPr>
                <w:rFonts w:ascii="Times New Roman" w:hAnsi="Times New Roman" w:cs="Times New Roman"/>
                <w:sz w:val="24"/>
                <w:szCs w:val="24"/>
              </w:rPr>
              <w:t xml:space="preserve"> </w:t>
            </w:r>
            <w:r w:rsidR="00BD1C96" w:rsidRPr="0085776C">
              <w:rPr>
                <w:rFonts w:ascii="Times New Roman" w:hAnsi="Times New Roman" w:cs="Times New Roman"/>
                <w:sz w:val="24"/>
                <w:szCs w:val="24"/>
              </w:rPr>
              <w:t>шт.</w:t>
            </w:r>
            <w:r w:rsidRPr="0085776C">
              <w:rPr>
                <w:rFonts w:ascii="Times New Roman" w:hAnsi="Times New Roman" w:cs="Times New Roman"/>
                <w:sz w:val="24"/>
                <w:szCs w:val="24"/>
              </w:rPr>
              <w:t>)</w:t>
            </w:r>
          </w:p>
        </w:tc>
        <w:tc>
          <w:tcPr>
            <w:tcW w:w="8328" w:type="dxa"/>
          </w:tcPr>
          <w:p w:rsidR="007C2010" w:rsidRPr="0085776C" w:rsidRDefault="009E16E6" w:rsidP="009E16E6">
            <w:pPr>
              <w:rPr>
                <w:rFonts w:ascii="Times New Roman" w:hAnsi="Times New Roman" w:cs="Times New Roman"/>
                <w:sz w:val="24"/>
                <w:szCs w:val="24"/>
              </w:rPr>
            </w:pPr>
            <w:r w:rsidRPr="0085776C">
              <w:rPr>
                <w:rFonts w:ascii="Times New Roman" w:hAnsi="Times New Roman" w:cs="Times New Roman"/>
                <w:sz w:val="24"/>
                <w:szCs w:val="24"/>
              </w:rPr>
              <w:t xml:space="preserve">С.Каратабан, </w:t>
            </w:r>
            <w:r w:rsidR="007C2010" w:rsidRPr="0085776C">
              <w:rPr>
                <w:rFonts w:ascii="Times New Roman" w:hAnsi="Times New Roman" w:cs="Times New Roman"/>
                <w:sz w:val="24"/>
                <w:szCs w:val="24"/>
              </w:rPr>
              <w:t>ул</w:t>
            </w:r>
            <w:proofErr w:type="gramStart"/>
            <w:r w:rsidR="007C2010" w:rsidRPr="0085776C">
              <w:rPr>
                <w:rFonts w:ascii="Times New Roman" w:hAnsi="Times New Roman" w:cs="Times New Roman"/>
                <w:sz w:val="24"/>
                <w:szCs w:val="24"/>
              </w:rPr>
              <w:t>.</w:t>
            </w:r>
            <w:r w:rsidRPr="0085776C">
              <w:rPr>
                <w:rFonts w:ascii="Times New Roman" w:hAnsi="Times New Roman" w:cs="Times New Roman"/>
                <w:sz w:val="24"/>
                <w:szCs w:val="24"/>
              </w:rPr>
              <w:t>С</w:t>
            </w:r>
            <w:proofErr w:type="gramEnd"/>
            <w:r w:rsidRPr="0085776C">
              <w:rPr>
                <w:rFonts w:ascii="Times New Roman" w:hAnsi="Times New Roman" w:cs="Times New Roman"/>
                <w:sz w:val="24"/>
                <w:szCs w:val="24"/>
              </w:rPr>
              <w:t>олнечная</w:t>
            </w:r>
            <w:r w:rsidR="007C2010" w:rsidRPr="0085776C">
              <w:rPr>
                <w:rFonts w:ascii="Times New Roman" w:hAnsi="Times New Roman" w:cs="Times New Roman"/>
                <w:sz w:val="24"/>
                <w:szCs w:val="24"/>
              </w:rPr>
              <w:t>, д.17,18,19,20</w:t>
            </w:r>
            <w:r w:rsidRPr="0085776C">
              <w:rPr>
                <w:rFonts w:ascii="Times New Roman" w:hAnsi="Times New Roman" w:cs="Times New Roman"/>
                <w:sz w:val="24"/>
                <w:szCs w:val="24"/>
              </w:rPr>
              <w:t>, 21, 22, 24,25,26</w:t>
            </w:r>
          </w:p>
        </w:tc>
      </w:tr>
      <w:tr w:rsidR="00E5183E" w:rsidRPr="0085776C" w:rsidTr="007C2010">
        <w:tc>
          <w:tcPr>
            <w:tcW w:w="1242" w:type="dxa"/>
          </w:tcPr>
          <w:p w:rsidR="007C2010" w:rsidRPr="0085776C" w:rsidRDefault="007C2010" w:rsidP="00E042F6">
            <w:pPr>
              <w:rPr>
                <w:rFonts w:ascii="Times New Roman" w:hAnsi="Times New Roman" w:cs="Times New Roman"/>
                <w:sz w:val="24"/>
                <w:szCs w:val="24"/>
              </w:rPr>
            </w:pPr>
            <w:r w:rsidRPr="0085776C">
              <w:rPr>
                <w:rFonts w:ascii="Times New Roman" w:hAnsi="Times New Roman" w:cs="Times New Roman"/>
                <w:sz w:val="24"/>
                <w:szCs w:val="24"/>
              </w:rPr>
              <w:t>Общественные здания</w:t>
            </w:r>
          </w:p>
        </w:tc>
        <w:tc>
          <w:tcPr>
            <w:tcW w:w="8328" w:type="dxa"/>
          </w:tcPr>
          <w:p w:rsidR="007C2010" w:rsidRPr="0085776C" w:rsidRDefault="009E16E6" w:rsidP="00E042F6">
            <w:pPr>
              <w:rPr>
                <w:rFonts w:ascii="Times New Roman" w:hAnsi="Times New Roman" w:cs="Times New Roman"/>
                <w:sz w:val="24"/>
                <w:szCs w:val="24"/>
              </w:rPr>
            </w:pPr>
            <w:r w:rsidRPr="0085776C">
              <w:rPr>
                <w:rFonts w:ascii="Times New Roman" w:hAnsi="Times New Roman" w:cs="Times New Roman"/>
                <w:sz w:val="24"/>
                <w:szCs w:val="24"/>
              </w:rPr>
              <w:t>МДОУ «Каратабанский детский сад «Солнышко», МКОУ «Каратабанская СОШ», МБУК «ЦКС Каратабанского сельского поселения»</w:t>
            </w:r>
          </w:p>
        </w:tc>
      </w:tr>
      <w:tr w:rsidR="00E5183E" w:rsidRPr="0085776C" w:rsidTr="007C2010">
        <w:tc>
          <w:tcPr>
            <w:tcW w:w="1242" w:type="dxa"/>
          </w:tcPr>
          <w:p w:rsidR="007C2010" w:rsidRPr="0085776C" w:rsidRDefault="007C2010" w:rsidP="00E042F6">
            <w:pPr>
              <w:rPr>
                <w:rFonts w:ascii="Times New Roman" w:hAnsi="Times New Roman" w:cs="Times New Roman"/>
                <w:sz w:val="24"/>
                <w:szCs w:val="24"/>
              </w:rPr>
            </w:pPr>
            <w:r w:rsidRPr="0085776C">
              <w:rPr>
                <w:rFonts w:ascii="Times New Roman" w:hAnsi="Times New Roman" w:cs="Times New Roman"/>
                <w:sz w:val="24"/>
                <w:szCs w:val="24"/>
              </w:rPr>
              <w:t>Прочие потребители</w:t>
            </w:r>
          </w:p>
        </w:tc>
        <w:tc>
          <w:tcPr>
            <w:tcW w:w="8328" w:type="dxa"/>
          </w:tcPr>
          <w:p w:rsidR="00702DD1" w:rsidRPr="0085776C" w:rsidRDefault="009E16E6" w:rsidP="00702DD1">
            <w:pPr>
              <w:rPr>
                <w:rFonts w:ascii="Times New Roman" w:hAnsi="Times New Roman" w:cs="Times New Roman"/>
                <w:sz w:val="24"/>
                <w:szCs w:val="24"/>
              </w:rPr>
            </w:pPr>
            <w:r w:rsidRPr="0085776C">
              <w:rPr>
                <w:rFonts w:ascii="Times New Roman" w:hAnsi="Times New Roman" w:cs="Times New Roman"/>
                <w:sz w:val="24"/>
                <w:szCs w:val="24"/>
              </w:rPr>
              <w:t>-</w:t>
            </w:r>
          </w:p>
        </w:tc>
      </w:tr>
    </w:tbl>
    <w:p w:rsidR="00D36076" w:rsidRDefault="00D36076" w:rsidP="0085776C">
      <w:pPr>
        <w:pStyle w:val="2"/>
        <w:spacing w:before="0" w:line="240" w:lineRule="auto"/>
        <w:jc w:val="center"/>
        <w:rPr>
          <w:rFonts w:ascii="Times New Roman" w:hAnsi="Times New Roman" w:cs="Times New Roman"/>
          <w:color w:val="auto"/>
          <w:sz w:val="28"/>
          <w:szCs w:val="28"/>
          <w:lang w:eastAsia="en-US"/>
        </w:rPr>
      </w:pPr>
      <w:bookmarkStart w:id="51" w:name="_Toc10706916"/>
    </w:p>
    <w:p w:rsidR="00D36076" w:rsidRDefault="00D36076" w:rsidP="0085776C">
      <w:pPr>
        <w:pStyle w:val="2"/>
        <w:spacing w:before="0" w:line="240" w:lineRule="auto"/>
        <w:jc w:val="center"/>
        <w:rPr>
          <w:rFonts w:ascii="Times New Roman" w:hAnsi="Times New Roman" w:cs="Times New Roman"/>
          <w:color w:val="auto"/>
          <w:sz w:val="28"/>
          <w:szCs w:val="28"/>
          <w:lang w:eastAsia="en-US"/>
        </w:rPr>
      </w:pPr>
    </w:p>
    <w:p w:rsidR="00E042F6" w:rsidRDefault="00D36076" w:rsidP="0085776C">
      <w:pPr>
        <w:pStyle w:val="2"/>
        <w:spacing w:before="0" w:line="240" w:lineRule="auto"/>
        <w:jc w:val="center"/>
        <w:rPr>
          <w:rFonts w:ascii="Times New Roman" w:hAnsi="Times New Roman" w:cs="Times New Roman"/>
          <w:color w:val="auto"/>
          <w:sz w:val="28"/>
          <w:szCs w:val="28"/>
          <w:lang w:eastAsia="en-US"/>
        </w:rPr>
      </w:pPr>
      <w:r w:rsidRPr="00D36076">
        <w:rPr>
          <w:rFonts w:ascii="Times New Roman" w:hAnsi="Times New Roman" w:cs="Times New Roman"/>
          <w:color w:val="auto"/>
          <w:sz w:val="28"/>
          <w:szCs w:val="28"/>
          <w:lang w:eastAsia="en-US"/>
        </w:rPr>
        <w:t xml:space="preserve"> </w:t>
      </w:r>
      <w:r w:rsidR="00E042F6" w:rsidRPr="00D36076">
        <w:rPr>
          <w:rFonts w:ascii="Times New Roman" w:hAnsi="Times New Roman" w:cs="Times New Roman"/>
          <w:color w:val="auto"/>
          <w:sz w:val="28"/>
          <w:szCs w:val="28"/>
          <w:lang w:eastAsia="en-US"/>
        </w:rPr>
        <w:t>5. Тепловые нагрузки потребителей тепловой энергии, групп потребителей тепловой энергии</w:t>
      </w:r>
      <w:r w:rsidR="00E042F6" w:rsidRPr="00886FF5">
        <w:rPr>
          <w:rFonts w:ascii="Times New Roman" w:hAnsi="Times New Roman" w:cs="Times New Roman"/>
          <w:color w:val="auto"/>
          <w:sz w:val="28"/>
          <w:szCs w:val="28"/>
          <w:lang w:eastAsia="en-US"/>
        </w:rPr>
        <w:t xml:space="preserve"> </w:t>
      </w:r>
      <w:bookmarkEnd w:id="51"/>
    </w:p>
    <w:p w:rsidR="000B1F5D" w:rsidRP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22.</w:t>
      </w:r>
    </w:p>
    <w:p w:rsidR="00403564" w:rsidRPr="00886FF5" w:rsidRDefault="000B1F5D" w:rsidP="0085776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r w:rsidR="00403564" w:rsidRPr="00886FF5">
        <w:rPr>
          <w:rFonts w:ascii="Times New Roman" w:hAnsi="Times New Roman" w:cs="Times New Roman"/>
          <w:sz w:val="28"/>
          <w:szCs w:val="28"/>
          <w:lang w:eastAsia="en-US"/>
        </w:rPr>
        <w:t xml:space="preserve">пловые нагрузки потребителей </w:t>
      </w:r>
      <w:r w:rsidR="009E16E6" w:rsidRPr="00886FF5">
        <w:rPr>
          <w:rFonts w:ascii="Times New Roman" w:hAnsi="Times New Roman" w:cs="Times New Roman"/>
          <w:sz w:val="28"/>
          <w:szCs w:val="28"/>
          <w:lang w:eastAsia="en-US"/>
        </w:rPr>
        <w:t>Каратабанского</w:t>
      </w:r>
      <w:r w:rsidR="00403564" w:rsidRPr="00886FF5">
        <w:rPr>
          <w:rFonts w:ascii="Times New Roman" w:hAnsi="Times New Roman" w:cs="Times New Roman"/>
          <w:sz w:val="28"/>
          <w:szCs w:val="28"/>
          <w:lang w:eastAsia="en-US"/>
        </w:rPr>
        <w:t xml:space="preserve"> сельского поселения </w:t>
      </w:r>
    </w:p>
    <w:tbl>
      <w:tblPr>
        <w:tblW w:w="4916" w:type="pct"/>
        <w:tblLayout w:type="fixed"/>
        <w:tblLook w:val="04A0"/>
      </w:tblPr>
      <w:tblGrid>
        <w:gridCol w:w="483"/>
        <w:gridCol w:w="2255"/>
        <w:gridCol w:w="2337"/>
        <w:gridCol w:w="1294"/>
        <w:gridCol w:w="1315"/>
        <w:gridCol w:w="1019"/>
        <w:gridCol w:w="984"/>
      </w:tblGrid>
      <w:tr w:rsidR="00E5183E" w:rsidRPr="0085776C" w:rsidTr="009E16E6">
        <w:trPr>
          <w:trHeight w:val="465"/>
        </w:trPr>
        <w:tc>
          <w:tcPr>
            <w:tcW w:w="24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proofErr w:type="gramStart"/>
            <w:r w:rsidRPr="0085776C">
              <w:rPr>
                <w:rFonts w:ascii="Times New Roman" w:eastAsia="Times New Roman" w:hAnsi="Times New Roman" w:cs="Times New Roman"/>
                <w:sz w:val="24"/>
                <w:szCs w:val="24"/>
              </w:rPr>
              <w:t>п</w:t>
            </w:r>
            <w:proofErr w:type="gramEnd"/>
            <w:r w:rsidRPr="0085776C">
              <w:rPr>
                <w:rFonts w:ascii="Times New Roman" w:eastAsia="Times New Roman" w:hAnsi="Times New Roman" w:cs="Times New Roman"/>
                <w:sz w:val="24"/>
                <w:szCs w:val="24"/>
              </w:rPr>
              <w:t>/</w:t>
            </w:r>
            <w:r w:rsidRPr="0085776C">
              <w:rPr>
                <w:rFonts w:ascii="Times New Roman" w:eastAsia="Times New Roman" w:hAnsi="Times New Roman" w:cs="Times New Roman"/>
                <w:sz w:val="24"/>
                <w:szCs w:val="24"/>
              </w:rPr>
              <w:lastRenderedPageBreak/>
              <w:t>п</w:t>
            </w:r>
          </w:p>
        </w:tc>
        <w:tc>
          <w:tcPr>
            <w:tcW w:w="116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lastRenderedPageBreak/>
              <w:t>Адрес потребителя</w:t>
            </w:r>
          </w:p>
        </w:tc>
        <w:tc>
          <w:tcPr>
            <w:tcW w:w="12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Наименование </w:t>
            </w:r>
            <w:r w:rsidRPr="0085776C">
              <w:rPr>
                <w:rFonts w:ascii="Times New Roman" w:eastAsia="Times New Roman" w:hAnsi="Times New Roman" w:cs="Times New Roman"/>
                <w:sz w:val="24"/>
                <w:szCs w:val="24"/>
              </w:rPr>
              <w:lastRenderedPageBreak/>
              <w:t>потребителя</w:t>
            </w:r>
          </w:p>
        </w:tc>
        <w:tc>
          <w:tcPr>
            <w:tcW w:w="238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lastRenderedPageBreak/>
              <w:t>Расчетные тепловые нагрузки</w:t>
            </w:r>
          </w:p>
        </w:tc>
      </w:tr>
      <w:tr w:rsidR="00E5183E" w:rsidRPr="0085776C" w:rsidTr="009E16E6">
        <w:trPr>
          <w:trHeight w:val="30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отопление</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вентиляция</w:t>
            </w:r>
          </w:p>
        </w:tc>
        <w:tc>
          <w:tcPr>
            <w:tcW w:w="526" w:type="pct"/>
            <w:tcBorders>
              <w:top w:val="nil"/>
              <w:left w:val="nil"/>
              <w:bottom w:val="nil"/>
              <w:right w:val="nil"/>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ГВС</w:t>
            </w: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сумма</w:t>
            </w:r>
          </w:p>
        </w:tc>
      </w:tr>
      <w:tr w:rsidR="00E5183E" w:rsidRPr="0085776C" w:rsidTr="009E16E6">
        <w:trPr>
          <w:trHeight w:val="30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w:t>
            </w:r>
            <w:proofErr w:type="gramStart"/>
            <w:r w:rsidRPr="0085776C">
              <w:rPr>
                <w:rFonts w:ascii="Times New Roman" w:eastAsia="Times New Roman" w:hAnsi="Times New Roman" w:cs="Times New Roman"/>
                <w:sz w:val="24"/>
                <w:szCs w:val="24"/>
              </w:rPr>
              <w:t>ч</w:t>
            </w:r>
            <w:proofErr w:type="gramEnd"/>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w:t>
            </w:r>
            <w:proofErr w:type="gramStart"/>
            <w:r w:rsidRPr="0085776C">
              <w:rPr>
                <w:rFonts w:ascii="Times New Roman" w:eastAsia="Times New Roman" w:hAnsi="Times New Roman" w:cs="Times New Roman"/>
                <w:sz w:val="24"/>
                <w:szCs w:val="24"/>
              </w:rPr>
              <w:t>ч</w:t>
            </w:r>
            <w:proofErr w:type="gramEnd"/>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w:t>
            </w:r>
            <w:proofErr w:type="gramStart"/>
            <w:r w:rsidRPr="0085776C">
              <w:rPr>
                <w:rFonts w:ascii="Times New Roman" w:eastAsia="Times New Roman" w:hAnsi="Times New Roman" w:cs="Times New Roman"/>
                <w:sz w:val="24"/>
                <w:szCs w:val="24"/>
              </w:rPr>
              <w:t>ч</w:t>
            </w:r>
            <w:proofErr w:type="gramEnd"/>
          </w:p>
        </w:tc>
        <w:tc>
          <w:tcPr>
            <w:tcW w:w="50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w:t>
            </w:r>
            <w:proofErr w:type="gramStart"/>
            <w:r w:rsidRPr="0085776C">
              <w:rPr>
                <w:rFonts w:ascii="Times New Roman" w:eastAsia="Times New Roman" w:hAnsi="Times New Roman" w:cs="Times New Roman"/>
                <w:sz w:val="24"/>
                <w:szCs w:val="24"/>
              </w:rPr>
              <w:t>ч</w:t>
            </w:r>
            <w:proofErr w:type="gramEnd"/>
          </w:p>
        </w:tc>
      </w:tr>
      <w:tr w:rsidR="00E5183E" w:rsidRPr="0085776C" w:rsidTr="009E16E6">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w:t>
            </w:r>
          </w:p>
        </w:tc>
        <w:tc>
          <w:tcPr>
            <w:tcW w:w="1164"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w:t>
            </w:r>
          </w:p>
        </w:tc>
        <w:tc>
          <w:tcPr>
            <w:tcW w:w="1206"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3</w:t>
            </w: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4</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5</w:t>
            </w:r>
          </w:p>
        </w:tc>
        <w:tc>
          <w:tcPr>
            <w:tcW w:w="526"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6</w:t>
            </w:r>
          </w:p>
        </w:tc>
        <w:tc>
          <w:tcPr>
            <w:tcW w:w="50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17</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0,058</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0,058</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18</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3</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19</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4</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20</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0,081</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0,081</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5</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21</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0,083</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0,083</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6</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22</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0,089</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0,089</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24</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8</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25</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9</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26</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0,065</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0,065</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10</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28</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МКОУ Каратабанская СОШ  (школа)</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0,319</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0,319</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23</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МКДОУ «Каратабанский детский сад «Солнышко»</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0,141</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0,141</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1-А</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МБУК «Централизованная клубная система Каратабанского СП»</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0,054</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0,054</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tcPr>
          <w:p w:rsidR="009E16E6" w:rsidRPr="0085776C" w:rsidRDefault="009E16E6" w:rsidP="00C860F7">
            <w:pPr>
              <w:spacing w:after="0" w:line="240" w:lineRule="auto"/>
              <w:jc w:val="center"/>
              <w:rPr>
                <w:rFonts w:ascii="Times New Roman" w:eastAsia="Times New Roman" w:hAnsi="Times New Roman" w:cs="Times New Roman"/>
                <w:sz w:val="24"/>
                <w:szCs w:val="24"/>
              </w:rPr>
            </w:pPr>
          </w:p>
        </w:tc>
        <w:tc>
          <w:tcPr>
            <w:tcW w:w="1164"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p>
        </w:tc>
        <w:tc>
          <w:tcPr>
            <w:tcW w:w="1206"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1,174</w:t>
            </w:r>
          </w:p>
        </w:tc>
        <w:tc>
          <w:tcPr>
            <w:tcW w:w="679"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w:t>
            </w:r>
          </w:p>
        </w:tc>
        <w:tc>
          <w:tcPr>
            <w:tcW w:w="508"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1,174</w:t>
            </w:r>
          </w:p>
        </w:tc>
      </w:tr>
    </w:tbl>
    <w:p w:rsidR="00E12015" w:rsidRPr="00886FF5" w:rsidRDefault="00403564" w:rsidP="00E12015">
      <w:pPr>
        <w:pStyle w:val="a5"/>
        <w:ind w:firstLine="567"/>
        <w:jc w:val="both"/>
        <w:rPr>
          <w:rFonts w:ascii="Times New Roman" w:hAnsi="Times New Roman" w:cs="Times New Roman"/>
          <w:sz w:val="28"/>
          <w:szCs w:val="28"/>
        </w:rPr>
      </w:pPr>
      <w:r w:rsidRPr="00886FF5">
        <w:rPr>
          <w:rFonts w:ascii="Times New Roman" w:hAnsi="Times New Roman" w:cs="Times New Roman"/>
          <w:sz w:val="28"/>
          <w:szCs w:val="28"/>
        </w:rPr>
        <w:t>Централизованное теплоснабжение предусмотрено для существующей застройки. Под индивидуальным теплоснабжением понимается те</w:t>
      </w:r>
      <w:r w:rsidR="00E12015" w:rsidRPr="00886FF5">
        <w:rPr>
          <w:rFonts w:ascii="Times New Roman" w:hAnsi="Times New Roman" w:cs="Times New Roman"/>
          <w:sz w:val="28"/>
          <w:szCs w:val="28"/>
        </w:rPr>
        <w:t xml:space="preserve">плоснабжение от индивидуальных </w:t>
      </w:r>
      <w:r w:rsidRPr="00886FF5">
        <w:rPr>
          <w:rFonts w:ascii="Times New Roman" w:hAnsi="Times New Roman" w:cs="Times New Roman"/>
          <w:sz w:val="28"/>
          <w:szCs w:val="28"/>
        </w:rPr>
        <w:t xml:space="preserve">котлов и печное отопление. </w:t>
      </w:r>
    </w:p>
    <w:p w:rsidR="00403564" w:rsidRDefault="00403564" w:rsidP="00E12015">
      <w:pPr>
        <w:pStyle w:val="a5"/>
        <w:ind w:firstLine="567"/>
        <w:jc w:val="both"/>
        <w:rPr>
          <w:rFonts w:ascii="Times New Roman" w:hAnsi="Times New Roman" w:cs="Times New Roman"/>
          <w:sz w:val="28"/>
          <w:szCs w:val="28"/>
        </w:rPr>
      </w:pPr>
      <w:r w:rsidRPr="00886FF5">
        <w:rPr>
          <w:rFonts w:ascii="Times New Roman" w:hAnsi="Times New Roman" w:cs="Times New Roman"/>
          <w:sz w:val="28"/>
          <w:szCs w:val="28"/>
        </w:rPr>
        <w:t>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w:t>
      </w:r>
    </w:p>
    <w:p w:rsidR="000B1F5D" w:rsidRPr="00886FF5" w:rsidRDefault="000B1F5D" w:rsidP="000B1F5D">
      <w:pPr>
        <w:pStyle w:val="a5"/>
        <w:ind w:firstLine="567"/>
        <w:jc w:val="right"/>
        <w:rPr>
          <w:rFonts w:ascii="Times New Roman" w:hAnsi="Times New Roman" w:cs="Times New Roman"/>
          <w:sz w:val="28"/>
          <w:szCs w:val="28"/>
        </w:rPr>
      </w:pPr>
      <w:r>
        <w:rPr>
          <w:rFonts w:ascii="Times New Roman" w:hAnsi="Times New Roman" w:cs="Times New Roman"/>
          <w:sz w:val="28"/>
          <w:szCs w:val="28"/>
        </w:rPr>
        <w:t>Таблица 23.</w:t>
      </w:r>
    </w:p>
    <w:p w:rsidR="00403564" w:rsidRPr="00886FF5" w:rsidRDefault="00D45EFA" w:rsidP="00D45EFA">
      <w:pPr>
        <w:pStyle w:val="a5"/>
        <w:jc w:val="both"/>
        <w:rPr>
          <w:rFonts w:ascii="Times New Roman" w:hAnsi="Times New Roman" w:cs="Times New Roman"/>
          <w:sz w:val="28"/>
          <w:szCs w:val="28"/>
        </w:rPr>
      </w:pPr>
      <w:r w:rsidRPr="00886FF5">
        <w:rPr>
          <w:rFonts w:ascii="Times New Roman" w:hAnsi="Times New Roman" w:cs="Times New Roman"/>
          <w:sz w:val="28"/>
          <w:szCs w:val="28"/>
        </w:rPr>
        <w:tab/>
        <w:t>Значения потребления тепловой энерги</w:t>
      </w:r>
      <w:r w:rsidR="000B1F5D">
        <w:rPr>
          <w:rFonts w:ascii="Times New Roman" w:hAnsi="Times New Roman" w:cs="Times New Roman"/>
          <w:sz w:val="28"/>
          <w:szCs w:val="28"/>
        </w:rPr>
        <w:t>и за год в целом представлены</w:t>
      </w:r>
    </w:p>
    <w:tbl>
      <w:tblPr>
        <w:tblW w:w="5000" w:type="pct"/>
        <w:tblLook w:val="04A0"/>
      </w:tblPr>
      <w:tblGrid>
        <w:gridCol w:w="807"/>
        <w:gridCol w:w="2849"/>
        <w:gridCol w:w="983"/>
        <w:gridCol w:w="1044"/>
        <w:gridCol w:w="1044"/>
        <w:gridCol w:w="1044"/>
        <w:gridCol w:w="1041"/>
        <w:gridCol w:w="1041"/>
      </w:tblGrid>
      <w:tr w:rsidR="005E704D" w:rsidRPr="0085776C" w:rsidTr="005E704D">
        <w:trPr>
          <w:trHeight w:val="30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xml:space="preserve">№ </w:t>
            </w:r>
            <w:proofErr w:type="gramStart"/>
            <w:r w:rsidRPr="0085776C">
              <w:rPr>
                <w:rFonts w:ascii="Times New Roman" w:eastAsia="Times New Roman" w:hAnsi="Times New Roman" w:cs="Times New Roman"/>
              </w:rPr>
              <w:t>п</w:t>
            </w:r>
            <w:proofErr w:type="gramEnd"/>
            <w:r w:rsidRPr="0085776C">
              <w:rPr>
                <w:rFonts w:ascii="Times New Roman" w:eastAsia="Times New Roman" w:hAnsi="Times New Roman" w:cs="Times New Roman"/>
              </w:rPr>
              <w:t xml:space="preserve">/п </w:t>
            </w:r>
          </w:p>
        </w:tc>
        <w:tc>
          <w:tcPr>
            <w:tcW w:w="1467"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Показатель</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ед. изм.</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2015 год</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2016 год</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2017 год</w:t>
            </w:r>
          </w:p>
        </w:tc>
        <w:tc>
          <w:tcPr>
            <w:tcW w:w="530" w:type="pct"/>
            <w:tcBorders>
              <w:top w:val="single" w:sz="4" w:space="0" w:color="auto"/>
              <w:left w:val="nil"/>
              <w:bottom w:val="single" w:sz="4" w:space="0" w:color="auto"/>
              <w:right w:val="single" w:sz="4" w:space="0" w:color="auto"/>
            </w:tcBorders>
            <w:vAlign w:val="bottom"/>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2018г</w:t>
            </w:r>
          </w:p>
        </w:tc>
        <w:tc>
          <w:tcPr>
            <w:tcW w:w="405" w:type="pct"/>
            <w:tcBorders>
              <w:top w:val="single" w:sz="4" w:space="0" w:color="auto"/>
              <w:left w:val="nil"/>
              <w:bottom w:val="single" w:sz="4" w:space="0" w:color="auto"/>
              <w:right w:val="single" w:sz="4" w:space="0" w:color="auto"/>
            </w:tcBorders>
            <w:vAlign w:val="center"/>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2019</w:t>
            </w:r>
          </w:p>
        </w:tc>
      </w:tr>
      <w:tr w:rsidR="005E704D" w:rsidRPr="0085776C" w:rsidTr="005E704D">
        <w:trPr>
          <w:trHeight w:val="600"/>
        </w:trPr>
        <w:tc>
          <w:tcPr>
            <w:tcW w:w="189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Полезный отпуск тепловой энергии-всего:</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862,234</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2309,030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2334,075</w:t>
            </w:r>
          </w:p>
        </w:tc>
        <w:tc>
          <w:tcPr>
            <w:tcW w:w="530"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2377,870</w:t>
            </w:r>
          </w:p>
        </w:tc>
        <w:tc>
          <w:tcPr>
            <w:tcW w:w="405" w:type="pct"/>
            <w:tcBorders>
              <w:top w:val="nil"/>
              <w:left w:val="nil"/>
              <w:bottom w:val="single" w:sz="4" w:space="0" w:color="auto"/>
              <w:right w:val="single" w:sz="4" w:space="0" w:color="auto"/>
            </w:tcBorders>
            <w:vAlign w:val="center"/>
          </w:tcPr>
          <w:p w:rsidR="005E704D" w:rsidRPr="0085776C" w:rsidRDefault="009E16E6" w:rsidP="009E16E6">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2220,870</w:t>
            </w:r>
          </w:p>
        </w:tc>
      </w:tr>
      <w:tr w:rsidR="005E704D" w:rsidRPr="0085776C" w:rsidTr="005E704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в т.ч.</w:t>
            </w:r>
          </w:p>
        </w:tc>
        <w:tc>
          <w:tcPr>
            <w:tcW w:w="1467" w:type="pct"/>
            <w:tcBorders>
              <w:top w:val="nil"/>
              <w:left w:val="nil"/>
              <w:bottom w:val="single" w:sz="4" w:space="0" w:color="auto"/>
              <w:right w:val="single" w:sz="4" w:space="0" w:color="auto"/>
            </w:tcBorders>
            <w:shd w:val="clear" w:color="auto" w:fill="auto"/>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население</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493,871</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1389,220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1361,483</w:t>
            </w:r>
          </w:p>
        </w:tc>
        <w:tc>
          <w:tcPr>
            <w:tcW w:w="530"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1371,331</w:t>
            </w:r>
          </w:p>
        </w:tc>
        <w:tc>
          <w:tcPr>
            <w:tcW w:w="405"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1344,860</w:t>
            </w:r>
          </w:p>
        </w:tc>
      </w:tr>
      <w:tr w:rsidR="005E704D" w:rsidRPr="0085776C" w:rsidTr="005E704D">
        <w:trPr>
          <w:trHeight w:val="6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w:t>
            </w:r>
          </w:p>
        </w:tc>
        <w:tc>
          <w:tcPr>
            <w:tcW w:w="1467" w:type="pct"/>
            <w:tcBorders>
              <w:top w:val="nil"/>
              <w:left w:val="nil"/>
              <w:bottom w:val="single" w:sz="4" w:space="0" w:color="auto"/>
              <w:right w:val="single" w:sz="4" w:space="0" w:color="auto"/>
            </w:tcBorders>
            <w:shd w:val="clear" w:color="auto" w:fill="auto"/>
            <w:vAlign w:val="bottom"/>
            <w:hideMark/>
          </w:tcPr>
          <w:p w:rsidR="005E704D" w:rsidRPr="0085776C" w:rsidRDefault="005E704D" w:rsidP="00002445">
            <w:pPr>
              <w:spacing w:after="0" w:line="240" w:lineRule="auto"/>
              <w:rPr>
                <w:rFonts w:ascii="Times New Roman" w:eastAsia="Times New Roman" w:hAnsi="Times New Roman" w:cs="Times New Roman"/>
              </w:rPr>
            </w:pPr>
            <w:proofErr w:type="spellStart"/>
            <w:r w:rsidRPr="0085776C">
              <w:rPr>
                <w:rFonts w:ascii="Times New Roman" w:eastAsia="Times New Roman" w:hAnsi="Times New Roman" w:cs="Times New Roman"/>
              </w:rPr>
              <w:t>бюджетофинансируемые</w:t>
            </w:r>
            <w:proofErr w:type="spellEnd"/>
            <w:r w:rsidRPr="0085776C">
              <w:rPr>
                <w:rFonts w:ascii="Times New Roman" w:eastAsia="Times New Roman" w:hAnsi="Times New Roman" w:cs="Times New Roman"/>
              </w:rPr>
              <w:t xml:space="preserve"> организации</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368,363</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919,810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972,592</w:t>
            </w:r>
          </w:p>
        </w:tc>
        <w:tc>
          <w:tcPr>
            <w:tcW w:w="530"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1006,539</w:t>
            </w:r>
          </w:p>
        </w:tc>
        <w:tc>
          <w:tcPr>
            <w:tcW w:w="405"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876,010</w:t>
            </w:r>
          </w:p>
        </w:tc>
      </w:tr>
      <w:tr w:rsidR="005E704D" w:rsidRPr="0085776C" w:rsidTr="005E704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w:t>
            </w:r>
          </w:p>
        </w:tc>
        <w:tc>
          <w:tcPr>
            <w:tcW w:w="1467" w:type="pct"/>
            <w:tcBorders>
              <w:top w:val="nil"/>
              <w:left w:val="nil"/>
              <w:bottom w:val="single" w:sz="4" w:space="0" w:color="auto"/>
              <w:right w:val="single" w:sz="4" w:space="0" w:color="auto"/>
            </w:tcBorders>
            <w:shd w:val="clear" w:color="auto" w:fill="auto"/>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прочие потребители</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530"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405"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r>
    </w:tbl>
    <w:p w:rsidR="00D45EFA" w:rsidRPr="00886FF5" w:rsidRDefault="00002445" w:rsidP="00D45EFA">
      <w:pPr>
        <w:pStyle w:val="a5"/>
        <w:jc w:val="both"/>
        <w:rPr>
          <w:rFonts w:ascii="Times New Roman" w:hAnsi="Times New Roman" w:cs="Times New Roman"/>
          <w:sz w:val="28"/>
          <w:szCs w:val="28"/>
        </w:rPr>
      </w:pPr>
      <w:r w:rsidRPr="00886FF5">
        <w:rPr>
          <w:rFonts w:ascii="Times New Roman" w:hAnsi="Times New Roman" w:cs="Times New Roman"/>
          <w:sz w:val="28"/>
          <w:szCs w:val="28"/>
        </w:rPr>
        <w:tab/>
        <w:t>Потребление тепловой энергии в отопительный период соответствует потреблению тепловой энергии за год, так как котельная работает только в отопительный период без ГВС летом.</w:t>
      </w:r>
    </w:p>
    <w:p w:rsidR="00002445" w:rsidRPr="00886FF5" w:rsidRDefault="00002445" w:rsidP="00002445">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Норматив потребления коммунальной услуги – это объём потребления соответствующего коммунального ресурса, предъявляемый к оплате при отсутствии приборов</w:t>
      </w:r>
      <w:r w:rsidR="00534E6A" w:rsidRPr="00886FF5">
        <w:rPr>
          <w:rFonts w:ascii="Times New Roman" w:hAnsi="Times New Roman" w:cs="Times New Roman"/>
          <w:sz w:val="28"/>
          <w:szCs w:val="28"/>
        </w:rPr>
        <w:t xml:space="preserve"> </w:t>
      </w:r>
      <w:r w:rsidRPr="00886FF5">
        <w:rPr>
          <w:rFonts w:ascii="Times New Roman" w:hAnsi="Times New Roman" w:cs="Times New Roman"/>
          <w:sz w:val="28"/>
          <w:szCs w:val="28"/>
        </w:rPr>
        <w:t>учёта коммунального ресурса.</w:t>
      </w:r>
    </w:p>
    <w:p w:rsidR="00002445" w:rsidRPr="00886FF5" w:rsidRDefault="00534E6A" w:rsidP="0000244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002445" w:rsidRPr="00886FF5">
        <w:rPr>
          <w:rFonts w:ascii="Times New Roman" w:hAnsi="Times New Roman" w:cs="Times New Roman"/>
          <w:sz w:val="28"/>
          <w:szCs w:val="28"/>
        </w:rPr>
        <w:t xml:space="preserve">В соответствии с требованиями действующего законодательства, с 1 июля 2012 года любой потребитель должен производить </w:t>
      </w:r>
      <w:proofErr w:type="gramStart"/>
      <w:r w:rsidR="00002445" w:rsidRPr="00886FF5">
        <w:rPr>
          <w:rFonts w:ascii="Times New Roman" w:hAnsi="Times New Roman" w:cs="Times New Roman"/>
          <w:sz w:val="28"/>
          <w:szCs w:val="28"/>
        </w:rPr>
        <w:t>расчет</w:t>
      </w:r>
      <w:proofErr w:type="gramEnd"/>
      <w:r w:rsidR="00002445" w:rsidRPr="00886FF5">
        <w:rPr>
          <w:rFonts w:ascii="Times New Roman" w:hAnsi="Times New Roman" w:cs="Times New Roman"/>
          <w:sz w:val="28"/>
          <w:szCs w:val="28"/>
        </w:rPr>
        <w:t xml:space="preserve"> за потребленную тепловую энергию</w:t>
      </w:r>
      <w:r w:rsidR="00E12015" w:rsidRPr="00886FF5">
        <w:rPr>
          <w:rFonts w:ascii="Times New Roman" w:hAnsi="Times New Roman" w:cs="Times New Roman"/>
          <w:sz w:val="28"/>
          <w:szCs w:val="28"/>
        </w:rPr>
        <w:t xml:space="preserve"> </w:t>
      </w:r>
      <w:r w:rsidR="00002445" w:rsidRPr="00886FF5">
        <w:rPr>
          <w:rFonts w:ascii="Times New Roman" w:hAnsi="Times New Roman" w:cs="Times New Roman"/>
          <w:sz w:val="28"/>
          <w:szCs w:val="28"/>
        </w:rPr>
        <w:t>исходя из объёмов потребления, определённых с применением приборов учёта коммунальных ресурсов. В других случаях он оплачивает коммунальные услуги, согласно нормативам потребления коммунальных услуг.</w:t>
      </w:r>
    </w:p>
    <w:p w:rsidR="00534E6A" w:rsidRPr="00886FF5" w:rsidRDefault="00534E6A"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0B1F5D">
        <w:rPr>
          <w:rFonts w:ascii="Times New Roman" w:hAnsi="Times New Roman" w:cs="Times New Roman"/>
          <w:sz w:val="28"/>
          <w:szCs w:val="28"/>
        </w:rPr>
        <w:t xml:space="preserve">На территории </w:t>
      </w:r>
      <w:r w:rsidR="0083651E" w:rsidRPr="000B1F5D">
        <w:rPr>
          <w:rFonts w:ascii="Times New Roman" w:hAnsi="Times New Roman" w:cs="Times New Roman"/>
          <w:sz w:val="28"/>
          <w:szCs w:val="28"/>
        </w:rPr>
        <w:t>Каратабанского</w:t>
      </w:r>
      <w:r w:rsidRPr="000B1F5D">
        <w:rPr>
          <w:rFonts w:ascii="Times New Roman" w:hAnsi="Times New Roman" w:cs="Times New Roman"/>
          <w:sz w:val="28"/>
          <w:szCs w:val="28"/>
        </w:rPr>
        <w:t xml:space="preserve"> сельского поселения действует норматив на отопление, </w:t>
      </w:r>
      <w:r w:rsidR="00BD1C96" w:rsidRPr="000B1F5D">
        <w:rPr>
          <w:rFonts w:ascii="Times New Roman" w:hAnsi="Times New Roman" w:cs="Times New Roman"/>
          <w:sz w:val="28"/>
          <w:szCs w:val="28"/>
        </w:rPr>
        <w:t>утвержденный постановлением</w:t>
      </w:r>
      <w:r w:rsidRPr="000B1F5D">
        <w:rPr>
          <w:rFonts w:ascii="Times New Roman" w:hAnsi="Times New Roman" w:cs="Times New Roman"/>
          <w:sz w:val="28"/>
          <w:szCs w:val="28"/>
        </w:rPr>
        <w:t xml:space="preserve"> Главы Еткульского муниципального района от 24.12.2004г. №</w:t>
      </w:r>
      <w:r w:rsidR="000B1F5D">
        <w:rPr>
          <w:rFonts w:ascii="Times New Roman" w:hAnsi="Times New Roman" w:cs="Times New Roman"/>
          <w:sz w:val="28"/>
          <w:szCs w:val="28"/>
        </w:rPr>
        <w:t xml:space="preserve"> </w:t>
      </w:r>
      <w:r w:rsidRPr="000B1F5D">
        <w:rPr>
          <w:rFonts w:ascii="Times New Roman" w:hAnsi="Times New Roman" w:cs="Times New Roman"/>
          <w:sz w:val="28"/>
          <w:szCs w:val="28"/>
        </w:rPr>
        <w:t>425 в размере 0,04Гкал/м.кв. в месяц при условии оплаты в течение 7,5 месяцев, т.е. годовой норматив потребления составляет 0,3Гкал/кв.м. в год.</w:t>
      </w:r>
    </w:p>
    <w:p w:rsidR="00534E6A" w:rsidRPr="00886FF5" w:rsidRDefault="00534E6A"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 момента утверждения Схемы теплоснабжения </w:t>
      </w:r>
      <w:r w:rsidR="0083651E" w:rsidRPr="00886FF5">
        <w:rPr>
          <w:rFonts w:ascii="Times New Roman" w:hAnsi="Times New Roman" w:cs="Times New Roman"/>
          <w:sz w:val="28"/>
          <w:szCs w:val="28"/>
        </w:rPr>
        <w:t xml:space="preserve">Каратабанского </w:t>
      </w:r>
      <w:r w:rsidR="00C86300" w:rsidRPr="00886FF5">
        <w:rPr>
          <w:rFonts w:ascii="Times New Roman" w:hAnsi="Times New Roman" w:cs="Times New Roman"/>
          <w:sz w:val="28"/>
          <w:szCs w:val="28"/>
        </w:rPr>
        <w:t xml:space="preserve"> сельского поселения </w:t>
      </w:r>
      <w:r w:rsidRPr="00886FF5">
        <w:rPr>
          <w:rFonts w:ascii="Times New Roman" w:hAnsi="Times New Roman" w:cs="Times New Roman"/>
          <w:sz w:val="28"/>
          <w:szCs w:val="28"/>
        </w:rPr>
        <w:t>Министерством тарифного регулирования и энергетики Челябинской области были утверждены нормативы потребления коммунальной услуги по отоплению (Постановление от 28 декабря 2016 г. №66/2 «Об утверждении нормативов потребления коммунальной услуги по отоплению в жилых помещениях, применяемых на территории Челябинской области»). Нормативы потребления коммунальной услуги по отоплению в жилых помещ</w:t>
      </w:r>
      <w:r w:rsidR="00A35CF4" w:rsidRPr="00886FF5">
        <w:rPr>
          <w:rFonts w:ascii="Times New Roman" w:hAnsi="Times New Roman" w:cs="Times New Roman"/>
          <w:sz w:val="28"/>
          <w:szCs w:val="28"/>
        </w:rPr>
        <w:t>ениях, представленные в таблице</w:t>
      </w:r>
      <w:r w:rsidRPr="00886FF5">
        <w:rPr>
          <w:rFonts w:ascii="Times New Roman" w:hAnsi="Times New Roman" w:cs="Times New Roman"/>
          <w:sz w:val="28"/>
          <w:szCs w:val="28"/>
        </w:rPr>
        <w:t>, вводятся в действи</w:t>
      </w:r>
      <w:r w:rsidR="00A35CF4" w:rsidRPr="00886FF5">
        <w:rPr>
          <w:rFonts w:ascii="Times New Roman" w:hAnsi="Times New Roman" w:cs="Times New Roman"/>
          <w:sz w:val="28"/>
          <w:szCs w:val="28"/>
        </w:rPr>
        <w:t xml:space="preserve">е с учетом поэтапного перехода к установлению на территории Челябинской области единых нормативов по отоплению в жилых помещениях с 1 </w:t>
      </w:r>
      <w:r w:rsidR="00E12015" w:rsidRPr="00886FF5">
        <w:rPr>
          <w:rFonts w:ascii="Times New Roman" w:hAnsi="Times New Roman" w:cs="Times New Roman"/>
          <w:sz w:val="28"/>
          <w:szCs w:val="28"/>
        </w:rPr>
        <w:t>января</w:t>
      </w:r>
      <w:r w:rsidR="00A35CF4" w:rsidRPr="00886FF5">
        <w:rPr>
          <w:rFonts w:ascii="Times New Roman" w:hAnsi="Times New Roman" w:cs="Times New Roman"/>
          <w:sz w:val="28"/>
          <w:szCs w:val="28"/>
        </w:rPr>
        <w:t xml:space="preserve"> 20</w:t>
      </w:r>
      <w:r w:rsidR="00E12015" w:rsidRPr="00886FF5">
        <w:rPr>
          <w:rFonts w:ascii="Times New Roman" w:hAnsi="Times New Roman" w:cs="Times New Roman"/>
          <w:sz w:val="28"/>
          <w:szCs w:val="28"/>
        </w:rPr>
        <w:t>2</w:t>
      </w:r>
      <w:r w:rsidR="005E704D" w:rsidRPr="00886FF5">
        <w:rPr>
          <w:rFonts w:ascii="Times New Roman" w:hAnsi="Times New Roman" w:cs="Times New Roman"/>
          <w:sz w:val="28"/>
          <w:szCs w:val="28"/>
        </w:rPr>
        <w:t>1</w:t>
      </w:r>
      <w:r w:rsidR="00A35CF4" w:rsidRPr="00886FF5">
        <w:rPr>
          <w:rFonts w:ascii="Times New Roman" w:hAnsi="Times New Roman" w:cs="Times New Roman"/>
          <w:sz w:val="28"/>
          <w:szCs w:val="28"/>
        </w:rPr>
        <w:t xml:space="preserve"> года:</w:t>
      </w:r>
    </w:p>
    <w:p w:rsid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24.</w:t>
      </w:r>
    </w:p>
    <w:p w:rsidR="00A35CF4" w:rsidRPr="00886FF5" w:rsidRDefault="00A35CF4" w:rsidP="00534E6A">
      <w:pPr>
        <w:pStyle w:val="a5"/>
        <w:jc w:val="both"/>
        <w:rPr>
          <w:rFonts w:ascii="Times New Roman" w:hAnsi="Times New Roman" w:cs="Times New Roman"/>
          <w:sz w:val="28"/>
          <w:szCs w:val="28"/>
        </w:rPr>
      </w:pPr>
      <w:r w:rsidRPr="000B1F5D">
        <w:rPr>
          <w:rFonts w:ascii="Times New Roman" w:hAnsi="Times New Roman" w:cs="Times New Roman"/>
          <w:sz w:val="28"/>
          <w:szCs w:val="28"/>
        </w:rPr>
        <w:t>Утвержденные нормативы потребления коммунальной</w:t>
      </w:r>
      <w:r w:rsidR="00E12015" w:rsidRPr="000B1F5D">
        <w:rPr>
          <w:rFonts w:ascii="Times New Roman" w:hAnsi="Times New Roman" w:cs="Times New Roman"/>
          <w:sz w:val="28"/>
          <w:szCs w:val="28"/>
        </w:rPr>
        <w:t xml:space="preserve"> услуги по отоплению с 01.01</w:t>
      </w:r>
      <w:r w:rsidRPr="000B1F5D">
        <w:rPr>
          <w:rFonts w:ascii="Times New Roman" w:hAnsi="Times New Roman" w:cs="Times New Roman"/>
          <w:sz w:val="28"/>
          <w:szCs w:val="28"/>
        </w:rPr>
        <w:t>.20</w:t>
      </w:r>
      <w:r w:rsidR="00E12015" w:rsidRPr="000B1F5D">
        <w:rPr>
          <w:rFonts w:ascii="Times New Roman" w:hAnsi="Times New Roman" w:cs="Times New Roman"/>
          <w:sz w:val="28"/>
          <w:szCs w:val="28"/>
        </w:rPr>
        <w:t>2</w:t>
      </w:r>
      <w:r w:rsidR="005E704D" w:rsidRPr="000B1F5D">
        <w:rPr>
          <w:rFonts w:ascii="Times New Roman" w:hAnsi="Times New Roman" w:cs="Times New Roman"/>
          <w:sz w:val="28"/>
          <w:szCs w:val="28"/>
        </w:rPr>
        <w:t>1</w:t>
      </w:r>
      <w:r w:rsidRPr="000B1F5D">
        <w:rPr>
          <w:rFonts w:ascii="Times New Roman" w:hAnsi="Times New Roman" w:cs="Times New Roman"/>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57"/>
        <w:gridCol w:w="2317"/>
        <w:gridCol w:w="2380"/>
        <w:gridCol w:w="2807"/>
      </w:tblGrid>
      <w:tr w:rsidR="00E5183E" w:rsidRPr="0085776C" w:rsidTr="002D1ABD">
        <w:tc>
          <w:tcPr>
            <w:tcW w:w="1156" w:type="pct"/>
            <w:vMerge w:val="restar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Категория многоквартирного (жилого) дома</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(Гкал на 1 кв. метр общей площади жилого (нежилого) помещения в месяц)</w:t>
            </w:r>
          </w:p>
        </w:tc>
      </w:tr>
      <w:tr w:rsidR="00E5183E" w:rsidRPr="0085776C" w:rsidTr="002D1ABD">
        <w:tc>
          <w:tcPr>
            <w:tcW w:w="1156" w:type="pct"/>
            <w:vMerge/>
          </w:tcPr>
          <w:p w:rsidR="002D1ABD" w:rsidRPr="0085776C" w:rsidRDefault="002D1ABD" w:rsidP="009D4116">
            <w:pPr>
              <w:rPr>
                <w:rFonts w:ascii="Times New Roman" w:hAnsi="Times New Roman" w:cs="Times New Roman"/>
                <w:sz w:val="24"/>
                <w:szCs w:val="24"/>
              </w:rPr>
            </w:pP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со стенами из камня, кирпича</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со стенами из панелей, блоков</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со стенами из дерева, смешанных и других материалов</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Этажность</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до 1999 года постройки включительно</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1187" w:type="pct"/>
          </w:tcPr>
          <w:p w:rsidR="002D1ABD" w:rsidRPr="0085776C" w:rsidRDefault="007F4743"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0,02838</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w:t>
            </w:r>
            <w:r w:rsidR="007F4743" w:rsidRPr="0085776C">
              <w:rPr>
                <w:rFonts w:ascii="Times New Roman" w:hAnsi="Times New Roman" w:cs="Times New Roman"/>
                <w:sz w:val="24"/>
                <w:szCs w:val="24"/>
              </w:rPr>
              <w:t>02274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0,06560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3 - 4</w:t>
            </w:r>
          </w:p>
        </w:tc>
        <w:tc>
          <w:tcPr>
            <w:tcW w:w="1187"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w:t>
            </w:r>
            <w:r w:rsidR="007F4743" w:rsidRPr="0085776C">
              <w:rPr>
                <w:rFonts w:ascii="Times New Roman" w:hAnsi="Times New Roman" w:cs="Times New Roman"/>
                <w:sz w:val="24"/>
                <w:szCs w:val="24"/>
              </w:rPr>
              <w:t>254</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2967</w:t>
            </w:r>
          </w:p>
        </w:tc>
        <w:tc>
          <w:tcPr>
            <w:tcW w:w="1438"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2477</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5 - 9</w:t>
            </w:r>
          </w:p>
        </w:tc>
        <w:tc>
          <w:tcPr>
            <w:tcW w:w="1187"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w:t>
            </w:r>
            <w:r w:rsidR="007F4743" w:rsidRPr="0085776C">
              <w:rPr>
                <w:rFonts w:ascii="Times New Roman" w:hAnsi="Times New Roman" w:cs="Times New Roman"/>
                <w:sz w:val="24"/>
                <w:szCs w:val="24"/>
              </w:rPr>
              <w:t>02691</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2546</w:t>
            </w:r>
          </w:p>
        </w:tc>
        <w:tc>
          <w:tcPr>
            <w:tcW w:w="1438"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2802</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10</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12</w:t>
            </w:r>
          </w:p>
        </w:tc>
        <w:tc>
          <w:tcPr>
            <w:tcW w:w="1187" w:type="pct"/>
          </w:tcPr>
          <w:p w:rsidR="002D1ABD" w:rsidRPr="0085776C" w:rsidRDefault="007F4743"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0,02825</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0,03095</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0,03095</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lastRenderedPageBreak/>
              <w:t>13</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14</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15</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16 и более</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Этажность</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после 1999 года постройки</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3</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4 - 5</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6 - 7</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8</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9</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10</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0,01463</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2013</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0,01463</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12 и более</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r>
    </w:tbl>
    <w:p w:rsidR="002D1ABD" w:rsidRPr="00886FF5" w:rsidRDefault="002D1ABD"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r>
      <w:proofErr w:type="gramStart"/>
      <w:r w:rsidRPr="00886FF5">
        <w:rPr>
          <w:rFonts w:ascii="Times New Roman" w:hAnsi="Times New Roman" w:cs="Times New Roman"/>
          <w:sz w:val="28"/>
          <w:szCs w:val="28"/>
        </w:rPr>
        <w:t xml:space="preserve">С момента утверждения Схемы теплоснабжения </w:t>
      </w:r>
      <w:r w:rsidR="0083651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Министерством тарифного регулирования и энергетики Челябинской области были утверждены нормативы потребления коммунальных услуг по холодному и горячему водоснабжению (Постановление от 28 декабря 2016 г. №66/1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w:t>
      </w:r>
      <w:proofErr w:type="gramEnd"/>
      <w:r w:rsidRPr="00886FF5">
        <w:rPr>
          <w:rFonts w:ascii="Times New Roman" w:hAnsi="Times New Roman" w:cs="Times New Roman"/>
          <w:sz w:val="28"/>
          <w:szCs w:val="28"/>
        </w:rPr>
        <w:t xml:space="preserve"> на территории Челябинской области»).</w:t>
      </w:r>
    </w:p>
    <w:p w:rsidR="002D1ABD" w:rsidRDefault="002D1ABD" w:rsidP="002D1ABD">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Нормативы потребления коммунальной услуги по холодному и горячему водоснабжению в жилых помещениях, представленные в таблице, вводятся в действие с учетом поэтапного перехода к установлению на территории Челябинской области единых нормативов по от</w:t>
      </w:r>
      <w:r w:rsidR="00E12015" w:rsidRPr="00886FF5">
        <w:rPr>
          <w:rFonts w:ascii="Times New Roman" w:hAnsi="Times New Roman" w:cs="Times New Roman"/>
          <w:sz w:val="28"/>
          <w:szCs w:val="28"/>
        </w:rPr>
        <w:t>оплению в жилых помещениях с 1 января</w:t>
      </w:r>
      <w:r w:rsidRPr="00886FF5">
        <w:rPr>
          <w:rFonts w:ascii="Times New Roman" w:hAnsi="Times New Roman" w:cs="Times New Roman"/>
          <w:sz w:val="28"/>
          <w:szCs w:val="28"/>
        </w:rPr>
        <w:t xml:space="preserve"> 20</w:t>
      </w:r>
      <w:r w:rsidR="00E12015" w:rsidRPr="00886FF5">
        <w:rPr>
          <w:rFonts w:ascii="Times New Roman" w:hAnsi="Times New Roman" w:cs="Times New Roman"/>
          <w:sz w:val="28"/>
          <w:szCs w:val="28"/>
        </w:rPr>
        <w:t>2</w:t>
      </w:r>
      <w:r w:rsidR="005E704D" w:rsidRPr="00886FF5">
        <w:rPr>
          <w:rFonts w:ascii="Times New Roman" w:hAnsi="Times New Roman" w:cs="Times New Roman"/>
          <w:sz w:val="28"/>
          <w:szCs w:val="28"/>
        </w:rPr>
        <w:t>1</w:t>
      </w:r>
      <w:r w:rsidRPr="00886FF5">
        <w:rPr>
          <w:rFonts w:ascii="Times New Roman" w:hAnsi="Times New Roman" w:cs="Times New Roman"/>
          <w:sz w:val="28"/>
          <w:szCs w:val="28"/>
        </w:rPr>
        <w:t>года:</w:t>
      </w:r>
    </w:p>
    <w:p w:rsidR="000B1F5D" w:rsidRPr="00886FF5"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25.</w:t>
      </w:r>
    </w:p>
    <w:p w:rsidR="002D1ABD" w:rsidRPr="00886FF5" w:rsidRDefault="002D1ABD" w:rsidP="00534E6A">
      <w:pPr>
        <w:pStyle w:val="a5"/>
        <w:jc w:val="both"/>
        <w:rPr>
          <w:rFonts w:ascii="Times New Roman" w:hAnsi="Times New Roman" w:cs="Times New Roman"/>
          <w:sz w:val="28"/>
          <w:szCs w:val="28"/>
        </w:rPr>
      </w:pPr>
      <w:r w:rsidRPr="000B1F5D">
        <w:rPr>
          <w:rFonts w:ascii="Times New Roman" w:hAnsi="Times New Roman" w:cs="Times New Roman"/>
          <w:sz w:val="28"/>
          <w:szCs w:val="28"/>
        </w:rPr>
        <w:t>Утвержденные нормативы потребления коммунальной услуги по холодному и горячему водоснабжению с 01.0</w:t>
      </w:r>
      <w:r w:rsidR="00E12015" w:rsidRPr="000B1F5D">
        <w:rPr>
          <w:rFonts w:ascii="Times New Roman" w:hAnsi="Times New Roman" w:cs="Times New Roman"/>
          <w:sz w:val="28"/>
          <w:szCs w:val="28"/>
        </w:rPr>
        <w:t>1</w:t>
      </w:r>
      <w:r w:rsidRPr="000B1F5D">
        <w:rPr>
          <w:rFonts w:ascii="Times New Roman" w:hAnsi="Times New Roman" w:cs="Times New Roman"/>
          <w:sz w:val="28"/>
          <w:szCs w:val="28"/>
        </w:rPr>
        <w:t>.20</w:t>
      </w:r>
      <w:r w:rsidR="00E12015" w:rsidRPr="000B1F5D">
        <w:rPr>
          <w:rFonts w:ascii="Times New Roman" w:hAnsi="Times New Roman" w:cs="Times New Roman"/>
          <w:sz w:val="28"/>
          <w:szCs w:val="28"/>
        </w:rPr>
        <w:t>2</w:t>
      </w:r>
      <w:r w:rsidR="005E704D" w:rsidRPr="000B1F5D">
        <w:rPr>
          <w:rFonts w:ascii="Times New Roman" w:hAnsi="Times New Roman" w:cs="Times New Roman"/>
          <w:sz w:val="28"/>
          <w:szCs w:val="28"/>
        </w:rPr>
        <w:t>1</w:t>
      </w:r>
      <w:r w:rsidRPr="000B1F5D">
        <w:rPr>
          <w:rFonts w:ascii="Times New Roman" w:hAnsi="Times New Roman" w:cs="Times New Roman"/>
          <w:sz w:val="28"/>
          <w:szCs w:val="28"/>
        </w:rPr>
        <w:t>г.:</w:t>
      </w:r>
      <w:r w:rsidRPr="00886FF5">
        <w:rPr>
          <w:rFonts w:ascii="Times New Roman" w:hAnsi="Times New Roman" w:cs="Times New Roman"/>
          <w:sz w:val="28"/>
          <w:szCs w:val="28"/>
        </w:rPr>
        <w:t xml:space="preserve"> </w:t>
      </w:r>
    </w:p>
    <w:tbl>
      <w:tblPr>
        <w:tblW w:w="5000" w:type="pct"/>
        <w:tblLayout w:type="fixed"/>
        <w:tblCellMar>
          <w:top w:w="102" w:type="dxa"/>
          <w:left w:w="62" w:type="dxa"/>
          <w:bottom w:w="102" w:type="dxa"/>
          <w:right w:w="62" w:type="dxa"/>
        </w:tblCellMar>
        <w:tblLook w:val="0000"/>
      </w:tblPr>
      <w:tblGrid>
        <w:gridCol w:w="439"/>
        <w:gridCol w:w="3684"/>
        <w:gridCol w:w="1173"/>
        <w:gridCol w:w="1529"/>
        <w:gridCol w:w="1398"/>
        <w:gridCol w:w="1538"/>
      </w:tblGrid>
      <w:tr w:rsidR="00E5183E" w:rsidRPr="0085776C" w:rsidTr="00B8019A">
        <w:tc>
          <w:tcPr>
            <w:tcW w:w="225"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N </w:t>
            </w:r>
            <w:proofErr w:type="gramStart"/>
            <w:r w:rsidRPr="0085776C">
              <w:rPr>
                <w:rFonts w:ascii="Times New Roman" w:hAnsi="Times New Roman" w:cs="Times New Roman"/>
                <w:sz w:val="24"/>
                <w:szCs w:val="24"/>
              </w:rPr>
              <w:t>п</w:t>
            </w:r>
            <w:proofErr w:type="gramEnd"/>
            <w:r w:rsidRPr="0085776C">
              <w:rPr>
                <w:rFonts w:ascii="Times New Roman" w:hAnsi="Times New Roman" w:cs="Times New Roman"/>
                <w:sz w:val="24"/>
                <w:szCs w:val="24"/>
              </w:rPr>
              <w:t>/п</w:t>
            </w:r>
          </w:p>
        </w:tc>
        <w:tc>
          <w:tcPr>
            <w:tcW w:w="1887"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Категория жилых помещений</w:t>
            </w:r>
          </w:p>
        </w:tc>
        <w:tc>
          <w:tcPr>
            <w:tcW w:w="601"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Единица измерения</w:t>
            </w:r>
          </w:p>
        </w:tc>
        <w:tc>
          <w:tcPr>
            <w:tcW w:w="783"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холодного водоснабжения</w:t>
            </w:r>
          </w:p>
        </w:tc>
        <w:tc>
          <w:tcPr>
            <w:tcW w:w="716"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горячего водоснабже</w:t>
            </w:r>
            <w:r w:rsidRPr="0085776C">
              <w:rPr>
                <w:rFonts w:ascii="Times New Roman" w:hAnsi="Times New Roman" w:cs="Times New Roman"/>
                <w:sz w:val="24"/>
                <w:szCs w:val="24"/>
              </w:rPr>
              <w:lastRenderedPageBreak/>
              <w:t>ния</w:t>
            </w:r>
          </w:p>
        </w:tc>
        <w:tc>
          <w:tcPr>
            <w:tcW w:w="789"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lastRenderedPageBreak/>
              <w:t>Норматив потребления коммунальной услуги по водоотведению</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1.</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2,46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4,09</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2.</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2,41</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4,23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3.</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4,03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5,6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4.</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2,63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4,26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5.</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2,79</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5,35</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6.</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4,13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4,13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7.</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с централизованным холодным водоснабжением, водонагревателями, водоотведением, оборудованные </w:t>
            </w:r>
            <w:r w:rsidRPr="0085776C">
              <w:rPr>
                <w:rFonts w:ascii="Times New Roman" w:hAnsi="Times New Roman" w:cs="Times New Roman"/>
                <w:sz w:val="24"/>
                <w:szCs w:val="24"/>
              </w:rPr>
              <w:lastRenderedPageBreak/>
              <w:t>унитазами, раковинами, мойками, душами и ваннами длиной 1500 - 1550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6,07</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6,07</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8.</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9.</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7,16 </w:t>
            </w:r>
            <w:hyperlink r:id="rId9"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7,16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10.</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6,36 </w:t>
            </w:r>
            <w:hyperlink r:id="rId10"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6,36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11.</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без водонагревателей с водопроводом и канализацией, оборудованные раковинами, мойками и унитазами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1,48</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1,48</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12.</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13.</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3,76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14.</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с централизованным холодным водоснабжением, без централизованного </w:t>
            </w:r>
            <w:r w:rsidRPr="0085776C">
              <w:rPr>
                <w:rFonts w:ascii="Times New Roman" w:hAnsi="Times New Roman" w:cs="Times New Roman"/>
                <w:sz w:val="24"/>
                <w:szCs w:val="24"/>
              </w:rPr>
              <w:lastRenderedPageBreak/>
              <w:t>водоотведения, оборудованные умывальниками, мойками, унитазами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1,94</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15.</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водоразборной колонкой</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1,52 </w:t>
            </w:r>
            <w:hyperlink r:id="rId11"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16.</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3,02 </w:t>
            </w:r>
            <w:hyperlink r:id="rId12"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4,88</w:t>
            </w:r>
          </w:p>
        </w:tc>
      </w:tr>
    </w:tbl>
    <w:p w:rsidR="00B8019A" w:rsidRDefault="00B8019A" w:rsidP="00096D43">
      <w:pPr>
        <w:pStyle w:val="a5"/>
        <w:jc w:val="center"/>
        <w:rPr>
          <w:rFonts w:ascii="Times New Roman" w:hAnsi="Times New Roman" w:cs="Times New Roman"/>
          <w:b/>
          <w:sz w:val="28"/>
          <w:szCs w:val="28"/>
        </w:rPr>
      </w:pPr>
      <w:bookmarkStart w:id="52" w:name="_Toc10706917"/>
    </w:p>
    <w:p w:rsidR="00412BA1" w:rsidRDefault="00D36076" w:rsidP="00096D43">
      <w:pPr>
        <w:pStyle w:val="a5"/>
        <w:jc w:val="center"/>
        <w:rPr>
          <w:rFonts w:ascii="Times New Roman" w:hAnsi="Times New Roman" w:cs="Times New Roman"/>
          <w:b/>
          <w:sz w:val="28"/>
          <w:szCs w:val="28"/>
        </w:rPr>
      </w:pPr>
      <w:r w:rsidRPr="00D36076">
        <w:rPr>
          <w:rFonts w:ascii="Times New Roman" w:hAnsi="Times New Roman" w:cs="Times New Roman"/>
          <w:b/>
          <w:sz w:val="28"/>
          <w:szCs w:val="28"/>
        </w:rPr>
        <w:t xml:space="preserve"> </w:t>
      </w:r>
      <w:r w:rsidR="00412BA1" w:rsidRPr="00D36076">
        <w:rPr>
          <w:rFonts w:ascii="Times New Roman" w:hAnsi="Times New Roman" w:cs="Times New Roman"/>
          <w:b/>
          <w:sz w:val="28"/>
          <w:szCs w:val="28"/>
        </w:rPr>
        <w:t>6. Балансы тепловой мощности и тепловой нагрузки</w:t>
      </w:r>
      <w:bookmarkEnd w:id="52"/>
    </w:p>
    <w:p w:rsidR="00E54C2C" w:rsidRDefault="00E54C2C" w:rsidP="00E54C2C">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26</w:t>
      </w:r>
    </w:p>
    <w:p w:rsidR="00412BA1" w:rsidRPr="00886FF5" w:rsidRDefault="00412BA1" w:rsidP="00C860F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Баланс тепловой мощности и перспективной тепловой нагрузки по этапам </w:t>
      </w:r>
      <w:r w:rsidRPr="00E54C2C">
        <w:rPr>
          <w:rFonts w:ascii="Times New Roman" w:hAnsi="Times New Roman" w:cs="Times New Roman"/>
          <w:sz w:val="28"/>
          <w:szCs w:val="28"/>
        </w:rPr>
        <w:t xml:space="preserve">расчетного периода в зоне действия котельной </w:t>
      </w:r>
      <w:r w:rsidR="0083651E" w:rsidRPr="00E54C2C">
        <w:rPr>
          <w:rFonts w:ascii="Times New Roman" w:hAnsi="Times New Roman" w:cs="Times New Roman"/>
          <w:sz w:val="28"/>
          <w:szCs w:val="28"/>
        </w:rPr>
        <w:t>с</w:t>
      </w:r>
      <w:proofErr w:type="gramStart"/>
      <w:r w:rsidRPr="00E54C2C">
        <w:rPr>
          <w:rFonts w:ascii="Times New Roman" w:hAnsi="Times New Roman" w:cs="Times New Roman"/>
          <w:sz w:val="28"/>
          <w:szCs w:val="28"/>
        </w:rPr>
        <w:t>.</w:t>
      </w:r>
      <w:r w:rsidR="0083651E" w:rsidRPr="00E54C2C">
        <w:rPr>
          <w:rFonts w:ascii="Times New Roman" w:hAnsi="Times New Roman" w:cs="Times New Roman"/>
          <w:sz w:val="28"/>
          <w:szCs w:val="28"/>
        </w:rPr>
        <w:t>К</w:t>
      </w:r>
      <w:proofErr w:type="gramEnd"/>
      <w:r w:rsidR="0083651E" w:rsidRPr="00E54C2C">
        <w:rPr>
          <w:rFonts w:ascii="Times New Roman" w:hAnsi="Times New Roman" w:cs="Times New Roman"/>
          <w:sz w:val="28"/>
          <w:szCs w:val="28"/>
        </w:rPr>
        <w:t>аратабан</w:t>
      </w:r>
      <w:r w:rsidRPr="00E54C2C">
        <w:rPr>
          <w:rFonts w:ascii="Times New Roman" w:hAnsi="Times New Roman" w:cs="Times New Roman"/>
          <w:sz w:val="28"/>
          <w:szCs w:val="28"/>
        </w:rPr>
        <w:t>.</w:t>
      </w:r>
    </w:p>
    <w:tbl>
      <w:tblPr>
        <w:tblW w:w="5000" w:type="pct"/>
        <w:tblLook w:val="04A0"/>
      </w:tblPr>
      <w:tblGrid>
        <w:gridCol w:w="4735"/>
        <w:gridCol w:w="1677"/>
        <w:gridCol w:w="1678"/>
        <w:gridCol w:w="1763"/>
      </w:tblGrid>
      <w:tr w:rsidR="00E5183E" w:rsidRPr="0085776C" w:rsidTr="00AC3BEA">
        <w:trPr>
          <w:trHeight w:val="300"/>
        </w:trPr>
        <w:tc>
          <w:tcPr>
            <w:tcW w:w="2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BA1" w:rsidRPr="0085776C" w:rsidRDefault="00412BA1"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Показатель</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412BA1"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2018 год</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5E704D" w:rsidP="005E704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2019-2020</w:t>
            </w:r>
            <w:r w:rsidR="00412BA1" w:rsidRPr="0085776C">
              <w:rPr>
                <w:rFonts w:ascii="Times New Roman" w:eastAsia="Times New Roman" w:hAnsi="Times New Roman" w:cs="Times New Roman"/>
                <w:sz w:val="24"/>
                <w:szCs w:val="24"/>
              </w:rPr>
              <w:t xml:space="preserve"> г</w:t>
            </w:r>
            <w:r w:rsidRPr="0085776C">
              <w:rPr>
                <w:rFonts w:ascii="Times New Roman" w:eastAsia="Times New Roman" w:hAnsi="Times New Roman" w:cs="Times New Roman"/>
                <w:sz w:val="24"/>
                <w:szCs w:val="24"/>
              </w:rPr>
              <w:t>г.</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412BA1" w:rsidP="005E704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202</w:t>
            </w:r>
            <w:r w:rsidR="005E704D" w:rsidRPr="0085776C">
              <w:rPr>
                <w:rFonts w:ascii="Times New Roman" w:eastAsia="Times New Roman" w:hAnsi="Times New Roman" w:cs="Times New Roman"/>
                <w:sz w:val="24"/>
                <w:szCs w:val="24"/>
              </w:rPr>
              <w:t>1</w:t>
            </w:r>
            <w:r w:rsidRPr="0085776C">
              <w:rPr>
                <w:rFonts w:ascii="Times New Roman" w:eastAsia="Times New Roman" w:hAnsi="Times New Roman" w:cs="Times New Roman"/>
                <w:sz w:val="24"/>
                <w:szCs w:val="24"/>
              </w:rPr>
              <w:t>-2027 года</w:t>
            </w:r>
          </w:p>
        </w:tc>
      </w:tr>
      <w:tr w:rsidR="00E5183E" w:rsidRPr="0085776C" w:rsidTr="00AC3BEA">
        <w:trPr>
          <w:trHeight w:val="405"/>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Установленная мощность,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r>
      <w:tr w:rsidR="00E5183E" w:rsidRPr="0085776C" w:rsidTr="00AC3BEA">
        <w:trPr>
          <w:trHeight w:val="282"/>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Располагаемая мощность,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r>
      <w:tr w:rsidR="00E5183E" w:rsidRPr="0085776C" w:rsidTr="00AC3BEA">
        <w:trPr>
          <w:trHeight w:val="273"/>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Затраты на СН,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Располагаемая мощность "нетто",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Нагрузка потребителей,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Тепловые потери в тепловых сетях,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Присоединенная тепловая нагрузка (с учетом тепловых потерь),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Дефицит (резерв) тепловой мощности источника тепла, Гкал/</w:t>
            </w:r>
            <w:proofErr w:type="gramStart"/>
            <w:r w:rsidRPr="0085776C">
              <w:rPr>
                <w:rFonts w:ascii="Times New Roman" w:eastAsia="Times New Roman" w:hAnsi="Times New Roman" w:cs="Times New Roman"/>
                <w:sz w:val="24"/>
                <w:szCs w:val="24"/>
              </w:rPr>
              <w:t>ч</w:t>
            </w:r>
            <w:proofErr w:type="gramEnd"/>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r>
      <w:tr w:rsidR="00E5183E" w:rsidRPr="0085776C" w:rsidTr="00AC3BEA">
        <w:trPr>
          <w:trHeight w:val="600"/>
        </w:trPr>
        <w:tc>
          <w:tcPr>
            <w:tcW w:w="2410" w:type="pct"/>
            <w:tcBorders>
              <w:top w:val="nil"/>
              <w:left w:val="single" w:sz="4" w:space="0" w:color="auto"/>
              <w:bottom w:val="single" w:sz="4" w:space="0" w:color="auto"/>
              <w:right w:val="single" w:sz="4" w:space="0" w:color="auto"/>
            </w:tcBorders>
            <w:shd w:val="clear" w:color="auto" w:fill="auto"/>
            <w:vAlign w:val="bottom"/>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Загрузка котельной от располагаемой мощности, %</w:t>
            </w:r>
          </w:p>
        </w:tc>
        <w:tc>
          <w:tcPr>
            <w:tcW w:w="858"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c>
          <w:tcPr>
            <w:tcW w:w="858"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c>
          <w:tcPr>
            <w:tcW w:w="875"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r>
    </w:tbl>
    <w:p w:rsidR="00412BA1" w:rsidRDefault="00412BA1" w:rsidP="0085776C">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w:t>
      </w:r>
      <w:r w:rsidR="0083651E" w:rsidRPr="00886FF5">
        <w:rPr>
          <w:rFonts w:ascii="Times New Roman" w:hAnsi="Times New Roman" w:cs="Times New Roman"/>
          <w:sz w:val="28"/>
          <w:szCs w:val="28"/>
        </w:rPr>
        <w:t>с</w:t>
      </w:r>
      <w:proofErr w:type="gramStart"/>
      <w:r w:rsidRPr="00886FF5">
        <w:rPr>
          <w:rFonts w:ascii="Times New Roman" w:hAnsi="Times New Roman" w:cs="Times New Roman"/>
          <w:sz w:val="28"/>
          <w:szCs w:val="28"/>
        </w:rPr>
        <w:t>.</w:t>
      </w:r>
      <w:r w:rsidR="0083651E" w:rsidRPr="00886FF5">
        <w:rPr>
          <w:rFonts w:ascii="Times New Roman" w:hAnsi="Times New Roman" w:cs="Times New Roman"/>
          <w:sz w:val="28"/>
          <w:szCs w:val="28"/>
        </w:rPr>
        <w:t>К</w:t>
      </w:r>
      <w:proofErr w:type="gramEnd"/>
      <w:r w:rsidR="0083651E" w:rsidRPr="00886FF5">
        <w:rPr>
          <w:rFonts w:ascii="Times New Roman" w:hAnsi="Times New Roman" w:cs="Times New Roman"/>
          <w:sz w:val="28"/>
          <w:szCs w:val="28"/>
        </w:rPr>
        <w:t>аратабан</w:t>
      </w:r>
      <w:r w:rsidRPr="00886FF5">
        <w:rPr>
          <w:rFonts w:ascii="Times New Roman" w:hAnsi="Times New Roman" w:cs="Times New Roman"/>
          <w:sz w:val="28"/>
          <w:szCs w:val="28"/>
        </w:rPr>
        <w:t xml:space="preserve">. Резерв тепловой мощности </w:t>
      </w:r>
      <w:r w:rsidR="00AC3BEA" w:rsidRPr="00886FF5">
        <w:rPr>
          <w:rFonts w:ascii="Times New Roman" w:hAnsi="Times New Roman" w:cs="Times New Roman"/>
          <w:sz w:val="28"/>
          <w:szCs w:val="28"/>
        </w:rPr>
        <w:t>составляет 0,</w:t>
      </w:r>
      <w:r w:rsidR="0083651E" w:rsidRPr="00886FF5">
        <w:rPr>
          <w:rFonts w:ascii="Times New Roman" w:hAnsi="Times New Roman" w:cs="Times New Roman"/>
          <w:sz w:val="28"/>
          <w:szCs w:val="28"/>
        </w:rPr>
        <w:t>482</w:t>
      </w:r>
      <w:r w:rsidRPr="00886FF5">
        <w:rPr>
          <w:rFonts w:ascii="Times New Roman" w:hAnsi="Times New Roman" w:cs="Times New Roman"/>
          <w:sz w:val="28"/>
          <w:szCs w:val="28"/>
        </w:rPr>
        <w:t xml:space="preserve">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располагаемой мощности составляет </w:t>
      </w:r>
      <w:r w:rsidR="0083651E" w:rsidRPr="00886FF5">
        <w:rPr>
          <w:rFonts w:ascii="Times New Roman" w:hAnsi="Times New Roman" w:cs="Times New Roman"/>
          <w:sz w:val="28"/>
          <w:szCs w:val="28"/>
        </w:rPr>
        <w:t>71,98</w:t>
      </w:r>
      <w:r w:rsidRPr="00886FF5">
        <w:rPr>
          <w:rFonts w:ascii="Times New Roman" w:hAnsi="Times New Roman" w:cs="Times New Roman"/>
          <w:sz w:val="28"/>
          <w:szCs w:val="28"/>
        </w:rPr>
        <w:t xml:space="preserve"> %. </w:t>
      </w:r>
    </w:p>
    <w:p w:rsidR="0085776C" w:rsidRPr="00886FF5" w:rsidRDefault="0085776C" w:rsidP="0085776C">
      <w:pPr>
        <w:spacing w:after="0" w:line="240" w:lineRule="auto"/>
        <w:jc w:val="both"/>
        <w:rPr>
          <w:rFonts w:ascii="Times New Roman" w:hAnsi="Times New Roman" w:cs="Times New Roman"/>
          <w:sz w:val="28"/>
          <w:szCs w:val="28"/>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sidRPr="00D36076">
        <w:rPr>
          <w:rFonts w:ascii="Times New Roman" w:hAnsi="Times New Roman" w:cs="Times New Roman"/>
          <w:color w:val="auto"/>
          <w:sz w:val="28"/>
          <w:szCs w:val="28"/>
          <w:lang w:eastAsia="en-US"/>
        </w:rPr>
        <w:t xml:space="preserve"> 7. Балансы теплоносителя</w:t>
      </w:r>
    </w:p>
    <w:p w:rsidR="00564955" w:rsidRPr="00886FF5" w:rsidRDefault="00D36076"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4955" w:rsidRPr="00886FF5">
        <w:rPr>
          <w:rFonts w:ascii="Times New Roman" w:hAnsi="Times New Roman" w:cs="Times New Roman"/>
          <w:sz w:val="28"/>
          <w:szCs w:val="28"/>
        </w:rPr>
        <w:t xml:space="preserve">В </w:t>
      </w:r>
      <w:r w:rsidR="0083651E" w:rsidRPr="00886FF5">
        <w:rPr>
          <w:rFonts w:ascii="Times New Roman" w:hAnsi="Times New Roman" w:cs="Times New Roman"/>
          <w:sz w:val="28"/>
          <w:szCs w:val="28"/>
        </w:rPr>
        <w:t>Каратабанском</w:t>
      </w:r>
      <w:r w:rsidR="00564955" w:rsidRPr="00886FF5">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w:t>
      </w:r>
    </w:p>
    <w:p w:rsidR="00564955" w:rsidRDefault="00564955" w:rsidP="00564955">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Для восполнения </w:t>
      </w:r>
      <w:r w:rsidRPr="00E54C2C">
        <w:rPr>
          <w:rFonts w:ascii="Times New Roman" w:hAnsi="Times New Roman" w:cs="Times New Roman"/>
          <w:sz w:val="28"/>
          <w:szCs w:val="28"/>
        </w:rPr>
        <w:t xml:space="preserve">потерь </w:t>
      </w:r>
      <w:proofErr w:type="spellStart"/>
      <w:r w:rsidRPr="00E54C2C">
        <w:rPr>
          <w:rFonts w:ascii="Times New Roman" w:hAnsi="Times New Roman" w:cs="Times New Roman"/>
          <w:sz w:val="28"/>
          <w:szCs w:val="28"/>
        </w:rPr>
        <w:t>теплосетевой</w:t>
      </w:r>
      <w:proofErr w:type="spellEnd"/>
      <w:r w:rsidRPr="00E54C2C">
        <w:rPr>
          <w:rFonts w:ascii="Times New Roman" w:hAnsi="Times New Roman" w:cs="Times New Roman"/>
          <w:sz w:val="28"/>
          <w:szCs w:val="28"/>
        </w:rPr>
        <w:t xml:space="preserve"> воды на котельной установлены водоподготовительные установки по обработке </w:t>
      </w:r>
      <w:proofErr w:type="spellStart"/>
      <w:r w:rsidRPr="00E54C2C">
        <w:rPr>
          <w:rFonts w:ascii="Times New Roman" w:hAnsi="Times New Roman" w:cs="Times New Roman"/>
          <w:sz w:val="28"/>
          <w:szCs w:val="28"/>
        </w:rPr>
        <w:t>подпиточной</w:t>
      </w:r>
      <w:proofErr w:type="spellEnd"/>
      <w:r w:rsidRPr="00E54C2C">
        <w:rPr>
          <w:rFonts w:ascii="Times New Roman" w:hAnsi="Times New Roman" w:cs="Times New Roman"/>
          <w:sz w:val="28"/>
          <w:szCs w:val="28"/>
        </w:rPr>
        <w:t xml:space="preserve"> воды.</w:t>
      </w:r>
    </w:p>
    <w:p w:rsidR="00E54C2C" w:rsidRDefault="00E54C2C" w:rsidP="00E54C2C">
      <w:pPr>
        <w:pStyle w:val="a5"/>
        <w:jc w:val="right"/>
        <w:rPr>
          <w:rFonts w:ascii="Times New Roman" w:hAnsi="Times New Roman" w:cs="Times New Roman"/>
          <w:sz w:val="28"/>
          <w:szCs w:val="28"/>
        </w:rPr>
      </w:pPr>
      <w:r>
        <w:rPr>
          <w:rFonts w:ascii="Times New Roman" w:hAnsi="Times New Roman" w:cs="Times New Roman"/>
          <w:sz w:val="28"/>
          <w:szCs w:val="28"/>
        </w:rPr>
        <w:t>Таблица 27.</w:t>
      </w:r>
    </w:p>
    <w:p w:rsidR="00E54C2C" w:rsidRPr="00886FF5" w:rsidRDefault="00E54C2C" w:rsidP="00E54C2C">
      <w:pPr>
        <w:pStyle w:val="a5"/>
        <w:rPr>
          <w:rFonts w:ascii="Times New Roman" w:hAnsi="Times New Roman" w:cs="Times New Roman"/>
          <w:sz w:val="28"/>
          <w:szCs w:val="28"/>
        </w:rPr>
      </w:pPr>
      <w:r>
        <w:rPr>
          <w:rFonts w:ascii="Times New Roman" w:hAnsi="Times New Roman" w:cs="Times New Roman"/>
          <w:sz w:val="28"/>
          <w:szCs w:val="28"/>
        </w:rPr>
        <w:t xml:space="preserve">Нормативы </w:t>
      </w:r>
      <w:proofErr w:type="spellStart"/>
      <w:r>
        <w:rPr>
          <w:rFonts w:ascii="Times New Roman" w:hAnsi="Times New Roman" w:cs="Times New Roman"/>
          <w:sz w:val="28"/>
          <w:szCs w:val="28"/>
        </w:rPr>
        <w:t>подпит</w:t>
      </w:r>
      <w:r w:rsidR="00032D05">
        <w:rPr>
          <w:rFonts w:ascii="Times New Roman" w:hAnsi="Times New Roman" w:cs="Times New Roman"/>
          <w:sz w:val="28"/>
          <w:szCs w:val="28"/>
        </w:rPr>
        <w:t>очной</w:t>
      </w:r>
      <w:proofErr w:type="spellEnd"/>
      <w:r w:rsidR="00032D05">
        <w:rPr>
          <w:rFonts w:ascii="Times New Roman" w:hAnsi="Times New Roman" w:cs="Times New Roman"/>
          <w:sz w:val="28"/>
          <w:szCs w:val="28"/>
        </w:rPr>
        <w:t xml:space="preserve"> воды</w:t>
      </w:r>
    </w:p>
    <w:tbl>
      <w:tblPr>
        <w:tblW w:w="5149" w:type="pct"/>
        <w:tblLayout w:type="fixed"/>
        <w:tblLook w:val="04A0"/>
      </w:tblPr>
      <w:tblGrid>
        <w:gridCol w:w="1669"/>
        <w:gridCol w:w="1415"/>
        <w:gridCol w:w="1747"/>
        <w:gridCol w:w="2204"/>
        <w:gridCol w:w="1822"/>
        <w:gridCol w:w="1276"/>
        <w:gridCol w:w="14"/>
      </w:tblGrid>
      <w:tr w:rsidR="00E5183E" w:rsidRPr="0085776C" w:rsidTr="00731065">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85776C" w:rsidRDefault="00564955" w:rsidP="00F16726">
            <w:pPr>
              <w:spacing w:after="0" w:line="240" w:lineRule="auto"/>
              <w:jc w:val="center"/>
              <w:rPr>
                <w:rFonts w:ascii="Times New Roman" w:eastAsia="Times New Roman" w:hAnsi="Times New Roman" w:cs="Times New Roman"/>
                <w:bCs/>
                <w:sz w:val="24"/>
                <w:szCs w:val="24"/>
              </w:rPr>
            </w:pPr>
            <w:r w:rsidRPr="0085776C">
              <w:rPr>
                <w:rFonts w:ascii="Times New Roman" w:eastAsia="Times New Roman" w:hAnsi="Times New Roman" w:cs="Times New Roman"/>
                <w:bCs/>
                <w:sz w:val="24"/>
                <w:szCs w:val="24"/>
              </w:rPr>
              <w:t>Объект</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Установленная мощность, Гкал/</w:t>
            </w:r>
            <w:proofErr w:type="gramStart"/>
            <w:r w:rsidRPr="0085776C">
              <w:rPr>
                <w:rFonts w:ascii="Times New Roman" w:eastAsia="Times New Roman" w:hAnsi="Times New Roman" w:cs="Times New Roman"/>
                <w:sz w:val="24"/>
                <w:szCs w:val="24"/>
              </w:rPr>
              <w:t>ч</w:t>
            </w:r>
            <w:proofErr w:type="gramEnd"/>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Присоединенная нагрузка (с учетом потерь), Гкал/</w:t>
            </w:r>
            <w:proofErr w:type="gramStart"/>
            <w:r w:rsidRPr="0085776C">
              <w:rPr>
                <w:rFonts w:ascii="Times New Roman" w:eastAsia="Times New Roman" w:hAnsi="Times New Roman" w:cs="Times New Roman"/>
                <w:sz w:val="24"/>
                <w:szCs w:val="24"/>
              </w:rPr>
              <w:t>ч</w:t>
            </w:r>
            <w:proofErr w:type="gramEnd"/>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Расчетная производительность ХВО,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Нормативная величина подпитки,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c>
          <w:tcPr>
            <w:tcW w:w="637" w:type="pct"/>
            <w:gridSpan w:val="2"/>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Резерв/ дефицит,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r>
      <w:tr w:rsidR="00E5183E" w:rsidRPr="0085776C" w:rsidTr="00731065">
        <w:trPr>
          <w:gridAfter w:val="1"/>
          <w:wAfter w:w="8" w:type="pct"/>
          <w:trHeight w:val="300"/>
        </w:trPr>
        <w:tc>
          <w:tcPr>
            <w:tcW w:w="822" w:type="pct"/>
            <w:tcBorders>
              <w:top w:val="nil"/>
              <w:left w:val="single" w:sz="4" w:space="0" w:color="auto"/>
              <w:bottom w:val="single" w:sz="4" w:space="0" w:color="auto"/>
              <w:right w:val="single" w:sz="4" w:space="0" w:color="auto"/>
            </w:tcBorders>
            <w:shd w:val="clear" w:color="auto" w:fill="auto"/>
            <w:vAlign w:val="center"/>
            <w:hideMark/>
          </w:tcPr>
          <w:p w:rsidR="00564955" w:rsidRPr="0085776C" w:rsidRDefault="0083651E" w:rsidP="0083651E">
            <w:pPr>
              <w:spacing w:after="0" w:line="240" w:lineRule="auto"/>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К</w:t>
            </w:r>
            <w:r w:rsidR="00564955" w:rsidRPr="0085776C">
              <w:rPr>
                <w:rFonts w:ascii="Times New Roman" w:eastAsia="Times New Roman" w:hAnsi="Times New Roman" w:cs="Times New Roman"/>
                <w:sz w:val="24"/>
                <w:szCs w:val="24"/>
              </w:rPr>
              <w:t>от</w:t>
            </w:r>
            <w:r w:rsidRPr="0085776C">
              <w:rPr>
                <w:rFonts w:ascii="Times New Roman" w:eastAsia="Times New Roman" w:hAnsi="Times New Roman" w:cs="Times New Roman"/>
                <w:sz w:val="24"/>
                <w:szCs w:val="24"/>
              </w:rPr>
              <w:t>ельная с</w:t>
            </w:r>
            <w:proofErr w:type="gramStart"/>
            <w:r w:rsidRPr="0085776C">
              <w:rPr>
                <w:rFonts w:ascii="Times New Roman" w:eastAsia="Times New Roman" w:hAnsi="Times New Roman" w:cs="Times New Roman"/>
                <w:sz w:val="24"/>
                <w:szCs w:val="24"/>
              </w:rPr>
              <w:t>.К</w:t>
            </w:r>
            <w:proofErr w:type="gramEnd"/>
            <w:r w:rsidRPr="0085776C">
              <w:rPr>
                <w:rFonts w:ascii="Times New Roman" w:eastAsia="Times New Roman" w:hAnsi="Times New Roman" w:cs="Times New Roman"/>
                <w:sz w:val="24"/>
                <w:szCs w:val="24"/>
              </w:rPr>
              <w:t>аратабан</w:t>
            </w:r>
          </w:p>
        </w:tc>
        <w:tc>
          <w:tcPr>
            <w:tcW w:w="697"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61"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1086"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highlight w:val="yellow"/>
              </w:rPr>
            </w:pPr>
            <w:r w:rsidRPr="0085776C">
              <w:rPr>
                <w:rFonts w:ascii="Times New Roman" w:eastAsia="Times New Roman" w:hAnsi="Times New Roman" w:cs="Times New Roman"/>
                <w:sz w:val="24"/>
                <w:szCs w:val="24"/>
              </w:rPr>
              <w:t>0,375</w:t>
            </w:r>
          </w:p>
        </w:tc>
        <w:tc>
          <w:tcPr>
            <w:tcW w:w="898"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w:t>
            </w:r>
          </w:p>
        </w:tc>
        <w:tc>
          <w:tcPr>
            <w:tcW w:w="629"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0,32</w:t>
            </w:r>
          </w:p>
        </w:tc>
      </w:tr>
    </w:tbl>
    <w:p w:rsidR="00564955" w:rsidRDefault="00564955" w:rsidP="00564955">
      <w:pPr>
        <w:pStyle w:val="a5"/>
        <w:ind w:firstLine="708"/>
        <w:jc w:val="both"/>
        <w:rPr>
          <w:rFonts w:ascii="Times New Roman" w:eastAsia="Calibri" w:hAnsi="Times New Roman" w:cs="Times New Roman"/>
          <w:sz w:val="28"/>
          <w:szCs w:val="28"/>
        </w:rPr>
      </w:pPr>
      <w:r w:rsidRPr="00886FF5">
        <w:rPr>
          <w:rFonts w:ascii="Times New Roman" w:eastAsia="Calibri" w:hAnsi="Times New Roman" w:cs="Times New Roman"/>
          <w:sz w:val="28"/>
          <w:szCs w:val="28"/>
        </w:rPr>
        <w:t xml:space="preserve">Характеристика оборудования ХВО- 2 </w:t>
      </w:r>
      <w:r w:rsidRPr="00886FF5">
        <w:rPr>
          <w:rFonts w:ascii="Times New Roman" w:eastAsia="Calibri" w:hAnsi="Times New Roman" w:cs="Times New Roman"/>
          <w:sz w:val="28"/>
          <w:szCs w:val="28"/>
          <w:lang w:val="en-US"/>
        </w:rPr>
        <w:t>Na</w:t>
      </w:r>
      <w:r w:rsidRPr="00886FF5">
        <w:rPr>
          <w:rFonts w:ascii="Times New Roman" w:eastAsia="Calibri" w:hAnsi="Times New Roman" w:cs="Times New Roman"/>
          <w:sz w:val="28"/>
          <w:szCs w:val="28"/>
        </w:rPr>
        <w:t>-</w:t>
      </w:r>
      <w:proofErr w:type="spellStart"/>
      <w:r w:rsidRPr="00886FF5">
        <w:rPr>
          <w:rFonts w:ascii="Times New Roman" w:eastAsia="Calibri" w:hAnsi="Times New Roman" w:cs="Times New Roman"/>
          <w:sz w:val="28"/>
          <w:szCs w:val="28"/>
        </w:rPr>
        <w:t>катионитовых</w:t>
      </w:r>
      <w:proofErr w:type="spellEnd"/>
      <w:r w:rsidRPr="00886FF5">
        <w:rPr>
          <w:rFonts w:ascii="Times New Roman" w:eastAsia="Calibri" w:hAnsi="Times New Roman" w:cs="Times New Roman"/>
          <w:sz w:val="28"/>
          <w:szCs w:val="28"/>
        </w:rPr>
        <w:t xml:space="preserve"> фильтра </w:t>
      </w:r>
      <w:r w:rsidRPr="00886FF5">
        <w:rPr>
          <w:rFonts w:ascii="Times New Roman" w:eastAsia="Calibri" w:hAnsi="Times New Roman" w:cs="Times New Roman"/>
          <w:sz w:val="28"/>
          <w:szCs w:val="28"/>
          <w:lang w:val="en-US"/>
        </w:rPr>
        <w:t>TS</w:t>
      </w:r>
      <w:r w:rsidRPr="00886FF5">
        <w:rPr>
          <w:rFonts w:ascii="Times New Roman" w:eastAsia="Calibri" w:hAnsi="Times New Roman" w:cs="Times New Roman"/>
          <w:sz w:val="28"/>
          <w:szCs w:val="28"/>
        </w:rPr>
        <w:t>95 18</w:t>
      </w:r>
      <w:r w:rsidRPr="00886FF5">
        <w:rPr>
          <w:rFonts w:ascii="Times New Roman" w:eastAsia="Calibri" w:hAnsi="Times New Roman" w:cs="Times New Roman"/>
          <w:sz w:val="28"/>
          <w:szCs w:val="28"/>
          <w:lang w:val="en-US"/>
        </w:rPr>
        <w:t>M</w:t>
      </w:r>
      <w:r w:rsidRPr="00886FF5">
        <w:rPr>
          <w:rFonts w:ascii="Times New Roman" w:eastAsia="Calibri" w:hAnsi="Times New Roman" w:cs="Times New Roman"/>
          <w:sz w:val="28"/>
          <w:szCs w:val="28"/>
        </w:rPr>
        <w:t xml:space="preserve">. </w:t>
      </w:r>
      <w:r w:rsidR="00BD1C96" w:rsidRPr="00886FF5">
        <w:rPr>
          <w:rFonts w:ascii="Times New Roman" w:eastAsia="Calibri" w:hAnsi="Times New Roman" w:cs="Times New Roman"/>
          <w:sz w:val="28"/>
          <w:szCs w:val="28"/>
        </w:rPr>
        <w:t>Обработка воды</w:t>
      </w:r>
      <w:r w:rsidRPr="00886FF5">
        <w:rPr>
          <w:rFonts w:ascii="Times New Roman" w:eastAsia="Calibri" w:hAnsi="Times New Roman" w:cs="Times New Roman"/>
          <w:sz w:val="28"/>
          <w:szCs w:val="28"/>
        </w:rPr>
        <w:t xml:space="preserve"> методом </w:t>
      </w:r>
      <w:r w:rsidRPr="00886FF5">
        <w:rPr>
          <w:rFonts w:ascii="Times New Roman" w:eastAsia="Calibri" w:hAnsi="Times New Roman" w:cs="Times New Roman"/>
          <w:sz w:val="28"/>
          <w:szCs w:val="28"/>
          <w:lang w:val="en-US"/>
        </w:rPr>
        <w:t>Na</w:t>
      </w:r>
      <w:r w:rsidRPr="00886FF5">
        <w:rPr>
          <w:rFonts w:ascii="Times New Roman" w:eastAsia="Calibri" w:hAnsi="Times New Roman" w:cs="Times New Roman"/>
          <w:sz w:val="28"/>
          <w:szCs w:val="28"/>
        </w:rPr>
        <w:t>-</w:t>
      </w:r>
      <w:proofErr w:type="spellStart"/>
      <w:r w:rsidRPr="00886FF5">
        <w:rPr>
          <w:rFonts w:ascii="Times New Roman" w:eastAsia="Calibri" w:hAnsi="Times New Roman" w:cs="Times New Roman"/>
          <w:sz w:val="28"/>
          <w:szCs w:val="28"/>
        </w:rPr>
        <w:t>катионирования</w:t>
      </w:r>
      <w:proofErr w:type="spellEnd"/>
      <w:r w:rsidRPr="00886FF5">
        <w:rPr>
          <w:rFonts w:ascii="Times New Roman" w:eastAsia="Calibri" w:hAnsi="Times New Roman" w:cs="Times New Roman"/>
          <w:sz w:val="28"/>
          <w:szCs w:val="28"/>
        </w:rPr>
        <w:t xml:space="preserve"> заключается в фильтровании ее через слой катионита.</w:t>
      </w:r>
    </w:p>
    <w:p w:rsidR="00032D05" w:rsidRPr="00886FF5" w:rsidRDefault="00032D05" w:rsidP="00032D05">
      <w:pPr>
        <w:pStyle w:val="a5"/>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28.</w:t>
      </w:r>
    </w:p>
    <w:p w:rsidR="00564955" w:rsidRPr="00886FF5" w:rsidRDefault="00564955" w:rsidP="00D46FE8">
      <w:pPr>
        <w:pStyle w:val="a5"/>
        <w:jc w:val="both"/>
        <w:rPr>
          <w:rFonts w:ascii="Times New Roman" w:hAnsi="Times New Roman" w:cs="Times New Roman"/>
          <w:sz w:val="28"/>
          <w:szCs w:val="28"/>
        </w:rPr>
      </w:pPr>
      <w:r w:rsidRPr="00032D05">
        <w:rPr>
          <w:rFonts w:ascii="Times New Roman" w:hAnsi="Times New Roman" w:cs="Times New Roman"/>
          <w:sz w:val="28"/>
          <w:szCs w:val="28"/>
        </w:rPr>
        <w:t xml:space="preserve">Нормативный расход теплоносителя котельной </w:t>
      </w:r>
      <w:r w:rsidR="0083651E" w:rsidRPr="00032D05">
        <w:rPr>
          <w:rFonts w:ascii="Times New Roman" w:hAnsi="Times New Roman" w:cs="Times New Roman"/>
          <w:sz w:val="28"/>
          <w:szCs w:val="28"/>
        </w:rPr>
        <w:t>Каратабанского</w:t>
      </w:r>
      <w:r w:rsidRPr="00032D05">
        <w:rPr>
          <w:rFonts w:ascii="Times New Roman" w:hAnsi="Times New Roman" w:cs="Times New Roman"/>
          <w:sz w:val="28"/>
          <w:szCs w:val="28"/>
        </w:rPr>
        <w:t xml:space="preserve"> сельского поселения.</w:t>
      </w:r>
    </w:p>
    <w:tbl>
      <w:tblPr>
        <w:tblW w:w="9089" w:type="dxa"/>
        <w:jc w:val="center"/>
        <w:tblLook w:val="04A0"/>
      </w:tblPr>
      <w:tblGrid>
        <w:gridCol w:w="5566"/>
        <w:gridCol w:w="3523"/>
      </w:tblGrid>
      <w:tr w:rsidR="00E5183E" w:rsidRPr="0085776C" w:rsidTr="00F16726">
        <w:trPr>
          <w:trHeight w:val="523"/>
          <w:tblHeader/>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85776C" w:rsidRDefault="00564955" w:rsidP="00F16726">
            <w:pPr>
              <w:pStyle w:val="a5"/>
              <w:jc w:val="center"/>
              <w:rPr>
                <w:rFonts w:ascii="Times New Roman" w:hAnsi="Times New Roman" w:cs="Times New Roman"/>
                <w:bCs/>
                <w:sz w:val="24"/>
                <w:szCs w:val="24"/>
                <w:lang w:eastAsia="ru-RU"/>
              </w:rPr>
            </w:pPr>
            <w:r w:rsidRPr="0085776C">
              <w:rPr>
                <w:rFonts w:ascii="Times New Roman" w:hAnsi="Times New Roman" w:cs="Times New Roman"/>
                <w:bCs/>
                <w:sz w:val="24"/>
                <w:szCs w:val="24"/>
                <w:lang w:eastAsia="ru-RU"/>
              </w:rPr>
              <w:t>Объект</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564955" w:rsidRPr="0085776C" w:rsidRDefault="00564955" w:rsidP="00F16726">
            <w:pPr>
              <w:pStyle w:val="a5"/>
              <w:jc w:val="center"/>
              <w:rPr>
                <w:rFonts w:ascii="Times New Roman" w:hAnsi="Times New Roman" w:cs="Times New Roman"/>
                <w:bCs/>
                <w:sz w:val="24"/>
                <w:szCs w:val="24"/>
                <w:lang w:eastAsia="ru-RU"/>
              </w:rPr>
            </w:pPr>
            <w:r w:rsidRPr="0085776C">
              <w:rPr>
                <w:rFonts w:ascii="Times New Roman" w:hAnsi="Times New Roman" w:cs="Times New Roman"/>
                <w:bCs/>
                <w:sz w:val="24"/>
                <w:szCs w:val="24"/>
                <w:lang w:eastAsia="ru-RU"/>
              </w:rPr>
              <w:t>Расход теплоносителя (м</w:t>
            </w:r>
            <w:r w:rsidRPr="0085776C">
              <w:rPr>
                <w:rFonts w:ascii="Times New Roman" w:hAnsi="Times New Roman" w:cs="Times New Roman"/>
                <w:bCs/>
                <w:sz w:val="24"/>
                <w:szCs w:val="24"/>
                <w:vertAlign w:val="superscript"/>
                <w:lang w:eastAsia="ru-RU"/>
              </w:rPr>
              <w:t>3</w:t>
            </w:r>
            <w:r w:rsidRPr="0085776C">
              <w:rPr>
                <w:rFonts w:ascii="Times New Roman" w:hAnsi="Times New Roman" w:cs="Times New Roman"/>
                <w:bCs/>
                <w:sz w:val="24"/>
                <w:szCs w:val="24"/>
                <w:lang w:eastAsia="ru-RU"/>
              </w:rPr>
              <w:t>)</w:t>
            </w:r>
          </w:p>
        </w:tc>
      </w:tr>
      <w:tr w:rsidR="00E5183E" w:rsidRPr="0085776C" w:rsidTr="00F16726">
        <w:trPr>
          <w:trHeight w:val="33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564955" w:rsidRPr="0085776C" w:rsidRDefault="00564955" w:rsidP="0083651E">
            <w:pPr>
              <w:pStyle w:val="a5"/>
              <w:jc w:val="center"/>
              <w:rPr>
                <w:rFonts w:ascii="Times New Roman" w:hAnsi="Times New Roman" w:cs="Times New Roman"/>
                <w:sz w:val="24"/>
                <w:szCs w:val="24"/>
                <w:lang w:eastAsia="ru-RU"/>
              </w:rPr>
            </w:pPr>
            <w:r w:rsidRPr="0085776C">
              <w:rPr>
                <w:rFonts w:ascii="Times New Roman" w:hAnsi="Times New Roman" w:cs="Times New Roman"/>
                <w:sz w:val="24"/>
                <w:szCs w:val="24"/>
                <w:lang w:eastAsia="ru-RU"/>
              </w:rPr>
              <w:t xml:space="preserve">котельная </w:t>
            </w:r>
            <w:r w:rsidR="0083651E" w:rsidRPr="0085776C">
              <w:rPr>
                <w:rFonts w:ascii="Times New Roman" w:hAnsi="Times New Roman" w:cs="Times New Roman"/>
                <w:sz w:val="24"/>
                <w:szCs w:val="24"/>
                <w:lang w:eastAsia="ru-RU"/>
              </w:rPr>
              <w:t>с</w:t>
            </w:r>
            <w:proofErr w:type="gramStart"/>
            <w:r w:rsidRPr="0085776C">
              <w:rPr>
                <w:rFonts w:ascii="Times New Roman" w:hAnsi="Times New Roman" w:cs="Times New Roman"/>
                <w:sz w:val="24"/>
                <w:szCs w:val="24"/>
                <w:lang w:eastAsia="ru-RU"/>
              </w:rPr>
              <w:t>.</w:t>
            </w:r>
            <w:r w:rsidR="0083651E" w:rsidRPr="0085776C">
              <w:rPr>
                <w:rFonts w:ascii="Times New Roman" w:hAnsi="Times New Roman" w:cs="Times New Roman"/>
                <w:sz w:val="24"/>
                <w:szCs w:val="24"/>
                <w:lang w:eastAsia="ru-RU"/>
              </w:rPr>
              <w:t>К</w:t>
            </w:r>
            <w:proofErr w:type="gramEnd"/>
            <w:r w:rsidR="0083651E" w:rsidRPr="0085776C">
              <w:rPr>
                <w:rFonts w:ascii="Times New Roman" w:hAnsi="Times New Roman" w:cs="Times New Roman"/>
                <w:sz w:val="24"/>
                <w:szCs w:val="24"/>
                <w:lang w:eastAsia="ru-RU"/>
              </w:rPr>
              <w:t>аратабан, ул.Солнечная, в 30 метрах по направлению на восток от жилого дома № 16</w:t>
            </w:r>
          </w:p>
        </w:tc>
        <w:tc>
          <w:tcPr>
            <w:tcW w:w="3523" w:type="dxa"/>
            <w:tcBorders>
              <w:top w:val="nil"/>
              <w:left w:val="nil"/>
              <w:bottom w:val="single" w:sz="4" w:space="0" w:color="auto"/>
              <w:right w:val="single" w:sz="4" w:space="0" w:color="auto"/>
            </w:tcBorders>
            <w:shd w:val="clear" w:color="auto" w:fill="auto"/>
            <w:vAlign w:val="center"/>
            <w:hideMark/>
          </w:tcPr>
          <w:p w:rsidR="00564955" w:rsidRPr="0085776C" w:rsidRDefault="0083651E" w:rsidP="00F16726">
            <w:pPr>
              <w:pStyle w:val="a5"/>
              <w:jc w:val="center"/>
              <w:rPr>
                <w:rFonts w:ascii="Times New Roman" w:hAnsi="Times New Roman" w:cs="Times New Roman"/>
                <w:sz w:val="24"/>
                <w:szCs w:val="24"/>
                <w:lang w:eastAsia="ru-RU"/>
              </w:rPr>
            </w:pPr>
            <w:r w:rsidRPr="0085776C">
              <w:rPr>
                <w:rFonts w:ascii="Times New Roman" w:hAnsi="Times New Roman" w:cs="Times New Roman"/>
                <w:sz w:val="24"/>
                <w:szCs w:val="24"/>
                <w:lang w:eastAsia="ru-RU"/>
              </w:rPr>
              <w:t>279,69</w:t>
            </w:r>
          </w:p>
        </w:tc>
      </w:tr>
    </w:tbl>
    <w:p w:rsidR="00D36076" w:rsidRDefault="00D36076" w:rsidP="0085776C">
      <w:pPr>
        <w:pStyle w:val="2"/>
        <w:spacing w:before="0" w:line="240" w:lineRule="auto"/>
        <w:jc w:val="center"/>
        <w:rPr>
          <w:rFonts w:ascii="Times New Roman" w:hAnsi="Times New Roman" w:cs="Times New Roman"/>
          <w:color w:val="auto"/>
          <w:sz w:val="28"/>
          <w:szCs w:val="28"/>
          <w:lang w:eastAsia="en-US"/>
        </w:rPr>
      </w:pPr>
      <w:bookmarkStart w:id="53" w:name="_Toc10706919"/>
    </w:p>
    <w:p w:rsidR="00564955" w:rsidRPr="00886FF5" w:rsidRDefault="00D36076" w:rsidP="0085776C">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00564955" w:rsidRPr="00886FF5">
        <w:rPr>
          <w:rFonts w:ascii="Times New Roman" w:hAnsi="Times New Roman" w:cs="Times New Roman"/>
          <w:color w:val="auto"/>
          <w:sz w:val="28"/>
          <w:szCs w:val="28"/>
          <w:lang w:eastAsia="en-US"/>
        </w:rPr>
        <w:t>8. Топливные балансы источников тепловой энергии и система обеспечения топливом</w:t>
      </w:r>
      <w:bookmarkEnd w:id="53"/>
    </w:p>
    <w:p w:rsidR="00032D05" w:rsidRDefault="00BD318A" w:rsidP="0085776C">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Основным видом используемого топлива для котельной является природный газ. </w:t>
      </w:r>
    </w:p>
    <w:p w:rsidR="00032D05" w:rsidRDefault="00032D05" w:rsidP="00032D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29.</w:t>
      </w:r>
    </w:p>
    <w:p w:rsidR="006C5238" w:rsidRPr="00886FF5" w:rsidRDefault="00BD318A" w:rsidP="0085776C">
      <w:pPr>
        <w:spacing w:after="0" w:line="240" w:lineRule="auto"/>
        <w:jc w:val="both"/>
        <w:rPr>
          <w:rFonts w:ascii="Times New Roman" w:hAnsi="Times New Roman" w:cs="Times New Roman"/>
          <w:sz w:val="28"/>
          <w:szCs w:val="28"/>
        </w:rPr>
      </w:pPr>
      <w:r w:rsidRPr="00032D05">
        <w:rPr>
          <w:rFonts w:ascii="Times New Roman" w:hAnsi="Times New Roman" w:cs="Times New Roman"/>
          <w:sz w:val="28"/>
          <w:szCs w:val="28"/>
        </w:rPr>
        <w:t>Резервный вид топлива-нет, аварийный вид топлива-не предусмотрен.</w:t>
      </w:r>
    </w:p>
    <w:tbl>
      <w:tblPr>
        <w:tblW w:w="4897" w:type="pct"/>
        <w:tblLayout w:type="fixed"/>
        <w:tblLook w:val="04A0"/>
      </w:tblPr>
      <w:tblGrid>
        <w:gridCol w:w="2661"/>
        <w:gridCol w:w="849"/>
        <w:gridCol w:w="660"/>
        <w:gridCol w:w="1094"/>
        <w:gridCol w:w="1096"/>
        <w:gridCol w:w="1096"/>
        <w:gridCol w:w="1098"/>
        <w:gridCol w:w="1096"/>
      </w:tblGrid>
      <w:tr w:rsidR="005E704D" w:rsidRPr="003A279F" w:rsidTr="00B8019A">
        <w:trPr>
          <w:trHeight w:val="300"/>
        </w:trPr>
        <w:tc>
          <w:tcPr>
            <w:tcW w:w="13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704D" w:rsidRPr="003A279F" w:rsidRDefault="005E704D" w:rsidP="00F16726">
            <w:pPr>
              <w:pStyle w:val="a5"/>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3A279F" w:rsidRDefault="005E704D" w:rsidP="00F16726">
            <w:pPr>
              <w:pStyle w:val="a5"/>
              <w:rPr>
                <w:rFonts w:ascii="Times New Roman" w:hAnsi="Times New Roman" w:cs="Times New Roman"/>
                <w:sz w:val="24"/>
                <w:szCs w:val="24"/>
              </w:rPr>
            </w:pPr>
            <w:r w:rsidRPr="003A279F">
              <w:rPr>
                <w:rFonts w:ascii="Times New Roman" w:hAnsi="Times New Roman" w:cs="Times New Roman"/>
                <w:sz w:val="24"/>
                <w:szCs w:val="24"/>
              </w:rPr>
              <w:t>Вид топлива</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3A279F" w:rsidRDefault="005E704D" w:rsidP="00F16726">
            <w:pPr>
              <w:pStyle w:val="a5"/>
              <w:rPr>
                <w:rFonts w:ascii="Times New Roman" w:hAnsi="Times New Roman" w:cs="Times New Roman"/>
                <w:sz w:val="24"/>
                <w:szCs w:val="24"/>
              </w:rPr>
            </w:pPr>
            <w:r w:rsidRPr="003A279F">
              <w:rPr>
                <w:rFonts w:ascii="Times New Roman" w:hAnsi="Times New Roman" w:cs="Times New Roman"/>
                <w:sz w:val="24"/>
                <w:szCs w:val="24"/>
              </w:rPr>
              <w:t>ед. изм.</w:t>
            </w:r>
          </w:p>
        </w:tc>
        <w:tc>
          <w:tcPr>
            <w:tcW w:w="2840" w:type="pct"/>
            <w:gridSpan w:val="5"/>
            <w:tcBorders>
              <w:top w:val="single" w:sz="4" w:space="0" w:color="auto"/>
              <w:left w:val="nil"/>
              <w:bottom w:val="single" w:sz="4" w:space="0" w:color="auto"/>
              <w:right w:val="single" w:sz="4" w:space="0" w:color="auto"/>
            </w:tcBorders>
            <w:shd w:val="clear" w:color="auto" w:fill="auto"/>
            <w:noWrap/>
            <w:vAlign w:val="bottom"/>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Расход топлива</w:t>
            </w:r>
          </w:p>
        </w:tc>
      </w:tr>
      <w:tr w:rsidR="005E704D" w:rsidRPr="003A279F" w:rsidTr="00B8019A">
        <w:trPr>
          <w:trHeight w:val="300"/>
        </w:trPr>
        <w:tc>
          <w:tcPr>
            <w:tcW w:w="1378" w:type="pct"/>
            <w:vMerge/>
            <w:tcBorders>
              <w:top w:val="single" w:sz="4" w:space="0" w:color="auto"/>
              <w:left w:val="single" w:sz="4" w:space="0" w:color="auto"/>
              <w:bottom w:val="single" w:sz="4" w:space="0" w:color="auto"/>
              <w:right w:val="single" w:sz="4" w:space="0" w:color="auto"/>
            </w:tcBorders>
            <w:vAlign w:val="center"/>
            <w:hideMark/>
          </w:tcPr>
          <w:p w:rsidR="005E704D" w:rsidRPr="003A279F" w:rsidRDefault="005E704D" w:rsidP="00F16726">
            <w:pPr>
              <w:pStyle w:val="a5"/>
              <w:rPr>
                <w:rFonts w:ascii="Times New Roman" w:hAnsi="Times New Roman" w:cs="Times New Roman"/>
                <w:sz w:val="24"/>
                <w:szCs w:val="24"/>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5E704D" w:rsidRPr="003A279F" w:rsidRDefault="005E704D" w:rsidP="00F16726">
            <w:pPr>
              <w:pStyle w:val="a5"/>
              <w:rPr>
                <w:rFonts w:ascii="Times New Roman" w:hAnsi="Times New Roman" w:cs="Times New Roman"/>
                <w:sz w:val="24"/>
                <w:szCs w:val="24"/>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5E704D" w:rsidRPr="003A279F" w:rsidRDefault="005E704D" w:rsidP="00F16726">
            <w:pPr>
              <w:pStyle w:val="a5"/>
              <w:rPr>
                <w:rFonts w:ascii="Times New Roman" w:hAnsi="Times New Roman" w:cs="Times New Roman"/>
                <w:sz w:val="24"/>
                <w:szCs w:val="24"/>
              </w:rPr>
            </w:pPr>
          </w:p>
        </w:tc>
        <w:tc>
          <w:tcPr>
            <w:tcW w:w="567"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3A279F">
            <w:pPr>
              <w:pStyle w:val="a5"/>
              <w:jc w:val="center"/>
              <w:rPr>
                <w:rFonts w:ascii="Times New Roman" w:hAnsi="Times New Roman" w:cs="Times New Roman"/>
                <w:sz w:val="24"/>
                <w:szCs w:val="24"/>
              </w:rPr>
            </w:pPr>
            <w:r w:rsidRPr="003A279F">
              <w:rPr>
                <w:rFonts w:ascii="Times New Roman" w:hAnsi="Times New Roman" w:cs="Times New Roman"/>
                <w:sz w:val="24"/>
                <w:szCs w:val="24"/>
              </w:rPr>
              <w:t>201</w:t>
            </w:r>
            <w:r w:rsidR="003A279F">
              <w:rPr>
                <w:rFonts w:ascii="Times New Roman" w:hAnsi="Times New Roman" w:cs="Times New Roman"/>
                <w:sz w:val="24"/>
                <w:szCs w:val="24"/>
              </w:rPr>
              <w:t>6</w:t>
            </w:r>
            <w:r w:rsidRPr="003A279F">
              <w:rPr>
                <w:rFonts w:ascii="Times New Roman" w:hAnsi="Times New Roman" w:cs="Times New Roman"/>
                <w:sz w:val="24"/>
                <w:szCs w:val="24"/>
              </w:rPr>
              <w:t>г.</w:t>
            </w:r>
          </w:p>
        </w:tc>
        <w:tc>
          <w:tcPr>
            <w:tcW w:w="568"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3A279F">
            <w:pPr>
              <w:pStyle w:val="a5"/>
              <w:jc w:val="center"/>
              <w:rPr>
                <w:rFonts w:ascii="Times New Roman" w:hAnsi="Times New Roman" w:cs="Times New Roman"/>
                <w:sz w:val="24"/>
                <w:szCs w:val="24"/>
              </w:rPr>
            </w:pPr>
            <w:r w:rsidRPr="003A279F">
              <w:rPr>
                <w:rFonts w:ascii="Times New Roman" w:hAnsi="Times New Roman" w:cs="Times New Roman"/>
                <w:sz w:val="24"/>
                <w:szCs w:val="24"/>
              </w:rPr>
              <w:t>201</w:t>
            </w:r>
            <w:r w:rsidR="003A279F">
              <w:rPr>
                <w:rFonts w:ascii="Times New Roman" w:hAnsi="Times New Roman" w:cs="Times New Roman"/>
                <w:sz w:val="24"/>
                <w:szCs w:val="24"/>
              </w:rPr>
              <w:t>7</w:t>
            </w:r>
            <w:r w:rsidRPr="003A279F">
              <w:rPr>
                <w:rFonts w:ascii="Times New Roman" w:hAnsi="Times New Roman" w:cs="Times New Roman"/>
                <w:sz w:val="24"/>
                <w:szCs w:val="24"/>
              </w:rPr>
              <w:t>г.</w:t>
            </w:r>
          </w:p>
        </w:tc>
        <w:tc>
          <w:tcPr>
            <w:tcW w:w="568"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3A279F">
            <w:pPr>
              <w:pStyle w:val="a5"/>
              <w:jc w:val="center"/>
              <w:rPr>
                <w:rFonts w:ascii="Times New Roman" w:hAnsi="Times New Roman" w:cs="Times New Roman"/>
                <w:sz w:val="24"/>
                <w:szCs w:val="24"/>
              </w:rPr>
            </w:pPr>
            <w:r w:rsidRPr="003A279F">
              <w:rPr>
                <w:rFonts w:ascii="Times New Roman" w:hAnsi="Times New Roman" w:cs="Times New Roman"/>
                <w:sz w:val="24"/>
                <w:szCs w:val="24"/>
              </w:rPr>
              <w:t>201</w:t>
            </w:r>
            <w:r w:rsidR="003A279F">
              <w:rPr>
                <w:rFonts w:ascii="Times New Roman" w:hAnsi="Times New Roman" w:cs="Times New Roman"/>
                <w:sz w:val="24"/>
                <w:szCs w:val="24"/>
              </w:rPr>
              <w:t>8</w:t>
            </w:r>
            <w:r w:rsidRPr="003A279F">
              <w:rPr>
                <w:rFonts w:ascii="Times New Roman" w:hAnsi="Times New Roman" w:cs="Times New Roman"/>
                <w:sz w:val="24"/>
                <w:szCs w:val="24"/>
              </w:rPr>
              <w:t>г.</w:t>
            </w:r>
          </w:p>
        </w:tc>
        <w:tc>
          <w:tcPr>
            <w:tcW w:w="569"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3A279F">
            <w:pPr>
              <w:pStyle w:val="a5"/>
              <w:jc w:val="center"/>
              <w:rPr>
                <w:rFonts w:ascii="Times New Roman" w:hAnsi="Times New Roman" w:cs="Times New Roman"/>
                <w:sz w:val="24"/>
                <w:szCs w:val="24"/>
              </w:rPr>
            </w:pPr>
            <w:r w:rsidRPr="003A279F">
              <w:rPr>
                <w:rFonts w:ascii="Times New Roman" w:hAnsi="Times New Roman" w:cs="Times New Roman"/>
                <w:sz w:val="24"/>
                <w:szCs w:val="24"/>
              </w:rPr>
              <w:t>201</w:t>
            </w:r>
            <w:r w:rsidR="003A279F">
              <w:rPr>
                <w:rFonts w:ascii="Times New Roman" w:hAnsi="Times New Roman" w:cs="Times New Roman"/>
                <w:sz w:val="24"/>
                <w:szCs w:val="24"/>
              </w:rPr>
              <w:t>9</w:t>
            </w:r>
            <w:r w:rsidRPr="003A279F">
              <w:rPr>
                <w:rFonts w:ascii="Times New Roman" w:hAnsi="Times New Roman" w:cs="Times New Roman"/>
                <w:sz w:val="24"/>
                <w:szCs w:val="24"/>
              </w:rPr>
              <w:t>г.</w:t>
            </w:r>
          </w:p>
        </w:tc>
        <w:tc>
          <w:tcPr>
            <w:tcW w:w="567" w:type="pct"/>
            <w:tcBorders>
              <w:top w:val="nil"/>
              <w:left w:val="nil"/>
              <w:bottom w:val="single" w:sz="4" w:space="0" w:color="auto"/>
              <w:right w:val="single" w:sz="4" w:space="0" w:color="auto"/>
            </w:tcBorders>
            <w:vAlign w:val="center"/>
          </w:tcPr>
          <w:p w:rsidR="005E704D" w:rsidRPr="003A279F" w:rsidRDefault="005E704D" w:rsidP="003A279F">
            <w:pPr>
              <w:pStyle w:val="a5"/>
              <w:jc w:val="center"/>
              <w:rPr>
                <w:rFonts w:ascii="Times New Roman" w:hAnsi="Times New Roman" w:cs="Times New Roman"/>
                <w:sz w:val="24"/>
                <w:szCs w:val="24"/>
              </w:rPr>
            </w:pPr>
            <w:r w:rsidRPr="003A279F">
              <w:rPr>
                <w:rFonts w:ascii="Times New Roman" w:hAnsi="Times New Roman" w:cs="Times New Roman"/>
                <w:sz w:val="24"/>
                <w:szCs w:val="24"/>
              </w:rPr>
              <w:t>20</w:t>
            </w:r>
            <w:r w:rsidR="003A279F">
              <w:rPr>
                <w:rFonts w:ascii="Times New Roman" w:hAnsi="Times New Roman" w:cs="Times New Roman"/>
                <w:sz w:val="24"/>
                <w:szCs w:val="24"/>
              </w:rPr>
              <w:t>20</w:t>
            </w:r>
            <w:r w:rsidRPr="003A279F">
              <w:rPr>
                <w:rFonts w:ascii="Times New Roman" w:hAnsi="Times New Roman" w:cs="Times New Roman"/>
                <w:sz w:val="24"/>
                <w:szCs w:val="24"/>
              </w:rPr>
              <w:t>г.</w:t>
            </w:r>
          </w:p>
        </w:tc>
      </w:tr>
      <w:tr w:rsidR="005E704D" w:rsidRPr="003A279F" w:rsidTr="00B8019A">
        <w:trPr>
          <w:trHeight w:val="900"/>
        </w:trPr>
        <w:tc>
          <w:tcPr>
            <w:tcW w:w="1378" w:type="pct"/>
            <w:tcBorders>
              <w:top w:val="nil"/>
              <w:left w:val="single" w:sz="4" w:space="0" w:color="auto"/>
              <w:bottom w:val="single" w:sz="4" w:space="0" w:color="auto"/>
              <w:right w:val="single" w:sz="4" w:space="0" w:color="auto"/>
            </w:tcBorders>
            <w:shd w:val="clear" w:color="auto" w:fill="auto"/>
            <w:vAlign w:val="bottom"/>
            <w:hideMark/>
          </w:tcPr>
          <w:p w:rsidR="005E704D" w:rsidRPr="003A279F" w:rsidRDefault="005E704D" w:rsidP="00731065">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83651E" w:rsidRPr="003A279F">
              <w:rPr>
                <w:rFonts w:ascii="Times New Roman" w:hAnsi="Times New Roman" w:cs="Times New Roman"/>
                <w:sz w:val="24"/>
                <w:szCs w:val="24"/>
                <w:lang w:eastAsia="ru-RU"/>
              </w:rPr>
              <w:t>с</w:t>
            </w:r>
            <w:proofErr w:type="gramStart"/>
            <w:r w:rsidR="0083651E" w:rsidRPr="003A279F">
              <w:rPr>
                <w:rFonts w:ascii="Times New Roman" w:hAnsi="Times New Roman" w:cs="Times New Roman"/>
                <w:sz w:val="24"/>
                <w:szCs w:val="24"/>
                <w:lang w:eastAsia="ru-RU"/>
              </w:rPr>
              <w:t>.К</w:t>
            </w:r>
            <w:proofErr w:type="gramEnd"/>
            <w:r w:rsidR="0083651E" w:rsidRPr="003A279F">
              <w:rPr>
                <w:rFonts w:ascii="Times New Roman" w:hAnsi="Times New Roman" w:cs="Times New Roman"/>
                <w:sz w:val="24"/>
                <w:szCs w:val="24"/>
                <w:lang w:eastAsia="ru-RU"/>
              </w:rPr>
              <w:t>аратабан, ул.Солнечная, в 30 метрах по направлению на восток от жилого дома № 16</w:t>
            </w:r>
          </w:p>
        </w:tc>
        <w:tc>
          <w:tcPr>
            <w:tcW w:w="440" w:type="pct"/>
            <w:tcBorders>
              <w:top w:val="nil"/>
              <w:left w:val="nil"/>
              <w:bottom w:val="single" w:sz="4" w:space="0" w:color="auto"/>
              <w:right w:val="single" w:sz="4" w:space="0" w:color="auto"/>
            </w:tcBorders>
            <w:shd w:val="clear" w:color="auto" w:fill="auto"/>
            <w:vAlign w:val="bottom"/>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природный газ</w:t>
            </w:r>
          </w:p>
        </w:tc>
        <w:tc>
          <w:tcPr>
            <w:tcW w:w="342" w:type="pct"/>
            <w:tcBorders>
              <w:top w:val="nil"/>
              <w:left w:val="nil"/>
              <w:bottom w:val="single" w:sz="4" w:space="0" w:color="auto"/>
              <w:right w:val="single" w:sz="4" w:space="0" w:color="auto"/>
            </w:tcBorders>
            <w:shd w:val="clear" w:color="auto" w:fill="auto"/>
            <w:noWrap/>
            <w:vAlign w:val="bottom"/>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тыс. м3</w:t>
            </w:r>
          </w:p>
        </w:tc>
        <w:tc>
          <w:tcPr>
            <w:tcW w:w="567"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565,74</w:t>
            </w:r>
          </w:p>
        </w:tc>
        <w:tc>
          <w:tcPr>
            <w:tcW w:w="568"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626,05</w:t>
            </w:r>
          </w:p>
        </w:tc>
        <w:tc>
          <w:tcPr>
            <w:tcW w:w="568"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721,35</w:t>
            </w:r>
          </w:p>
        </w:tc>
        <w:tc>
          <w:tcPr>
            <w:tcW w:w="569" w:type="pct"/>
            <w:tcBorders>
              <w:top w:val="nil"/>
              <w:left w:val="nil"/>
              <w:bottom w:val="single" w:sz="4" w:space="0" w:color="auto"/>
              <w:right w:val="single" w:sz="4" w:space="0" w:color="auto"/>
            </w:tcBorders>
            <w:shd w:val="clear" w:color="auto" w:fill="auto"/>
            <w:noWrap/>
            <w:vAlign w:val="center"/>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602,47</w:t>
            </w:r>
          </w:p>
        </w:tc>
        <w:tc>
          <w:tcPr>
            <w:tcW w:w="567" w:type="pct"/>
            <w:tcBorders>
              <w:top w:val="nil"/>
              <w:left w:val="nil"/>
              <w:bottom w:val="single" w:sz="4" w:space="0" w:color="auto"/>
              <w:right w:val="single" w:sz="4" w:space="0" w:color="auto"/>
            </w:tcBorders>
            <w:vAlign w:val="center"/>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608,24</w:t>
            </w:r>
          </w:p>
        </w:tc>
      </w:tr>
    </w:tbl>
    <w:p w:rsidR="00F16726" w:rsidRPr="003A279F" w:rsidRDefault="001658AF" w:rsidP="001658AF">
      <w:pPr>
        <w:pStyle w:val="a5"/>
        <w:rPr>
          <w:rFonts w:ascii="Times New Roman" w:hAnsi="Times New Roman" w:cs="Times New Roman"/>
          <w:sz w:val="28"/>
          <w:szCs w:val="28"/>
        </w:rPr>
      </w:pPr>
      <w:r w:rsidRPr="003A279F">
        <w:rPr>
          <w:rFonts w:ascii="Times New Roman" w:hAnsi="Times New Roman" w:cs="Times New Roman"/>
          <w:sz w:val="28"/>
          <w:szCs w:val="28"/>
        </w:rPr>
        <w:tab/>
        <w:t xml:space="preserve">Теплотворная способность природного газа 7900-8000 ккал/нм3. Поставки топлива в периоды расчетных температур наружного воздуха стабильные. </w:t>
      </w:r>
      <w:r w:rsidR="00BD1C96" w:rsidRPr="003A279F">
        <w:rPr>
          <w:rFonts w:ascii="Times New Roman" w:hAnsi="Times New Roman" w:cs="Times New Roman"/>
          <w:sz w:val="28"/>
          <w:szCs w:val="28"/>
        </w:rPr>
        <w:t>Срывов</w:t>
      </w:r>
      <w:r w:rsidRPr="003A279F">
        <w:rPr>
          <w:rFonts w:ascii="Times New Roman" w:hAnsi="Times New Roman" w:cs="Times New Roman"/>
          <w:sz w:val="28"/>
          <w:szCs w:val="28"/>
        </w:rPr>
        <w:t xml:space="preserve"> поставок за </w:t>
      </w:r>
      <w:proofErr w:type="gramStart"/>
      <w:r w:rsidRPr="003A279F">
        <w:rPr>
          <w:rFonts w:ascii="Times New Roman" w:hAnsi="Times New Roman" w:cs="Times New Roman"/>
          <w:sz w:val="28"/>
          <w:szCs w:val="28"/>
        </w:rPr>
        <w:t>последние</w:t>
      </w:r>
      <w:proofErr w:type="gramEnd"/>
      <w:r w:rsidRPr="003A279F">
        <w:rPr>
          <w:rFonts w:ascii="Times New Roman" w:hAnsi="Times New Roman" w:cs="Times New Roman"/>
          <w:sz w:val="28"/>
          <w:szCs w:val="28"/>
        </w:rPr>
        <w:t xml:space="preserve"> 5 лет не наблюдалось.</w:t>
      </w:r>
    </w:p>
    <w:p w:rsidR="001658AF" w:rsidRPr="00886FF5" w:rsidRDefault="001658AF" w:rsidP="00731065">
      <w:pPr>
        <w:pStyle w:val="a5"/>
        <w:jc w:val="both"/>
        <w:rPr>
          <w:rFonts w:ascii="Times New Roman" w:hAnsi="Times New Roman" w:cs="Times New Roman"/>
          <w:sz w:val="28"/>
          <w:szCs w:val="28"/>
        </w:rPr>
      </w:pPr>
      <w:r w:rsidRPr="003A279F">
        <w:rPr>
          <w:rFonts w:ascii="Times New Roman" w:hAnsi="Times New Roman" w:cs="Times New Roman"/>
          <w:sz w:val="28"/>
          <w:szCs w:val="28"/>
        </w:rPr>
        <w:tab/>
        <w:t xml:space="preserve">Поставщик природного газа </w:t>
      </w:r>
      <w:proofErr w:type="gramStart"/>
      <w:r w:rsidRPr="003A279F">
        <w:rPr>
          <w:rFonts w:ascii="Times New Roman" w:hAnsi="Times New Roman" w:cs="Times New Roman"/>
          <w:sz w:val="28"/>
          <w:szCs w:val="28"/>
        </w:rPr>
        <w:t>–О</w:t>
      </w:r>
      <w:proofErr w:type="gramEnd"/>
      <w:r w:rsidRPr="003A279F">
        <w:rPr>
          <w:rFonts w:ascii="Times New Roman" w:hAnsi="Times New Roman" w:cs="Times New Roman"/>
          <w:sz w:val="28"/>
          <w:szCs w:val="28"/>
        </w:rPr>
        <w:t>ОО «НОВАТЭК-Челябинск», передача осуществляется АО "Газпром газораспределение Челябинск".</w:t>
      </w:r>
    </w:p>
    <w:p w:rsidR="00D36076" w:rsidRDefault="00D36076" w:rsidP="00731065">
      <w:pPr>
        <w:pStyle w:val="2"/>
        <w:spacing w:before="0" w:line="240" w:lineRule="auto"/>
        <w:jc w:val="center"/>
        <w:rPr>
          <w:rFonts w:ascii="Times New Roman" w:hAnsi="Times New Roman" w:cs="Times New Roman"/>
          <w:color w:val="auto"/>
          <w:sz w:val="28"/>
          <w:szCs w:val="28"/>
          <w:lang w:eastAsia="en-US"/>
        </w:rPr>
      </w:pPr>
      <w:bookmarkStart w:id="54" w:name="_Toc10706920"/>
    </w:p>
    <w:p w:rsidR="001658AF" w:rsidRDefault="00D36076" w:rsidP="00731065">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001658AF" w:rsidRPr="00886FF5">
        <w:rPr>
          <w:rFonts w:ascii="Times New Roman" w:hAnsi="Times New Roman" w:cs="Times New Roman"/>
          <w:color w:val="auto"/>
          <w:sz w:val="28"/>
          <w:szCs w:val="28"/>
          <w:lang w:eastAsia="en-US"/>
        </w:rPr>
        <w:t>9. Надежность теплоснабжения</w:t>
      </w:r>
      <w:bookmarkEnd w:id="54"/>
    </w:p>
    <w:p w:rsidR="001658AF" w:rsidRPr="00886FF5" w:rsidRDefault="001658AF"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A03641" w:rsidRPr="00886FF5" w:rsidRDefault="001658AF"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К 2018/20</w:t>
      </w:r>
      <w:r w:rsidR="005E704D" w:rsidRPr="00886FF5">
        <w:rPr>
          <w:rFonts w:ascii="Times New Roman" w:hAnsi="Times New Roman" w:cs="Times New Roman"/>
          <w:sz w:val="28"/>
          <w:szCs w:val="28"/>
        </w:rPr>
        <w:t>20</w:t>
      </w:r>
      <w:r w:rsidRPr="00886FF5">
        <w:rPr>
          <w:rFonts w:ascii="Times New Roman" w:hAnsi="Times New Roman" w:cs="Times New Roman"/>
          <w:sz w:val="28"/>
          <w:szCs w:val="28"/>
        </w:rPr>
        <w:t xml:space="preserve"> году эксплуатационная надежность тепловых сетей </w:t>
      </w:r>
      <w:r w:rsidR="00DA12F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обеспечивалась за счет обслуживания </w:t>
      </w:r>
      <w:r w:rsidR="00DA12FC" w:rsidRPr="00886FF5">
        <w:rPr>
          <w:rFonts w:ascii="Times New Roman" w:hAnsi="Times New Roman" w:cs="Times New Roman"/>
          <w:sz w:val="28"/>
          <w:szCs w:val="28"/>
        </w:rPr>
        <w:t>ООО «</w:t>
      </w:r>
      <w:proofErr w:type="spellStart"/>
      <w:r w:rsidR="00DA12FC" w:rsidRPr="00886FF5">
        <w:rPr>
          <w:rFonts w:ascii="Times New Roman" w:hAnsi="Times New Roman" w:cs="Times New Roman"/>
          <w:sz w:val="28"/>
          <w:szCs w:val="28"/>
        </w:rPr>
        <w:t>Проф-Терминал</w:t>
      </w:r>
      <w:proofErr w:type="spellEnd"/>
      <w:r w:rsidR="00DA12FC" w:rsidRPr="00886FF5">
        <w:rPr>
          <w:rFonts w:ascii="Times New Roman" w:hAnsi="Times New Roman" w:cs="Times New Roman"/>
          <w:sz w:val="28"/>
          <w:szCs w:val="28"/>
        </w:rPr>
        <w:t xml:space="preserve"> </w:t>
      </w:r>
      <w:proofErr w:type="spellStart"/>
      <w:r w:rsidR="00DA12FC" w:rsidRPr="00886FF5">
        <w:rPr>
          <w:rFonts w:ascii="Times New Roman" w:hAnsi="Times New Roman" w:cs="Times New Roman"/>
          <w:sz w:val="28"/>
          <w:szCs w:val="28"/>
        </w:rPr>
        <w:t>Энерго</w:t>
      </w:r>
      <w:proofErr w:type="spellEnd"/>
      <w:r w:rsidR="00DA12FC" w:rsidRPr="00886FF5">
        <w:rPr>
          <w:rFonts w:ascii="Times New Roman" w:hAnsi="Times New Roman" w:cs="Times New Roman"/>
          <w:sz w:val="28"/>
          <w:szCs w:val="28"/>
        </w:rPr>
        <w:t>»</w:t>
      </w:r>
      <w:r w:rsidRPr="00886FF5">
        <w:rPr>
          <w:rFonts w:ascii="Times New Roman" w:hAnsi="Times New Roman" w:cs="Times New Roman"/>
          <w:sz w:val="28"/>
          <w:szCs w:val="28"/>
        </w:rPr>
        <w:t xml:space="preserve"> тепловых сетей </w:t>
      </w:r>
      <w:r w:rsidR="00A03641" w:rsidRPr="00886FF5">
        <w:rPr>
          <w:rFonts w:ascii="Times New Roman" w:hAnsi="Times New Roman" w:cs="Times New Roman"/>
          <w:sz w:val="28"/>
          <w:szCs w:val="28"/>
        </w:rPr>
        <w:t>путем проведения</w:t>
      </w:r>
      <w:r w:rsidRPr="00886FF5">
        <w:rPr>
          <w:rFonts w:ascii="Times New Roman" w:hAnsi="Times New Roman" w:cs="Times New Roman"/>
          <w:sz w:val="28"/>
          <w:szCs w:val="28"/>
        </w:rPr>
        <w:t xml:space="preserve"> работ по текущей ликвидации возникающих повреждений в тепловых сетях и предотвращению их развития в серьезные аварии с тяжелыми последствиями</w:t>
      </w:r>
      <w:r w:rsidR="00A03641" w:rsidRPr="00886FF5">
        <w:rPr>
          <w:rFonts w:ascii="Times New Roman" w:hAnsi="Times New Roman" w:cs="Times New Roman"/>
          <w:sz w:val="28"/>
          <w:szCs w:val="28"/>
        </w:rPr>
        <w:t xml:space="preserve">. </w:t>
      </w:r>
    </w:p>
    <w:p w:rsidR="001658AF" w:rsidRPr="00886FF5" w:rsidRDefault="00A03641"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Надежность теплоснабжения от котельной т обеспечивается ежегодным ремонтом тепловых сетей, отладкой узлов ввода, ремонтом котельного, при необходимости </w:t>
      </w:r>
      <w:proofErr w:type="gramStart"/>
      <w:r w:rsidRPr="00886FF5">
        <w:rPr>
          <w:rFonts w:ascii="Times New Roman" w:hAnsi="Times New Roman" w:cs="Times New Roman"/>
          <w:sz w:val="28"/>
          <w:szCs w:val="28"/>
        </w:rPr>
        <w:t>–о</w:t>
      </w:r>
      <w:proofErr w:type="gramEnd"/>
      <w:r w:rsidRPr="00886FF5">
        <w:rPr>
          <w:rFonts w:ascii="Times New Roman" w:hAnsi="Times New Roman" w:cs="Times New Roman"/>
          <w:sz w:val="28"/>
          <w:szCs w:val="28"/>
        </w:rPr>
        <w:t>сновного и вспомогательного оборудования, а также поверкой запорной арматуры, сальниковых компенсаторов и узлов ввода тепловых сетей.</w:t>
      </w:r>
    </w:p>
    <w:p w:rsidR="00A03641" w:rsidRPr="00886FF5" w:rsidRDefault="00A03641"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Потребители теплоты по надежности теплоснабжения делятся на категории:</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b/>
          <w:sz w:val="28"/>
          <w:szCs w:val="28"/>
        </w:rPr>
        <w:t>Первая категория</w:t>
      </w:r>
      <w:r w:rsidRPr="00886FF5">
        <w:rPr>
          <w:rFonts w:ascii="Times New Roman" w:hAnsi="Times New Roman" w:cs="Times New Roman"/>
          <w:sz w:val="28"/>
          <w:szCs w:val="28"/>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b/>
          <w:sz w:val="28"/>
          <w:szCs w:val="28"/>
        </w:rPr>
        <w:t>Вторая категория</w:t>
      </w:r>
      <w:r w:rsidRPr="00886FF5">
        <w:rPr>
          <w:rFonts w:ascii="Times New Roman" w:hAnsi="Times New Roman" w:cs="Times New Roman"/>
          <w:sz w:val="28"/>
          <w:szCs w:val="28"/>
        </w:rPr>
        <w:t xml:space="preserve"> – потребители, допускающие снижение температуры в отапливаемых помещениях на период ликвидации аварии, но не более 54 ч:</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жилых и общественных зданий не ниже12 °C;</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промышленных зданий не ниже 8°C.</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К потребителям теплоты </w:t>
      </w:r>
      <w:r w:rsidRPr="00886FF5">
        <w:rPr>
          <w:rFonts w:ascii="Times New Roman" w:hAnsi="Times New Roman" w:cs="Times New Roman"/>
          <w:b/>
          <w:sz w:val="28"/>
          <w:szCs w:val="28"/>
        </w:rPr>
        <w:t>третьей категории</w:t>
      </w:r>
      <w:r w:rsidRPr="00886FF5">
        <w:rPr>
          <w:rFonts w:ascii="Times New Roman" w:hAnsi="Times New Roman" w:cs="Times New Roman"/>
          <w:sz w:val="28"/>
          <w:szCs w:val="28"/>
        </w:rPr>
        <w:t xml:space="preserve"> по надежности теплоснабжения относятся потребители теплоты, не вошедшие в первую и вторую категорию.</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соответствии с нормативно-технической документацией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w:t>
      </w:r>
    </w:p>
    <w:p w:rsidR="00E50E35" w:rsidRPr="00032D05" w:rsidRDefault="00E50E35" w:rsidP="00032D05">
      <w:pPr>
        <w:pStyle w:val="a5"/>
        <w:jc w:val="both"/>
        <w:rPr>
          <w:rFonts w:ascii="Times New Roman" w:hAnsi="Times New Roman" w:cs="Times New Roman"/>
          <w:sz w:val="28"/>
          <w:szCs w:val="28"/>
        </w:rPr>
      </w:pPr>
      <w:r w:rsidRPr="00032D05">
        <w:rPr>
          <w:rFonts w:ascii="Times New Roman" w:hAnsi="Times New Roman" w:cs="Times New Roman"/>
          <w:sz w:val="28"/>
          <w:szCs w:val="28"/>
        </w:rPr>
        <w:t xml:space="preserve">Расчет надежности системы теплоснабжения </w:t>
      </w:r>
      <w:r w:rsidR="00DA12FC" w:rsidRPr="00032D05">
        <w:rPr>
          <w:rFonts w:ascii="Times New Roman" w:hAnsi="Times New Roman" w:cs="Times New Roman"/>
          <w:sz w:val="28"/>
          <w:szCs w:val="28"/>
        </w:rPr>
        <w:t>с</w:t>
      </w:r>
      <w:proofErr w:type="gramStart"/>
      <w:r w:rsidRPr="00032D05">
        <w:rPr>
          <w:rFonts w:ascii="Times New Roman" w:hAnsi="Times New Roman" w:cs="Times New Roman"/>
          <w:sz w:val="28"/>
          <w:szCs w:val="28"/>
        </w:rPr>
        <w:t>.</w:t>
      </w:r>
      <w:r w:rsidR="00DA12FC" w:rsidRPr="00032D05">
        <w:rPr>
          <w:rFonts w:ascii="Times New Roman" w:hAnsi="Times New Roman" w:cs="Times New Roman"/>
          <w:sz w:val="28"/>
          <w:szCs w:val="28"/>
        </w:rPr>
        <w:t>К</w:t>
      </w:r>
      <w:proofErr w:type="gramEnd"/>
      <w:r w:rsidR="00DA12FC" w:rsidRPr="00032D05">
        <w:rPr>
          <w:rFonts w:ascii="Times New Roman" w:hAnsi="Times New Roman" w:cs="Times New Roman"/>
          <w:sz w:val="28"/>
          <w:szCs w:val="28"/>
        </w:rPr>
        <w:t>аратабан</w:t>
      </w:r>
      <w:r w:rsidRPr="00032D05">
        <w:rPr>
          <w:rFonts w:ascii="Times New Roman" w:hAnsi="Times New Roman" w:cs="Times New Roman"/>
          <w:sz w:val="28"/>
          <w:szCs w:val="28"/>
        </w:rPr>
        <w:t xml:space="preserve"> согласно Приказу</w:t>
      </w:r>
      <w:r w:rsidR="00731065" w:rsidRPr="00032D05">
        <w:rPr>
          <w:rFonts w:ascii="Times New Roman" w:hAnsi="Times New Roman" w:cs="Times New Roman"/>
          <w:sz w:val="28"/>
          <w:szCs w:val="28"/>
        </w:rPr>
        <w:t xml:space="preserve"> </w:t>
      </w:r>
      <w:r w:rsidRPr="00032D05">
        <w:rPr>
          <w:rFonts w:ascii="Times New Roman" w:hAnsi="Times New Roman" w:cs="Times New Roman"/>
          <w:sz w:val="28"/>
          <w:szCs w:val="28"/>
        </w:rPr>
        <w:t>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r w:rsidR="005B7BAF">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показателей надежности системы теплоснабжения </w:t>
      </w:r>
      <w:r w:rsidR="00F9361C" w:rsidRPr="00886FF5">
        <w:rPr>
          <w:rFonts w:ascii="Times New Roman" w:hAnsi="Times New Roman" w:cs="Times New Roman"/>
          <w:sz w:val="28"/>
          <w:szCs w:val="28"/>
        </w:rPr>
        <w:t xml:space="preserve">Каратабанского </w:t>
      </w:r>
      <w:r w:rsidRPr="00886FF5">
        <w:rPr>
          <w:rFonts w:ascii="Times New Roman" w:hAnsi="Times New Roman" w:cs="Times New Roman"/>
          <w:sz w:val="28"/>
          <w:szCs w:val="28"/>
        </w:rPr>
        <w:t xml:space="preserve"> сельского поселения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Методические указания содержат методики </w:t>
      </w:r>
      <w:proofErr w:type="gramStart"/>
      <w:r w:rsidRPr="00886FF5">
        <w:rPr>
          <w:rFonts w:ascii="Times New Roman" w:hAnsi="Times New Roman" w:cs="Times New Roman"/>
          <w:sz w:val="28"/>
          <w:szCs w:val="28"/>
        </w:rPr>
        <w:t>расчета показателей надежности систем теплоснабжения</w:t>
      </w:r>
      <w:proofErr w:type="gramEnd"/>
      <w:r w:rsidRPr="00886FF5">
        <w:rPr>
          <w:rFonts w:ascii="Times New Roman" w:hAnsi="Times New Roman" w:cs="Times New Roman"/>
          <w:sz w:val="28"/>
          <w:szCs w:val="28"/>
        </w:rPr>
        <w:t xml:space="preserve">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высоконадежные;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малонадежные;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 xml:space="preserve"> - ненадежные.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 Показатели надежности системы теплоснабжения подразделяются </w:t>
      </w:r>
      <w:proofErr w:type="gramStart"/>
      <w:r w:rsidRPr="00886FF5">
        <w:rPr>
          <w:rFonts w:ascii="Times New Roman" w:hAnsi="Times New Roman" w:cs="Times New Roman"/>
          <w:sz w:val="28"/>
          <w:szCs w:val="28"/>
        </w:rPr>
        <w:t>на</w:t>
      </w:r>
      <w:proofErr w:type="gram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электроснабжения источников тепловой энергии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э</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водоснабжения источников тепловой энергии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в</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топливоснабжения источников тепловой энергии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т</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б</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уровня резервирования источников тепловой энергии и элементов тепловой сети путем их кольцевания и устройств перемычек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р</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технического состояния тепловых сетей, характеризуемый наличием ветхих, подлежащих замене трубопроводов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с</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интенсивности отказов систем теплоснабжения (</w:t>
      </w:r>
      <w:proofErr w:type="spellStart"/>
      <w:r w:rsidRPr="00886FF5">
        <w:rPr>
          <w:rFonts w:ascii="Times New Roman" w:hAnsi="Times New Roman" w:cs="Times New Roman"/>
          <w:sz w:val="28"/>
          <w:szCs w:val="28"/>
        </w:rPr>
        <w:t>Kотк</w:t>
      </w:r>
      <w:proofErr w:type="gramStart"/>
      <w:r w:rsidRPr="00886FF5">
        <w:rPr>
          <w:rFonts w:ascii="Times New Roman" w:hAnsi="Times New Roman" w:cs="Times New Roman"/>
          <w:sz w:val="28"/>
          <w:szCs w:val="28"/>
        </w:rPr>
        <w:t>.т</w:t>
      </w:r>
      <w:proofErr w:type="gramEnd"/>
      <w:r w:rsidRPr="00886FF5">
        <w:rPr>
          <w:rFonts w:ascii="Times New Roman" w:hAnsi="Times New Roman" w:cs="Times New Roman"/>
          <w:sz w:val="28"/>
          <w:szCs w:val="28"/>
        </w:rPr>
        <w:t>с</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 xml:space="preserve">показатель относительного аварийного </w:t>
      </w:r>
      <w:proofErr w:type="spellStart"/>
      <w:r w:rsidRPr="00886FF5">
        <w:rPr>
          <w:rFonts w:ascii="Times New Roman" w:hAnsi="Times New Roman" w:cs="Times New Roman"/>
          <w:sz w:val="28"/>
          <w:szCs w:val="28"/>
        </w:rPr>
        <w:t>недоотпуска</w:t>
      </w:r>
      <w:proofErr w:type="spellEnd"/>
      <w:r w:rsidRPr="00886FF5">
        <w:rPr>
          <w:rFonts w:ascii="Times New Roman" w:hAnsi="Times New Roman" w:cs="Times New Roman"/>
          <w:sz w:val="28"/>
          <w:szCs w:val="28"/>
        </w:rPr>
        <w:t xml:space="preserve"> тепла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нед</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готовности теплоснабжающих организаций к проведению аварийно</w:t>
      </w:r>
      <w:r w:rsidR="00BD1C96" w:rsidRPr="00886FF5">
        <w:rPr>
          <w:rFonts w:ascii="Times New Roman" w:hAnsi="Times New Roman" w:cs="Times New Roman"/>
          <w:sz w:val="28"/>
          <w:szCs w:val="28"/>
        </w:rPr>
        <w:t>-</w:t>
      </w:r>
      <w:r w:rsidRPr="00886FF5">
        <w:rPr>
          <w:rFonts w:ascii="Times New Roman" w:hAnsi="Times New Roman" w:cs="Times New Roman"/>
          <w:sz w:val="28"/>
          <w:szCs w:val="28"/>
        </w:rPr>
        <w:t>восстановительных работ в системах теплоснабжения (итоговый показатель)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гот</w:t>
      </w:r>
      <w:proofErr w:type="spellEnd"/>
      <w:r w:rsidRPr="00886FF5">
        <w:rPr>
          <w:rFonts w:ascii="Times New Roman" w:hAnsi="Times New Roman" w:cs="Times New Roman"/>
          <w:sz w:val="28"/>
          <w:szCs w:val="28"/>
        </w:rPr>
        <w:t xml:space="preserve">);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укомплектованности ремонтным и оперативно-ремонтным персоналом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п</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оснащенности машинами, специальными механизмами и оборудованием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м</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наличия основных материально-технических ресурсов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тр</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укомплектованности передвижными автономными источниками электропитания для ведения аварийно-восстановительных работ (</w:t>
      </w:r>
      <w:proofErr w:type="spellStart"/>
      <w:proofErr w:type="gramStart"/>
      <w:r w:rsidRPr="00886FF5">
        <w:rPr>
          <w:rFonts w:ascii="Times New Roman" w:hAnsi="Times New Roman" w:cs="Times New Roman"/>
          <w:sz w:val="28"/>
          <w:szCs w:val="28"/>
        </w:rPr>
        <w:t>K</w:t>
      </w:r>
      <w:proofErr w:type="gramEnd"/>
      <w:r w:rsidRPr="00886FF5">
        <w:rPr>
          <w:rFonts w:ascii="Times New Roman" w:hAnsi="Times New Roman" w:cs="Times New Roman"/>
          <w:sz w:val="28"/>
          <w:szCs w:val="28"/>
        </w:rPr>
        <w:t>ист</w:t>
      </w:r>
      <w:proofErr w:type="spellEnd"/>
      <w:r w:rsidRPr="00886FF5">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w:t>
      </w:r>
      <w:proofErr w:type="gramStart"/>
      <w:r w:rsidRPr="00886FF5">
        <w:rPr>
          <w:rFonts w:ascii="Times New Roman" w:hAnsi="Times New Roman" w:cs="Times New Roman"/>
          <w:sz w:val="28"/>
          <w:szCs w:val="28"/>
        </w:rPr>
        <w:t>о</w:t>
      </w:r>
      <w:r w:rsidR="00BD1C96" w:rsidRPr="00886FF5">
        <w:rPr>
          <w:rFonts w:ascii="Times New Roman" w:hAnsi="Times New Roman" w:cs="Times New Roman"/>
          <w:sz w:val="28"/>
          <w:szCs w:val="28"/>
        </w:rPr>
        <w:t>-</w:t>
      </w:r>
      <w:proofErr w:type="gramEnd"/>
      <w:r w:rsidR="00BD1C96" w:rsidRPr="00886FF5">
        <w:rPr>
          <w:rFonts w:ascii="Times New Roman" w:hAnsi="Times New Roman" w:cs="Times New Roman"/>
          <w:sz w:val="28"/>
          <w:szCs w:val="28"/>
        </w:rPr>
        <w:t>, водо</w:t>
      </w:r>
      <w:r w:rsidRPr="00886FF5">
        <w:rPr>
          <w:rFonts w:ascii="Times New Roman" w:hAnsi="Times New Roman" w:cs="Times New Roman"/>
          <w:sz w:val="28"/>
          <w:szCs w:val="28"/>
        </w:rPr>
        <w:t>-, топливоснабжения источников тепловой энергии.</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Интегральными показателями оценки надежности теплоснабжения в целом являются такие эмпирические показатели как интенсивность отказов </w:t>
      </w:r>
      <w:proofErr w:type="spellStart"/>
      <w:proofErr w:type="gramStart"/>
      <w:r w:rsidRPr="00886FF5">
        <w:rPr>
          <w:rFonts w:ascii="Times New Roman" w:hAnsi="Times New Roman" w:cs="Times New Roman"/>
          <w:sz w:val="28"/>
          <w:szCs w:val="28"/>
        </w:rPr>
        <w:t>n</w:t>
      </w:r>
      <w:proofErr w:type="gramEnd"/>
      <w:r w:rsidRPr="00886FF5">
        <w:rPr>
          <w:rFonts w:ascii="Times New Roman" w:hAnsi="Times New Roman" w:cs="Times New Roman"/>
          <w:sz w:val="28"/>
          <w:szCs w:val="28"/>
        </w:rPr>
        <w:t>от</w:t>
      </w:r>
      <w:proofErr w:type="spellEnd"/>
      <w:r w:rsidRPr="00886FF5">
        <w:rPr>
          <w:rFonts w:ascii="Times New Roman" w:hAnsi="Times New Roman" w:cs="Times New Roman"/>
          <w:sz w:val="28"/>
          <w:szCs w:val="28"/>
        </w:rPr>
        <w:t xml:space="preserve"> [1/год] и относительный аварийный </w:t>
      </w:r>
      <w:proofErr w:type="spellStart"/>
      <w:r w:rsidRPr="00886FF5">
        <w:rPr>
          <w:rFonts w:ascii="Times New Roman" w:hAnsi="Times New Roman" w:cs="Times New Roman"/>
          <w:sz w:val="28"/>
          <w:szCs w:val="28"/>
        </w:rPr>
        <w:t>недоотпуск</w:t>
      </w:r>
      <w:proofErr w:type="spellEnd"/>
      <w:r w:rsidRPr="00886FF5">
        <w:rPr>
          <w:rFonts w:ascii="Times New Roman" w:hAnsi="Times New Roman" w:cs="Times New Roman"/>
          <w:sz w:val="28"/>
          <w:szCs w:val="28"/>
        </w:rPr>
        <w:t xml:space="preserve"> тепловой энергии </w:t>
      </w:r>
      <w:proofErr w:type="spellStart"/>
      <w:r w:rsidRPr="00886FF5">
        <w:rPr>
          <w:rFonts w:ascii="Times New Roman" w:hAnsi="Times New Roman" w:cs="Times New Roman"/>
          <w:sz w:val="28"/>
          <w:szCs w:val="28"/>
        </w:rPr>
        <w:t>Qав</w:t>
      </w:r>
      <w:proofErr w:type="spellEnd"/>
      <w:r w:rsidRPr="00886FF5">
        <w:rPr>
          <w:rFonts w:ascii="Times New Roman" w:hAnsi="Times New Roman" w:cs="Times New Roman"/>
          <w:sz w:val="28"/>
          <w:szCs w:val="28"/>
        </w:rPr>
        <w:t>/</w:t>
      </w:r>
      <w:proofErr w:type="spellStart"/>
      <w:r w:rsidRPr="00886FF5">
        <w:rPr>
          <w:rFonts w:ascii="Times New Roman" w:hAnsi="Times New Roman" w:cs="Times New Roman"/>
          <w:sz w:val="28"/>
          <w:szCs w:val="28"/>
        </w:rPr>
        <w:t>Qрасч</w:t>
      </w:r>
      <w:proofErr w:type="spellEnd"/>
      <w:r w:rsidRPr="00886FF5">
        <w:rPr>
          <w:rFonts w:ascii="Times New Roman" w:hAnsi="Times New Roman" w:cs="Times New Roman"/>
          <w:sz w:val="28"/>
          <w:szCs w:val="28"/>
        </w:rPr>
        <w:t xml:space="preserve">., где </w:t>
      </w:r>
      <w:proofErr w:type="spellStart"/>
      <w:r w:rsidRPr="00886FF5">
        <w:rPr>
          <w:rFonts w:ascii="Times New Roman" w:hAnsi="Times New Roman" w:cs="Times New Roman"/>
          <w:sz w:val="28"/>
          <w:szCs w:val="28"/>
        </w:rPr>
        <w:t>Qав</w:t>
      </w:r>
      <w:proofErr w:type="spellEnd"/>
      <w:r w:rsidRPr="00886FF5">
        <w:rPr>
          <w:rFonts w:ascii="Times New Roman" w:hAnsi="Times New Roman" w:cs="Times New Roman"/>
          <w:sz w:val="28"/>
          <w:szCs w:val="28"/>
        </w:rPr>
        <w:t xml:space="preserve"> – аварийный </w:t>
      </w:r>
      <w:proofErr w:type="spellStart"/>
      <w:r w:rsidRPr="00886FF5">
        <w:rPr>
          <w:rFonts w:ascii="Times New Roman" w:hAnsi="Times New Roman" w:cs="Times New Roman"/>
          <w:sz w:val="28"/>
          <w:szCs w:val="28"/>
        </w:rPr>
        <w:t>недоотпуск</w:t>
      </w:r>
      <w:proofErr w:type="spellEnd"/>
      <w:r w:rsidRPr="00886FF5">
        <w:rPr>
          <w:rFonts w:ascii="Times New Roman" w:hAnsi="Times New Roman" w:cs="Times New Roman"/>
          <w:sz w:val="28"/>
          <w:szCs w:val="28"/>
        </w:rPr>
        <w:t xml:space="preserve"> тепловой энергии за год [Гкал], </w:t>
      </w:r>
      <w:proofErr w:type="spellStart"/>
      <w:r w:rsidRPr="00886FF5">
        <w:rPr>
          <w:rFonts w:ascii="Times New Roman" w:hAnsi="Times New Roman" w:cs="Times New Roman"/>
          <w:sz w:val="28"/>
          <w:szCs w:val="28"/>
        </w:rPr>
        <w:t>Qрасч</w:t>
      </w:r>
      <w:proofErr w:type="spellEnd"/>
      <w:r w:rsidRPr="00886FF5">
        <w:rPr>
          <w:rFonts w:ascii="Times New Roman" w:hAnsi="Times New Roman" w:cs="Times New Roman"/>
          <w:sz w:val="28"/>
          <w:szCs w:val="28"/>
        </w:rPr>
        <w:t xml:space="preserve"> – расчетный отпуск тепловой энергии системой теплоснабжения за год [Гкал]. </w:t>
      </w:r>
      <w:r w:rsidRPr="00886FF5">
        <w:rPr>
          <w:rFonts w:ascii="Times New Roman" w:hAnsi="Times New Roman" w:cs="Times New Roman"/>
          <w:sz w:val="28"/>
          <w:szCs w:val="28"/>
        </w:rPr>
        <w:lastRenderedPageBreak/>
        <w:t>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E50E35" w:rsidRDefault="00E50E35" w:rsidP="008D294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Для оценки надежности систем теплоснабжения необходимо использовать показатели</w:t>
      </w:r>
      <w:r w:rsidR="008D2945" w:rsidRPr="00886FF5">
        <w:rPr>
          <w:rFonts w:ascii="Times New Roman" w:hAnsi="Times New Roman" w:cs="Times New Roman"/>
          <w:sz w:val="28"/>
          <w:szCs w:val="28"/>
        </w:rPr>
        <w:t xml:space="preserve"> </w:t>
      </w:r>
      <w:r w:rsidRPr="00886FF5">
        <w:rPr>
          <w:rFonts w:ascii="Times New Roman" w:hAnsi="Times New Roman" w:cs="Times New Roman"/>
          <w:sz w:val="28"/>
          <w:szCs w:val="28"/>
        </w:rPr>
        <w:t>надежности структурных элементов системы теплоснабжения и внешних систем электр</w:t>
      </w:r>
      <w:proofErr w:type="gramStart"/>
      <w:r w:rsidRPr="00886FF5">
        <w:rPr>
          <w:rFonts w:ascii="Times New Roman" w:hAnsi="Times New Roman" w:cs="Times New Roman"/>
          <w:sz w:val="28"/>
          <w:szCs w:val="28"/>
        </w:rPr>
        <w:t>о-</w:t>
      </w:r>
      <w:proofErr w:type="gramEnd"/>
      <w:r w:rsidRPr="00886FF5">
        <w:rPr>
          <w:rFonts w:ascii="Times New Roman" w:hAnsi="Times New Roman" w:cs="Times New Roman"/>
          <w:sz w:val="28"/>
          <w:szCs w:val="28"/>
        </w:rPr>
        <w:t>, водо-, топливоснабжения источников тепловой энергии. Методика расчета приведена в Приказе от</w:t>
      </w:r>
      <w:r w:rsidR="008D2945"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26 июля 2013 г. №310 «Об утверждении Методических </w:t>
      </w:r>
      <w:r w:rsidRPr="00032D05">
        <w:rPr>
          <w:rFonts w:ascii="Times New Roman" w:hAnsi="Times New Roman" w:cs="Times New Roman"/>
          <w:sz w:val="28"/>
          <w:szCs w:val="28"/>
        </w:rPr>
        <w:t>указаний по анализу показателей, используемых для оценки надежности систем теплоснабжения».</w:t>
      </w:r>
    </w:p>
    <w:p w:rsidR="002147DD" w:rsidRDefault="002147DD" w:rsidP="002147DD">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30.</w:t>
      </w:r>
    </w:p>
    <w:p w:rsidR="002147DD" w:rsidRPr="00886FF5" w:rsidRDefault="002147DD" w:rsidP="008D2945">
      <w:pPr>
        <w:pStyle w:val="a5"/>
        <w:ind w:firstLine="708"/>
        <w:jc w:val="both"/>
        <w:rPr>
          <w:rFonts w:ascii="Times New Roman" w:hAnsi="Times New Roman" w:cs="Times New Roman"/>
          <w:sz w:val="28"/>
          <w:szCs w:val="28"/>
        </w:rPr>
      </w:pPr>
      <w:r>
        <w:rPr>
          <w:rFonts w:ascii="Times New Roman" w:hAnsi="Times New Roman" w:cs="Times New Roman"/>
          <w:sz w:val="28"/>
          <w:szCs w:val="28"/>
        </w:rPr>
        <w:t>А</w:t>
      </w:r>
      <w:r w:rsidRPr="00032D05">
        <w:rPr>
          <w:rFonts w:ascii="Times New Roman" w:hAnsi="Times New Roman" w:cs="Times New Roman"/>
          <w:sz w:val="28"/>
          <w:szCs w:val="28"/>
        </w:rPr>
        <w:t>нализ</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показателей оценки</w:t>
      </w:r>
      <w:r w:rsidRPr="00032D05">
        <w:rPr>
          <w:rFonts w:ascii="Times New Roman" w:hAnsi="Times New Roman" w:cs="Times New Roman"/>
          <w:sz w:val="28"/>
          <w:szCs w:val="28"/>
        </w:rPr>
        <w:t xml:space="preserve"> надежности систем теплоснабжения</w:t>
      </w:r>
      <w:proofErr w:type="gramEnd"/>
    </w:p>
    <w:tbl>
      <w:tblPr>
        <w:tblStyle w:val="a4"/>
        <w:tblW w:w="0" w:type="auto"/>
        <w:tblLook w:val="04A0"/>
      </w:tblPr>
      <w:tblGrid>
        <w:gridCol w:w="1715"/>
        <w:gridCol w:w="857"/>
        <w:gridCol w:w="857"/>
        <w:gridCol w:w="857"/>
        <w:gridCol w:w="857"/>
        <w:gridCol w:w="857"/>
        <w:gridCol w:w="858"/>
        <w:gridCol w:w="989"/>
        <w:gridCol w:w="1011"/>
        <w:gridCol w:w="858"/>
      </w:tblGrid>
      <w:tr w:rsidR="00E5183E" w:rsidRPr="003A279F" w:rsidTr="008D2945">
        <w:tc>
          <w:tcPr>
            <w:tcW w:w="162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857" w:type="dxa"/>
          </w:tcPr>
          <w:p w:rsidR="008D2945" w:rsidRPr="003A279F" w:rsidRDefault="008D2945" w:rsidP="008D2945">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Кэ</w:t>
            </w:r>
            <w:proofErr w:type="spellEnd"/>
          </w:p>
        </w:tc>
        <w:tc>
          <w:tcPr>
            <w:tcW w:w="857" w:type="dxa"/>
          </w:tcPr>
          <w:p w:rsidR="008D2945" w:rsidRPr="003A279F" w:rsidRDefault="008D2945" w:rsidP="008D2945">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Кв</w:t>
            </w:r>
            <w:proofErr w:type="spellEnd"/>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Кт</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Кб</w:t>
            </w:r>
          </w:p>
        </w:tc>
        <w:tc>
          <w:tcPr>
            <w:tcW w:w="857" w:type="dxa"/>
          </w:tcPr>
          <w:p w:rsidR="008D2945" w:rsidRPr="003A279F" w:rsidRDefault="008D2945" w:rsidP="008D2945">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Кр</w:t>
            </w:r>
            <w:proofErr w:type="spellEnd"/>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Кс</w:t>
            </w:r>
          </w:p>
        </w:tc>
        <w:tc>
          <w:tcPr>
            <w:tcW w:w="858" w:type="dxa"/>
          </w:tcPr>
          <w:p w:rsidR="008D2945" w:rsidRPr="003A279F" w:rsidRDefault="008D2945" w:rsidP="008D2945">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Котк</w:t>
            </w:r>
            <w:proofErr w:type="gramStart"/>
            <w:r w:rsidRPr="003A279F">
              <w:rPr>
                <w:rFonts w:ascii="Times New Roman" w:hAnsi="Times New Roman" w:cs="Times New Roman"/>
                <w:sz w:val="24"/>
                <w:szCs w:val="24"/>
              </w:rPr>
              <w:t>.т</w:t>
            </w:r>
            <w:proofErr w:type="gramEnd"/>
            <w:r w:rsidRPr="003A279F">
              <w:rPr>
                <w:rFonts w:ascii="Times New Roman" w:hAnsi="Times New Roman" w:cs="Times New Roman"/>
                <w:sz w:val="24"/>
                <w:szCs w:val="24"/>
              </w:rPr>
              <w:t>с</w:t>
            </w:r>
            <w:proofErr w:type="spellEnd"/>
          </w:p>
        </w:tc>
        <w:tc>
          <w:tcPr>
            <w:tcW w:w="858" w:type="dxa"/>
          </w:tcPr>
          <w:p w:rsidR="008D2945" w:rsidRPr="003A279F" w:rsidRDefault="008D2945" w:rsidP="009E25C9">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w:t>
            </w:r>
            <w:r w:rsidR="009E25C9" w:rsidRPr="003A279F">
              <w:rPr>
                <w:rFonts w:ascii="Times New Roman" w:hAnsi="Times New Roman" w:cs="Times New Roman"/>
                <w:sz w:val="24"/>
                <w:szCs w:val="24"/>
              </w:rPr>
              <w:t>отк</w:t>
            </w:r>
            <w:proofErr w:type="gramStart"/>
            <w:r w:rsidR="009E25C9" w:rsidRPr="003A279F">
              <w:rPr>
                <w:rFonts w:ascii="Times New Roman" w:hAnsi="Times New Roman" w:cs="Times New Roman"/>
                <w:sz w:val="24"/>
                <w:szCs w:val="24"/>
              </w:rPr>
              <w:t>.и</w:t>
            </w:r>
            <w:proofErr w:type="gramEnd"/>
            <w:r w:rsidR="009E25C9" w:rsidRPr="003A279F">
              <w:rPr>
                <w:rFonts w:ascii="Times New Roman" w:hAnsi="Times New Roman" w:cs="Times New Roman"/>
                <w:sz w:val="24"/>
                <w:szCs w:val="24"/>
              </w:rPr>
              <w:t>т</w:t>
            </w:r>
            <w:proofErr w:type="spellEnd"/>
          </w:p>
        </w:tc>
        <w:tc>
          <w:tcPr>
            <w:tcW w:w="858" w:type="dxa"/>
          </w:tcPr>
          <w:p w:rsidR="008D2945" w:rsidRPr="003A279F" w:rsidRDefault="009E25C9" w:rsidP="009E25C9">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Кнед</w:t>
            </w:r>
            <w:proofErr w:type="spellEnd"/>
          </w:p>
        </w:tc>
      </w:tr>
      <w:tr w:rsidR="00E5183E" w:rsidRPr="003A279F" w:rsidTr="008D2945">
        <w:tc>
          <w:tcPr>
            <w:tcW w:w="162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2</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3</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4</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5</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6</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7</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8</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9</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10</w:t>
            </w:r>
          </w:p>
        </w:tc>
      </w:tr>
      <w:tr w:rsidR="00E5183E" w:rsidRPr="003A279F" w:rsidTr="008D2945">
        <w:tc>
          <w:tcPr>
            <w:tcW w:w="1627" w:type="dxa"/>
          </w:tcPr>
          <w:p w:rsidR="008D2945" w:rsidRPr="003A279F" w:rsidRDefault="00EE2349"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w:t>
            </w:r>
            <w:proofErr w:type="gramStart"/>
            <w:r w:rsidR="00DA12FC" w:rsidRPr="003A279F">
              <w:rPr>
                <w:rFonts w:ascii="Times New Roman" w:hAnsi="Times New Roman" w:cs="Times New Roman"/>
                <w:sz w:val="24"/>
                <w:szCs w:val="24"/>
                <w:lang w:eastAsia="ru-RU"/>
              </w:rPr>
              <w:t>.К</w:t>
            </w:r>
            <w:proofErr w:type="gramEnd"/>
            <w:r w:rsidR="00DA12FC" w:rsidRPr="003A279F">
              <w:rPr>
                <w:rFonts w:ascii="Times New Roman" w:hAnsi="Times New Roman" w:cs="Times New Roman"/>
                <w:sz w:val="24"/>
                <w:szCs w:val="24"/>
                <w:lang w:eastAsia="ru-RU"/>
              </w:rPr>
              <w:t>аратабан, ул.Солнечная, в 30 метрах по направлению на восток от жилого дома № 16</w:t>
            </w:r>
          </w:p>
        </w:tc>
        <w:tc>
          <w:tcPr>
            <w:tcW w:w="857"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0,5</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0,2</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8"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0,6</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r>
    </w:tbl>
    <w:p w:rsidR="00B8019A" w:rsidRDefault="00B8019A" w:rsidP="00D36076">
      <w:pPr>
        <w:pStyle w:val="a5"/>
        <w:jc w:val="right"/>
        <w:rPr>
          <w:rFonts w:ascii="Times New Roman" w:hAnsi="Times New Roman" w:cs="Times New Roman"/>
          <w:sz w:val="28"/>
          <w:szCs w:val="28"/>
        </w:rPr>
      </w:pPr>
    </w:p>
    <w:p w:rsidR="00412BA1" w:rsidRPr="003A279F" w:rsidRDefault="00D36076" w:rsidP="00D36076">
      <w:pPr>
        <w:pStyle w:val="a5"/>
        <w:jc w:val="right"/>
        <w:rPr>
          <w:rFonts w:ascii="Times New Roman" w:hAnsi="Times New Roman" w:cs="Times New Roman"/>
          <w:sz w:val="28"/>
          <w:szCs w:val="28"/>
        </w:rPr>
      </w:pPr>
      <w:r>
        <w:rPr>
          <w:rFonts w:ascii="Times New Roman" w:hAnsi="Times New Roman" w:cs="Times New Roman"/>
          <w:sz w:val="28"/>
          <w:szCs w:val="28"/>
        </w:rPr>
        <w:t>Таблица 30/1</w:t>
      </w:r>
    </w:p>
    <w:tbl>
      <w:tblPr>
        <w:tblStyle w:val="a4"/>
        <w:tblW w:w="5000" w:type="pct"/>
        <w:tblLook w:val="04A0"/>
      </w:tblPr>
      <w:tblGrid>
        <w:gridCol w:w="2287"/>
        <w:gridCol w:w="1000"/>
        <w:gridCol w:w="1003"/>
        <w:gridCol w:w="1029"/>
        <w:gridCol w:w="1066"/>
        <w:gridCol w:w="1062"/>
        <w:gridCol w:w="2406"/>
      </w:tblGrid>
      <w:tr w:rsidR="00E5183E" w:rsidRPr="003A279F" w:rsidTr="00EE2BDD">
        <w:tc>
          <w:tcPr>
            <w:tcW w:w="1160"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507" w:type="pct"/>
          </w:tcPr>
          <w:p w:rsidR="00EE2BDD" w:rsidRPr="003A279F" w:rsidRDefault="00EE2BDD" w:rsidP="009A6DA4">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Кп</w:t>
            </w:r>
            <w:proofErr w:type="spellEnd"/>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Км</w:t>
            </w:r>
          </w:p>
        </w:tc>
        <w:tc>
          <w:tcPr>
            <w:tcW w:w="522" w:type="pct"/>
          </w:tcPr>
          <w:p w:rsidR="00EE2BDD" w:rsidRPr="003A279F" w:rsidRDefault="00EE2BDD" w:rsidP="009A6DA4">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Ктр</w:t>
            </w:r>
            <w:proofErr w:type="spellEnd"/>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Кист</w:t>
            </w:r>
          </w:p>
        </w:tc>
        <w:tc>
          <w:tcPr>
            <w:tcW w:w="539" w:type="pct"/>
          </w:tcPr>
          <w:p w:rsidR="00EE2BDD" w:rsidRPr="003A279F" w:rsidRDefault="00EE2BDD" w:rsidP="009A6DA4">
            <w:pPr>
              <w:pStyle w:val="a5"/>
              <w:jc w:val="center"/>
              <w:rPr>
                <w:rFonts w:ascii="Times New Roman" w:hAnsi="Times New Roman" w:cs="Times New Roman"/>
                <w:sz w:val="24"/>
                <w:szCs w:val="24"/>
              </w:rPr>
            </w:pPr>
            <w:proofErr w:type="spellStart"/>
            <w:r w:rsidRPr="003A279F">
              <w:rPr>
                <w:rFonts w:ascii="Times New Roman" w:hAnsi="Times New Roman" w:cs="Times New Roman"/>
                <w:sz w:val="24"/>
                <w:szCs w:val="24"/>
              </w:rPr>
              <w:t>Кгот</w:t>
            </w:r>
            <w:proofErr w:type="spellEnd"/>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Категория готовности</w:t>
            </w:r>
          </w:p>
        </w:tc>
      </w:tr>
      <w:tr w:rsidR="00E5183E" w:rsidRPr="003A279F" w:rsidTr="00EE2BDD">
        <w:tc>
          <w:tcPr>
            <w:tcW w:w="1160"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11</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12</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13</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14</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15</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16</w:t>
            </w:r>
          </w:p>
        </w:tc>
      </w:tr>
      <w:tr w:rsidR="00EE2BDD" w:rsidRPr="003A279F" w:rsidTr="00EE2BDD">
        <w:tc>
          <w:tcPr>
            <w:tcW w:w="1160" w:type="pct"/>
          </w:tcPr>
          <w:p w:rsidR="00EE2BDD" w:rsidRPr="003A279F" w:rsidRDefault="00EE2BDD"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w:t>
            </w:r>
            <w:proofErr w:type="gramStart"/>
            <w:r w:rsidR="00DA12FC" w:rsidRPr="003A279F">
              <w:rPr>
                <w:rFonts w:ascii="Times New Roman" w:hAnsi="Times New Roman" w:cs="Times New Roman"/>
                <w:sz w:val="24"/>
                <w:szCs w:val="24"/>
                <w:lang w:eastAsia="ru-RU"/>
              </w:rPr>
              <w:t>.К</w:t>
            </w:r>
            <w:proofErr w:type="gramEnd"/>
            <w:r w:rsidR="00DA12FC" w:rsidRPr="003A279F">
              <w:rPr>
                <w:rFonts w:ascii="Times New Roman" w:hAnsi="Times New Roman" w:cs="Times New Roman"/>
                <w:sz w:val="24"/>
                <w:szCs w:val="24"/>
                <w:lang w:eastAsia="ru-RU"/>
              </w:rPr>
              <w:t>аратабан, ул.Солнечная, в 30 метрах по направлению на восток от жилого дома № 16</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удовлетворительная</w:t>
            </w:r>
          </w:p>
        </w:tc>
      </w:tr>
    </w:tbl>
    <w:p w:rsidR="00DA2FD0" w:rsidRPr="003A279F" w:rsidRDefault="00E66969" w:rsidP="00D36076">
      <w:pPr>
        <w:pStyle w:val="a5"/>
        <w:jc w:val="right"/>
        <w:rPr>
          <w:rFonts w:ascii="Times New Roman" w:hAnsi="Times New Roman" w:cs="Times New Roman"/>
          <w:sz w:val="28"/>
          <w:szCs w:val="28"/>
        </w:rPr>
      </w:pPr>
      <w:r w:rsidRPr="00D36076">
        <w:rPr>
          <w:rFonts w:ascii="Times New Roman" w:hAnsi="Times New Roman" w:cs="Times New Roman"/>
          <w:sz w:val="28"/>
          <w:szCs w:val="28"/>
        </w:rPr>
        <w:t>Т</w:t>
      </w:r>
      <w:r w:rsidR="00D36076">
        <w:rPr>
          <w:rFonts w:ascii="Times New Roman" w:hAnsi="Times New Roman" w:cs="Times New Roman"/>
          <w:sz w:val="28"/>
          <w:szCs w:val="28"/>
        </w:rPr>
        <w:t>аблица 30/2</w:t>
      </w:r>
    </w:p>
    <w:tbl>
      <w:tblPr>
        <w:tblStyle w:val="a4"/>
        <w:tblW w:w="4999" w:type="pct"/>
        <w:tblLook w:val="04A0"/>
      </w:tblPr>
      <w:tblGrid>
        <w:gridCol w:w="3844"/>
        <w:gridCol w:w="1720"/>
        <w:gridCol w:w="2055"/>
        <w:gridCol w:w="2232"/>
      </w:tblGrid>
      <w:tr w:rsidR="00E5183E" w:rsidRPr="003A279F" w:rsidTr="002C4BA6">
        <w:tc>
          <w:tcPr>
            <w:tcW w:w="1951"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 xml:space="preserve">Оценка надежности источников </w:t>
            </w:r>
          </w:p>
        </w:tc>
        <w:tc>
          <w:tcPr>
            <w:tcW w:w="104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Оценка надежности тепловых сетей</w:t>
            </w:r>
          </w:p>
        </w:tc>
        <w:tc>
          <w:tcPr>
            <w:tcW w:w="113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Общая оценка надежности системы теплоснабжения</w:t>
            </w:r>
          </w:p>
        </w:tc>
      </w:tr>
      <w:tr w:rsidR="00E5183E" w:rsidRPr="003A279F" w:rsidTr="002C4BA6">
        <w:tc>
          <w:tcPr>
            <w:tcW w:w="1951"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17</w:t>
            </w:r>
          </w:p>
        </w:tc>
        <w:tc>
          <w:tcPr>
            <w:tcW w:w="1043" w:type="pct"/>
          </w:tcPr>
          <w:p w:rsidR="00EE2BDD" w:rsidRPr="003A279F"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18</w:t>
            </w:r>
          </w:p>
        </w:tc>
        <w:tc>
          <w:tcPr>
            <w:tcW w:w="1133" w:type="pct"/>
          </w:tcPr>
          <w:p w:rsidR="00EE2BDD" w:rsidRPr="003A279F" w:rsidRDefault="002C4BA6" w:rsidP="002C4BA6">
            <w:pPr>
              <w:pStyle w:val="a5"/>
              <w:jc w:val="center"/>
              <w:rPr>
                <w:rFonts w:ascii="Times New Roman" w:hAnsi="Times New Roman" w:cs="Times New Roman"/>
                <w:sz w:val="24"/>
                <w:szCs w:val="24"/>
              </w:rPr>
            </w:pPr>
            <w:r w:rsidRPr="003A279F">
              <w:rPr>
                <w:rFonts w:ascii="Times New Roman" w:hAnsi="Times New Roman" w:cs="Times New Roman"/>
                <w:sz w:val="24"/>
                <w:szCs w:val="24"/>
              </w:rPr>
              <w:t>19</w:t>
            </w:r>
          </w:p>
        </w:tc>
      </w:tr>
      <w:tr w:rsidR="00E5183E" w:rsidRPr="00731065" w:rsidTr="002C4BA6">
        <w:tc>
          <w:tcPr>
            <w:tcW w:w="1951" w:type="pct"/>
          </w:tcPr>
          <w:p w:rsidR="00EE2BDD" w:rsidRPr="003A279F" w:rsidRDefault="00EE2BDD"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w:t>
            </w:r>
            <w:proofErr w:type="gramStart"/>
            <w:r w:rsidR="00DA12FC" w:rsidRPr="003A279F">
              <w:rPr>
                <w:rFonts w:ascii="Times New Roman" w:hAnsi="Times New Roman" w:cs="Times New Roman"/>
                <w:sz w:val="24"/>
                <w:szCs w:val="24"/>
                <w:lang w:eastAsia="ru-RU"/>
              </w:rPr>
              <w:t>.К</w:t>
            </w:r>
            <w:proofErr w:type="gramEnd"/>
            <w:r w:rsidR="00DA12FC" w:rsidRPr="003A279F">
              <w:rPr>
                <w:rFonts w:ascii="Times New Roman" w:hAnsi="Times New Roman" w:cs="Times New Roman"/>
                <w:sz w:val="24"/>
                <w:szCs w:val="24"/>
                <w:lang w:eastAsia="ru-RU"/>
              </w:rPr>
              <w:t>аратабан, ул.Солнечная, в 30 метрах по направлению на восток от жилого дома № 16</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c>
          <w:tcPr>
            <w:tcW w:w="1043" w:type="pct"/>
          </w:tcPr>
          <w:p w:rsidR="00EE2BDD" w:rsidRPr="003A279F"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c>
          <w:tcPr>
            <w:tcW w:w="1133" w:type="pct"/>
          </w:tcPr>
          <w:p w:rsidR="00EE2BDD" w:rsidRPr="00731065"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r>
    </w:tbl>
    <w:p w:rsidR="00DA2FD0" w:rsidRPr="00886FF5" w:rsidRDefault="002C4BA6" w:rsidP="005B7BA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EA6005" w:rsidRPr="00886FF5">
        <w:rPr>
          <w:rFonts w:ascii="Times New Roman" w:hAnsi="Times New Roman" w:cs="Times New Roman"/>
          <w:sz w:val="28"/>
          <w:szCs w:val="28"/>
        </w:rPr>
        <w:t xml:space="preserve">По существующему положению систему теплоснабжения </w:t>
      </w:r>
      <w:r w:rsidR="00DA12FC" w:rsidRPr="00886FF5">
        <w:rPr>
          <w:rFonts w:ascii="Times New Roman" w:hAnsi="Times New Roman" w:cs="Times New Roman"/>
          <w:sz w:val="28"/>
          <w:szCs w:val="28"/>
        </w:rPr>
        <w:t>с</w:t>
      </w:r>
      <w:proofErr w:type="gramStart"/>
      <w:r w:rsidR="00EA6005" w:rsidRPr="00886FF5">
        <w:rPr>
          <w:rFonts w:ascii="Times New Roman" w:hAnsi="Times New Roman" w:cs="Times New Roman"/>
          <w:sz w:val="28"/>
          <w:szCs w:val="28"/>
        </w:rPr>
        <w:t>.</w:t>
      </w:r>
      <w:r w:rsidR="00DA12FC" w:rsidRPr="00886FF5">
        <w:rPr>
          <w:rFonts w:ascii="Times New Roman" w:hAnsi="Times New Roman" w:cs="Times New Roman"/>
          <w:sz w:val="28"/>
          <w:szCs w:val="28"/>
        </w:rPr>
        <w:t>К</w:t>
      </w:r>
      <w:proofErr w:type="gramEnd"/>
      <w:r w:rsidR="00DA12FC" w:rsidRPr="00886FF5">
        <w:rPr>
          <w:rFonts w:ascii="Times New Roman" w:hAnsi="Times New Roman" w:cs="Times New Roman"/>
          <w:sz w:val="28"/>
          <w:szCs w:val="28"/>
        </w:rPr>
        <w:t>аратабан</w:t>
      </w:r>
      <w:r w:rsidR="00EA6005" w:rsidRPr="00886FF5">
        <w:rPr>
          <w:rFonts w:ascii="Times New Roman" w:hAnsi="Times New Roman" w:cs="Times New Roman"/>
          <w:sz w:val="28"/>
          <w:szCs w:val="28"/>
        </w:rPr>
        <w:t xml:space="preserve">  следует</w:t>
      </w:r>
      <w:r w:rsidR="005B7BAF">
        <w:rPr>
          <w:rFonts w:ascii="Times New Roman" w:hAnsi="Times New Roman" w:cs="Times New Roman"/>
          <w:sz w:val="28"/>
          <w:szCs w:val="28"/>
        </w:rPr>
        <w:t xml:space="preserve"> </w:t>
      </w:r>
      <w:r w:rsidR="00EA6005" w:rsidRPr="00886FF5">
        <w:rPr>
          <w:rFonts w:ascii="Times New Roman" w:hAnsi="Times New Roman" w:cs="Times New Roman"/>
          <w:sz w:val="28"/>
          <w:szCs w:val="28"/>
        </w:rPr>
        <w:t>оценить, как надежную, а готовность систем и оперативного персонала к безаварийному теплоснабжению, как удовлетворительную.</w:t>
      </w:r>
    </w:p>
    <w:p w:rsidR="002C4BA6" w:rsidRDefault="002C4BA6" w:rsidP="005B7BAF">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lastRenderedPageBreak/>
        <w:t xml:space="preserve">Отказов </w:t>
      </w:r>
      <w:r w:rsidR="00046989" w:rsidRPr="00886FF5">
        <w:rPr>
          <w:rFonts w:ascii="Times New Roman" w:hAnsi="Times New Roman" w:cs="Times New Roman"/>
          <w:sz w:val="28"/>
          <w:szCs w:val="28"/>
        </w:rPr>
        <w:t xml:space="preserve">магистральных и распределительных трубопроводов тепловых сетей и оборудования источников тепловой энергии, повлекших к снижению температуры внутри отапливаемых помещений ниже минимально допустимого значения </w:t>
      </w:r>
      <w:r w:rsidR="00EA6005" w:rsidRPr="00886FF5">
        <w:rPr>
          <w:rFonts w:ascii="Times New Roman" w:hAnsi="Times New Roman" w:cs="Times New Roman"/>
          <w:sz w:val="28"/>
          <w:szCs w:val="28"/>
        </w:rPr>
        <w:t xml:space="preserve">за последние 5 лет не выявлено.  </w:t>
      </w:r>
      <w:proofErr w:type="gramEnd"/>
    </w:p>
    <w:p w:rsidR="00731065" w:rsidRPr="00886FF5" w:rsidRDefault="00731065" w:rsidP="00046989">
      <w:pPr>
        <w:pStyle w:val="a5"/>
        <w:ind w:firstLine="708"/>
        <w:rPr>
          <w:rFonts w:ascii="Times New Roman" w:hAnsi="Times New Roman" w:cs="Times New Roman"/>
          <w:sz w:val="28"/>
          <w:szCs w:val="28"/>
        </w:rPr>
      </w:pPr>
    </w:p>
    <w:p w:rsidR="00D36076" w:rsidRPr="002147DD" w:rsidRDefault="004C114E"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w:t>
      </w:r>
      <w:r w:rsidR="00D36076" w:rsidRPr="002147DD">
        <w:rPr>
          <w:rFonts w:ascii="Times New Roman" w:hAnsi="Times New Roman" w:cs="Times New Roman"/>
          <w:color w:val="auto"/>
          <w:sz w:val="28"/>
          <w:szCs w:val="28"/>
          <w:lang w:eastAsia="en-US"/>
        </w:rPr>
        <w:t xml:space="preserve">0. Технико-экономические показатели теплоснабжающих и </w:t>
      </w:r>
      <w:proofErr w:type="spellStart"/>
      <w:r w:rsidR="00D36076" w:rsidRPr="002147DD">
        <w:rPr>
          <w:rFonts w:ascii="Times New Roman" w:hAnsi="Times New Roman" w:cs="Times New Roman"/>
          <w:color w:val="auto"/>
          <w:sz w:val="28"/>
          <w:szCs w:val="28"/>
          <w:lang w:eastAsia="en-US"/>
        </w:rPr>
        <w:t>теплосетевых</w:t>
      </w:r>
      <w:proofErr w:type="spellEnd"/>
      <w:r w:rsidR="00D36076" w:rsidRPr="002147DD">
        <w:rPr>
          <w:rFonts w:ascii="Times New Roman" w:hAnsi="Times New Roman" w:cs="Times New Roman"/>
          <w:color w:val="auto"/>
          <w:sz w:val="28"/>
          <w:szCs w:val="28"/>
          <w:lang w:eastAsia="en-US"/>
        </w:rPr>
        <w:t xml:space="preserve"> организаций</w:t>
      </w:r>
    </w:p>
    <w:p w:rsidR="002147DD" w:rsidRDefault="002147DD" w:rsidP="002147DD">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31.</w:t>
      </w:r>
    </w:p>
    <w:p w:rsidR="00EA6005" w:rsidRPr="002147DD" w:rsidRDefault="00F238C9" w:rsidP="00731065">
      <w:pPr>
        <w:pStyle w:val="a5"/>
        <w:ind w:firstLine="708"/>
        <w:rPr>
          <w:rFonts w:ascii="Times New Roman" w:hAnsi="Times New Roman" w:cs="Times New Roman"/>
          <w:sz w:val="28"/>
          <w:szCs w:val="28"/>
        </w:rPr>
      </w:pPr>
      <w:r w:rsidRPr="002147DD">
        <w:rPr>
          <w:rFonts w:ascii="Times New Roman" w:hAnsi="Times New Roman" w:cs="Times New Roman"/>
          <w:sz w:val="28"/>
          <w:szCs w:val="28"/>
        </w:rPr>
        <w:t>Информация об основных технико-экономических показателях деятельности теплоснабжающей организац</w:t>
      </w:r>
      <w:proofErr w:type="gramStart"/>
      <w:r w:rsidRPr="002147DD">
        <w:rPr>
          <w:rFonts w:ascii="Times New Roman" w:hAnsi="Times New Roman" w:cs="Times New Roman"/>
          <w:sz w:val="28"/>
          <w:szCs w:val="28"/>
        </w:rPr>
        <w:t xml:space="preserve">ии </w:t>
      </w:r>
      <w:r w:rsidR="00DA12FC" w:rsidRPr="002147DD">
        <w:rPr>
          <w:rFonts w:ascii="Times New Roman" w:hAnsi="Times New Roman" w:cs="Times New Roman"/>
          <w:sz w:val="28"/>
          <w:szCs w:val="28"/>
        </w:rPr>
        <w:t>ООО</w:t>
      </w:r>
      <w:proofErr w:type="gramEnd"/>
      <w:r w:rsidR="00DA12FC" w:rsidRPr="002147DD">
        <w:rPr>
          <w:rFonts w:ascii="Times New Roman" w:hAnsi="Times New Roman" w:cs="Times New Roman"/>
          <w:sz w:val="28"/>
          <w:szCs w:val="28"/>
        </w:rPr>
        <w:t xml:space="preserve"> «</w:t>
      </w:r>
      <w:proofErr w:type="spellStart"/>
      <w:r w:rsidR="00DA12FC" w:rsidRPr="002147DD">
        <w:rPr>
          <w:rFonts w:ascii="Times New Roman" w:hAnsi="Times New Roman" w:cs="Times New Roman"/>
          <w:sz w:val="28"/>
          <w:szCs w:val="28"/>
        </w:rPr>
        <w:t>Проф-Терминал</w:t>
      </w:r>
      <w:proofErr w:type="spellEnd"/>
      <w:r w:rsidR="00DA12FC" w:rsidRPr="002147DD">
        <w:rPr>
          <w:rFonts w:ascii="Times New Roman" w:hAnsi="Times New Roman" w:cs="Times New Roman"/>
          <w:sz w:val="28"/>
          <w:szCs w:val="28"/>
        </w:rPr>
        <w:t xml:space="preserve"> </w:t>
      </w:r>
      <w:proofErr w:type="spellStart"/>
      <w:r w:rsidR="00DA12FC" w:rsidRPr="002147DD">
        <w:rPr>
          <w:rFonts w:ascii="Times New Roman" w:hAnsi="Times New Roman" w:cs="Times New Roman"/>
          <w:sz w:val="28"/>
          <w:szCs w:val="28"/>
        </w:rPr>
        <w:t>Энерго</w:t>
      </w:r>
      <w:proofErr w:type="spellEnd"/>
      <w:r w:rsidR="00DA12FC" w:rsidRPr="002147DD">
        <w:rPr>
          <w:rFonts w:ascii="Times New Roman" w:hAnsi="Times New Roman" w:cs="Times New Roman"/>
          <w:sz w:val="28"/>
          <w:szCs w:val="28"/>
        </w:rPr>
        <w:t>»</w:t>
      </w:r>
      <w:r w:rsidRPr="002147DD">
        <w:rPr>
          <w:rFonts w:ascii="Times New Roman" w:hAnsi="Times New Roman" w:cs="Times New Roman"/>
          <w:sz w:val="28"/>
          <w:szCs w:val="28"/>
        </w:rPr>
        <w:t xml:space="preserve"> за 201</w:t>
      </w:r>
      <w:r w:rsidR="009F595F">
        <w:rPr>
          <w:rFonts w:ascii="Times New Roman" w:hAnsi="Times New Roman" w:cs="Times New Roman"/>
          <w:sz w:val="28"/>
          <w:szCs w:val="28"/>
        </w:rPr>
        <w:t>9</w:t>
      </w:r>
      <w:r w:rsidRPr="002147DD">
        <w:rPr>
          <w:rFonts w:ascii="Times New Roman" w:hAnsi="Times New Roman" w:cs="Times New Roman"/>
          <w:sz w:val="28"/>
          <w:szCs w:val="28"/>
        </w:rPr>
        <w:t xml:space="preserve"> год.</w:t>
      </w:r>
    </w:p>
    <w:tbl>
      <w:tblPr>
        <w:tblW w:w="5000" w:type="pct"/>
        <w:tblCellMar>
          <w:left w:w="0" w:type="dxa"/>
          <w:right w:w="0" w:type="dxa"/>
        </w:tblCellMar>
        <w:tblLook w:val="0000"/>
      </w:tblPr>
      <w:tblGrid>
        <w:gridCol w:w="667"/>
        <w:gridCol w:w="2020"/>
        <w:gridCol w:w="3729"/>
        <w:gridCol w:w="1092"/>
        <w:gridCol w:w="2139"/>
      </w:tblGrid>
      <w:tr w:rsidR="00E5183E" w:rsidRPr="003A279F" w:rsidTr="009A6DA4">
        <w:trPr>
          <w:trHeight w:val="614"/>
          <w:tblHeader/>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b/>
                <w:sz w:val="24"/>
                <w:szCs w:val="24"/>
              </w:rPr>
            </w:pPr>
            <w:r w:rsidRPr="003A279F">
              <w:rPr>
                <w:rFonts w:ascii="Times New Roman" w:hAnsi="Times New Roman" w:cs="Times New Roman"/>
                <w:b/>
                <w:sz w:val="24"/>
                <w:szCs w:val="24"/>
              </w:rPr>
              <w:t xml:space="preserve">№ </w:t>
            </w:r>
            <w:r w:rsidRPr="003A279F">
              <w:rPr>
                <w:rFonts w:ascii="Times New Roman" w:hAnsi="Times New Roman" w:cs="Times New Roman"/>
                <w:b/>
                <w:sz w:val="24"/>
                <w:szCs w:val="24"/>
              </w:rPr>
              <w:br/>
            </w:r>
            <w:proofErr w:type="gramStart"/>
            <w:r w:rsidRPr="003A279F">
              <w:rPr>
                <w:rFonts w:ascii="Times New Roman" w:hAnsi="Times New Roman" w:cs="Times New Roman"/>
                <w:b/>
                <w:sz w:val="24"/>
                <w:szCs w:val="24"/>
              </w:rPr>
              <w:t>п</w:t>
            </w:r>
            <w:proofErr w:type="gramEnd"/>
            <w:r w:rsidRPr="003A279F">
              <w:rPr>
                <w:rFonts w:ascii="Times New Roman" w:hAnsi="Times New Roman" w:cs="Times New Roman"/>
                <w:b/>
                <w:sz w:val="24"/>
                <w:szCs w:val="24"/>
              </w:rPr>
              <w:t>/п</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b/>
                <w:sz w:val="24"/>
                <w:szCs w:val="24"/>
              </w:rPr>
            </w:pPr>
            <w:r w:rsidRPr="003A279F">
              <w:rPr>
                <w:rFonts w:ascii="Times New Roman" w:hAnsi="Times New Roman" w:cs="Times New Roman"/>
                <w:b/>
                <w:sz w:val="24"/>
                <w:szCs w:val="24"/>
              </w:rPr>
              <w:t>Наименование показателя</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b/>
                <w:sz w:val="24"/>
                <w:szCs w:val="24"/>
              </w:rPr>
            </w:pPr>
            <w:r w:rsidRPr="003A279F">
              <w:rPr>
                <w:rFonts w:ascii="Times New Roman" w:hAnsi="Times New Roman" w:cs="Times New Roman"/>
                <w:b/>
                <w:sz w:val="24"/>
                <w:szCs w:val="24"/>
              </w:rPr>
              <w:t>Единица из</w:t>
            </w:r>
            <w:r w:rsidRPr="003A279F">
              <w:rPr>
                <w:rFonts w:ascii="Times New Roman" w:hAnsi="Times New Roman" w:cs="Times New Roman"/>
                <w:b/>
                <w:sz w:val="24"/>
                <w:szCs w:val="24"/>
              </w:rPr>
              <w:softHyphen/>
              <w:t>мерения</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b/>
                <w:sz w:val="24"/>
                <w:szCs w:val="24"/>
              </w:rPr>
              <w:t>Значение</w:t>
            </w:r>
          </w:p>
        </w:tc>
      </w:tr>
      <w:tr w:rsidR="00E5183E" w:rsidRPr="003A279F" w:rsidTr="009A6DA4">
        <w:trPr>
          <w:trHeight w:val="293"/>
          <w:tblHeader/>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b/>
                <w:sz w:val="24"/>
                <w:szCs w:val="24"/>
              </w:rPr>
            </w:pPr>
            <w:r w:rsidRPr="003A279F">
              <w:rPr>
                <w:rFonts w:ascii="Times New Roman" w:hAnsi="Times New Roman" w:cs="Times New Roman"/>
                <w:b/>
                <w:sz w:val="24"/>
                <w:szCs w:val="24"/>
              </w:rPr>
              <w:t>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b/>
                <w:sz w:val="24"/>
                <w:szCs w:val="24"/>
              </w:rPr>
            </w:pPr>
            <w:r w:rsidRPr="003A279F">
              <w:rPr>
                <w:rFonts w:ascii="Times New Roman" w:hAnsi="Times New Roman" w:cs="Times New Roman"/>
                <w:b/>
                <w:sz w:val="24"/>
                <w:szCs w:val="24"/>
              </w:rPr>
              <w:t>2</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b/>
                <w:sz w:val="24"/>
                <w:szCs w:val="24"/>
              </w:rPr>
            </w:pPr>
            <w:r w:rsidRPr="003A279F">
              <w:rPr>
                <w:rFonts w:ascii="Times New Roman" w:hAnsi="Times New Roman" w:cs="Times New Roman"/>
                <w:b/>
                <w:sz w:val="24"/>
                <w:szCs w:val="24"/>
              </w:rPr>
              <w:t>3</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b/>
                <w:sz w:val="24"/>
                <w:szCs w:val="24"/>
              </w:rPr>
              <w:t>4</w:t>
            </w:r>
          </w:p>
        </w:tc>
      </w:tr>
      <w:tr w:rsidR="00E5183E" w:rsidRPr="003A279F" w:rsidTr="009A6DA4">
        <w:trPr>
          <w:trHeight w:val="1166"/>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Вид регулируемой деятельности (производство, передача и сбыт тепловой энергии)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Некомбинированная выработка, передача и сбыт тепловой энергии</w:t>
            </w:r>
          </w:p>
        </w:tc>
      </w:tr>
      <w:tr w:rsidR="00E5183E" w:rsidRPr="003A279F" w:rsidTr="009A6DA4">
        <w:trPr>
          <w:trHeight w:val="288"/>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Выручка от регулируемой деятельности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5586,30</w:t>
            </w:r>
          </w:p>
        </w:tc>
      </w:tr>
      <w:tr w:rsidR="00E5183E" w:rsidRPr="003A279F" w:rsidTr="009A6DA4">
        <w:trPr>
          <w:trHeight w:val="835"/>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Себестоимость производимых товаров (оказы</w:t>
            </w:r>
            <w:r w:rsidRPr="003A279F">
              <w:rPr>
                <w:rFonts w:ascii="Times New Roman" w:hAnsi="Times New Roman" w:cs="Times New Roman"/>
                <w:sz w:val="24"/>
                <w:szCs w:val="24"/>
              </w:rPr>
              <w:softHyphen/>
              <w:t>ваемых услуг) по регулируемому виду деятель</w:t>
            </w:r>
            <w:r w:rsidRPr="003A279F">
              <w:rPr>
                <w:rFonts w:ascii="Times New Roman" w:hAnsi="Times New Roman" w:cs="Times New Roman"/>
                <w:sz w:val="24"/>
                <w:szCs w:val="24"/>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5660,61</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Природный газ по регулируемой цене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х</w:t>
            </w:r>
          </w:p>
        </w:tc>
      </w:tr>
      <w:tr w:rsidR="00E5183E" w:rsidRPr="003A279F" w:rsidTr="009A6DA4">
        <w:trPr>
          <w:trHeight w:val="288"/>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топливо</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AE466A" w:rsidP="009A6DA4">
            <w:pPr>
              <w:spacing w:after="0"/>
              <w:jc w:val="center"/>
              <w:rPr>
                <w:rFonts w:ascii="Times New Roman" w:hAnsi="Times New Roman" w:cs="Times New Roman"/>
                <w:sz w:val="24"/>
                <w:szCs w:val="24"/>
              </w:rPr>
            </w:pPr>
            <w:r>
              <w:rPr>
                <w:rFonts w:ascii="Times New Roman" w:hAnsi="Times New Roman" w:cs="Times New Roman"/>
                <w:sz w:val="24"/>
                <w:szCs w:val="24"/>
              </w:rPr>
              <w:t>2164,11</w:t>
            </w:r>
          </w:p>
        </w:tc>
      </w:tr>
      <w:tr w:rsidR="00B3335B" w:rsidRPr="003A279F" w:rsidTr="0077517C">
        <w:trPr>
          <w:trHeight w:val="645"/>
        </w:trPr>
        <w:tc>
          <w:tcPr>
            <w:tcW w:w="349" w:type="pct"/>
            <w:vMerge w:val="restart"/>
            <w:tcBorders>
              <w:top w:val="single" w:sz="4" w:space="0" w:color="000000"/>
              <w:left w:val="single" w:sz="4" w:space="0" w:color="000000"/>
            </w:tcBorders>
            <w:shd w:val="clear" w:color="auto" w:fill="FFFFFF"/>
            <w:vAlign w:val="center"/>
          </w:tcPr>
          <w:p w:rsidR="00B3335B" w:rsidRPr="003A279F" w:rsidRDefault="00B3335B"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3.2.1</w:t>
            </w:r>
          </w:p>
        </w:tc>
        <w:tc>
          <w:tcPr>
            <w:tcW w:w="1050" w:type="pct"/>
            <w:vMerge w:val="restart"/>
            <w:tcBorders>
              <w:top w:val="single" w:sz="4" w:space="0" w:color="000000"/>
              <w:left w:val="single" w:sz="4" w:space="0" w:color="000000"/>
            </w:tcBorders>
            <w:shd w:val="clear" w:color="auto" w:fill="FFFFFF"/>
            <w:vAlign w:val="center"/>
          </w:tcPr>
          <w:p w:rsidR="00B3335B" w:rsidRPr="003A279F" w:rsidRDefault="00B3335B"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B3335B" w:rsidRPr="003A279F" w:rsidRDefault="00B3335B"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Объем</w:t>
            </w:r>
          </w:p>
        </w:tc>
        <w:tc>
          <w:tcPr>
            <w:tcW w:w="554" w:type="pct"/>
            <w:tcBorders>
              <w:top w:val="single" w:sz="4" w:space="0" w:color="000000"/>
              <w:left w:val="single" w:sz="4" w:space="0" w:color="000000"/>
            </w:tcBorders>
            <w:shd w:val="clear" w:color="auto" w:fill="FFFFFF"/>
            <w:vAlign w:val="center"/>
          </w:tcPr>
          <w:p w:rsidR="00B3335B" w:rsidRPr="003A279F" w:rsidRDefault="00B3335B"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м3.</w:t>
            </w:r>
          </w:p>
        </w:tc>
        <w:tc>
          <w:tcPr>
            <w:tcW w:w="1111" w:type="pct"/>
            <w:tcBorders>
              <w:top w:val="single" w:sz="4" w:space="0" w:color="000000"/>
              <w:left w:val="single" w:sz="4" w:space="0" w:color="000000"/>
              <w:right w:val="single" w:sz="4" w:space="0" w:color="000000"/>
            </w:tcBorders>
            <w:shd w:val="clear" w:color="auto" w:fill="FFFFFF"/>
            <w:vAlign w:val="center"/>
          </w:tcPr>
          <w:p w:rsidR="00B3335B" w:rsidRPr="003A279F" w:rsidRDefault="00B3335B" w:rsidP="009A6DA4">
            <w:pPr>
              <w:spacing w:after="0"/>
              <w:jc w:val="center"/>
              <w:rPr>
                <w:rFonts w:ascii="Times New Roman" w:hAnsi="Times New Roman" w:cs="Times New Roman"/>
                <w:sz w:val="24"/>
                <w:szCs w:val="24"/>
              </w:rPr>
            </w:pPr>
            <w:r>
              <w:rPr>
                <w:rFonts w:ascii="Times New Roman" w:hAnsi="Times New Roman" w:cs="Times New Roman"/>
                <w:sz w:val="24"/>
                <w:szCs w:val="24"/>
              </w:rPr>
              <w:t>372,02</w:t>
            </w:r>
          </w:p>
        </w:tc>
      </w:tr>
      <w:tr w:rsidR="00E5183E" w:rsidRPr="003A279F" w:rsidTr="00731065">
        <w:trPr>
          <w:trHeight w:val="425"/>
        </w:trPr>
        <w:tc>
          <w:tcPr>
            <w:tcW w:w="349" w:type="pct"/>
            <w:vMerge/>
            <w:tcBorders>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p>
        </w:tc>
        <w:tc>
          <w:tcPr>
            <w:tcW w:w="1050" w:type="pct"/>
            <w:vMerge/>
            <w:tcBorders>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Стоимость 1-й единицы объема</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5,82</w:t>
            </w:r>
          </w:p>
        </w:tc>
      </w:tr>
      <w:tr w:rsidR="00E5183E" w:rsidRPr="003A279F" w:rsidTr="00731065">
        <w:trPr>
          <w:trHeight w:val="417"/>
        </w:trPr>
        <w:tc>
          <w:tcPr>
            <w:tcW w:w="349" w:type="pct"/>
            <w:vMerge/>
            <w:tcBorders>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p>
        </w:tc>
        <w:tc>
          <w:tcPr>
            <w:tcW w:w="1050" w:type="pct"/>
            <w:vMerge/>
            <w:tcBorders>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lang w:val="en-US"/>
              </w:rPr>
            </w:pPr>
            <w:r w:rsidRPr="003A279F">
              <w:rPr>
                <w:rFonts w:ascii="Times New Roman" w:hAnsi="Times New Roman" w:cs="Times New Roman"/>
                <w:sz w:val="24"/>
                <w:szCs w:val="24"/>
              </w:rPr>
              <w:t>Способ приобретения</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Договора поставки</w:t>
            </w:r>
          </w:p>
        </w:tc>
      </w:tr>
      <w:tr w:rsidR="00E5183E" w:rsidRPr="003A279F" w:rsidTr="009A6DA4">
        <w:trPr>
          <w:trHeight w:val="840"/>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3.3</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покупаемую электрическую энер</w:t>
            </w:r>
            <w:r w:rsidRPr="003A279F">
              <w:rPr>
                <w:rFonts w:ascii="Times New Roman" w:hAnsi="Times New Roman" w:cs="Times New Roman"/>
                <w:sz w:val="24"/>
                <w:szCs w:val="24"/>
              </w:rPr>
              <w:softHyphen/>
              <w:t>гию (мощность), потребляемую оборудованием, используемым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554,15</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3.3.1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Средневзвешенная стоимость 1 кВт*</w:t>
            </w:r>
            <w:proofErr w:type="gramStart"/>
            <w:r w:rsidRPr="003A279F">
              <w:rPr>
                <w:rFonts w:ascii="Times New Roman" w:hAnsi="Times New Roman" w:cs="Times New Roman"/>
                <w:sz w:val="24"/>
                <w:szCs w:val="24"/>
              </w:rPr>
              <w:t>ч</w:t>
            </w:r>
            <w:proofErr w:type="gramEnd"/>
            <w:r w:rsidRPr="003A279F">
              <w:rPr>
                <w:rFonts w:ascii="Times New Roman" w:hAnsi="Times New Roman" w:cs="Times New Roman"/>
                <w:sz w:val="24"/>
                <w:szCs w:val="24"/>
              </w:rPr>
              <w:t xml:space="preserve"> (с учетом мощности)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9F595F" w:rsidP="009A6DA4">
            <w:pPr>
              <w:spacing w:after="0"/>
              <w:jc w:val="center"/>
              <w:rPr>
                <w:rFonts w:ascii="Times New Roman" w:hAnsi="Times New Roman" w:cs="Times New Roman"/>
                <w:sz w:val="24"/>
                <w:szCs w:val="24"/>
              </w:rPr>
            </w:pPr>
            <w:r>
              <w:rPr>
                <w:rFonts w:ascii="Times New Roman" w:hAnsi="Times New Roman" w:cs="Times New Roman"/>
                <w:sz w:val="24"/>
                <w:szCs w:val="24"/>
              </w:rPr>
              <w:t>6</w:t>
            </w:r>
            <w:r w:rsidR="00AE466A">
              <w:rPr>
                <w:rFonts w:ascii="Times New Roman" w:hAnsi="Times New Roman" w:cs="Times New Roman"/>
                <w:sz w:val="24"/>
                <w:szCs w:val="24"/>
              </w:rPr>
              <w:t>,</w:t>
            </w:r>
            <w:r>
              <w:rPr>
                <w:rFonts w:ascii="Times New Roman" w:hAnsi="Times New Roman" w:cs="Times New Roman"/>
                <w:sz w:val="24"/>
                <w:szCs w:val="24"/>
              </w:rPr>
              <w:t>72</w:t>
            </w:r>
          </w:p>
        </w:tc>
      </w:tr>
      <w:tr w:rsidR="00E5183E" w:rsidRPr="003A279F" w:rsidTr="009A6DA4">
        <w:trPr>
          <w:trHeight w:val="283"/>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3.3.2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Объем приобретенной электрической энергии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кВт*</w:t>
            </w:r>
            <w:proofErr w:type="gramStart"/>
            <w:r w:rsidRPr="003A279F">
              <w:rPr>
                <w:rFonts w:ascii="Times New Roman" w:hAnsi="Times New Roman" w:cs="Times New Roman"/>
                <w:sz w:val="24"/>
                <w:szCs w:val="24"/>
              </w:rPr>
              <w:t>ч</w:t>
            </w:r>
            <w:proofErr w:type="gramEnd"/>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82,4510</w:t>
            </w:r>
          </w:p>
        </w:tc>
      </w:tr>
      <w:tr w:rsidR="00E5183E" w:rsidRPr="003A279F" w:rsidTr="009A6DA4">
        <w:trPr>
          <w:trHeight w:val="566"/>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3.4</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приобретение холодной воды, ис</w:t>
            </w:r>
            <w:r w:rsidRPr="003A279F">
              <w:rPr>
                <w:rFonts w:ascii="Times New Roman" w:hAnsi="Times New Roman" w:cs="Times New Roman"/>
                <w:sz w:val="24"/>
                <w:szCs w:val="24"/>
              </w:rPr>
              <w:softHyphen/>
              <w:t>пользуемой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11,00</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3.5</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 xml:space="preserve">Расходы на </w:t>
            </w:r>
            <w:proofErr w:type="spellStart"/>
            <w:r w:rsidRPr="003A279F">
              <w:rPr>
                <w:rFonts w:ascii="Times New Roman" w:hAnsi="Times New Roman" w:cs="Times New Roman"/>
                <w:sz w:val="24"/>
                <w:szCs w:val="24"/>
              </w:rPr>
              <w:t>химреагенты</w:t>
            </w:r>
            <w:proofErr w:type="spellEnd"/>
            <w:r w:rsidRPr="003A279F">
              <w:rPr>
                <w:rFonts w:ascii="Times New Roman" w:hAnsi="Times New Roman" w:cs="Times New Roman"/>
                <w:sz w:val="24"/>
                <w:szCs w:val="24"/>
              </w:rPr>
              <w:t>, используемые в тех</w:t>
            </w:r>
            <w:r w:rsidRPr="003A279F">
              <w:rPr>
                <w:rFonts w:ascii="Times New Roman" w:hAnsi="Times New Roman" w:cs="Times New Roman"/>
                <w:sz w:val="24"/>
                <w:szCs w:val="24"/>
              </w:rPr>
              <w:softHyphen/>
              <w:t>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2,26</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3.6</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оплату труда основного производ</w:t>
            </w:r>
            <w:r w:rsidRPr="003A279F">
              <w:rPr>
                <w:rFonts w:ascii="Times New Roman" w:hAnsi="Times New Roman" w:cs="Times New Roman"/>
                <w:sz w:val="24"/>
                <w:szCs w:val="24"/>
              </w:rPr>
              <w:softHyphen/>
              <w:t>ственного персонала</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818,30</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3.7</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Отчисления на социальные нужды основного производственного персонала</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247,13</w:t>
            </w:r>
          </w:p>
        </w:tc>
      </w:tr>
      <w:tr w:rsidR="00E5183E" w:rsidRPr="003A279F" w:rsidTr="009A6DA4">
        <w:trPr>
          <w:trHeight w:val="835"/>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lastRenderedPageBreak/>
              <w:t>3.8</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амортизацию основных производ</w:t>
            </w:r>
            <w:r w:rsidRPr="003A279F">
              <w:rPr>
                <w:rFonts w:ascii="Times New Roman" w:hAnsi="Times New Roman" w:cs="Times New Roman"/>
                <w:sz w:val="24"/>
                <w:szCs w:val="24"/>
              </w:rPr>
              <w:softHyphen/>
              <w:t>ственных средств, используемых в технологиче</w:t>
            </w:r>
            <w:r w:rsidRPr="003A279F">
              <w:rPr>
                <w:rFonts w:ascii="Times New Roman" w:hAnsi="Times New Roman" w:cs="Times New Roman"/>
                <w:sz w:val="24"/>
                <w:szCs w:val="24"/>
              </w:rPr>
              <w:softHyphen/>
              <w:t>ском процессе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1072,80</w:t>
            </w:r>
          </w:p>
        </w:tc>
      </w:tr>
      <w:tr w:rsidR="00E5183E" w:rsidRPr="003A279F" w:rsidTr="009A6DA4">
        <w:trPr>
          <w:trHeight w:val="562"/>
        </w:trPr>
        <w:tc>
          <w:tcPr>
            <w:tcW w:w="3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3.9</w:t>
            </w:r>
          </w:p>
        </w:tc>
        <w:tc>
          <w:tcPr>
            <w:tcW w:w="29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аренду имущества, используемого в технологическом процессе</w:t>
            </w: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146,62</w:t>
            </w:r>
          </w:p>
        </w:tc>
      </w:tr>
      <w:tr w:rsidR="00E5183E" w:rsidRPr="003A279F" w:rsidTr="009A6DA4">
        <w:trPr>
          <w:trHeight w:val="576"/>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3.10</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Общепроизводственные (цеховые) расходы, в том числе: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1065,43</w:t>
            </w:r>
          </w:p>
        </w:tc>
      </w:tr>
      <w:tr w:rsidR="00E5183E" w:rsidRPr="003A279F" w:rsidTr="009A6DA4">
        <w:trPr>
          <w:trHeight w:val="293"/>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3.10.1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оплату труда</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B3335B" w:rsidP="009A6DA4">
            <w:pPr>
              <w:spacing w:after="0"/>
              <w:jc w:val="center"/>
              <w:rPr>
                <w:rFonts w:ascii="Times New Roman" w:hAnsi="Times New Roman" w:cs="Times New Roman"/>
                <w:sz w:val="24"/>
                <w:szCs w:val="24"/>
              </w:rPr>
            </w:pPr>
            <w:r>
              <w:rPr>
                <w:rFonts w:ascii="Times New Roman" w:hAnsi="Times New Roman" w:cs="Times New Roman"/>
                <w:sz w:val="24"/>
                <w:szCs w:val="24"/>
              </w:rPr>
              <w:t>818,30</w:t>
            </w:r>
          </w:p>
        </w:tc>
      </w:tr>
      <w:tr w:rsidR="00E5183E" w:rsidRPr="003A279F" w:rsidTr="009A6DA4">
        <w:trPr>
          <w:trHeight w:val="283"/>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3.10.2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Отчисления на социальные нужды</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B3335B" w:rsidP="009A6DA4">
            <w:pPr>
              <w:spacing w:after="0"/>
              <w:jc w:val="center"/>
              <w:rPr>
                <w:rFonts w:ascii="Times New Roman" w:hAnsi="Times New Roman" w:cs="Times New Roman"/>
                <w:sz w:val="24"/>
                <w:szCs w:val="24"/>
              </w:rPr>
            </w:pPr>
            <w:r>
              <w:rPr>
                <w:rFonts w:ascii="Times New Roman" w:hAnsi="Times New Roman" w:cs="Times New Roman"/>
                <w:sz w:val="24"/>
                <w:szCs w:val="24"/>
              </w:rPr>
              <w:t>247,13</w:t>
            </w:r>
          </w:p>
        </w:tc>
      </w:tr>
      <w:tr w:rsidR="00E5183E" w:rsidRPr="003A279F" w:rsidTr="009A6DA4">
        <w:trPr>
          <w:trHeight w:val="288"/>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3.11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B3335B" w:rsidP="00B3335B">
            <w:pPr>
              <w:spacing w:after="0"/>
              <w:jc w:val="center"/>
              <w:rPr>
                <w:rFonts w:ascii="Times New Roman" w:hAnsi="Times New Roman" w:cs="Times New Roman"/>
                <w:sz w:val="24"/>
                <w:szCs w:val="24"/>
              </w:rPr>
            </w:pPr>
            <w:r>
              <w:rPr>
                <w:rFonts w:ascii="Times New Roman" w:hAnsi="Times New Roman" w:cs="Times New Roman"/>
                <w:sz w:val="24"/>
                <w:szCs w:val="24"/>
              </w:rPr>
              <w:t>Расходы на амортизацию основных средств</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B3335B" w:rsidP="009A6DA4">
            <w:pPr>
              <w:spacing w:after="0"/>
              <w:jc w:val="center"/>
              <w:rPr>
                <w:rFonts w:ascii="Times New Roman" w:hAnsi="Times New Roman" w:cs="Times New Roman"/>
                <w:sz w:val="24"/>
                <w:szCs w:val="24"/>
              </w:rPr>
            </w:pPr>
            <w:r>
              <w:rPr>
                <w:rFonts w:ascii="Times New Roman" w:hAnsi="Times New Roman" w:cs="Times New Roman"/>
                <w:sz w:val="24"/>
                <w:szCs w:val="24"/>
              </w:rPr>
              <w:t>1072,80</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3.12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Расходы на ремонт (капитальный и текущий) основных производственных средств</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321,97</w:t>
            </w:r>
          </w:p>
        </w:tc>
      </w:tr>
      <w:tr w:rsidR="00E5183E" w:rsidRPr="003A279F" w:rsidTr="009A6DA4">
        <w:trPr>
          <w:trHeight w:val="840"/>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4</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Валовая прибыль от продажи товаров и услуг по регулируемому виду деятельности (теплоснаб</w:t>
            </w:r>
            <w:r w:rsidRPr="003A279F">
              <w:rPr>
                <w:rFonts w:ascii="Times New Roman" w:hAnsi="Times New Roman" w:cs="Times New Roman"/>
                <w:sz w:val="24"/>
                <w:szCs w:val="24"/>
              </w:rPr>
              <w:softHyphen/>
              <w:t>жение и передача тепловой энергии)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-74,31</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5</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Чистая прибыль от регулируемого вида деятель</w:t>
            </w:r>
            <w:r w:rsidRPr="003A279F">
              <w:rPr>
                <w:rFonts w:ascii="Times New Roman" w:hAnsi="Times New Roman" w:cs="Times New Roman"/>
                <w:sz w:val="24"/>
                <w:szCs w:val="24"/>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-129,34</w:t>
            </w:r>
          </w:p>
        </w:tc>
      </w:tr>
      <w:tr w:rsidR="00E5183E" w:rsidRPr="003A279F" w:rsidTr="009A6DA4">
        <w:trPr>
          <w:trHeight w:val="288"/>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6</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Установленная тепловая мощность</w:t>
            </w:r>
            <w:r w:rsidR="0077517C">
              <w:rPr>
                <w:rFonts w:ascii="Times New Roman" w:hAnsi="Times New Roman" w:cs="Times New Roman"/>
                <w:sz w:val="24"/>
                <w:szCs w:val="24"/>
              </w:rPr>
              <w:t xml:space="preserve"> объектов основных фондов, используемых для теплоснабжения, в т.ч. по каждому источнику тепловой энергии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Гкал/</w:t>
            </w:r>
            <w:proofErr w:type="gramStart"/>
            <w:r w:rsidRPr="003A279F">
              <w:rPr>
                <w:rFonts w:ascii="Times New Roman" w:hAnsi="Times New Roman" w:cs="Times New Roman"/>
                <w:sz w:val="24"/>
                <w:szCs w:val="24"/>
              </w:rPr>
              <w:t>ч</w:t>
            </w:r>
            <w:proofErr w:type="gramEnd"/>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1,72</w:t>
            </w:r>
          </w:p>
        </w:tc>
      </w:tr>
      <w:tr w:rsidR="00E5183E" w:rsidRPr="003A279F" w:rsidTr="009A6DA4">
        <w:trPr>
          <w:trHeight w:val="283"/>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7</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Тепловая нагрузка по договорам теплоснабжения</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Гкал/</w:t>
            </w:r>
            <w:proofErr w:type="gramStart"/>
            <w:r w:rsidRPr="003A279F">
              <w:rPr>
                <w:rFonts w:ascii="Times New Roman" w:hAnsi="Times New Roman" w:cs="Times New Roman"/>
                <w:sz w:val="24"/>
                <w:szCs w:val="24"/>
              </w:rPr>
              <w:t>ч</w:t>
            </w:r>
            <w:proofErr w:type="gramEnd"/>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1,17</w:t>
            </w:r>
          </w:p>
        </w:tc>
      </w:tr>
      <w:tr w:rsidR="00E5183E" w:rsidRPr="003A279F" w:rsidTr="009A6DA4">
        <w:trPr>
          <w:trHeight w:val="566"/>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8</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4273F5">
            <w:pPr>
              <w:spacing w:after="0"/>
              <w:jc w:val="center"/>
              <w:rPr>
                <w:rFonts w:ascii="Times New Roman" w:hAnsi="Times New Roman" w:cs="Times New Roman"/>
                <w:sz w:val="24"/>
                <w:szCs w:val="24"/>
              </w:rPr>
            </w:pPr>
            <w:r w:rsidRPr="003A279F">
              <w:rPr>
                <w:rFonts w:ascii="Times New Roman" w:hAnsi="Times New Roman" w:cs="Times New Roman"/>
                <w:sz w:val="24"/>
                <w:szCs w:val="24"/>
              </w:rPr>
              <w:t>Объем вырабатываемой  тепловой энергии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2,8301</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Объем тепловой энергии, отпускаемой потреби</w:t>
            </w:r>
            <w:r w:rsidRPr="003A279F">
              <w:rPr>
                <w:rFonts w:ascii="Times New Roman" w:hAnsi="Times New Roman" w:cs="Times New Roman"/>
                <w:sz w:val="24"/>
                <w:szCs w:val="24"/>
              </w:rPr>
              <w:softHyphen/>
              <w:t>телям, в том числе:</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2,4412</w:t>
            </w:r>
          </w:p>
        </w:tc>
      </w:tr>
      <w:tr w:rsidR="00E5183E" w:rsidRPr="003A279F" w:rsidTr="009A6DA4">
        <w:trPr>
          <w:trHeight w:val="283"/>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10.1</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По приборам учета</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2,3484</w:t>
            </w:r>
          </w:p>
        </w:tc>
      </w:tr>
      <w:tr w:rsidR="00E5183E" w:rsidRPr="003A279F" w:rsidTr="009A6DA4">
        <w:trPr>
          <w:trHeight w:val="288"/>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10.2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Определенном</w:t>
            </w:r>
            <w:proofErr w:type="gramEnd"/>
            <w:r>
              <w:rPr>
                <w:rFonts w:ascii="Times New Roman" w:hAnsi="Times New Roman" w:cs="Times New Roman"/>
                <w:sz w:val="24"/>
                <w:szCs w:val="24"/>
              </w:rPr>
              <w:t xml:space="preserve"> расчетным путем нормативам потребления коммунальных услуг</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0,0928</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11</w:t>
            </w:r>
          </w:p>
        </w:tc>
        <w:tc>
          <w:tcPr>
            <w:tcW w:w="2986" w:type="pct"/>
            <w:gridSpan w:val="2"/>
            <w:tcBorders>
              <w:top w:val="single" w:sz="4" w:space="0" w:color="000000"/>
              <w:left w:val="single" w:sz="4" w:space="0" w:color="000000"/>
            </w:tcBorders>
            <w:shd w:val="clear" w:color="auto" w:fill="FFFFFF"/>
            <w:vAlign w:val="center"/>
          </w:tcPr>
          <w:p w:rsidR="0077517C"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 xml:space="preserve">Фактический объем потерь при подаче тепловой </w:t>
            </w:r>
          </w:p>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энергии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0,330</w:t>
            </w:r>
          </w:p>
        </w:tc>
      </w:tr>
      <w:tr w:rsidR="00E5183E" w:rsidRPr="003A279F" w:rsidTr="009A6DA4">
        <w:trPr>
          <w:trHeight w:val="288"/>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12</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Плановый объем потерь при передаче тепловой энергии</w:t>
            </w:r>
          </w:p>
        </w:tc>
        <w:tc>
          <w:tcPr>
            <w:tcW w:w="554" w:type="pct"/>
            <w:tcBorders>
              <w:top w:val="single" w:sz="4" w:space="0" w:color="000000"/>
              <w:lef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0,28431</w:t>
            </w:r>
          </w:p>
        </w:tc>
      </w:tr>
      <w:tr w:rsidR="0077517C" w:rsidRPr="003A279F" w:rsidTr="009A6DA4">
        <w:trPr>
          <w:trHeight w:val="562"/>
        </w:trPr>
        <w:tc>
          <w:tcPr>
            <w:tcW w:w="349" w:type="pct"/>
            <w:tcBorders>
              <w:top w:val="single" w:sz="4" w:space="0" w:color="000000"/>
              <w:left w:val="single" w:sz="4" w:space="0" w:color="000000"/>
            </w:tcBorders>
            <w:shd w:val="clear" w:color="auto" w:fill="FFFFFF"/>
            <w:vAlign w:val="center"/>
          </w:tcPr>
          <w:p w:rsidR="0077517C" w:rsidRPr="003A279F" w:rsidRDefault="0077517C" w:rsidP="009A6DA4">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2986" w:type="pct"/>
            <w:gridSpan w:val="2"/>
            <w:tcBorders>
              <w:top w:val="single" w:sz="4" w:space="0" w:color="000000"/>
              <w:left w:val="single" w:sz="4" w:space="0" w:color="000000"/>
            </w:tcBorders>
            <w:shd w:val="clear" w:color="auto" w:fill="FFFFFF"/>
            <w:vAlign w:val="center"/>
          </w:tcPr>
          <w:p w:rsidR="0077517C" w:rsidRPr="003A279F" w:rsidRDefault="00110A24" w:rsidP="009A6DA4">
            <w:pPr>
              <w:spacing w:after="0"/>
              <w:jc w:val="center"/>
              <w:rPr>
                <w:rFonts w:ascii="Times New Roman" w:hAnsi="Times New Roman" w:cs="Times New Roman"/>
                <w:sz w:val="24"/>
                <w:szCs w:val="24"/>
              </w:rPr>
            </w:pPr>
            <w:r>
              <w:rPr>
                <w:rFonts w:ascii="Times New Roman" w:hAnsi="Times New Roman" w:cs="Times New Roman"/>
                <w:sz w:val="24"/>
                <w:szCs w:val="24"/>
              </w:rPr>
              <w:t>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w:t>
            </w:r>
          </w:p>
        </w:tc>
        <w:tc>
          <w:tcPr>
            <w:tcW w:w="554" w:type="pct"/>
            <w:tcBorders>
              <w:top w:val="single" w:sz="4" w:space="0" w:color="000000"/>
              <w:left w:val="single" w:sz="4" w:space="0" w:color="000000"/>
            </w:tcBorders>
            <w:shd w:val="clear" w:color="auto" w:fill="FFFFFF"/>
            <w:vAlign w:val="center"/>
          </w:tcPr>
          <w:p w:rsidR="00110A24" w:rsidRDefault="00110A24" w:rsidP="009A6DA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w:t>
            </w:r>
          </w:p>
          <w:p w:rsidR="0077517C" w:rsidRPr="003A279F" w:rsidRDefault="00110A24" w:rsidP="009A6DA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топл</w:t>
            </w:r>
            <w:proofErr w:type="spellEnd"/>
            <w:r>
              <w:rPr>
                <w:rFonts w:ascii="Times New Roman" w:hAnsi="Times New Roman" w:cs="Times New Roman"/>
                <w:sz w:val="24"/>
                <w:szCs w:val="24"/>
              </w:rPr>
              <w:t xml:space="preserve">./Гкал </w:t>
            </w:r>
          </w:p>
        </w:tc>
        <w:tc>
          <w:tcPr>
            <w:tcW w:w="1111" w:type="pct"/>
            <w:tcBorders>
              <w:top w:val="single" w:sz="4" w:space="0" w:color="000000"/>
              <w:left w:val="single" w:sz="4" w:space="0" w:color="000000"/>
              <w:right w:val="single" w:sz="4" w:space="0" w:color="000000"/>
            </w:tcBorders>
            <w:shd w:val="clear" w:color="auto" w:fill="FFFFFF"/>
            <w:vAlign w:val="center"/>
          </w:tcPr>
          <w:p w:rsidR="0077517C" w:rsidRDefault="00110A24" w:rsidP="009A6DA4">
            <w:pPr>
              <w:spacing w:after="0"/>
              <w:jc w:val="center"/>
              <w:rPr>
                <w:rFonts w:ascii="Times New Roman" w:hAnsi="Times New Roman" w:cs="Times New Roman"/>
                <w:sz w:val="24"/>
                <w:szCs w:val="24"/>
              </w:rPr>
            </w:pPr>
            <w:r>
              <w:rPr>
                <w:rFonts w:ascii="Times New Roman" w:hAnsi="Times New Roman" w:cs="Times New Roman"/>
                <w:sz w:val="24"/>
                <w:szCs w:val="24"/>
              </w:rPr>
              <w:t>159,8300</w:t>
            </w:r>
          </w:p>
        </w:tc>
      </w:tr>
      <w:tr w:rsidR="00E5183E" w:rsidRPr="003A279F" w:rsidTr="009A6DA4">
        <w:trPr>
          <w:trHeight w:val="562"/>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13</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Протяженность магистральных сетей и тепло</w:t>
            </w:r>
            <w:r w:rsidRPr="003A279F">
              <w:rPr>
                <w:rFonts w:ascii="Times New Roman" w:hAnsi="Times New Roman" w:cs="Times New Roman"/>
                <w:sz w:val="24"/>
                <w:szCs w:val="24"/>
              </w:rPr>
              <w:softHyphen/>
              <w:t>вых вводов (в однотрубном исчислении)</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км</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1140</w:t>
            </w:r>
          </w:p>
        </w:tc>
      </w:tr>
      <w:tr w:rsidR="00E5183E" w:rsidRPr="003A279F" w:rsidTr="009A6DA4">
        <w:trPr>
          <w:trHeight w:val="283"/>
        </w:trPr>
        <w:tc>
          <w:tcPr>
            <w:tcW w:w="349"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15</w:t>
            </w:r>
          </w:p>
        </w:tc>
        <w:tc>
          <w:tcPr>
            <w:tcW w:w="2986" w:type="pct"/>
            <w:gridSpan w:val="2"/>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Количество теплоэлектростанций</w:t>
            </w:r>
          </w:p>
        </w:tc>
        <w:tc>
          <w:tcPr>
            <w:tcW w:w="554" w:type="pct"/>
            <w:tcBorders>
              <w:top w:val="single" w:sz="4" w:space="0" w:color="000000"/>
              <w:left w:val="single" w:sz="4" w:space="0" w:color="000000"/>
            </w:tcBorders>
            <w:shd w:val="clear" w:color="auto" w:fill="FFFFFF"/>
            <w:vAlign w:val="center"/>
          </w:tcPr>
          <w:p w:rsidR="009A6DA4" w:rsidRPr="003A279F" w:rsidRDefault="009A6DA4" w:rsidP="009A6DA4">
            <w:pPr>
              <w:spacing w:after="0"/>
              <w:jc w:val="center"/>
              <w:rPr>
                <w:rFonts w:ascii="Times New Roman" w:hAnsi="Times New Roman" w:cs="Times New Roman"/>
                <w:sz w:val="24"/>
                <w:szCs w:val="24"/>
              </w:rPr>
            </w:pPr>
            <w:r w:rsidRPr="003A279F">
              <w:rPr>
                <w:rFonts w:ascii="Times New Roman" w:hAnsi="Times New Roman" w:cs="Times New Roman"/>
                <w:sz w:val="24"/>
                <w:szCs w:val="24"/>
              </w:rPr>
              <w:t>Ед.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3A279F" w:rsidRDefault="004273F5" w:rsidP="009A6DA4">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5183E" w:rsidRPr="00731065" w:rsidTr="009A6DA4">
        <w:trPr>
          <w:trHeight w:val="70"/>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731065">
            <w:pPr>
              <w:spacing w:after="0" w:line="240" w:lineRule="auto"/>
              <w:jc w:val="center"/>
              <w:rPr>
                <w:rFonts w:ascii="Times New Roman" w:hAnsi="Times New Roman" w:cs="Times New Roman"/>
                <w:sz w:val="24"/>
                <w:szCs w:val="24"/>
              </w:rPr>
            </w:pPr>
            <w:r w:rsidRPr="003A279F">
              <w:rPr>
                <w:rFonts w:ascii="Times New Roman" w:hAnsi="Times New Roman" w:cs="Times New Roman"/>
                <w:sz w:val="24"/>
                <w:szCs w:val="24"/>
              </w:rPr>
              <w:t>16</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731065">
            <w:pPr>
              <w:spacing w:after="0" w:line="240" w:lineRule="auto"/>
              <w:jc w:val="center"/>
              <w:rPr>
                <w:rFonts w:ascii="Times New Roman" w:hAnsi="Times New Roman" w:cs="Times New Roman"/>
                <w:sz w:val="24"/>
                <w:szCs w:val="24"/>
              </w:rPr>
            </w:pPr>
            <w:r w:rsidRPr="003A279F">
              <w:rPr>
                <w:rFonts w:ascii="Times New Roman" w:hAnsi="Times New Roman" w:cs="Times New Roman"/>
                <w:sz w:val="24"/>
                <w:szCs w:val="24"/>
              </w:rPr>
              <w:t>Количество тепловых станций и котельных</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3A279F" w:rsidRDefault="009A6DA4" w:rsidP="00731065">
            <w:pPr>
              <w:spacing w:after="0" w:line="240" w:lineRule="auto"/>
              <w:jc w:val="center"/>
              <w:rPr>
                <w:rFonts w:ascii="Times New Roman" w:hAnsi="Times New Roman" w:cs="Times New Roman"/>
                <w:sz w:val="24"/>
                <w:szCs w:val="24"/>
              </w:rPr>
            </w:pPr>
            <w:r w:rsidRPr="003A279F">
              <w:rPr>
                <w:rFonts w:ascii="Times New Roman" w:hAnsi="Times New Roman" w:cs="Times New Roman"/>
                <w:sz w:val="24"/>
                <w:szCs w:val="24"/>
              </w:rPr>
              <w:t>Ед.</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4273F5" w:rsidP="007310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731065" w:rsidRDefault="00731065" w:rsidP="00731065">
      <w:pPr>
        <w:pStyle w:val="2"/>
        <w:spacing w:before="0" w:line="240" w:lineRule="auto"/>
        <w:jc w:val="center"/>
        <w:rPr>
          <w:rFonts w:ascii="Times New Roman" w:hAnsi="Times New Roman" w:cs="Times New Roman"/>
          <w:color w:val="auto"/>
          <w:sz w:val="28"/>
          <w:szCs w:val="28"/>
          <w:highlight w:val="yellow"/>
          <w:lang w:eastAsia="en-US"/>
        </w:rPr>
      </w:pPr>
      <w:bookmarkStart w:id="55" w:name="_Toc10706922"/>
    </w:p>
    <w:bookmarkEnd w:id="55"/>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3A279F">
        <w:rPr>
          <w:rFonts w:ascii="Times New Roman" w:hAnsi="Times New Roman" w:cs="Times New Roman"/>
          <w:color w:val="auto"/>
          <w:sz w:val="28"/>
          <w:szCs w:val="28"/>
          <w:lang w:eastAsia="en-US"/>
        </w:rPr>
        <w:t>11. Цены (тарифы) в сфере теплоснабжения</w:t>
      </w:r>
    </w:p>
    <w:p w:rsidR="00F238C9" w:rsidRPr="003A279F" w:rsidRDefault="00F238C9" w:rsidP="00731065">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Тарифы на тепловую энергию утверждаются на заседаниях Правления Министерства тарифного регулирования и энергетики Челябинской области</w:t>
      </w:r>
      <w:r w:rsidR="00B24459" w:rsidRPr="003A279F">
        <w:rPr>
          <w:rFonts w:ascii="Times New Roman" w:hAnsi="Times New Roman" w:cs="Times New Roman"/>
          <w:sz w:val="28"/>
          <w:szCs w:val="28"/>
        </w:rPr>
        <w:t xml:space="preserve"> (далее </w:t>
      </w:r>
      <w:proofErr w:type="gramStart"/>
      <w:r w:rsidR="00B24459" w:rsidRPr="003A279F">
        <w:rPr>
          <w:rFonts w:ascii="Times New Roman" w:hAnsi="Times New Roman" w:cs="Times New Roman"/>
          <w:sz w:val="28"/>
          <w:szCs w:val="28"/>
        </w:rPr>
        <w:t>–</w:t>
      </w:r>
      <w:proofErr w:type="spellStart"/>
      <w:r w:rsidR="00B24459" w:rsidRPr="003A279F">
        <w:rPr>
          <w:rFonts w:ascii="Times New Roman" w:hAnsi="Times New Roman" w:cs="Times New Roman"/>
          <w:sz w:val="28"/>
          <w:szCs w:val="28"/>
        </w:rPr>
        <w:t>М</w:t>
      </w:r>
      <w:proofErr w:type="gramEnd"/>
      <w:r w:rsidR="00B24459" w:rsidRPr="003A279F">
        <w:rPr>
          <w:rFonts w:ascii="Times New Roman" w:hAnsi="Times New Roman" w:cs="Times New Roman"/>
          <w:sz w:val="28"/>
          <w:szCs w:val="28"/>
        </w:rPr>
        <w:t>ТРиЭ</w:t>
      </w:r>
      <w:proofErr w:type="spellEnd"/>
      <w:r w:rsidR="00B24459" w:rsidRPr="003A279F">
        <w:rPr>
          <w:rFonts w:ascii="Times New Roman" w:hAnsi="Times New Roman" w:cs="Times New Roman"/>
          <w:sz w:val="28"/>
          <w:szCs w:val="28"/>
        </w:rPr>
        <w:t>)</w:t>
      </w:r>
      <w:r w:rsidRPr="003A279F">
        <w:rPr>
          <w:rFonts w:ascii="Times New Roman" w:hAnsi="Times New Roman" w:cs="Times New Roman"/>
          <w:sz w:val="28"/>
          <w:szCs w:val="28"/>
        </w:rPr>
        <w:t>.</w:t>
      </w:r>
    </w:p>
    <w:p w:rsidR="002147DD" w:rsidRPr="003A279F" w:rsidRDefault="002147DD" w:rsidP="002147DD">
      <w:pPr>
        <w:pStyle w:val="a5"/>
        <w:ind w:firstLine="708"/>
        <w:jc w:val="right"/>
        <w:rPr>
          <w:rFonts w:ascii="Times New Roman" w:hAnsi="Times New Roman" w:cs="Times New Roman"/>
          <w:sz w:val="28"/>
          <w:szCs w:val="28"/>
        </w:rPr>
      </w:pPr>
      <w:r w:rsidRPr="003A279F">
        <w:rPr>
          <w:rFonts w:ascii="Times New Roman" w:hAnsi="Times New Roman" w:cs="Times New Roman"/>
          <w:sz w:val="28"/>
          <w:szCs w:val="28"/>
        </w:rPr>
        <w:t>Таблица 32.</w:t>
      </w:r>
    </w:p>
    <w:p w:rsidR="00F238C9" w:rsidRPr="003A279F" w:rsidRDefault="00F238C9" w:rsidP="00F238C9">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Динамика утвержденных тарифов на тепловую энергию в </w:t>
      </w:r>
      <w:r w:rsidR="00B24459" w:rsidRPr="003A279F">
        <w:rPr>
          <w:rFonts w:ascii="Times New Roman" w:hAnsi="Times New Roman" w:cs="Times New Roman"/>
          <w:sz w:val="28"/>
          <w:szCs w:val="28"/>
        </w:rPr>
        <w:t xml:space="preserve">горячей воде для потребителей </w:t>
      </w:r>
      <w:r w:rsidR="002147DD" w:rsidRPr="003A279F">
        <w:rPr>
          <w:rFonts w:ascii="Times New Roman" w:hAnsi="Times New Roman" w:cs="Times New Roman"/>
          <w:sz w:val="28"/>
          <w:szCs w:val="28"/>
        </w:rPr>
        <w:t>Каратабанского</w:t>
      </w:r>
      <w:r w:rsidR="00B24459" w:rsidRPr="003A279F">
        <w:rPr>
          <w:rFonts w:ascii="Times New Roman" w:hAnsi="Times New Roman" w:cs="Times New Roman"/>
          <w:sz w:val="28"/>
          <w:szCs w:val="28"/>
        </w:rPr>
        <w:t xml:space="preserve"> сельского поселения, установленных </w:t>
      </w:r>
      <w:proofErr w:type="spellStart"/>
      <w:r w:rsidR="00B24459" w:rsidRPr="003A279F">
        <w:rPr>
          <w:rFonts w:ascii="Times New Roman" w:hAnsi="Times New Roman" w:cs="Times New Roman"/>
          <w:sz w:val="28"/>
          <w:szCs w:val="28"/>
        </w:rPr>
        <w:t>МТРиЭ</w:t>
      </w:r>
      <w:proofErr w:type="spellEnd"/>
      <w:r w:rsidR="00B24459" w:rsidRPr="003A279F">
        <w:rPr>
          <w:rFonts w:ascii="Times New Roman" w:hAnsi="Times New Roman" w:cs="Times New Roman"/>
          <w:sz w:val="28"/>
          <w:szCs w:val="28"/>
        </w:rPr>
        <w:t>:</w:t>
      </w:r>
    </w:p>
    <w:tbl>
      <w:tblPr>
        <w:tblStyle w:val="a4"/>
        <w:tblW w:w="0" w:type="auto"/>
        <w:tblLook w:val="04A0"/>
      </w:tblPr>
      <w:tblGrid>
        <w:gridCol w:w="4390"/>
        <w:gridCol w:w="4954"/>
      </w:tblGrid>
      <w:tr w:rsidR="00E5183E" w:rsidRPr="003A279F" w:rsidTr="00C256FF">
        <w:tc>
          <w:tcPr>
            <w:tcW w:w="4390" w:type="dxa"/>
          </w:tcPr>
          <w:p w:rsidR="00B24459" w:rsidRPr="003A279F" w:rsidRDefault="00B24459" w:rsidP="00B24459">
            <w:pPr>
              <w:pStyle w:val="a5"/>
              <w:jc w:val="center"/>
              <w:rPr>
                <w:rFonts w:ascii="Times New Roman" w:hAnsi="Times New Roman" w:cs="Times New Roman"/>
                <w:sz w:val="24"/>
                <w:szCs w:val="24"/>
              </w:rPr>
            </w:pPr>
            <w:r w:rsidRPr="003A279F">
              <w:rPr>
                <w:rFonts w:ascii="Times New Roman" w:hAnsi="Times New Roman" w:cs="Times New Roman"/>
                <w:sz w:val="24"/>
                <w:szCs w:val="24"/>
              </w:rPr>
              <w:t>Период</w:t>
            </w:r>
          </w:p>
        </w:tc>
        <w:tc>
          <w:tcPr>
            <w:tcW w:w="4954" w:type="dxa"/>
          </w:tcPr>
          <w:p w:rsidR="00B24459" w:rsidRPr="003A279F" w:rsidRDefault="00B24459" w:rsidP="00B24459">
            <w:pPr>
              <w:pStyle w:val="a5"/>
              <w:jc w:val="center"/>
              <w:rPr>
                <w:rFonts w:ascii="Times New Roman" w:hAnsi="Times New Roman" w:cs="Times New Roman"/>
                <w:sz w:val="24"/>
                <w:szCs w:val="24"/>
              </w:rPr>
            </w:pPr>
            <w:r w:rsidRPr="003A279F">
              <w:rPr>
                <w:rFonts w:ascii="Times New Roman" w:hAnsi="Times New Roman" w:cs="Times New Roman"/>
                <w:sz w:val="24"/>
                <w:szCs w:val="24"/>
              </w:rPr>
              <w:t xml:space="preserve">Тариф на тепловую энергию, </w:t>
            </w:r>
            <w:proofErr w:type="spellStart"/>
            <w:r w:rsidRPr="003A279F">
              <w:rPr>
                <w:rFonts w:ascii="Times New Roman" w:hAnsi="Times New Roman" w:cs="Times New Roman"/>
                <w:sz w:val="24"/>
                <w:szCs w:val="24"/>
              </w:rPr>
              <w:t>руб</w:t>
            </w:r>
            <w:proofErr w:type="spellEnd"/>
            <w:r w:rsidRPr="003A279F">
              <w:rPr>
                <w:rFonts w:ascii="Times New Roman" w:hAnsi="Times New Roman" w:cs="Times New Roman"/>
                <w:sz w:val="24"/>
                <w:szCs w:val="24"/>
              </w:rPr>
              <w:t>/Гкал с учетом НДС</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19</w:t>
            </w:r>
            <w:r w:rsidRPr="003A279F">
              <w:rPr>
                <w:rFonts w:ascii="Times New Roman" w:hAnsi="Times New Roman" w:cs="Times New Roman"/>
                <w:sz w:val="24"/>
                <w:szCs w:val="24"/>
              </w:rPr>
              <w:t xml:space="preserve"> по 30.06.201</w:t>
            </w:r>
            <w:r w:rsidR="00E6214E">
              <w:rPr>
                <w:rFonts w:ascii="Times New Roman" w:hAnsi="Times New Roman" w:cs="Times New Roman"/>
                <w:sz w:val="24"/>
                <w:szCs w:val="24"/>
              </w:rPr>
              <w:t>9</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19</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19</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20</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20</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20</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20</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2370,65</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21</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21</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2339,38</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21</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21</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2400,99</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22</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22</w:t>
            </w:r>
            <w:r w:rsidRPr="003A279F">
              <w:rPr>
                <w:rFonts w:ascii="Times New Roman" w:hAnsi="Times New Roman" w:cs="Times New Roman"/>
                <w:sz w:val="24"/>
                <w:szCs w:val="24"/>
              </w:rPr>
              <w:t>г.</w:t>
            </w:r>
          </w:p>
        </w:tc>
        <w:tc>
          <w:tcPr>
            <w:tcW w:w="4954" w:type="dxa"/>
          </w:tcPr>
          <w:p w:rsidR="00B24459" w:rsidRPr="003A279F" w:rsidRDefault="00E6214E" w:rsidP="00E6214E">
            <w:pPr>
              <w:pStyle w:val="a5"/>
              <w:jc w:val="center"/>
              <w:rPr>
                <w:rFonts w:ascii="Times New Roman" w:hAnsi="Times New Roman" w:cs="Times New Roman"/>
                <w:sz w:val="24"/>
                <w:szCs w:val="24"/>
              </w:rPr>
            </w:pPr>
            <w:r>
              <w:rPr>
                <w:rFonts w:ascii="Times New Roman" w:hAnsi="Times New Roman" w:cs="Times New Roman"/>
                <w:sz w:val="24"/>
                <w:szCs w:val="24"/>
              </w:rPr>
              <w:t>2400,99</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22</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22</w:t>
            </w:r>
            <w:r w:rsidRPr="003A279F">
              <w:rPr>
                <w:rFonts w:ascii="Times New Roman" w:hAnsi="Times New Roman" w:cs="Times New Roman"/>
                <w:sz w:val="24"/>
                <w:szCs w:val="24"/>
              </w:rPr>
              <w:t>г.</w:t>
            </w:r>
          </w:p>
        </w:tc>
        <w:tc>
          <w:tcPr>
            <w:tcW w:w="4954" w:type="dxa"/>
          </w:tcPr>
          <w:p w:rsidR="00B24459" w:rsidRPr="003A279F" w:rsidRDefault="00E6214E" w:rsidP="007E1809">
            <w:pPr>
              <w:pStyle w:val="a5"/>
              <w:jc w:val="center"/>
              <w:rPr>
                <w:rFonts w:ascii="Times New Roman" w:hAnsi="Times New Roman" w:cs="Times New Roman"/>
                <w:sz w:val="24"/>
                <w:szCs w:val="24"/>
              </w:rPr>
            </w:pPr>
            <w:r>
              <w:rPr>
                <w:rFonts w:ascii="Times New Roman" w:hAnsi="Times New Roman" w:cs="Times New Roman"/>
                <w:sz w:val="24"/>
                <w:szCs w:val="24"/>
              </w:rPr>
              <w:t>2466,74</w:t>
            </w:r>
          </w:p>
        </w:tc>
      </w:tr>
      <w:tr w:rsidR="00E5183E" w:rsidRPr="003A279F" w:rsidTr="00C256FF">
        <w:tc>
          <w:tcPr>
            <w:tcW w:w="4390" w:type="dxa"/>
          </w:tcPr>
          <w:p w:rsidR="00C256FF" w:rsidRPr="003A279F" w:rsidRDefault="00C256FF"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23</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23</w:t>
            </w:r>
            <w:r w:rsidRPr="003A279F">
              <w:rPr>
                <w:rFonts w:ascii="Times New Roman" w:hAnsi="Times New Roman" w:cs="Times New Roman"/>
                <w:sz w:val="24"/>
                <w:szCs w:val="24"/>
              </w:rPr>
              <w:t>г.</w:t>
            </w:r>
          </w:p>
        </w:tc>
        <w:tc>
          <w:tcPr>
            <w:tcW w:w="4954" w:type="dxa"/>
          </w:tcPr>
          <w:p w:rsidR="00C256FF" w:rsidRPr="003A279F" w:rsidRDefault="00E6214E" w:rsidP="007E1809">
            <w:pPr>
              <w:pStyle w:val="a5"/>
              <w:jc w:val="center"/>
              <w:rPr>
                <w:rFonts w:ascii="Times New Roman" w:hAnsi="Times New Roman" w:cs="Times New Roman"/>
                <w:sz w:val="24"/>
                <w:szCs w:val="24"/>
              </w:rPr>
            </w:pPr>
            <w:r>
              <w:rPr>
                <w:rFonts w:ascii="Times New Roman" w:hAnsi="Times New Roman" w:cs="Times New Roman"/>
                <w:sz w:val="24"/>
                <w:szCs w:val="24"/>
              </w:rPr>
              <w:t>2466,74</w:t>
            </w:r>
          </w:p>
        </w:tc>
      </w:tr>
      <w:tr w:rsidR="00E5183E" w:rsidRPr="003A279F" w:rsidTr="00C256FF">
        <w:tc>
          <w:tcPr>
            <w:tcW w:w="4390" w:type="dxa"/>
          </w:tcPr>
          <w:p w:rsidR="00C256FF" w:rsidRPr="003A279F" w:rsidRDefault="00B3335B" w:rsidP="00B3335B">
            <w:pPr>
              <w:pStyle w:val="a5"/>
              <w:rPr>
                <w:rFonts w:ascii="Times New Roman" w:hAnsi="Times New Roman" w:cs="Times New Roman"/>
                <w:sz w:val="24"/>
                <w:szCs w:val="24"/>
              </w:rPr>
            </w:pPr>
            <w:r>
              <w:rPr>
                <w:rFonts w:ascii="Times New Roman" w:hAnsi="Times New Roman" w:cs="Times New Roman"/>
                <w:sz w:val="24"/>
                <w:szCs w:val="24"/>
              </w:rPr>
              <w:t xml:space="preserve">           </w:t>
            </w:r>
            <w:r w:rsidR="00C256FF" w:rsidRPr="003A279F">
              <w:rPr>
                <w:rFonts w:ascii="Times New Roman" w:hAnsi="Times New Roman" w:cs="Times New Roman"/>
                <w:sz w:val="24"/>
                <w:szCs w:val="24"/>
              </w:rPr>
              <w:t>с 01.07.20</w:t>
            </w:r>
            <w:r w:rsidR="00E6214E">
              <w:rPr>
                <w:rFonts w:ascii="Times New Roman" w:hAnsi="Times New Roman" w:cs="Times New Roman"/>
                <w:sz w:val="24"/>
                <w:szCs w:val="24"/>
              </w:rPr>
              <w:t>23 по 31.12.2023г.</w:t>
            </w:r>
            <w:r w:rsidR="00C256FF" w:rsidRPr="003A279F">
              <w:rPr>
                <w:rFonts w:ascii="Times New Roman" w:hAnsi="Times New Roman" w:cs="Times New Roman"/>
                <w:sz w:val="24"/>
                <w:szCs w:val="24"/>
              </w:rPr>
              <w:t xml:space="preserve"> </w:t>
            </w:r>
          </w:p>
        </w:tc>
        <w:tc>
          <w:tcPr>
            <w:tcW w:w="4954" w:type="dxa"/>
          </w:tcPr>
          <w:p w:rsidR="00C256FF" w:rsidRPr="003A279F" w:rsidRDefault="00E6214E" w:rsidP="007E1809">
            <w:pPr>
              <w:pStyle w:val="a5"/>
              <w:jc w:val="center"/>
              <w:rPr>
                <w:rFonts w:ascii="Times New Roman" w:hAnsi="Times New Roman" w:cs="Times New Roman"/>
                <w:sz w:val="24"/>
                <w:szCs w:val="24"/>
              </w:rPr>
            </w:pPr>
            <w:r>
              <w:rPr>
                <w:rFonts w:ascii="Times New Roman" w:hAnsi="Times New Roman" w:cs="Times New Roman"/>
                <w:sz w:val="24"/>
                <w:szCs w:val="24"/>
              </w:rPr>
              <w:t>2558,15</w:t>
            </w:r>
          </w:p>
        </w:tc>
      </w:tr>
    </w:tbl>
    <w:p w:rsidR="00B24459" w:rsidRDefault="005E27BA" w:rsidP="00627BAC">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В структуре тарифа на тепловую энергию</w:t>
      </w:r>
      <w:r w:rsidR="00627BAC" w:rsidRPr="003A279F">
        <w:rPr>
          <w:rFonts w:ascii="Times New Roman" w:hAnsi="Times New Roman" w:cs="Times New Roman"/>
          <w:sz w:val="28"/>
          <w:szCs w:val="28"/>
        </w:rPr>
        <w:t xml:space="preserve"> основной статьей затрат является топливо на технологические</w:t>
      </w:r>
      <w:r w:rsidRPr="003A279F">
        <w:rPr>
          <w:rFonts w:ascii="Times New Roman" w:hAnsi="Times New Roman" w:cs="Times New Roman"/>
          <w:sz w:val="28"/>
          <w:szCs w:val="28"/>
        </w:rPr>
        <w:t xml:space="preserve"> нужды, далее </w:t>
      </w:r>
      <w:proofErr w:type="gramStart"/>
      <w:r w:rsidRPr="003A279F">
        <w:rPr>
          <w:rFonts w:ascii="Times New Roman" w:hAnsi="Times New Roman" w:cs="Times New Roman"/>
          <w:sz w:val="28"/>
          <w:szCs w:val="28"/>
        </w:rPr>
        <w:t>–р</w:t>
      </w:r>
      <w:proofErr w:type="gramEnd"/>
      <w:r w:rsidRPr="003A279F">
        <w:rPr>
          <w:rFonts w:ascii="Times New Roman" w:hAnsi="Times New Roman" w:cs="Times New Roman"/>
          <w:sz w:val="28"/>
          <w:szCs w:val="28"/>
        </w:rPr>
        <w:t>асходы на оплату труда с учетом социальных отчислений.</w:t>
      </w:r>
    </w:p>
    <w:p w:rsidR="00B8019A" w:rsidRPr="003A279F" w:rsidRDefault="00B8019A" w:rsidP="00627BAC">
      <w:pPr>
        <w:pStyle w:val="a5"/>
        <w:ind w:firstLine="708"/>
        <w:jc w:val="both"/>
        <w:rPr>
          <w:rFonts w:ascii="Times New Roman" w:hAnsi="Times New Roman" w:cs="Times New Roman"/>
          <w:sz w:val="28"/>
          <w:szCs w:val="28"/>
        </w:rPr>
      </w:pPr>
      <w:r w:rsidRPr="00B8019A">
        <w:rPr>
          <w:rFonts w:ascii="Times New Roman" w:hAnsi="Times New Roman" w:cs="Times New Roman"/>
          <w:sz w:val="28"/>
          <w:szCs w:val="28"/>
          <w:highlight w:val="yellow"/>
        </w:rPr>
        <w:t>ТАБЛИЦА</w:t>
      </w:r>
    </w:p>
    <w:tbl>
      <w:tblPr>
        <w:tblW w:w="5000" w:type="pct"/>
        <w:tblLook w:val="04A0"/>
      </w:tblPr>
      <w:tblGrid>
        <w:gridCol w:w="4927"/>
        <w:gridCol w:w="1642"/>
        <w:gridCol w:w="1642"/>
        <w:gridCol w:w="1642"/>
      </w:tblGrid>
      <w:tr w:rsidR="001163DD" w:rsidRPr="003A279F"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Статья расходов</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2018 год</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2019 год</w:t>
            </w:r>
          </w:p>
        </w:tc>
        <w:tc>
          <w:tcPr>
            <w:tcW w:w="833" w:type="pct"/>
            <w:tcBorders>
              <w:top w:val="single" w:sz="4" w:space="0" w:color="auto"/>
              <w:left w:val="nil"/>
              <w:bottom w:val="single" w:sz="4" w:space="0" w:color="auto"/>
              <w:right w:val="single" w:sz="4" w:space="0" w:color="auto"/>
            </w:tcBorders>
            <w:vAlign w:val="center"/>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2020  год</w:t>
            </w:r>
          </w:p>
        </w:tc>
      </w:tr>
      <w:tr w:rsidR="001163DD" w:rsidRPr="003A279F"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топливо</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3 444,59</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3 497,21</w:t>
            </w:r>
          </w:p>
        </w:tc>
        <w:tc>
          <w:tcPr>
            <w:tcW w:w="833" w:type="pct"/>
            <w:tcBorders>
              <w:top w:val="nil"/>
              <w:left w:val="nil"/>
              <w:bottom w:val="single" w:sz="4" w:space="0" w:color="auto"/>
              <w:right w:val="single" w:sz="4" w:space="0" w:color="auto"/>
            </w:tcBorders>
            <w:vAlign w:val="center"/>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2 875,47</w:t>
            </w:r>
          </w:p>
        </w:tc>
      </w:tr>
      <w:tr w:rsidR="001163DD" w:rsidRPr="003A279F"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электроэнергию</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433,94</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414,69</w:t>
            </w:r>
          </w:p>
        </w:tc>
        <w:tc>
          <w:tcPr>
            <w:tcW w:w="833" w:type="pct"/>
            <w:tcBorders>
              <w:top w:val="nil"/>
              <w:left w:val="nil"/>
              <w:bottom w:val="single" w:sz="4" w:space="0" w:color="auto"/>
              <w:right w:val="single" w:sz="4" w:space="0" w:color="auto"/>
            </w:tcBorders>
            <w:vAlign w:val="center"/>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437,91</w:t>
            </w:r>
          </w:p>
        </w:tc>
      </w:tr>
      <w:tr w:rsidR="001163DD" w:rsidRPr="003A279F" w:rsidTr="001163DD">
        <w:trPr>
          <w:trHeight w:val="585"/>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 xml:space="preserve">расходы на оплату труда </w:t>
            </w:r>
            <w:proofErr w:type="gramStart"/>
            <w:r w:rsidRPr="003A279F">
              <w:rPr>
                <w:rFonts w:ascii="Times New Roman" w:eastAsia="Times New Roman" w:hAnsi="Times New Roman" w:cs="Times New Roman"/>
                <w:sz w:val="24"/>
                <w:szCs w:val="24"/>
              </w:rPr>
              <w:t xml:space="preserve">( </w:t>
            </w:r>
            <w:proofErr w:type="gramEnd"/>
            <w:r w:rsidRPr="003A279F">
              <w:rPr>
                <w:rFonts w:ascii="Times New Roman" w:eastAsia="Times New Roman" w:hAnsi="Times New Roman" w:cs="Times New Roman"/>
                <w:sz w:val="24"/>
                <w:szCs w:val="24"/>
              </w:rPr>
              <w:t>с учетом соц. отчислений)</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1 522,09</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1 708,17</w:t>
            </w:r>
          </w:p>
        </w:tc>
        <w:tc>
          <w:tcPr>
            <w:tcW w:w="833" w:type="pct"/>
            <w:tcBorders>
              <w:top w:val="nil"/>
              <w:left w:val="nil"/>
              <w:bottom w:val="single" w:sz="4" w:space="0" w:color="auto"/>
              <w:right w:val="single" w:sz="4" w:space="0" w:color="auto"/>
            </w:tcBorders>
            <w:vAlign w:val="center"/>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1 741,83</w:t>
            </w:r>
          </w:p>
        </w:tc>
      </w:tr>
      <w:tr w:rsidR="001163DD" w:rsidRPr="003A279F"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прочие расходы</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544,60</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569,80</w:t>
            </w:r>
          </w:p>
        </w:tc>
        <w:tc>
          <w:tcPr>
            <w:tcW w:w="833" w:type="pct"/>
            <w:tcBorders>
              <w:top w:val="nil"/>
              <w:left w:val="nil"/>
              <w:bottom w:val="single" w:sz="4" w:space="0" w:color="auto"/>
              <w:right w:val="single" w:sz="4" w:space="0" w:color="auto"/>
            </w:tcBorders>
            <w:vAlign w:val="center"/>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740,16</w:t>
            </w:r>
          </w:p>
        </w:tc>
      </w:tr>
      <w:tr w:rsidR="001163DD" w:rsidRPr="003A279F" w:rsidTr="001163DD">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6842F0">
            <w:pPr>
              <w:spacing w:after="0" w:line="240" w:lineRule="auto"/>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Итого</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5 945,22</w:t>
            </w:r>
          </w:p>
        </w:tc>
        <w:tc>
          <w:tcPr>
            <w:tcW w:w="833" w:type="pct"/>
            <w:tcBorders>
              <w:top w:val="nil"/>
              <w:left w:val="nil"/>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6 189,87</w:t>
            </w:r>
          </w:p>
        </w:tc>
        <w:tc>
          <w:tcPr>
            <w:tcW w:w="833" w:type="pct"/>
            <w:tcBorders>
              <w:top w:val="nil"/>
              <w:left w:val="nil"/>
              <w:bottom w:val="single" w:sz="4" w:space="0" w:color="auto"/>
              <w:right w:val="single" w:sz="4" w:space="0" w:color="auto"/>
            </w:tcBorders>
            <w:vAlign w:val="center"/>
          </w:tcPr>
          <w:p w:rsidR="001163DD" w:rsidRPr="003A279F" w:rsidRDefault="001163DD" w:rsidP="005E27BA">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5 401,37</w:t>
            </w:r>
          </w:p>
        </w:tc>
      </w:tr>
    </w:tbl>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Данные о структуре цен (тарифов) на тепловую энергию свидетельствуют о том, что наибольшее влияние на величину тарифа на тепловую энергию оказывает стоимость топлива, а также объемы его потребления, которые в свою очередь зависят от объемов производства тепловой энергии и эффективности работы теплогенерирующего оборудования.</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Согласно статье 8 главы 3 Федерального закона от 27.07.2010 г. № 190-ФЗ «О теплоснабжении», плата за подключение к системе теплоснабжения подлежит государственному регулированию. Пунктом 163 Методических указаний по расчету регулируемых цен (тарифов) в сфере теплоснабжения, утвержденных приказом ФСТ России от 13.06.2013 г. № 760-э (далее </w:t>
      </w:r>
      <w:r w:rsidR="009D3297" w:rsidRPr="003A279F">
        <w:rPr>
          <w:rFonts w:ascii="Times New Roman" w:hAnsi="Times New Roman" w:cs="Times New Roman"/>
          <w:sz w:val="28"/>
          <w:szCs w:val="28"/>
        </w:rPr>
        <w:t>–</w:t>
      </w:r>
      <w:r w:rsidRPr="003A279F">
        <w:rPr>
          <w:rFonts w:ascii="Times New Roman" w:hAnsi="Times New Roman" w:cs="Times New Roman"/>
          <w:sz w:val="28"/>
          <w:szCs w:val="28"/>
        </w:rPr>
        <w:t xml:space="preserve"> Методические</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указания), определены критерии установления платы за подключение для определенных категорий</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потребителей. Так, для потребителей с подключаемой тепловой нагрузкой от 0,1 Гкал/</w:t>
      </w:r>
      <w:proofErr w:type="gramStart"/>
      <w:r w:rsidRPr="003A279F">
        <w:rPr>
          <w:rFonts w:ascii="Times New Roman" w:hAnsi="Times New Roman" w:cs="Times New Roman"/>
          <w:sz w:val="28"/>
          <w:szCs w:val="28"/>
        </w:rPr>
        <w:t>ч</w:t>
      </w:r>
      <w:proofErr w:type="gramEnd"/>
      <w:r w:rsidRPr="003A279F">
        <w:rPr>
          <w:rFonts w:ascii="Times New Roman" w:hAnsi="Times New Roman" w:cs="Times New Roman"/>
          <w:sz w:val="28"/>
          <w:szCs w:val="28"/>
        </w:rPr>
        <w:t xml:space="preserve"> до 1,5</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 xml:space="preserve">Гкал/ч, а также для потребителей свыше 1,5 Гкал/ч при наличии технической </w:t>
      </w:r>
      <w:r w:rsidRPr="003A279F">
        <w:rPr>
          <w:rFonts w:ascii="Times New Roman" w:hAnsi="Times New Roman" w:cs="Times New Roman"/>
          <w:sz w:val="28"/>
          <w:szCs w:val="28"/>
        </w:rPr>
        <w:lastRenderedPageBreak/>
        <w:t>возможности</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подключения плата устанавливается на период регулирования в расчете на единицу мощности подключаемой тепловой нагрузки.</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Согласно пункту 165 Методических указаний размер платы за подключение для вышеуказанных категорий заявителей рассчитывается теплоснабжающей (</w:t>
      </w:r>
      <w:proofErr w:type="spellStart"/>
      <w:r w:rsidRPr="003A279F">
        <w:rPr>
          <w:rFonts w:ascii="Times New Roman" w:hAnsi="Times New Roman" w:cs="Times New Roman"/>
          <w:sz w:val="28"/>
          <w:szCs w:val="28"/>
        </w:rPr>
        <w:t>теплосетевой</w:t>
      </w:r>
      <w:proofErr w:type="spellEnd"/>
      <w:r w:rsidRPr="003A279F">
        <w:rPr>
          <w:rFonts w:ascii="Times New Roman" w:hAnsi="Times New Roman" w:cs="Times New Roman"/>
          <w:sz w:val="28"/>
          <w:szCs w:val="28"/>
        </w:rPr>
        <w:t>) организацией путем умножения платы за подключение в расчете на единицу мощности подключаемой тепловой</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нагрузки на подключаемую тепловую нагрузку объекта заявителя.</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Плата за подключение к си</w:t>
      </w:r>
      <w:r w:rsidR="001163DD" w:rsidRPr="003A279F">
        <w:rPr>
          <w:rFonts w:ascii="Times New Roman" w:hAnsi="Times New Roman" w:cs="Times New Roman"/>
          <w:sz w:val="28"/>
          <w:szCs w:val="28"/>
        </w:rPr>
        <w:t>стемам теплоснабжения устанавливается</w:t>
      </w:r>
      <w:r w:rsidRPr="003A279F">
        <w:rPr>
          <w:rFonts w:ascii="Times New Roman" w:hAnsi="Times New Roman" w:cs="Times New Roman"/>
          <w:sz w:val="28"/>
          <w:szCs w:val="28"/>
        </w:rPr>
        <w:t xml:space="preserve"> Постановлени</w:t>
      </w:r>
      <w:r w:rsidR="001163DD" w:rsidRPr="003A279F">
        <w:rPr>
          <w:rFonts w:ascii="Times New Roman" w:hAnsi="Times New Roman" w:cs="Times New Roman"/>
          <w:sz w:val="28"/>
          <w:szCs w:val="28"/>
        </w:rPr>
        <w:t>ями</w:t>
      </w:r>
      <w:r w:rsidRPr="003A279F">
        <w:rPr>
          <w:rFonts w:ascii="Times New Roman" w:hAnsi="Times New Roman" w:cs="Times New Roman"/>
          <w:sz w:val="28"/>
          <w:szCs w:val="28"/>
        </w:rPr>
        <w:t xml:space="preserve"> Министерства тарифного регулирования и</w:t>
      </w:r>
      <w:r w:rsidR="009D3297" w:rsidRPr="003A279F">
        <w:rPr>
          <w:rFonts w:ascii="Times New Roman" w:hAnsi="Times New Roman" w:cs="Times New Roman"/>
          <w:sz w:val="28"/>
          <w:szCs w:val="28"/>
        </w:rPr>
        <w:t xml:space="preserve"> энергетики Челябинской области.</w:t>
      </w:r>
    </w:p>
    <w:p w:rsidR="005E27BA" w:rsidRPr="003A279F" w:rsidRDefault="005E27BA" w:rsidP="009A6DA4">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Величина платы за подключение к системам теплоснабжающих (</w:t>
      </w:r>
      <w:proofErr w:type="spellStart"/>
      <w:r w:rsidRPr="003A279F">
        <w:rPr>
          <w:rFonts w:ascii="Times New Roman" w:hAnsi="Times New Roman" w:cs="Times New Roman"/>
          <w:sz w:val="28"/>
          <w:szCs w:val="28"/>
        </w:rPr>
        <w:t>теплосетевых</w:t>
      </w:r>
      <w:proofErr w:type="spellEnd"/>
      <w:r w:rsidRPr="003A279F">
        <w:rPr>
          <w:rFonts w:ascii="Times New Roman" w:hAnsi="Times New Roman" w:cs="Times New Roman"/>
          <w:sz w:val="28"/>
          <w:szCs w:val="28"/>
        </w:rPr>
        <w:t>) организаций</w:t>
      </w:r>
      <w:r w:rsidR="009D3297" w:rsidRPr="003A279F">
        <w:rPr>
          <w:rFonts w:ascii="Times New Roman" w:hAnsi="Times New Roman" w:cs="Times New Roman"/>
          <w:sz w:val="28"/>
          <w:szCs w:val="28"/>
        </w:rPr>
        <w:t xml:space="preserve"> </w:t>
      </w:r>
      <w:r w:rsidR="001163DD" w:rsidRPr="003A279F">
        <w:rPr>
          <w:rFonts w:ascii="Times New Roman" w:hAnsi="Times New Roman" w:cs="Times New Roman"/>
          <w:sz w:val="28"/>
          <w:szCs w:val="28"/>
        </w:rPr>
        <w:t>на 2020</w:t>
      </w:r>
      <w:r w:rsidRPr="003A279F">
        <w:rPr>
          <w:rFonts w:ascii="Times New Roman" w:hAnsi="Times New Roman" w:cs="Times New Roman"/>
          <w:sz w:val="28"/>
          <w:szCs w:val="28"/>
        </w:rPr>
        <w:t xml:space="preserve"> год определена в расчете на единицу мощности подключаемой тепловой нагрузки с дифференциацией по диапазонам диаметров тепловых сетей и по типу прокладки (при наличии технической возможности подключения) для 3 категорий заявителей</w:t>
      </w:r>
      <w:r w:rsidR="009A6DA4" w:rsidRPr="003A279F">
        <w:rPr>
          <w:rFonts w:ascii="Times New Roman" w:hAnsi="Times New Roman" w:cs="Times New Roman"/>
          <w:sz w:val="28"/>
          <w:szCs w:val="28"/>
        </w:rPr>
        <w:t>.</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При </w:t>
      </w:r>
      <w:r w:rsidR="009A6DA4" w:rsidRPr="003A279F">
        <w:rPr>
          <w:rFonts w:ascii="Times New Roman" w:hAnsi="Times New Roman" w:cs="Times New Roman"/>
          <w:sz w:val="28"/>
          <w:szCs w:val="28"/>
        </w:rPr>
        <w:t>отсутствии</w:t>
      </w:r>
      <w:r w:rsidRPr="003A279F">
        <w:rPr>
          <w:rFonts w:ascii="Times New Roman" w:hAnsi="Times New Roman" w:cs="Times New Roman"/>
          <w:sz w:val="28"/>
          <w:szCs w:val="28"/>
        </w:rPr>
        <w:t xml:space="preserve"> технической возможности подключения, плата устанавливается в индивидуальном порядке для категории заявителей с тепловой нагрузкой свыше 1,5 Гкал/</w:t>
      </w:r>
      <w:proofErr w:type="gramStart"/>
      <w:r w:rsidRPr="003A279F">
        <w:rPr>
          <w:rFonts w:ascii="Times New Roman" w:hAnsi="Times New Roman" w:cs="Times New Roman"/>
          <w:sz w:val="28"/>
          <w:szCs w:val="28"/>
        </w:rPr>
        <w:t>ч</w:t>
      </w:r>
      <w:proofErr w:type="gramEnd"/>
      <w:r w:rsidRPr="003A279F">
        <w:rPr>
          <w:rFonts w:ascii="Times New Roman" w:hAnsi="Times New Roman" w:cs="Times New Roman"/>
          <w:sz w:val="28"/>
          <w:szCs w:val="28"/>
        </w:rPr>
        <w:t>.</w:t>
      </w:r>
    </w:p>
    <w:p w:rsidR="009A6DA4" w:rsidRPr="003A279F" w:rsidRDefault="009A6DA4" w:rsidP="00731065">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Плата за услуги по поддержанию резервной тепловой мощности, в том числе для социально значимых категорий потребителей не установлена.</w:t>
      </w:r>
    </w:p>
    <w:p w:rsidR="00D36076" w:rsidRDefault="00D36076" w:rsidP="00731065">
      <w:pPr>
        <w:pStyle w:val="a5"/>
        <w:ind w:firstLine="708"/>
        <w:rPr>
          <w:rFonts w:ascii="Times New Roman" w:hAnsi="Times New Roman" w:cs="Times New Roman"/>
          <w:sz w:val="28"/>
          <w:szCs w:val="28"/>
        </w:rPr>
      </w:pPr>
    </w:p>
    <w:p w:rsidR="00D36076" w:rsidRPr="003A279F"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Pr="003A279F">
        <w:rPr>
          <w:rFonts w:ascii="Times New Roman" w:hAnsi="Times New Roman" w:cs="Times New Roman"/>
          <w:color w:val="auto"/>
          <w:sz w:val="28"/>
          <w:szCs w:val="28"/>
          <w:lang w:eastAsia="en-US"/>
        </w:rPr>
        <w:t>12. Описание существующих технических и технологических проблем в системах теплоснабжения поселения</w:t>
      </w:r>
    </w:p>
    <w:p w:rsidR="00E3557B" w:rsidRPr="003A279F" w:rsidRDefault="00C5247E" w:rsidP="00731065">
      <w:pPr>
        <w:pStyle w:val="a5"/>
        <w:ind w:firstLine="708"/>
        <w:rPr>
          <w:rFonts w:ascii="Times New Roman" w:hAnsi="Times New Roman" w:cs="Times New Roman"/>
          <w:sz w:val="28"/>
          <w:szCs w:val="28"/>
        </w:rPr>
      </w:pPr>
      <w:r w:rsidRPr="003A279F">
        <w:rPr>
          <w:rFonts w:ascii="Times New Roman" w:hAnsi="Times New Roman" w:cs="Times New Roman"/>
          <w:sz w:val="28"/>
          <w:szCs w:val="28"/>
        </w:rPr>
        <w:t>Существующие проблемы организации качественного теплоснабжения вызваны рядом финансовых</w:t>
      </w:r>
      <w:r w:rsidR="00E3557B" w:rsidRPr="003A279F">
        <w:rPr>
          <w:rFonts w:ascii="Times New Roman" w:hAnsi="Times New Roman" w:cs="Times New Roman"/>
          <w:sz w:val="28"/>
          <w:szCs w:val="28"/>
        </w:rPr>
        <w:t>, технических и технологических причин:</w:t>
      </w:r>
    </w:p>
    <w:p w:rsidR="00E3557B" w:rsidRPr="003A279F" w:rsidRDefault="00E3557B" w:rsidP="00E3557B">
      <w:pPr>
        <w:pStyle w:val="a5"/>
        <w:ind w:firstLine="708"/>
        <w:rPr>
          <w:rFonts w:ascii="Times New Roman" w:hAnsi="Times New Roman" w:cs="Times New Roman"/>
          <w:sz w:val="28"/>
          <w:szCs w:val="28"/>
        </w:rPr>
      </w:pPr>
      <w:r w:rsidRPr="003A279F">
        <w:rPr>
          <w:rFonts w:ascii="Times New Roman" w:hAnsi="Times New Roman" w:cs="Times New Roman"/>
          <w:sz w:val="28"/>
          <w:szCs w:val="28"/>
        </w:rPr>
        <w:t>- отсутствие приборов коммерческого учета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E46DA2" w:rsidRPr="003A279F" w:rsidRDefault="00E46DA2" w:rsidP="00E46DA2">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котельная введена в эксплуатацию в 201</w:t>
      </w:r>
      <w:r w:rsidR="003A279F">
        <w:rPr>
          <w:rFonts w:ascii="Times New Roman" w:hAnsi="Times New Roman" w:cs="Times New Roman"/>
          <w:sz w:val="28"/>
          <w:szCs w:val="28"/>
        </w:rPr>
        <w:t>5</w:t>
      </w:r>
      <w:r w:rsidRPr="003A279F">
        <w:rPr>
          <w:rFonts w:ascii="Times New Roman" w:hAnsi="Times New Roman" w:cs="Times New Roman"/>
          <w:sz w:val="28"/>
          <w:szCs w:val="28"/>
        </w:rPr>
        <w:t xml:space="preserve"> году, на момент актуализации схемы теплоснабжения котельная эксплуатируется </w:t>
      </w:r>
      <w:r w:rsidR="003A279F">
        <w:rPr>
          <w:rFonts w:ascii="Times New Roman" w:hAnsi="Times New Roman" w:cs="Times New Roman"/>
          <w:sz w:val="28"/>
          <w:szCs w:val="28"/>
        </w:rPr>
        <w:t>6</w:t>
      </w:r>
      <w:r w:rsidRPr="003A279F">
        <w:rPr>
          <w:rFonts w:ascii="Times New Roman" w:hAnsi="Times New Roman" w:cs="Times New Roman"/>
          <w:sz w:val="28"/>
          <w:szCs w:val="28"/>
        </w:rPr>
        <w:t xml:space="preserve"> лет. Срок эксплуатации котлового оборудования 10 лет. С увеличением срока эксплуатации снижается КПД котлового оборудования;</w:t>
      </w:r>
    </w:p>
    <w:p w:rsidR="00C5247E" w:rsidRPr="003A279F" w:rsidRDefault="00E46DA2" w:rsidP="00FF2188">
      <w:pPr>
        <w:pStyle w:val="a5"/>
        <w:ind w:firstLine="708"/>
        <w:rPr>
          <w:rFonts w:ascii="Times New Roman" w:hAnsi="Times New Roman" w:cs="Times New Roman"/>
          <w:sz w:val="28"/>
          <w:szCs w:val="28"/>
        </w:rPr>
      </w:pPr>
      <w:r w:rsidRPr="003A279F">
        <w:rPr>
          <w:rFonts w:ascii="Times New Roman" w:hAnsi="Times New Roman" w:cs="Times New Roman"/>
          <w:sz w:val="28"/>
          <w:szCs w:val="28"/>
        </w:rPr>
        <w:t>- ос</w:t>
      </w:r>
      <w:r w:rsidR="00FF2188" w:rsidRPr="003A279F">
        <w:rPr>
          <w:rFonts w:ascii="Times New Roman" w:hAnsi="Times New Roman" w:cs="Times New Roman"/>
          <w:sz w:val="28"/>
          <w:szCs w:val="28"/>
        </w:rPr>
        <w:t xml:space="preserve">таточный ресурс тепловых сетей. Основная часть тепловых сетей на момент актуализации эксплуатируется </w:t>
      </w:r>
      <w:r w:rsidR="003A279F">
        <w:rPr>
          <w:rFonts w:ascii="Times New Roman" w:hAnsi="Times New Roman" w:cs="Times New Roman"/>
          <w:sz w:val="28"/>
          <w:szCs w:val="28"/>
        </w:rPr>
        <w:t>10</w:t>
      </w:r>
      <w:r w:rsidR="00FF2188" w:rsidRPr="003A279F">
        <w:rPr>
          <w:rFonts w:ascii="Times New Roman" w:hAnsi="Times New Roman" w:cs="Times New Roman"/>
          <w:sz w:val="28"/>
          <w:szCs w:val="28"/>
        </w:rPr>
        <w:t xml:space="preserve"> </w:t>
      </w:r>
      <w:r w:rsidR="003A279F">
        <w:rPr>
          <w:rFonts w:ascii="Times New Roman" w:hAnsi="Times New Roman" w:cs="Times New Roman"/>
          <w:sz w:val="28"/>
          <w:szCs w:val="28"/>
        </w:rPr>
        <w:t>лет</w:t>
      </w:r>
      <w:r w:rsidR="00FF2188" w:rsidRPr="003A279F">
        <w:rPr>
          <w:rFonts w:ascii="Times New Roman" w:hAnsi="Times New Roman" w:cs="Times New Roman"/>
          <w:sz w:val="28"/>
          <w:szCs w:val="28"/>
        </w:rPr>
        <w:t xml:space="preserve"> (год прокладки-</w:t>
      </w:r>
      <w:r w:rsidR="003A279F">
        <w:rPr>
          <w:rFonts w:ascii="Times New Roman" w:hAnsi="Times New Roman" w:cs="Times New Roman"/>
          <w:sz w:val="28"/>
          <w:szCs w:val="28"/>
        </w:rPr>
        <w:t>2010г.</w:t>
      </w:r>
      <w:r w:rsidR="00FF2188" w:rsidRPr="003A279F">
        <w:rPr>
          <w:rFonts w:ascii="Times New Roman" w:hAnsi="Times New Roman" w:cs="Times New Roman"/>
          <w:sz w:val="28"/>
          <w:szCs w:val="28"/>
        </w:rPr>
        <w:t>). Тепловые сети посел</w:t>
      </w:r>
      <w:r w:rsidR="00326626" w:rsidRPr="003A279F">
        <w:rPr>
          <w:rFonts w:ascii="Times New Roman" w:hAnsi="Times New Roman" w:cs="Times New Roman"/>
          <w:sz w:val="28"/>
          <w:szCs w:val="28"/>
        </w:rPr>
        <w:t>е</w:t>
      </w:r>
      <w:r w:rsidR="00CD3133" w:rsidRPr="003A279F">
        <w:rPr>
          <w:rFonts w:ascii="Times New Roman" w:hAnsi="Times New Roman" w:cs="Times New Roman"/>
          <w:sz w:val="28"/>
          <w:szCs w:val="28"/>
        </w:rPr>
        <w:t>ния нуждаются в перекладке;</w:t>
      </w:r>
    </w:p>
    <w:p w:rsidR="00C5247E" w:rsidRPr="003A279F" w:rsidRDefault="00C5247E" w:rsidP="00C5247E">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Основным топливом </w:t>
      </w:r>
      <w:r w:rsidR="00E3557B" w:rsidRPr="003A279F">
        <w:rPr>
          <w:rFonts w:ascii="Times New Roman" w:hAnsi="Times New Roman" w:cs="Times New Roman"/>
          <w:sz w:val="28"/>
          <w:szCs w:val="28"/>
        </w:rPr>
        <w:t>котельной</w:t>
      </w:r>
      <w:r w:rsidRPr="003A279F">
        <w:rPr>
          <w:rFonts w:ascii="Times New Roman" w:hAnsi="Times New Roman" w:cs="Times New Roman"/>
          <w:sz w:val="28"/>
          <w:szCs w:val="28"/>
        </w:rPr>
        <w:t xml:space="preserve"> является природный газ. Проблем в обеспечении </w:t>
      </w:r>
      <w:r w:rsidR="00E3557B" w:rsidRPr="003A279F">
        <w:rPr>
          <w:rFonts w:ascii="Times New Roman" w:hAnsi="Times New Roman" w:cs="Times New Roman"/>
          <w:sz w:val="28"/>
          <w:szCs w:val="28"/>
        </w:rPr>
        <w:t>котельной</w:t>
      </w:r>
      <w:r w:rsidRPr="003A279F">
        <w:rPr>
          <w:rFonts w:ascii="Times New Roman" w:hAnsi="Times New Roman" w:cs="Times New Roman"/>
          <w:sz w:val="28"/>
          <w:szCs w:val="28"/>
        </w:rPr>
        <w:t xml:space="preserve"> природным газом не имеется.</w:t>
      </w:r>
    </w:p>
    <w:p w:rsidR="00C5247E" w:rsidRDefault="00C5247E" w:rsidP="00C5247E">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не выявлены.</w:t>
      </w:r>
    </w:p>
    <w:p w:rsidR="00731065" w:rsidRPr="00886FF5" w:rsidRDefault="00731065" w:rsidP="00C5247E">
      <w:pPr>
        <w:pStyle w:val="a5"/>
        <w:ind w:firstLine="708"/>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56" w:name="_Toc10706924"/>
    </w:p>
    <w:bookmarkEnd w:id="56"/>
    <w:p w:rsidR="004C114E" w:rsidRDefault="004C114E"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B8019A" w:rsidRDefault="00B8019A" w:rsidP="00731065">
      <w:pPr>
        <w:pStyle w:val="a5"/>
        <w:jc w:val="both"/>
        <w:rPr>
          <w:rFonts w:ascii="Times New Roman" w:hAnsi="Times New Roman" w:cs="Times New Roman"/>
          <w:sz w:val="28"/>
          <w:szCs w:val="28"/>
        </w:rPr>
      </w:pPr>
    </w:p>
    <w:p w:rsidR="004C114E" w:rsidRDefault="004C114E" w:rsidP="00731065">
      <w:pPr>
        <w:pStyle w:val="a5"/>
        <w:jc w:val="both"/>
        <w:rPr>
          <w:rFonts w:ascii="Times New Roman" w:hAnsi="Times New Roman" w:cs="Times New Roman"/>
          <w:sz w:val="28"/>
          <w:szCs w:val="28"/>
        </w:rPr>
      </w:pPr>
    </w:p>
    <w:p w:rsidR="004C114E" w:rsidRPr="00096D43"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r w:rsidRPr="00096D43">
        <w:rPr>
          <w:rFonts w:ascii="Times New Roman" w:eastAsiaTheme="majorEastAsia" w:hAnsi="Times New Roman" w:cs="Times New Roman"/>
          <w:b/>
          <w:bCs/>
          <w:sz w:val="28"/>
          <w:szCs w:val="28"/>
          <w:lang w:eastAsia="en-US"/>
        </w:rPr>
        <w:t>Глава 2. Существующее и перспективное потребление тепловой энергии на цели теплоснабжения</w:t>
      </w:r>
    </w:p>
    <w:p w:rsidR="004C114E" w:rsidRDefault="004C114E" w:rsidP="00731065">
      <w:pPr>
        <w:pStyle w:val="a5"/>
        <w:jc w:val="both"/>
        <w:rPr>
          <w:rFonts w:ascii="Times New Roman" w:hAnsi="Times New Roman" w:cs="Times New Roman"/>
          <w:sz w:val="28"/>
          <w:szCs w:val="28"/>
        </w:rPr>
      </w:pPr>
    </w:p>
    <w:p w:rsidR="00E20BE3" w:rsidRPr="00886FF5" w:rsidRDefault="009D4116" w:rsidP="00731065">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 xml:space="preserve">Перспективные балансы тепловой мощности и тепловой нагрузки в зоне действия источника тепловой энергии (котельная </w:t>
      </w:r>
      <w:r w:rsidR="00313F22" w:rsidRPr="00886FF5">
        <w:rPr>
          <w:rFonts w:ascii="Times New Roman" w:hAnsi="Times New Roman" w:cs="Times New Roman"/>
          <w:sz w:val="28"/>
          <w:szCs w:val="28"/>
          <w:lang w:eastAsia="ru-RU"/>
        </w:rPr>
        <w:t>с</w:t>
      </w:r>
      <w:proofErr w:type="gramStart"/>
      <w:r w:rsidR="00313F22" w:rsidRPr="00886FF5">
        <w:rPr>
          <w:rFonts w:ascii="Times New Roman" w:hAnsi="Times New Roman" w:cs="Times New Roman"/>
          <w:sz w:val="28"/>
          <w:szCs w:val="28"/>
          <w:lang w:eastAsia="ru-RU"/>
        </w:rPr>
        <w:t>.К</w:t>
      </w:r>
      <w:proofErr w:type="gramEnd"/>
      <w:r w:rsidR="00313F22" w:rsidRPr="00886FF5">
        <w:rPr>
          <w:rFonts w:ascii="Times New Roman" w:hAnsi="Times New Roman" w:cs="Times New Roman"/>
          <w:sz w:val="28"/>
          <w:szCs w:val="28"/>
          <w:lang w:eastAsia="ru-RU"/>
        </w:rPr>
        <w:t>аратабан, ул.Солнечная, в 30 метрах по направлению на восток от жилого дома № 16</w:t>
      </w:r>
      <w:r w:rsidRPr="00886FF5">
        <w:rPr>
          <w:rFonts w:ascii="Times New Roman" w:hAnsi="Times New Roman" w:cs="Times New Roman"/>
          <w:sz w:val="28"/>
          <w:szCs w:val="28"/>
        </w:rPr>
        <w:t xml:space="preserve">) равны существующим, так как в Генеральном плане </w:t>
      </w:r>
      <w:r w:rsidR="00313F22" w:rsidRPr="00886FF5">
        <w:rPr>
          <w:rFonts w:ascii="Times New Roman" w:hAnsi="Times New Roman" w:cs="Times New Roman"/>
          <w:sz w:val="28"/>
          <w:szCs w:val="28"/>
        </w:rPr>
        <w:t>с</w:t>
      </w:r>
      <w:r w:rsidRPr="00886FF5">
        <w:rPr>
          <w:rFonts w:ascii="Times New Roman" w:hAnsi="Times New Roman" w:cs="Times New Roman"/>
          <w:sz w:val="28"/>
          <w:szCs w:val="28"/>
        </w:rPr>
        <w:t>.</w:t>
      </w:r>
      <w:r w:rsidR="00313F22"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не предусмотрено изменение существующей схемы теплоснабжения.</w:t>
      </w:r>
    </w:p>
    <w:p w:rsidR="00E20BE3" w:rsidRPr="00886FF5" w:rsidRDefault="009D4116" w:rsidP="009D4116">
      <w:pPr>
        <w:pStyle w:val="a5"/>
        <w:jc w:val="both"/>
        <w:rPr>
          <w:rFonts w:ascii="Times New Roman" w:eastAsiaTheme="majorEastAsia" w:hAnsi="Times New Roman" w:cs="Times New Roman"/>
          <w:bCs/>
          <w:sz w:val="28"/>
          <w:szCs w:val="28"/>
        </w:rPr>
      </w:pPr>
      <w:r w:rsidRPr="00886FF5">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074FF9" w:rsidRDefault="00D84FD9" w:rsidP="00D84FD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границах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w:t>
      </w:r>
      <w:proofErr w:type="spellStart"/>
      <w:r w:rsidRPr="00886FF5">
        <w:rPr>
          <w:rFonts w:ascii="Times New Roman" w:hAnsi="Times New Roman" w:cs="Times New Roman"/>
          <w:sz w:val="28"/>
          <w:szCs w:val="28"/>
        </w:rPr>
        <w:t>теплогенераторы</w:t>
      </w:r>
      <w:proofErr w:type="spellEnd"/>
      <w:r w:rsidRPr="00886FF5">
        <w:rPr>
          <w:rFonts w:ascii="Times New Roman" w:hAnsi="Times New Roman" w:cs="Times New Roman"/>
          <w:sz w:val="28"/>
          <w:szCs w:val="28"/>
        </w:rPr>
        <w:t>.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w:t>
      </w:r>
      <w:r w:rsidR="00EE2349" w:rsidRPr="00886FF5">
        <w:rPr>
          <w:rFonts w:ascii="Times New Roman" w:hAnsi="Times New Roman" w:cs="Times New Roman"/>
          <w:sz w:val="28"/>
          <w:szCs w:val="28"/>
        </w:rPr>
        <w:t>с</w:t>
      </w:r>
      <w:r w:rsidRPr="00886FF5">
        <w:rPr>
          <w:rFonts w:ascii="Times New Roman" w:hAnsi="Times New Roman" w:cs="Times New Roman"/>
          <w:sz w:val="28"/>
          <w:szCs w:val="28"/>
        </w:rPr>
        <w:t>читывался.</w:t>
      </w:r>
    </w:p>
    <w:p w:rsidR="002147DD" w:rsidRPr="00886FF5" w:rsidRDefault="002147DD" w:rsidP="002147DD">
      <w:pPr>
        <w:pStyle w:val="a5"/>
        <w:jc w:val="right"/>
        <w:rPr>
          <w:rFonts w:ascii="Times New Roman" w:hAnsi="Times New Roman" w:cs="Times New Roman"/>
          <w:sz w:val="28"/>
          <w:szCs w:val="28"/>
        </w:rPr>
      </w:pPr>
      <w:r>
        <w:rPr>
          <w:rFonts w:ascii="Times New Roman" w:hAnsi="Times New Roman" w:cs="Times New Roman"/>
          <w:sz w:val="28"/>
          <w:szCs w:val="28"/>
        </w:rPr>
        <w:t>Таблица 33.</w:t>
      </w:r>
    </w:p>
    <w:p w:rsidR="00C52BD6" w:rsidRPr="00886FF5" w:rsidRDefault="00C52BD6" w:rsidP="00D84FD9">
      <w:pPr>
        <w:pStyle w:val="a5"/>
        <w:jc w:val="both"/>
        <w:rPr>
          <w:rFonts w:ascii="Times New Roman" w:hAnsi="Times New Roman" w:cs="Times New Roman"/>
          <w:sz w:val="28"/>
          <w:szCs w:val="28"/>
        </w:rPr>
      </w:pPr>
      <w:r w:rsidRPr="002147DD">
        <w:rPr>
          <w:rFonts w:ascii="Times New Roman" w:hAnsi="Times New Roman" w:cs="Times New Roman"/>
          <w:sz w:val="28"/>
          <w:szCs w:val="28"/>
        </w:rPr>
        <w:t>Существующее и перспективное потребление тепловой энергии (мощности) на территории поселения.</w:t>
      </w:r>
    </w:p>
    <w:tbl>
      <w:tblPr>
        <w:tblW w:w="5000" w:type="pct"/>
        <w:tblLook w:val="04A0"/>
      </w:tblPr>
      <w:tblGrid>
        <w:gridCol w:w="686"/>
        <w:gridCol w:w="3415"/>
        <w:gridCol w:w="886"/>
        <w:gridCol w:w="1153"/>
        <w:gridCol w:w="1153"/>
        <w:gridCol w:w="1300"/>
        <w:gridCol w:w="1260"/>
      </w:tblGrid>
      <w:tr w:rsidR="00E5183E" w:rsidRPr="00731065" w:rsidTr="00313F22">
        <w:trPr>
          <w:cantSplit/>
          <w:trHeight w:val="60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lastRenderedPageBreak/>
              <w:t xml:space="preserve">№ </w:t>
            </w:r>
            <w:proofErr w:type="gramStart"/>
            <w:r w:rsidRPr="00731065">
              <w:rPr>
                <w:rFonts w:ascii="Times New Roman" w:eastAsia="Times New Roman" w:hAnsi="Times New Roman" w:cs="Times New Roman"/>
                <w:sz w:val="24"/>
                <w:szCs w:val="24"/>
              </w:rPr>
              <w:t>п</w:t>
            </w:r>
            <w:proofErr w:type="gramEnd"/>
            <w:r w:rsidRPr="00731065">
              <w:rPr>
                <w:rFonts w:ascii="Times New Roman" w:eastAsia="Times New Roman" w:hAnsi="Times New Roman" w:cs="Times New Roman"/>
                <w:sz w:val="24"/>
                <w:szCs w:val="24"/>
              </w:rPr>
              <w:t>/п</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Показатель</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Ед. изм.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2017</w:t>
            </w:r>
            <w:r w:rsidR="00CD3133" w:rsidRPr="00731065">
              <w:rPr>
                <w:rFonts w:ascii="Times New Roman" w:eastAsia="Times New Roman" w:hAnsi="Times New Roman" w:cs="Times New Roman"/>
                <w:sz w:val="24"/>
                <w:szCs w:val="24"/>
              </w:rPr>
              <w:t xml:space="preserve"> (факт)</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2018</w:t>
            </w:r>
            <w:r w:rsidR="00CD3133" w:rsidRPr="00731065">
              <w:rPr>
                <w:rFonts w:ascii="Times New Roman" w:eastAsia="Times New Roman" w:hAnsi="Times New Roman" w:cs="Times New Roman"/>
                <w:sz w:val="24"/>
                <w:szCs w:val="24"/>
              </w:rPr>
              <w:t xml:space="preserve"> (факт)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2019</w:t>
            </w:r>
            <w:r w:rsidR="001163DD" w:rsidRPr="00731065">
              <w:rPr>
                <w:rFonts w:ascii="Times New Roman" w:eastAsia="Times New Roman" w:hAnsi="Times New Roman" w:cs="Times New Roman"/>
                <w:sz w:val="24"/>
                <w:szCs w:val="24"/>
              </w:rPr>
              <w:t>-2020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1163DD"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2021</w:t>
            </w:r>
            <w:r w:rsidR="00C52BD6" w:rsidRPr="00731065">
              <w:rPr>
                <w:rFonts w:ascii="Times New Roman" w:eastAsia="Times New Roman" w:hAnsi="Times New Roman" w:cs="Times New Roman"/>
                <w:sz w:val="24"/>
                <w:szCs w:val="24"/>
              </w:rPr>
              <w:t>-2027</w:t>
            </w:r>
          </w:p>
        </w:tc>
      </w:tr>
      <w:tr w:rsidR="00E5183E" w:rsidRPr="00731065" w:rsidTr="00313F22">
        <w:trPr>
          <w:cantSplit/>
          <w:trHeight w:val="6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313F22">
        <w:trPr>
          <w:cantSplit/>
          <w:trHeight w:val="3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313F22">
        <w:trPr>
          <w:cantSplit/>
          <w:trHeight w:val="3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cantSplit/>
          <w:trHeight w:val="304"/>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549"/>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37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686"/>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3</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w:t>
            </w:r>
            <w:proofErr w:type="spellStart"/>
            <w:r w:rsidRPr="00731065">
              <w:rPr>
                <w:rFonts w:ascii="Times New Roman" w:eastAsia="Times New Roman" w:hAnsi="Times New Roman" w:cs="Times New Roman"/>
                <w:sz w:val="24"/>
                <w:szCs w:val="24"/>
              </w:rPr>
              <w:t>Бюджетофинансируемые</w:t>
            </w:r>
            <w:proofErr w:type="spellEnd"/>
            <w:r w:rsidRPr="00731065">
              <w:rPr>
                <w:rFonts w:ascii="Times New Roman" w:eastAsia="Times New Roman" w:hAnsi="Times New Roman" w:cs="Times New Roman"/>
                <w:sz w:val="24"/>
                <w:szCs w:val="24"/>
              </w:rPr>
              <w:t xml:space="preserve"> организации",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27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557"/>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4</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273"/>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276"/>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5</w:t>
            </w: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Изменение величины тепловой нагрузки</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w:t>
            </w:r>
            <w:proofErr w:type="gramStart"/>
            <w:r w:rsidRPr="00731065">
              <w:rPr>
                <w:rFonts w:ascii="Times New Roman" w:eastAsia="Times New Roman" w:hAnsi="Times New Roman" w:cs="Times New Roman"/>
                <w:sz w:val="24"/>
                <w:szCs w:val="24"/>
              </w:rPr>
              <w:t>ч</w:t>
            </w:r>
            <w:proofErr w:type="gramEnd"/>
          </w:p>
        </w:tc>
        <w:tc>
          <w:tcPr>
            <w:tcW w:w="591"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bl>
    <w:p w:rsidR="00C52BD6" w:rsidRPr="00886FF5" w:rsidRDefault="00C52BD6" w:rsidP="00C52BD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Суммарная тепловая нагрузка потребителей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(жилых зданий и общественно-деловых объектов) по прогнозируемому состоянию 2027 г. составит </w:t>
      </w:r>
      <w:r w:rsidR="00313F22"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в том числе: </w:t>
      </w:r>
      <w:r w:rsidR="00313F22"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 нагрузка отопления, 0 Гкал/ч – нагрузка вентиляции, 0 Гкал/ч – нагрузка ГВС (среднечасовая величина).</w:t>
      </w:r>
    </w:p>
    <w:p w:rsidR="00074FF9" w:rsidRPr="00886FF5" w:rsidRDefault="002F3819" w:rsidP="009D4116">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Прогноз</w:t>
      </w:r>
      <w:r w:rsidR="00074FF9" w:rsidRPr="00886FF5">
        <w:rPr>
          <w:rFonts w:ascii="Times New Roman" w:hAnsi="Times New Roman" w:cs="Times New Roman"/>
          <w:sz w:val="28"/>
          <w:szCs w:val="28"/>
        </w:rPr>
        <w:t xml:space="preserve"> приростов объемов потребления тепловой энергии (мощности) и теплоносителя объектами, расположенными в производственных зонах</w:t>
      </w:r>
      <w:r w:rsidRPr="00886FF5">
        <w:rPr>
          <w:rFonts w:ascii="Times New Roman" w:hAnsi="Times New Roman" w:cs="Times New Roman"/>
          <w:sz w:val="28"/>
          <w:szCs w:val="28"/>
        </w:rPr>
        <w:t>: н</w:t>
      </w:r>
      <w:r w:rsidR="00074FF9" w:rsidRPr="00886FF5">
        <w:rPr>
          <w:rFonts w:ascii="Times New Roman" w:hAnsi="Times New Roman" w:cs="Times New Roman"/>
          <w:sz w:val="28"/>
          <w:szCs w:val="28"/>
        </w:rPr>
        <w:t xml:space="preserve">а территории </w:t>
      </w:r>
      <w:r w:rsidR="00313F22" w:rsidRPr="00886FF5">
        <w:rPr>
          <w:rFonts w:ascii="Times New Roman" w:hAnsi="Times New Roman" w:cs="Times New Roman"/>
          <w:sz w:val="28"/>
          <w:szCs w:val="28"/>
        </w:rPr>
        <w:t xml:space="preserve">Каратабанского </w:t>
      </w:r>
      <w:r w:rsidR="00074FF9" w:rsidRPr="00886FF5">
        <w:rPr>
          <w:rFonts w:ascii="Times New Roman" w:hAnsi="Times New Roman" w:cs="Times New Roman"/>
          <w:sz w:val="28"/>
          <w:szCs w:val="28"/>
        </w:rPr>
        <w:t>сельского поселения не располагаются производственные зоны теплоснабжения.</w:t>
      </w:r>
    </w:p>
    <w:p w:rsidR="00074FF9"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074FF9" w:rsidRPr="00886FF5">
        <w:rPr>
          <w:rFonts w:ascii="Times New Roman" w:hAnsi="Times New Roman" w:cs="Times New Roman"/>
          <w:sz w:val="28"/>
          <w:szCs w:val="28"/>
        </w:rPr>
        <w:t>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w:t>
      </w:r>
      <w:r w:rsidRPr="00886FF5">
        <w:rPr>
          <w:rFonts w:ascii="Times New Roman" w:hAnsi="Times New Roman" w:cs="Times New Roman"/>
          <w:sz w:val="28"/>
          <w:szCs w:val="28"/>
        </w:rPr>
        <w:t>оситель:</w:t>
      </w:r>
    </w:p>
    <w:p w:rsidR="00074FF9" w:rsidRPr="00886FF5" w:rsidRDefault="00074FF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2F3819" w:rsidRPr="00886FF5">
        <w:rPr>
          <w:rFonts w:ascii="Times New Roman" w:hAnsi="Times New Roman" w:cs="Times New Roman"/>
          <w:sz w:val="28"/>
          <w:szCs w:val="28"/>
        </w:rPr>
        <w:t>-с</w:t>
      </w:r>
      <w:r w:rsidRPr="00886FF5">
        <w:rPr>
          <w:rFonts w:ascii="Times New Roman" w:hAnsi="Times New Roman" w:cs="Times New Roman"/>
          <w:sz w:val="28"/>
          <w:szCs w:val="28"/>
        </w:rPr>
        <w:t xml:space="preserve">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w:t>
      </w:r>
      <w:r w:rsidRPr="00886FF5">
        <w:rPr>
          <w:rFonts w:ascii="Times New Roman" w:hAnsi="Times New Roman" w:cs="Times New Roman"/>
          <w:sz w:val="28"/>
          <w:szCs w:val="28"/>
        </w:rPr>
        <w:lastRenderedPageBreak/>
        <w:t>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074FF9" w:rsidRPr="00886FF5" w:rsidRDefault="00074FF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прогнозируется ввод строительных площадей под социально-значимые объекты: детские сады, школы, больницы и т.д. </w:t>
      </w:r>
    </w:p>
    <w:p w:rsidR="00074FF9"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074FF9" w:rsidRPr="00886FF5">
        <w:rPr>
          <w:rFonts w:ascii="Times New Roman" w:hAnsi="Times New Roman" w:cs="Times New Roman"/>
          <w:sz w:val="28"/>
          <w:szCs w:val="28"/>
        </w:rPr>
        <w:t>рогноз перспективного потребления тепловой энергии потребителями, с которыми заключены или могут быть заключены в перспективе свободные долго</w:t>
      </w:r>
      <w:r w:rsidRPr="00886FF5">
        <w:rPr>
          <w:rFonts w:ascii="Times New Roman" w:hAnsi="Times New Roman" w:cs="Times New Roman"/>
          <w:sz w:val="28"/>
          <w:szCs w:val="28"/>
        </w:rPr>
        <w:t>срочные договоры теплоснабжения:</w:t>
      </w:r>
    </w:p>
    <w:p w:rsidR="00874BC3"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Pr="00886FF5">
        <w:rPr>
          <w:rFonts w:ascii="Times New Roman" w:hAnsi="Times New Roman" w:cs="Times New Roman"/>
          <w:sz w:val="28"/>
          <w:szCs w:val="28"/>
        </w:rPr>
        <w:tab/>
        <w:t>с</w:t>
      </w:r>
      <w:r w:rsidR="00874BC3" w:rsidRPr="00886FF5">
        <w:rPr>
          <w:rFonts w:ascii="Times New Roman" w:hAnsi="Times New Roman" w:cs="Times New Roman"/>
          <w:sz w:val="28"/>
          <w:szCs w:val="28"/>
        </w:rPr>
        <w:t>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w:t>
      </w:r>
      <w:proofErr w:type="gramStart"/>
      <w:r w:rsidR="00874BC3" w:rsidRPr="00886FF5">
        <w:rPr>
          <w:rFonts w:ascii="Times New Roman" w:hAnsi="Times New Roman" w:cs="Times New Roman"/>
          <w:sz w:val="28"/>
          <w:szCs w:val="28"/>
        </w:rPr>
        <w:t>)п</w:t>
      </w:r>
      <w:proofErr w:type="gramEnd"/>
      <w:r w:rsidR="00874BC3" w:rsidRPr="00886FF5">
        <w:rPr>
          <w:rFonts w:ascii="Times New Roman" w:hAnsi="Times New Roman" w:cs="Times New Roman"/>
          <w:sz w:val="28"/>
          <w:szCs w:val="28"/>
        </w:rPr>
        <w:t>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w:t>
      </w:r>
      <w:r w:rsidRPr="00886FF5">
        <w:rPr>
          <w:rFonts w:ascii="Times New Roman" w:hAnsi="Times New Roman" w:cs="Times New Roman"/>
          <w:sz w:val="28"/>
          <w:szCs w:val="28"/>
        </w:rPr>
        <w:t xml:space="preserve"> </w:t>
      </w:r>
      <w:r w:rsidR="00874BC3" w:rsidRPr="00886FF5">
        <w:rPr>
          <w:rFonts w:ascii="Times New Roman" w:hAnsi="Times New Roman" w:cs="Times New Roman"/>
          <w:sz w:val="28"/>
          <w:szCs w:val="28"/>
        </w:rPr>
        <w:t>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отсутствие отрицательных тарифных последствий. </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313F22" w:rsidRPr="00886FF5">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xml:space="preserve"> в течение строка действия Схемы не планируется.</w:t>
      </w:r>
    </w:p>
    <w:p w:rsidR="00874BC3"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874BC3" w:rsidRPr="00886FF5">
        <w:rPr>
          <w:rFonts w:ascii="Times New Roman" w:hAnsi="Times New Roman" w:cs="Times New Roman"/>
          <w:sz w:val="28"/>
          <w:szCs w:val="28"/>
        </w:rPr>
        <w:t>рогноз перспективного потребления тепловой энергии потребителями, с которыми заключены или могут быть заключены долгосрочные договоры тепл</w:t>
      </w:r>
      <w:r w:rsidRPr="00886FF5">
        <w:rPr>
          <w:rFonts w:ascii="Times New Roman" w:hAnsi="Times New Roman" w:cs="Times New Roman"/>
          <w:sz w:val="28"/>
          <w:szCs w:val="28"/>
        </w:rPr>
        <w:t>оснабжения по регулируемой цене:</w:t>
      </w:r>
    </w:p>
    <w:p w:rsidR="00AF5F95" w:rsidRDefault="00874BC3" w:rsidP="00AF5F95">
      <w:pPr>
        <w:pStyle w:val="a5"/>
        <w:jc w:val="both"/>
        <w:rPr>
          <w:rFonts w:ascii="Times New Roman" w:eastAsiaTheme="majorEastAsia" w:hAnsi="Times New Roman" w:cs="Times New Roman"/>
          <w:b/>
          <w:bCs/>
          <w:sz w:val="28"/>
          <w:szCs w:val="28"/>
        </w:rPr>
      </w:pPr>
      <w:r w:rsidRPr="00886FF5">
        <w:rPr>
          <w:rFonts w:ascii="Times New Roman" w:hAnsi="Times New Roman" w:cs="Times New Roman"/>
          <w:sz w:val="28"/>
          <w:szCs w:val="28"/>
        </w:rPr>
        <w:tab/>
      </w:r>
      <w:r w:rsidR="002F3819" w:rsidRPr="00886FF5">
        <w:rPr>
          <w:rFonts w:ascii="Times New Roman" w:hAnsi="Times New Roman" w:cs="Times New Roman"/>
          <w:sz w:val="28"/>
          <w:szCs w:val="28"/>
        </w:rPr>
        <w:t>- в</w:t>
      </w:r>
      <w:r w:rsidRPr="00886FF5">
        <w:rPr>
          <w:rFonts w:ascii="Times New Roman" w:hAnsi="Times New Roman" w:cs="Times New Roman"/>
          <w:sz w:val="28"/>
          <w:szCs w:val="28"/>
        </w:rPr>
        <w:t xml:space="preserve"> течение </w:t>
      </w:r>
      <w:proofErr w:type="gramStart"/>
      <w:r w:rsidRPr="00886FF5">
        <w:rPr>
          <w:rFonts w:ascii="Times New Roman" w:hAnsi="Times New Roman" w:cs="Times New Roman"/>
          <w:sz w:val="28"/>
          <w:szCs w:val="28"/>
        </w:rPr>
        <w:t>срока</w:t>
      </w:r>
      <w:r w:rsidR="0013424E" w:rsidRPr="00886FF5">
        <w:rPr>
          <w:rFonts w:ascii="Times New Roman" w:hAnsi="Times New Roman" w:cs="Times New Roman"/>
          <w:sz w:val="28"/>
          <w:szCs w:val="28"/>
        </w:rPr>
        <w:t xml:space="preserve"> действия Схемы теплоснабжения </w:t>
      </w:r>
      <w:r w:rsidRPr="00886FF5">
        <w:rPr>
          <w:rFonts w:ascii="Times New Roman" w:hAnsi="Times New Roman" w:cs="Times New Roman"/>
          <w:sz w:val="28"/>
          <w:szCs w:val="28"/>
        </w:rPr>
        <w:t>потребления тепловой энергии</w:t>
      </w:r>
      <w:proofErr w:type="gramEnd"/>
      <w:r w:rsidRPr="00886FF5">
        <w:rPr>
          <w:rFonts w:ascii="Times New Roman" w:hAnsi="Times New Roman" w:cs="Times New Roman"/>
          <w:sz w:val="28"/>
          <w:szCs w:val="28"/>
        </w:rPr>
        <w:t xml:space="preserve"> потребителями, с которыми заключены или могут быть заключены долгосрочные договоры теплоснабжения по регулируемой цене, не планируется.</w:t>
      </w:r>
      <w:bookmarkStart w:id="57" w:name="_Toc10706925"/>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57"/>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Pr="00731065" w:rsidRDefault="00AF5F95" w:rsidP="00AF5F95">
      <w:pPr>
        <w:keepNext/>
        <w:keepLines/>
        <w:spacing w:after="0" w:line="240" w:lineRule="auto"/>
        <w:jc w:val="center"/>
        <w:outlineLvl w:val="0"/>
        <w:rPr>
          <w:rFonts w:ascii="Times New Roman" w:eastAsiaTheme="majorEastAsia" w:hAnsi="Times New Roman" w:cs="Times New Roman"/>
          <w:b/>
          <w:bCs/>
          <w:sz w:val="28"/>
          <w:szCs w:val="28"/>
          <w:lang w:eastAsia="en-US"/>
        </w:rPr>
      </w:pPr>
      <w:r w:rsidRPr="00731065">
        <w:rPr>
          <w:rFonts w:ascii="Times New Roman" w:eastAsiaTheme="majorEastAsia" w:hAnsi="Times New Roman" w:cs="Times New Roman"/>
          <w:b/>
          <w:bCs/>
          <w:sz w:val="28"/>
          <w:szCs w:val="28"/>
          <w:lang w:eastAsia="en-US"/>
        </w:rPr>
        <w:t>Глава 3. Электронная модель системы теплоснабжения поселения</w:t>
      </w:r>
    </w:p>
    <w:p w:rsidR="00AF5F95" w:rsidRDefault="00AF5F95" w:rsidP="00731065">
      <w:pPr>
        <w:pStyle w:val="a5"/>
        <w:jc w:val="both"/>
        <w:rPr>
          <w:rFonts w:ascii="Times New Roman" w:hAnsi="Times New Roman" w:cs="Times New Roman"/>
          <w:sz w:val="28"/>
          <w:szCs w:val="28"/>
        </w:rPr>
      </w:pPr>
    </w:p>
    <w:p w:rsidR="00C52BD6" w:rsidRPr="00886FF5" w:rsidRDefault="009047D7"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соответствии с постановлением Правительства РФ от 22.02.2012г. №154 «О требованиях к схемам теплоснабжения, порядку их разработки и утверждения», разработка электронной модели системы теплоснабжения не является </w:t>
      </w:r>
      <w:proofErr w:type="gramStart"/>
      <w:r w:rsidRPr="00886FF5">
        <w:rPr>
          <w:rFonts w:ascii="Times New Roman" w:hAnsi="Times New Roman" w:cs="Times New Roman"/>
          <w:sz w:val="28"/>
          <w:szCs w:val="28"/>
        </w:rPr>
        <w:t>обязательной к выполнению</w:t>
      </w:r>
      <w:proofErr w:type="gramEnd"/>
      <w:r w:rsidRPr="00886FF5">
        <w:rPr>
          <w:rFonts w:ascii="Times New Roman" w:hAnsi="Times New Roman" w:cs="Times New Roman"/>
          <w:sz w:val="28"/>
          <w:szCs w:val="28"/>
        </w:rPr>
        <w:t xml:space="preserve"> для поселения численностью населения мене 100 тыс. человек.</w:t>
      </w:r>
    </w:p>
    <w:p w:rsidR="00731065" w:rsidRDefault="00731065" w:rsidP="00731065">
      <w:pPr>
        <w:keepNext/>
        <w:keepLines/>
        <w:spacing w:after="0" w:line="240" w:lineRule="auto"/>
        <w:jc w:val="center"/>
        <w:outlineLvl w:val="0"/>
        <w:rPr>
          <w:rFonts w:ascii="Times New Roman" w:eastAsiaTheme="majorEastAsia" w:hAnsi="Times New Roman" w:cs="Times New Roman"/>
          <w:bCs/>
          <w:sz w:val="28"/>
          <w:szCs w:val="28"/>
          <w:lang w:eastAsia="en-US"/>
        </w:rPr>
      </w:pPr>
      <w:bookmarkStart w:id="58" w:name="_Toc10706926"/>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58"/>
    <w:p w:rsidR="004C114E" w:rsidRDefault="004C114E"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sz w:val="28"/>
          <w:szCs w:val="28"/>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r w:rsidRPr="00731065">
        <w:rPr>
          <w:rFonts w:ascii="Times New Roman" w:eastAsiaTheme="majorEastAsia" w:hAnsi="Times New Roman" w:cs="Times New Roman"/>
          <w:b/>
          <w:bCs/>
          <w:sz w:val="28"/>
          <w:szCs w:val="28"/>
          <w:lang w:eastAsia="en-US"/>
        </w:rPr>
        <w:t>Глава 4. Существующие и перспективные балансы тепловой мощности источников тепловой энергии и тепловой нагрузки</w:t>
      </w:r>
      <w:r>
        <w:rPr>
          <w:rFonts w:ascii="Times New Roman" w:eastAsiaTheme="majorEastAsia" w:hAnsi="Times New Roman" w:cs="Times New Roman"/>
          <w:b/>
          <w:bCs/>
          <w:sz w:val="28"/>
          <w:szCs w:val="28"/>
          <w:lang w:eastAsia="en-US"/>
        </w:rPr>
        <w:t xml:space="preserve"> потребителей</w:t>
      </w:r>
    </w:p>
    <w:p w:rsidR="004C114E" w:rsidRDefault="004C114E" w:rsidP="00731065">
      <w:pPr>
        <w:pStyle w:val="a5"/>
        <w:ind w:firstLine="708"/>
        <w:jc w:val="both"/>
        <w:rPr>
          <w:rFonts w:ascii="Times New Roman" w:hAnsi="Times New Roman" w:cs="Times New Roman"/>
          <w:sz w:val="28"/>
          <w:szCs w:val="28"/>
        </w:rPr>
      </w:pPr>
    </w:p>
    <w:p w:rsidR="00961272" w:rsidRPr="00886FF5" w:rsidRDefault="00961272" w:rsidP="00731065">
      <w:pPr>
        <w:pStyle w:val="a5"/>
        <w:ind w:firstLine="708"/>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 xml:space="preserve">Перспективные балансы тепловой мощности и тепловой нагрузки в зоне действия источника тепловой энергии </w:t>
      </w:r>
      <w:r w:rsidR="00313F22" w:rsidRPr="00886FF5">
        <w:rPr>
          <w:rFonts w:ascii="Times New Roman" w:hAnsi="Times New Roman" w:cs="Times New Roman"/>
          <w:sz w:val="28"/>
          <w:szCs w:val="28"/>
        </w:rPr>
        <w:t xml:space="preserve">(котельная  </w:t>
      </w:r>
      <w:r w:rsidR="00313F22" w:rsidRPr="00886FF5">
        <w:rPr>
          <w:rFonts w:ascii="Times New Roman" w:hAnsi="Times New Roman" w:cs="Times New Roman"/>
          <w:sz w:val="28"/>
          <w:szCs w:val="28"/>
          <w:lang w:eastAsia="ru-RU"/>
        </w:rPr>
        <w:t>с</w:t>
      </w:r>
      <w:proofErr w:type="gramStart"/>
      <w:r w:rsidR="00313F22" w:rsidRPr="00886FF5">
        <w:rPr>
          <w:rFonts w:ascii="Times New Roman" w:hAnsi="Times New Roman" w:cs="Times New Roman"/>
          <w:sz w:val="28"/>
          <w:szCs w:val="28"/>
          <w:lang w:eastAsia="ru-RU"/>
        </w:rPr>
        <w:t>.К</w:t>
      </w:r>
      <w:proofErr w:type="gramEnd"/>
      <w:r w:rsidR="00313F22" w:rsidRPr="00886FF5">
        <w:rPr>
          <w:rFonts w:ascii="Times New Roman" w:hAnsi="Times New Roman" w:cs="Times New Roman"/>
          <w:sz w:val="28"/>
          <w:szCs w:val="28"/>
          <w:lang w:eastAsia="ru-RU"/>
        </w:rPr>
        <w:t>аратабан, ул.Солнечная, в 30 метрах по направлению на восток от жилого дома № 16</w:t>
      </w:r>
      <w:r w:rsidRPr="00886FF5">
        <w:rPr>
          <w:rFonts w:ascii="Times New Roman" w:hAnsi="Times New Roman" w:cs="Times New Roman"/>
          <w:sz w:val="28"/>
          <w:szCs w:val="28"/>
        </w:rPr>
        <w:t xml:space="preserve">) равны </w:t>
      </w:r>
      <w:r w:rsidRPr="00886FF5">
        <w:rPr>
          <w:rFonts w:ascii="Times New Roman" w:hAnsi="Times New Roman" w:cs="Times New Roman"/>
          <w:sz w:val="28"/>
          <w:szCs w:val="28"/>
        </w:rPr>
        <w:lastRenderedPageBreak/>
        <w:t xml:space="preserve">существующим, так как в Генеральном плане </w:t>
      </w:r>
      <w:r w:rsidR="00313F22" w:rsidRPr="00886FF5">
        <w:rPr>
          <w:rFonts w:ascii="Times New Roman" w:hAnsi="Times New Roman" w:cs="Times New Roman"/>
          <w:sz w:val="28"/>
          <w:szCs w:val="28"/>
        </w:rPr>
        <w:t>с</w:t>
      </w:r>
      <w:r w:rsidRPr="00886FF5">
        <w:rPr>
          <w:rFonts w:ascii="Times New Roman" w:hAnsi="Times New Roman" w:cs="Times New Roman"/>
          <w:sz w:val="28"/>
          <w:szCs w:val="28"/>
        </w:rPr>
        <w:t>.</w:t>
      </w:r>
      <w:r w:rsidR="00313F22"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не предусмотрено изменение существующей схемы теплоснабжения.</w:t>
      </w:r>
    </w:p>
    <w:p w:rsidR="00961272" w:rsidRPr="00886FF5" w:rsidRDefault="00961272" w:rsidP="00961272">
      <w:pPr>
        <w:pStyle w:val="a5"/>
        <w:jc w:val="both"/>
        <w:rPr>
          <w:rFonts w:ascii="Times New Roman" w:eastAsiaTheme="majorEastAsia" w:hAnsi="Times New Roman" w:cs="Times New Roman"/>
          <w:bCs/>
          <w:sz w:val="28"/>
          <w:szCs w:val="28"/>
        </w:rPr>
      </w:pPr>
      <w:r w:rsidRPr="00886FF5">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границах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w:t>
      </w:r>
      <w:proofErr w:type="spellStart"/>
      <w:r w:rsidRPr="00886FF5">
        <w:rPr>
          <w:rFonts w:ascii="Times New Roman" w:hAnsi="Times New Roman" w:cs="Times New Roman"/>
          <w:sz w:val="28"/>
          <w:szCs w:val="28"/>
        </w:rPr>
        <w:t>теплогенераторы</w:t>
      </w:r>
      <w:proofErr w:type="spellEnd"/>
      <w:r w:rsidRPr="00886FF5">
        <w:rPr>
          <w:rFonts w:ascii="Times New Roman" w:hAnsi="Times New Roman" w:cs="Times New Roman"/>
          <w:sz w:val="28"/>
          <w:szCs w:val="28"/>
        </w:rPr>
        <w:t xml:space="preserve">.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w:t>
      </w:r>
      <w:r w:rsidR="00093A18" w:rsidRPr="00886FF5">
        <w:rPr>
          <w:rFonts w:ascii="Times New Roman" w:hAnsi="Times New Roman" w:cs="Times New Roman"/>
          <w:sz w:val="28"/>
          <w:szCs w:val="28"/>
        </w:rPr>
        <w:t>рассчитывался</w:t>
      </w:r>
      <w:r w:rsidRPr="00886FF5">
        <w:rPr>
          <w:rFonts w:ascii="Times New Roman" w:hAnsi="Times New Roman" w:cs="Times New Roman"/>
          <w:sz w:val="28"/>
          <w:szCs w:val="28"/>
        </w:rPr>
        <w:t>.</w:t>
      </w:r>
    </w:p>
    <w:p w:rsidR="00961272" w:rsidRPr="00886FF5" w:rsidRDefault="00961272" w:rsidP="00961272">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 xml:space="preserve">Прогноз приростов объемов потребления тепловой энергии (мощности) и теплоносителя объектами, расположенными в производственных зонах: 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w:t>
      </w:r>
      <w:r w:rsidR="00093A18" w:rsidRPr="00886FF5">
        <w:rPr>
          <w:rFonts w:ascii="Times New Roman" w:hAnsi="Times New Roman" w:cs="Times New Roman"/>
          <w:sz w:val="28"/>
          <w:szCs w:val="28"/>
        </w:rPr>
        <w:t>сельского поселения,</w:t>
      </w:r>
      <w:r w:rsidRPr="00886FF5">
        <w:rPr>
          <w:rFonts w:ascii="Times New Roman" w:hAnsi="Times New Roman" w:cs="Times New Roman"/>
          <w:sz w:val="28"/>
          <w:szCs w:val="28"/>
        </w:rPr>
        <w:t xml:space="preserve"> не располагаются производственные зоны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w:t>
      </w:r>
      <w:r w:rsidR="00093A18" w:rsidRPr="00886FF5">
        <w:rPr>
          <w:rFonts w:ascii="Times New Roman" w:hAnsi="Times New Roman" w:cs="Times New Roman"/>
          <w:sz w:val="28"/>
          <w:szCs w:val="28"/>
        </w:rPr>
        <w:t>не прогнозируется</w:t>
      </w:r>
      <w:r w:rsidRPr="00886FF5">
        <w:rPr>
          <w:rFonts w:ascii="Times New Roman" w:hAnsi="Times New Roman" w:cs="Times New Roman"/>
          <w:sz w:val="28"/>
          <w:szCs w:val="28"/>
        </w:rPr>
        <w:t xml:space="preserve"> ввод строительных площадей под социально-значимые объекты: детские сады, школы, больницы и т.д. </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Pr="00886FF5">
        <w:rPr>
          <w:rFonts w:ascii="Times New Roman" w:hAnsi="Times New Roman" w:cs="Times New Roman"/>
          <w:sz w:val="28"/>
          <w:szCs w:val="28"/>
        </w:rPr>
        <w:tab/>
        <w:t>согласно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w:t>
      </w:r>
      <w:proofErr w:type="gramStart"/>
      <w:r w:rsidRPr="00886FF5">
        <w:rPr>
          <w:rFonts w:ascii="Times New Roman" w:hAnsi="Times New Roman" w:cs="Times New Roman"/>
          <w:sz w:val="28"/>
          <w:szCs w:val="28"/>
        </w:rPr>
        <w:t>)п</w:t>
      </w:r>
      <w:proofErr w:type="gramEnd"/>
      <w:r w:rsidRPr="00886FF5">
        <w:rPr>
          <w:rFonts w:ascii="Times New Roman" w:hAnsi="Times New Roman" w:cs="Times New Roman"/>
          <w:sz w:val="28"/>
          <w:szCs w:val="28"/>
        </w:rPr>
        <w:t>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 xml:space="preserve">- отсутствие отрицательных тарифных последствий. </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313F22" w:rsidRPr="00886FF5">
        <w:rPr>
          <w:rFonts w:ascii="Times New Roman" w:hAnsi="Times New Roman" w:cs="Times New Roman"/>
          <w:sz w:val="28"/>
          <w:szCs w:val="28"/>
        </w:rPr>
        <w:t xml:space="preserve">Каратабанского сельского </w:t>
      </w:r>
      <w:r w:rsidRPr="00886FF5">
        <w:rPr>
          <w:rFonts w:ascii="Times New Roman" w:hAnsi="Times New Roman" w:cs="Times New Roman"/>
          <w:sz w:val="28"/>
          <w:szCs w:val="28"/>
        </w:rPr>
        <w:t>в течение строка действия Схемы не планируется.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4C114E" w:rsidRPr="00B8019A" w:rsidRDefault="00961272" w:rsidP="00B8019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в течение </w:t>
      </w:r>
      <w:proofErr w:type="gramStart"/>
      <w:r w:rsidRPr="00886FF5">
        <w:rPr>
          <w:rFonts w:ascii="Times New Roman" w:hAnsi="Times New Roman" w:cs="Times New Roman"/>
          <w:sz w:val="28"/>
          <w:szCs w:val="28"/>
        </w:rPr>
        <w:t xml:space="preserve">срока действия Схемы </w:t>
      </w:r>
      <w:r w:rsidR="00093A18" w:rsidRPr="00886FF5">
        <w:rPr>
          <w:rFonts w:ascii="Times New Roman" w:hAnsi="Times New Roman" w:cs="Times New Roman"/>
          <w:sz w:val="28"/>
          <w:szCs w:val="28"/>
        </w:rPr>
        <w:t>теплоснабжения потребления</w:t>
      </w:r>
      <w:r w:rsidRPr="00886FF5">
        <w:rPr>
          <w:rFonts w:ascii="Times New Roman" w:hAnsi="Times New Roman" w:cs="Times New Roman"/>
          <w:sz w:val="28"/>
          <w:szCs w:val="28"/>
        </w:rPr>
        <w:t xml:space="preserve"> тепловой энергии</w:t>
      </w:r>
      <w:proofErr w:type="gramEnd"/>
      <w:r w:rsidRPr="00886FF5">
        <w:rPr>
          <w:rFonts w:ascii="Times New Roman" w:hAnsi="Times New Roman" w:cs="Times New Roman"/>
          <w:sz w:val="28"/>
          <w:szCs w:val="28"/>
        </w:rPr>
        <w:t xml:space="preserve"> потребителями, с которыми заключены или могут быть заключены долгосрочные договоры теплоснабжения по регулируемой цене, не планируется.</w:t>
      </w:r>
      <w:bookmarkStart w:id="59" w:name="_Toc10706927"/>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59"/>
    <w:p w:rsidR="00F22FF4" w:rsidRDefault="00F22FF4"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AF5F95">
      <w:pPr>
        <w:keepNext/>
        <w:keepLines/>
        <w:spacing w:after="0" w:line="240" w:lineRule="auto"/>
        <w:jc w:val="center"/>
        <w:outlineLvl w:val="0"/>
        <w:rPr>
          <w:rFonts w:ascii="Times New Roman" w:eastAsiaTheme="majorEastAsia" w:hAnsi="Times New Roman" w:cs="Times New Roman"/>
          <w:b/>
          <w:bCs/>
          <w:sz w:val="28"/>
          <w:szCs w:val="28"/>
          <w:lang w:eastAsia="en-US"/>
        </w:rPr>
      </w:pPr>
      <w:r w:rsidRPr="00731065">
        <w:rPr>
          <w:rFonts w:ascii="Times New Roman" w:eastAsiaTheme="majorEastAsia" w:hAnsi="Times New Roman" w:cs="Times New Roman"/>
          <w:b/>
          <w:bCs/>
          <w:sz w:val="28"/>
          <w:szCs w:val="28"/>
          <w:lang w:eastAsia="en-US"/>
        </w:rPr>
        <w:t xml:space="preserve">Глава 5. Мастер-план развития систем теплоснабжения поселения </w:t>
      </w:r>
    </w:p>
    <w:p w:rsidR="00AF5F95" w:rsidRPr="0073106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35BF5" w:rsidRDefault="00335BF5" w:rsidP="00DA1BF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Котельная </w:t>
      </w:r>
      <w:r w:rsidR="000C67DC" w:rsidRPr="00886FF5">
        <w:rPr>
          <w:rFonts w:ascii="Times New Roman" w:hAnsi="Times New Roman" w:cs="Times New Roman"/>
          <w:sz w:val="28"/>
          <w:szCs w:val="28"/>
        </w:rPr>
        <w:t>К</w:t>
      </w:r>
      <w:r w:rsidR="006F5803" w:rsidRPr="00886FF5">
        <w:rPr>
          <w:rFonts w:ascii="Times New Roman" w:hAnsi="Times New Roman" w:cs="Times New Roman"/>
          <w:sz w:val="28"/>
          <w:szCs w:val="28"/>
        </w:rPr>
        <w:t>аратабанского</w:t>
      </w:r>
      <w:r w:rsidRPr="00886FF5">
        <w:rPr>
          <w:rFonts w:ascii="Times New Roman" w:hAnsi="Times New Roman" w:cs="Times New Roman"/>
          <w:sz w:val="28"/>
          <w:szCs w:val="28"/>
        </w:rPr>
        <w:t xml:space="preserve"> </w:t>
      </w:r>
      <w:r w:rsidR="00CB3E49" w:rsidRPr="00886FF5">
        <w:rPr>
          <w:rFonts w:ascii="Times New Roman" w:hAnsi="Times New Roman" w:cs="Times New Roman"/>
          <w:sz w:val="28"/>
          <w:szCs w:val="28"/>
        </w:rPr>
        <w:t>сельского поселения введена в эксплуатацию в 201</w:t>
      </w:r>
      <w:r w:rsidR="006F5803" w:rsidRPr="00886FF5">
        <w:rPr>
          <w:rFonts w:ascii="Times New Roman" w:hAnsi="Times New Roman" w:cs="Times New Roman"/>
          <w:sz w:val="28"/>
          <w:szCs w:val="28"/>
        </w:rPr>
        <w:t>5</w:t>
      </w:r>
      <w:r w:rsidR="00CB3E49" w:rsidRPr="00886FF5">
        <w:rPr>
          <w:rFonts w:ascii="Times New Roman" w:hAnsi="Times New Roman" w:cs="Times New Roman"/>
          <w:sz w:val="28"/>
          <w:szCs w:val="28"/>
        </w:rPr>
        <w:t xml:space="preserve"> году, котельная полностью покрывает потребность в тепловой энергии потребителей поселения. </w:t>
      </w:r>
      <w:r w:rsidR="00F5060B" w:rsidRPr="00886FF5">
        <w:rPr>
          <w:rFonts w:ascii="Times New Roman" w:hAnsi="Times New Roman" w:cs="Times New Roman"/>
          <w:sz w:val="28"/>
          <w:szCs w:val="28"/>
        </w:rPr>
        <w:t>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A95F13" w:rsidRPr="00F22FF4" w:rsidRDefault="00A95F13" w:rsidP="00A95F13">
      <w:pPr>
        <w:pStyle w:val="a5"/>
        <w:ind w:firstLine="708"/>
        <w:jc w:val="both"/>
        <w:rPr>
          <w:rFonts w:ascii="Times New Roman" w:hAnsi="Times New Roman" w:cs="Times New Roman"/>
          <w:color w:val="000000" w:themeColor="text1"/>
          <w:sz w:val="28"/>
          <w:szCs w:val="28"/>
        </w:rPr>
      </w:pPr>
      <w:bookmarkStart w:id="60" w:name="_Toc10706928"/>
      <w:r w:rsidRPr="00F22FF4">
        <w:rPr>
          <w:rFonts w:ascii="Times New Roman" w:hAnsi="Times New Roman" w:cs="Times New Roman"/>
          <w:color w:val="000000" w:themeColor="text1"/>
          <w:sz w:val="28"/>
          <w:szCs w:val="28"/>
        </w:rPr>
        <w:t xml:space="preserve">Сети теплоснабжения </w:t>
      </w:r>
      <w:r w:rsidR="000C67DC" w:rsidRPr="00F22FF4">
        <w:rPr>
          <w:rFonts w:ascii="Times New Roman" w:hAnsi="Times New Roman" w:cs="Times New Roman"/>
          <w:color w:val="000000" w:themeColor="text1"/>
          <w:sz w:val="28"/>
          <w:szCs w:val="28"/>
        </w:rPr>
        <w:t>Каратабанского</w:t>
      </w:r>
      <w:r w:rsidRPr="00F22FF4">
        <w:rPr>
          <w:rFonts w:ascii="Times New Roman" w:hAnsi="Times New Roman" w:cs="Times New Roman"/>
          <w:color w:val="000000" w:themeColor="text1"/>
          <w:sz w:val="28"/>
          <w:szCs w:val="28"/>
        </w:rPr>
        <w:t xml:space="preserve"> сельского поселения введены в эксплуатацию в </w:t>
      </w:r>
      <w:r w:rsidR="003A279F" w:rsidRPr="00F22FF4">
        <w:rPr>
          <w:rFonts w:ascii="Times New Roman" w:hAnsi="Times New Roman" w:cs="Times New Roman"/>
          <w:color w:val="000000" w:themeColor="text1"/>
          <w:sz w:val="28"/>
          <w:szCs w:val="28"/>
        </w:rPr>
        <w:t>2010 году</w:t>
      </w:r>
      <w:r w:rsidRPr="00F22FF4">
        <w:rPr>
          <w:rFonts w:ascii="Times New Roman" w:hAnsi="Times New Roman" w:cs="Times New Roman"/>
          <w:color w:val="000000" w:themeColor="text1"/>
          <w:sz w:val="28"/>
          <w:szCs w:val="28"/>
        </w:rPr>
        <w:t xml:space="preserve">. </w:t>
      </w:r>
    </w:p>
    <w:p w:rsidR="00A95F13" w:rsidRPr="00F22FF4" w:rsidRDefault="00A95F13" w:rsidP="00731065">
      <w:pPr>
        <w:pStyle w:val="a5"/>
        <w:ind w:firstLine="708"/>
        <w:jc w:val="both"/>
        <w:rPr>
          <w:rFonts w:ascii="Times New Roman" w:hAnsi="Times New Roman" w:cs="Times New Roman"/>
          <w:color w:val="000000" w:themeColor="text1"/>
          <w:sz w:val="28"/>
          <w:szCs w:val="28"/>
        </w:rPr>
      </w:pPr>
      <w:r w:rsidRPr="00F22FF4">
        <w:rPr>
          <w:rFonts w:ascii="Times New Roman" w:hAnsi="Times New Roman" w:cs="Times New Roman"/>
          <w:color w:val="000000" w:themeColor="text1"/>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w:t>
      </w:r>
    </w:p>
    <w:p w:rsidR="00600D8B" w:rsidRDefault="00600D8B"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60"/>
    <w:p w:rsidR="004C114E" w:rsidRDefault="004C114E"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600D8B">
      <w:pPr>
        <w:keepNext/>
        <w:keepLines/>
        <w:spacing w:after="0" w:line="240" w:lineRule="auto"/>
        <w:jc w:val="center"/>
        <w:outlineLvl w:val="0"/>
        <w:rPr>
          <w:rFonts w:ascii="Times New Roman" w:eastAsiaTheme="majorEastAsia" w:hAnsi="Times New Roman" w:cs="Times New Roman"/>
          <w:b/>
          <w:bCs/>
          <w:sz w:val="28"/>
          <w:szCs w:val="28"/>
          <w:lang w:eastAsia="en-US"/>
        </w:rPr>
      </w:pPr>
      <w:r w:rsidRPr="00096D43">
        <w:rPr>
          <w:rFonts w:ascii="Times New Roman" w:eastAsiaTheme="majorEastAsia" w:hAnsi="Times New Roman" w:cs="Times New Roman"/>
          <w:b/>
          <w:bCs/>
          <w:sz w:val="28"/>
          <w:szCs w:val="28"/>
          <w:lang w:eastAsia="en-US"/>
        </w:rPr>
        <w:lastRenderedPageBreak/>
        <w:t>Глава 6. Существующие и перспективные балансы производительности</w:t>
      </w:r>
      <w:r w:rsidRPr="00731065">
        <w:rPr>
          <w:rFonts w:ascii="Times New Roman" w:eastAsiaTheme="majorEastAsia" w:hAnsi="Times New Roman" w:cs="Times New Roman"/>
          <w:b/>
          <w:bCs/>
          <w:sz w:val="28"/>
          <w:szCs w:val="28"/>
          <w:lang w:eastAsia="en-US"/>
        </w:rPr>
        <w:t xml:space="preserve">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600D8B" w:rsidRDefault="00600D8B" w:rsidP="00600D8B">
      <w:pPr>
        <w:keepNext/>
        <w:keepLines/>
        <w:spacing w:after="0" w:line="240" w:lineRule="auto"/>
        <w:jc w:val="center"/>
        <w:outlineLvl w:val="0"/>
        <w:rPr>
          <w:rFonts w:ascii="Times New Roman" w:hAnsi="Times New Roman" w:cs="Times New Roman"/>
          <w:b/>
          <w:sz w:val="28"/>
          <w:szCs w:val="28"/>
        </w:rPr>
      </w:pPr>
    </w:p>
    <w:p w:rsidR="00600D8B" w:rsidRPr="007E5C47" w:rsidRDefault="00600D8B" w:rsidP="00600D8B">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Перспективные балансы производительности водоподготовительных установок разрабатываются в соответствии пунктом 61 «</w:t>
      </w:r>
      <w:r>
        <w:rPr>
          <w:rFonts w:ascii="Times New Roman" w:hAnsi="Times New Roman" w:cs="Times New Roman"/>
          <w:sz w:val="28"/>
          <w:szCs w:val="28"/>
        </w:rPr>
        <w:t>Т</w:t>
      </w:r>
      <w:r>
        <w:rPr>
          <w:rFonts w:ascii="Times New Roman" w:hAnsi="Times New Roman" w:cs="Times New Roman"/>
          <w:bCs/>
          <w:sz w:val="28"/>
          <w:szCs w:val="28"/>
          <w:shd w:val="clear" w:color="auto" w:fill="FFFFFF"/>
        </w:rPr>
        <w:t>ребований</w:t>
      </w:r>
      <w:r w:rsidRPr="007E5C47">
        <w:rPr>
          <w:rFonts w:ascii="Times New Roman" w:hAnsi="Times New Roman" w:cs="Times New Roman"/>
          <w:bCs/>
          <w:sz w:val="28"/>
          <w:szCs w:val="28"/>
          <w:shd w:val="clear" w:color="auto" w:fill="FFFFFF"/>
        </w:rPr>
        <w:t xml:space="preserve"> к схемам теплоснабжения, порядку их разработки и утверждения</w:t>
      </w:r>
      <w:r w:rsidRPr="00886FF5">
        <w:rPr>
          <w:rFonts w:ascii="Times New Roman" w:hAnsi="Times New Roman" w:cs="Times New Roman"/>
          <w:sz w:val="28"/>
          <w:szCs w:val="28"/>
        </w:rPr>
        <w:t>»</w:t>
      </w:r>
      <w:r>
        <w:rPr>
          <w:rFonts w:ascii="Times New Roman" w:hAnsi="Times New Roman" w:cs="Times New Roman"/>
          <w:sz w:val="28"/>
          <w:szCs w:val="28"/>
        </w:rPr>
        <w:t>, утвержденных</w:t>
      </w:r>
      <w:r w:rsidRPr="00886FF5">
        <w:rPr>
          <w:rFonts w:ascii="Times New Roman" w:hAnsi="Times New Roman" w:cs="Times New Roman"/>
          <w:sz w:val="28"/>
          <w:szCs w:val="28"/>
        </w:rPr>
        <w:t xml:space="preserve"> </w:t>
      </w:r>
      <w:r w:rsidRPr="007E5C4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м</w:t>
      </w:r>
      <w:r w:rsidRPr="007E5C47">
        <w:rPr>
          <w:rFonts w:ascii="Times New Roman" w:hAnsi="Times New Roman" w:cs="Times New Roman"/>
          <w:bCs/>
          <w:sz w:val="28"/>
          <w:szCs w:val="28"/>
          <w:shd w:val="clear" w:color="auto" w:fill="FFFFFF"/>
        </w:rPr>
        <w:t xml:space="preserve"> Правительства РФ от 22 февраля 2012 г. N 154</w:t>
      </w:r>
      <w:r w:rsidRPr="007E5C47">
        <w:rPr>
          <w:rFonts w:ascii="Times New Roman" w:hAnsi="Times New Roman" w:cs="Times New Roman"/>
          <w:bCs/>
          <w:sz w:val="28"/>
          <w:szCs w:val="28"/>
        </w:rPr>
        <w:br/>
      </w:r>
      <w:r w:rsidRPr="007E5C47">
        <w:rPr>
          <w:rFonts w:ascii="Times New Roman" w:hAnsi="Times New Roman" w:cs="Times New Roman"/>
          <w:bCs/>
          <w:sz w:val="28"/>
          <w:szCs w:val="28"/>
          <w:shd w:val="clear" w:color="auto" w:fill="FFFFFF"/>
        </w:rPr>
        <w:t>"О требованиях к схемам теплоснабжения, порядку их разработки и утверждения"</w:t>
      </w:r>
      <w:r>
        <w:rPr>
          <w:rFonts w:ascii="Times New Roman" w:hAnsi="Times New Roman" w:cs="Times New Roman"/>
          <w:bCs/>
          <w:sz w:val="28"/>
          <w:szCs w:val="28"/>
          <w:shd w:val="clear" w:color="auto" w:fill="FFFFFF"/>
        </w:rPr>
        <w:t>.</w:t>
      </w:r>
    </w:p>
    <w:p w:rsidR="00600D8B" w:rsidRPr="00886FF5" w:rsidRDefault="00600D8B" w:rsidP="00600D8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разработке перспективных балансов ВПУ учтено требование ФЗ №190 «О теплоснабжении» о том, что с 1 января 2022 года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w:t>
      </w:r>
    </w:p>
    <w:p w:rsidR="009577FB" w:rsidRPr="00886FF5" w:rsidRDefault="009577FB"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За период, предшествующий актуализации схемы теплоснабжения, в системе теплоснабжения изменений, непосредственно влияющих на существующие и перспективные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не произошло.</w:t>
      </w:r>
    </w:p>
    <w:p w:rsidR="009577FB" w:rsidRPr="00886FF5" w:rsidRDefault="009577FB"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D501F6" w:rsidRPr="00886FF5">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w:t>
      </w:r>
      <w:proofErr w:type="gramStart"/>
      <w:r w:rsidR="00D501F6" w:rsidRPr="00886FF5">
        <w:rPr>
          <w:rFonts w:ascii="Times New Roman" w:hAnsi="Times New Roman" w:cs="Times New Roman"/>
          <w:sz w:val="28"/>
          <w:szCs w:val="28"/>
        </w:rPr>
        <w:t>о-</w:t>
      </w:r>
      <w:proofErr w:type="gramEnd"/>
      <w:r w:rsidR="00D501F6" w:rsidRPr="00886FF5">
        <w:rPr>
          <w:rFonts w:ascii="Times New Roman" w:hAnsi="Times New Roman" w:cs="Times New Roman"/>
          <w:sz w:val="28"/>
          <w:szCs w:val="28"/>
        </w:rPr>
        <w:t xml:space="preserve"> питьевого или производственного водопроводов.</w:t>
      </w:r>
    </w:p>
    <w:p w:rsidR="00D501F6" w:rsidRPr="00886FF5" w:rsidRDefault="00D501F6"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Расход </w:t>
      </w:r>
      <w:proofErr w:type="spellStart"/>
      <w:r w:rsidRPr="00886FF5">
        <w:rPr>
          <w:rFonts w:ascii="Times New Roman" w:hAnsi="Times New Roman" w:cs="Times New Roman"/>
          <w:sz w:val="28"/>
          <w:szCs w:val="28"/>
        </w:rPr>
        <w:t>подпиточной</w:t>
      </w:r>
      <w:proofErr w:type="spellEnd"/>
      <w:r w:rsidRPr="00886FF5">
        <w:rPr>
          <w:rFonts w:ascii="Times New Roman" w:hAnsi="Times New Roman" w:cs="Times New Roman"/>
          <w:sz w:val="28"/>
          <w:szCs w:val="28"/>
        </w:rPr>
        <w:t xml:space="preserve"> воды в рабочем режиме должен компенсировать</w:t>
      </w:r>
      <w:r w:rsidR="00AA411B" w:rsidRPr="00886FF5">
        <w:rPr>
          <w:rFonts w:ascii="Times New Roman" w:hAnsi="Times New Roman" w:cs="Times New Roman"/>
          <w:sz w:val="28"/>
          <w:szCs w:val="28"/>
        </w:rPr>
        <w:t xml:space="preserve">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B246B" w:rsidRPr="00886FF5" w:rsidRDefault="00AA411B" w:rsidP="00AA411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Расчёт нормативных потерь теплоносителя в тепловых сетях выполняется в соответствии </w:t>
      </w:r>
      <w:r w:rsidR="007B246B" w:rsidRPr="00886FF5">
        <w:rPr>
          <w:rFonts w:ascii="Times New Roman" w:hAnsi="Times New Roman" w:cs="Times New Roman"/>
          <w:sz w:val="28"/>
          <w:szCs w:val="28"/>
        </w:rPr>
        <w:t xml:space="preserve">с </w:t>
      </w:r>
      <w:r w:rsidRPr="00886FF5">
        <w:rPr>
          <w:rFonts w:ascii="Times New Roman" w:hAnsi="Times New Roman" w:cs="Times New Roman"/>
          <w:sz w:val="28"/>
          <w:szCs w:val="28"/>
        </w:rPr>
        <w:t>«Инструкцией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w:t>
      </w:r>
      <w:r w:rsidR="007B246B" w:rsidRPr="00886FF5">
        <w:rPr>
          <w:rFonts w:ascii="Times New Roman" w:hAnsi="Times New Roman" w:cs="Times New Roman"/>
          <w:sz w:val="28"/>
          <w:szCs w:val="28"/>
        </w:rPr>
        <w:t xml:space="preserve"> </w:t>
      </w:r>
    </w:p>
    <w:p w:rsidR="00AA411B" w:rsidRDefault="007B246B" w:rsidP="00AA411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Объем нормативных потерь теплоносителя в период действия схемы теплоснабжения не меняется, так как отсутствуют мероприятия, проведение которых окажет влияние на их объем.</w:t>
      </w:r>
    </w:p>
    <w:p w:rsidR="002147DD" w:rsidRPr="005E30BA" w:rsidRDefault="005E30BA" w:rsidP="005E30BA">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34.</w:t>
      </w:r>
    </w:p>
    <w:p w:rsidR="00AA411B" w:rsidRPr="00886FF5" w:rsidRDefault="00AA411B" w:rsidP="00AA411B">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Нормативны</w:t>
      </w:r>
      <w:r w:rsidR="007B246B" w:rsidRPr="005E30BA">
        <w:rPr>
          <w:rFonts w:ascii="Times New Roman" w:hAnsi="Times New Roman" w:cs="Times New Roman"/>
          <w:sz w:val="28"/>
          <w:szCs w:val="28"/>
        </w:rPr>
        <w:t>е</w:t>
      </w:r>
      <w:r w:rsidRPr="005E30BA">
        <w:rPr>
          <w:rFonts w:ascii="Times New Roman" w:hAnsi="Times New Roman" w:cs="Times New Roman"/>
          <w:sz w:val="28"/>
          <w:szCs w:val="28"/>
        </w:rPr>
        <w:t xml:space="preserve"> </w:t>
      </w:r>
      <w:r w:rsidR="007B246B" w:rsidRPr="005E30BA">
        <w:rPr>
          <w:rFonts w:ascii="Times New Roman" w:hAnsi="Times New Roman" w:cs="Times New Roman"/>
          <w:sz w:val="28"/>
          <w:szCs w:val="28"/>
        </w:rPr>
        <w:t>потери</w:t>
      </w:r>
      <w:r w:rsidRPr="005E30BA">
        <w:rPr>
          <w:rFonts w:ascii="Times New Roman" w:hAnsi="Times New Roman" w:cs="Times New Roman"/>
          <w:sz w:val="28"/>
          <w:szCs w:val="28"/>
        </w:rPr>
        <w:t xml:space="preserve"> теплоносителя котельной </w:t>
      </w:r>
      <w:r w:rsidR="000C67DC" w:rsidRPr="005E30BA">
        <w:rPr>
          <w:rFonts w:ascii="Times New Roman" w:hAnsi="Times New Roman" w:cs="Times New Roman"/>
          <w:sz w:val="28"/>
          <w:szCs w:val="28"/>
        </w:rPr>
        <w:t>с</w:t>
      </w:r>
      <w:proofErr w:type="gramStart"/>
      <w:r w:rsidRPr="005E30BA">
        <w:rPr>
          <w:rFonts w:ascii="Times New Roman" w:hAnsi="Times New Roman" w:cs="Times New Roman"/>
          <w:sz w:val="28"/>
          <w:szCs w:val="28"/>
        </w:rPr>
        <w:t>.</w:t>
      </w:r>
      <w:r w:rsidR="000C67DC" w:rsidRPr="005E30BA">
        <w:rPr>
          <w:rFonts w:ascii="Times New Roman" w:hAnsi="Times New Roman" w:cs="Times New Roman"/>
          <w:sz w:val="28"/>
          <w:szCs w:val="28"/>
        </w:rPr>
        <w:t>К</w:t>
      </w:r>
      <w:proofErr w:type="gramEnd"/>
      <w:r w:rsidR="000C67DC" w:rsidRPr="005E30BA">
        <w:rPr>
          <w:rFonts w:ascii="Times New Roman" w:hAnsi="Times New Roman" w:cs="Times New Roman"/>
          <w:sz w:val="28"/>
          <w:szCs w:val="28"/>
        </w:rPr>
        <w:t>аратабан</w:t>
      </w:r>
      <w:r w:rsidRPr="005E30BA">
        <w:rPr>
          <w:rFonts w:ascii="Times New Roman" w:hAnsi="Times New Roman" w:cs="Times New Roman"/>
          <w:sz w:val="28"/>
          <w:szCs w:val="28"/>
        </w:rPr>
        <w:t xml:space="preserve">  до 2027года</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3523"/>
      </w:tblGrid>
      <w:tr w:rsidR="00E5183E" w:rsidRPr="00731065" w:rsidTr="007B246B">
        <w:trPr>
          <w:trHeight w:val="523"/>
          <w:tblHeader/>
          <w:jc w:val="center"/>
        </w:trPr>
        <w:tc>
          <w:tcPr>
            <w:tcW w:w="5566" w:type="dxa"/>
            <w:shd w:val="clear" w:color="auto" w:fill="auto"/>
            <w:vAlign w:val="center"/>
            <w:hideMark/>
          </w:tcPr>
          <w:p w:rsidR="00AA411B" w:rsidRPr="00731065" w:rsidRDefault="00AA411B" w:rsidP="00792F6A">
            <w:pPr>
              <w:pStyle w:val="a5"/>
              <w:jc w:val="center"/>
              <w:rPr>
                <w:rFonts w:ascii="Times New Roman" w:hAnsi="Times New Roman" w:cs="Times New Roman"/>
                <w:bCs/>
                <w:sz w:val="24"/>
                <w:szCs w:val="24"/>
                <w:lang w:eastAsia="ru-RU"/>
              </w:rPr>
            </w:pPr>
            <w:r w:rsidRPr="00731065">
              <w:rPr>
                <w:rFonts w:ascii="Times New Roman" w:hAnsi="Times New Roman" w:cs="Times New Roman"/>
                <w:bCs/>
                <w:sz w:val="24"/>
                <w:szCs w:val="24"/>
                <w:lang w:eastAsia="ru-RU"/>
              </w:rPr>
              <w:t>Объект</w:t>
            </w:r>
          </w:p>
        </w:tc>
        <w:tc>
          <w:tcPr>
            <w:tcW w:w="3523" w:type="dxa"/>
            <w:shd w:val="clear" w:color="auto" w:fill="auto"/>
            <w:vAlign w:val="center"/>
            <w:hideMark/>
          </w:tcPr>
          <w:p w:rsidR="00AA411B" w:rsidRPr="00731065" w:rsidRDefault="00AA411B" w:rsidP="00792F6A">
            <w:pPr>
              <w:pStyle w:val="a5"/>
              <w:jc w:val="center"/>
              <w:rPr>
                <w:rFonts w:ascii="Times New Roman" w:hAnsi="Times New Roman" w:cs="Times New Roman"/>
                <w:bCs/>
                <w:sz w:val="24"/>
                <w:szCs w:val="24"/>
                <w:lang w:eastAsia="ru-RU"/>
              </w:rPr>
            </w:pPr>
            <w:r w:rsidRPr="00731065">
              <w:rPr>
                <w:rFonts w:ascii="Times New Roman" w:hAnsi="Times New Roman" w:cs="Times New Roman"/>
                <w:bCs/>
                <w:sz w:val="24"/>
                <w:szCs w:val="24"/>
                <w:lang w:eastAsia="ru-RU"/>
              </w:rPr>
              <w:t>Расход теплоносителя (м</w:t>
            </w:r>
            <w:r w:rsidRPr="00731065">
              <w:rPr>
                <w:rFonts w:ascii="Times New Roman" w:hAnsi="Times New Roman" w:cs="Times New Roman"/>
                <w:bCs/>
                <w:sz w:val="24"/>
                <w:szCs w:val="24"/>
                <w:vertAlign w:val="superscript"/>
                <w:lang w:eastAsia="ru-RU"/>
              </w:rPr>
              <w:t>3</w:t>
            </w:r>
            <w:r w:rsidRPr="00731065">
              <w:rPr>
                <w:rFonts w:ascii="Times New Roman" w:hAnsi="Times New Roman" w:cs="Times New Roman"/>
                <w:bCs/>
                <w:sz w:val="24"/>
                <w:szCs w:val="24"/>
                <w:lang w:eastAsia="ru-RU"/>
              </w:rPr>
              <w:t>)</w:t>
            </w:r>
          </w:p>
        </w:tc>
      </w:tr>
      <w:tr w:rsidR="00E5183E" w:rsidRPr="00731065" w:rsidTr="007B246B">
        <w:trPr>
          <w:trHeight w:val="330"/>
          <w:jc w:val="center"/>
        </w:trPr>
        <w:tc>
          <w:tcPr>
            <w:tcW w:w="5566" w:type="dxa"/>
            <w:shd w:val="clear" w:color="auto" w:fill="auto"/>
            <w:vAlign w:val="center"/>
            <w:hideMark/>
          </w:tcPr>
          <w:p w:rsidR="00AA411B" w:rsidRPr="00731065" w:rsidRDefault="00AA411B" w:rsidP="000C67DC">
            <w:pPr>
              <w:pStyle w:val="a5"/>
              <w:jc w:val="center"/>
              <w:rPr>
                <w:rFonts w:ascii="Times New Roman" w:hAnsi="Times New Roman" w:cs="Times New Roman"/>
                <w:sz w:val="24"/>
                <w:szCs w:val="24"/>
                <w:lang w:eastAsia="ru-RU"/>
              </w:rPr>
            </w:pPr>
            <w:r w:rsidRPr="00731065">
              <w:rPr>
                <w:rFonts w:ascii="Times New Roman" w:hAnsi="Times New Roman" w:cs="Times New Roman"/>
                <w:sz w:val="24"/>
                <w:szCs w:val="24"/>
                <w:lang w:eastAsia="ru-RU"/>
              </w:rPr>
              <w:t xml:space="preserve">котельная </w:t>
            </w:r>
            <w:r w:rsidR="000C67DC" w:rsidRPr="00731065">
              <w:rPr>
                <w:rFonts w:ascii="Times New Roman" w:hAnsi="Times New Roman" w:cs="Times New Roman"/>
                <w:sz w:val="24"/>
                <w:szCs w:val="24"/>
                <w:lang w:eastAsia="ru-RU"/>
              </w:rPr>
              <w:t>с</w:t>
            </w:r>
            <w:proofErr w:type="gramStart"/>
            <w:r w:rsidR="000C67DC" w:rsidRPr="00731065">
              <w:rPr>
                <w:rFonts w:ascii="Times New Roman" w:hAnsi="Times New Roman" w:cs="Times New Roman"/>
                <w:sz w:val="24"/>
                <w:szCs w:val="24"/>
                <w:lang w:eastAsia="ru-RU"/>
              </w:rPr>
              <w:t>.К</w:t>
            </w:r>
            <w:proofErr w:type="gramEnd"/>
            <w:r w:rsidR="000C67DC" w:rsidRPr="00731065">
              <w:rPr>
                <w:rFonts w:ascii="Times New Roman" w:hAnsi="Times New Roman" w:cs="Times New Roman"/>
                <w:sz w:val="24"/>
                <w:szCs w:val="24"/>
                <w:lang w:eastAsia="ru-RU"/>
              </w:rPr>
              <w:t>аратабан, ул.Солнечная, в 30 метрах по направлению на восток от жилого дома № 16</w:t>
            </w:r>
          </w:p>
        </w:tc>
        <w:tc>
          <w:tcPr>
            <w:tcW w:w="3523" w:type="dxa"/>
            <w:shd w:val="clear" w:color="auto" w:fill="auto"/>
            <w:vAlign w:val="center"/>
            <w:hideMark/>
          </w:tcPr>
          <w:p w:rsidR="00AA411B" w:rsidRPr="00731065" w:rsidRDefault="000C67DC" w:rsidP="00792F6A">
            <w:pPr>
              <w:pStyle w:val="a5"/>
              <w:jc w:val="center"/>
              <w:rPr>
                <w:rFonts w:ascii="Times New Roman" w:hAnsi="Times New Roman" w:cs="Times New Roman"/>
                <w:sz w:val="24"/>
                <w:szCs w:val="24"/>
                <w:lang w:eastAsia="ru-RU"/>
              </w:rPr>
            </w:pPr>
            <w:r w:rsidRPr="00731065">
              <w:rPr>
                <w:rFonts w:ascii="Times New Roman" w:hAnsi="Times New Roman" w:cs="Times New Roman"/>
                <w:sz w:val="24"/>
                <w:szCs w:val="24"/>
                <w:lang w:eastAsia="ru-RU"/>
              </w:rPr>
              <w:t>279,69</w:t>
            </w:r>
          </w:p>
        </w:tc>
      </w:tr>
    </w:tbl>
    <w:p w:rsidR="007B246B" w:rsidRDefault="007B246B" w:rsidP="007B246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 xml:space="preserve">Характеристика оборудования ХВО- 2 </w:t>
      </w:r>
      <w:proofErr w:type="spellStart"/>
      <w:r w:rsidRPr="00886FF5">
        <w:rPr>
          <w:rFonts w:ascii="Times New Roman" w:hAnsi="Times New Roman" w:cs="Times New Roman"/>
          <w:sz w:val="28"/>
          <w:szCs w:val="28"/>
        </w:rPr>
        <w:t>Na-катионитовых</w:t>
      </w:r>
      <w:proofErr w:type="spellEnd"/>
      <w:r w:rsidRPr="00886FF5">
        <w:rPr>
          <w:rFonts w:ascii="Times New Roman" w:hAnsi="Times New Roman" w:cs="Times New Roman"/>
          <w:sz w:val="28"/>
          <w:szCs w:val="28"/>
        </w:rPr>
        <w:t xml:space="preserve"> фильтра TS95 18M.</w:t>
      </w:r>
    </w:p>
    <w:p w:rsidR="005E30BA" w:rsidRPr="00886FF5" w:rsidRDefault="005E30BA" w:rsidP="005E30BA">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35.</w:t>
      </w:r>
    </w:p>
    <w:p w:rsidR="00AA411B" w:rsidRPr="00886FF5" w:rsidRDefault="009577FB" w:rsidP="00AA411B">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 xml:space="preserve">Балансы производительности водоподготовительных установок для подготовки </w:t>
      </w:r>
      <w:proofErr w:type="spellStart"/>
      <w:r w:rsidRPr="005E30BA">
        <w:rPr>
          <w:rFonts w:ascii="Times New Roman" w:hAnsi="Times New Roman" w:cs="Times New Roman"/>
          <w:sz w:val="28"/>
          <w:szCs w:val="28"/>
        </w:rPr>
        <w:t>подпиточной</w:t>
      </w:r>
      <w:proofErr w:type="spellEnd"/>
      <w:r w:rsidRPr="005E30BA">
        <w:rPr>
          <w:rFonts w:ascii="Times New Roman" w:hAnsi="Times New Roman" w:cs="Times New Roman"/>
          <w:sz w:val="28"/>
          <w:szCs w:val="28"/>
        </w:rPr>
        <w:t xml:space="preserve"> воды систем теплоснабжения</w:t>
      </w:r>
      <w:r w:rsidR="00AA411B" w:rsidRPr="005E30BA">
        <w:rPr>
          <w:rFonts w:ascii="Times New Roman" w:hAnsi="Times New Roman" w:cs="Times New Roman"/>
          <w:sz w:val="28"/>
          <w:szCs w:val="28"/>
        </w:rPr>
        <w:t>:</w:t>
      </w:r>
    </w:p>
    <w:tbl>
      <w:tblPr>
        <w:tblW w:w="4979" w:type="pct"/>
        <w:tblLayout w:type="fixed"/>
        <w:tblLook w:val="04A0"/>
      </w:tblPr>
      <w:tblGrid>
        <w:gridCol w:w="1526"/>
        <w:gridCol w:w="1403"/>
        <w:gridCol w:w="1731"/>
        <w:gridCol w:w="1827"/>
        <w:gridCol w:w="2041"/>
        <w:gridCol w:w="16"/>
        <w:gridCol w:w="1268"/>
      </w:tblGrid>
      <w:tr w:rsidR="00E5183E" w:rsidRPr="00731065" w:rsidTr="00731065">
        <w:trPr>
          <w:trHeight w:val="375"/>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11B" w:rsidRPr="00731065" w:rsidRDefault="00AA411B" w:rsidP="00792F6A">
            <w:pPr>
              <w:spacing w:after="0" w:line="240" w:lineRule="auto"/>
              <w:jc w:val="center"/>
              <w:rPr>
                <w:rFonts w:ascii="Times New Roman" w:eastAsia="Times New Roman" w:hAnsi="Times New Roman" w:cs="Times New Roman"/>
                <w:bCs/>
                <w:sz w:val="24"/>
                <w:szCs w:val="24"/>
              </w:rPr>
            </w:pPr>
            <w:r w:rsidRPr="00731065">
              <w:rPr>
                <w:rFonts w:ascii="Times New Roman" w:eastAsia="Times New Roman" w:hAnsi="Times New Roman" w:cs="Times New Roman"/>
                <w:bCs/>
                <w:sz w:val="24"/>
                <w:szCs w:val="24"/>
              </w:rPr>
              <w:t>Объект</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Установленная мощность, Гкал/</w:t>
            </w:r>
            <w:proofErr w:type="gramStart"/>
            <w:r w:rsidRPr="00731065">
              <w:rPr>
                <w:rFonts w:ascii="Times New Roman" w:eastAsia="Times New Roman" w:hAnsi="Times New Roman" w:cs="Times New Roman"/>
                <w:sz w:val="24"/>
                <w:szCs w:val="24"/>
              </w:rPr>
              <w:t>ч</w:t>
            </w:r>
            <w:proofErr w:type="gramEnd"/>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Присоединенная нагрузка (с учетом потерь), Гкал/</w:t>
            </w:r>
            <w:proofErr w:type="gramStart"/>
            <w:r w:rsidRPr="00731065">
              <w:rPr>
                <w:rFonts w:ascii="Times New Roman" w:eastAsia="Times New Roman" w:hAnsi="Times New Roman" w:cs="Times New Roman"/>
                <w:sz w:val="24"/>
                <w:szCs w:val="24"/>
              </w:rPr>
              <w:t>ч</w:t>
            </w:r>
            <w:proofErr w:type="gramEnd"/>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Расчетная производительность ХВО,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Нормативная величина подпитки,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c>
          <w:tcPr>
            <w:tcW w:w="65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Резерв/ дефицит,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r>
      <w:tr w:rsidR="00E5183E" w:rsidRPr="00731065" w:rsidTr="00731065">
        <w:trPr>
          <w:trHeight w:val="30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AA411B" w:rsidRPr="00731065" w:rsidRDefault="000C67DC" w:rsidP="00792F6A">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Котельная с</w:t>
            </w:r>
            <w:proofErr w:type="gramStart"/>
            <w:r w:rsidRPr="00731065">
              <w:rPr>
                <w:rFonts w:ascii="Times New Roman" w:eastAsia="Times New Roman" w:hAnsi="Times New Roman" w:cs="Times New Roman"/>
                <w:sz w:val="24"/>
                <w:szCs w:val="24"/>
              </w:rPr>
              <w:t>.К</w:t>
            </w:r>
            <w:proofErr w:type="gramEnd"/>
            <w:r w:rsidRPr="00731065">
              <w:rPr>
                <w:rFonts w:ascii="Times New Roman" w:eastAsia="Times New Roman" w:hAnsi="Times New Roman" w:cs="Times New Roman"/>
                <w:sz w:val="24"/>
                <w:szCs w:val="24"/>
              </w:rPr>
              <w:t>аратабан</w:t>
            </w:r>
          </w:p>
        </w:tc>
        <w:tc>
          <w:tcPr>
            <w:tcW w:w="715"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c>
          <w:tcPr>
            <w:tcW w:w="882"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1,238</w:t>
            </w:r>
          </w:p>
        </w:tc>
        <w:tc>
          <w:tcPr>
            <w:tcW w:w="931"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highlight w:val="yellow"/>
              </w:rPr>
            </w:pPr>
            <w:r w:rsidRPr="00731065">
              <w:rPr>
                <w:rFonts w:ascii="Times New Roman" w:eastAsia="Times New Roman" w:hAnsi="Times New Roman" w:cs="Times New Roman"/>
                <w:sz w:val="24"/>
                <w:szCs w:val="24"/>
              </w:rPr>
              <w:t>0,375</w:t>
            </w:r>
          </w:p>
        </w:tc>
        <w:tc>
          <w:tcPr>
            <w:tcW w:w="1048" w:type="pct"/>
            <w:gridSpan w:val="2"/>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0,05</w:t>
            </w:r>
          </w:p>
        </w:tc>
        <w:tc>
          <w:tcPr>
            <w:tcW w:w="646"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0,32</w:t>
            </w:r>
          </w:p>
        </w:tc>
      </w:tr>
    </w:tbl>
    <w:p w:rsidR="00D46FE8" w:rsidRDefault="00D46FE8" w:rsidP="00D46FE8">
      <w:pPr>
        <w:pStyle w:val="a5"/>
        <w:ind w:firstLine="708"/>
        <w:jc w:val="both"/>
        <w:rPr>
          <w:rFonts w:ascii="Times New Roman" w:eastAsia="Calibri" w:hAnsi="Times New Roman" w:cs="Times New Roman"/>
          <w:sz w:val="28"/>
          <w:szCs w:val="28"/>
        </w:rPr>
      </w:pPr>
      <w:r w:rsidRPr="00886FF5">
        <w:rPr>
          <w:rFonts w:ascii="Times New Roman" w:eastAsia="Calibri" w:hAnsi="Times New Roman" w:cs="Times New Roman"/>
          <w:sz w:val="28"/>
          <w:szCs w:val="28"/>
        </w:rPr>
        <w:t>Дефицита в производительности водоподготовительных установок не выявлено, существующего резерва достаточно для перспективного баланса производительности водоподготовительных установок.</w:t>
      </w:r>
    </w:p>
    <w:p w:rsidR="005E30BA" w:rsidRPr="00886FF5" w:rsidRDefault="005E30BA" w:rsidP="005E30BA">
      <w:pPr>
        <w:pStyle w:val="a5"/>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36.</w:t>
      </w:r>
    </w:p>
    <w:p w:rsidR="00A6386D" w:rsidRPr="00886FF5" w:rsidRDefault="00A6386D" w:rsidP="00A6386D">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Сведения о наличии баков-аккумуляторов</w:t>
      </w:r>
    </w:p>
    <w:tbl>
      <w:tblPr>
        <w:tblStyle w:val="a4"/>
        <w:tblW w:w="5000" w:type="pct"/>
        <w:tblLook w:val="04A0"/>
      </w:tblPr>
      <w:tblGrid>
        <w:gridCol w:w="3770"/>
        <w:gridCol w:w="1584"/>
        <w:gridCol w:w="1975"/>
        <w:gridCol w:w="2524"/>
      </w:tblGrid>
      <w:tr w:rsidR="00E5183E" w:rsidRPr="00731065" w:rsidTr="003541FF">
        <w:tc>
          <w:tcPr>
            <w:tcW w:w="1913"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Наименование</w:t>
            </w:r>
          </w:p>
        </w:tc>
        <w:tc>
          <w:tcPr>
            <w:tcW w:w="804" w:type="pct"/>
          </w:tcPr>
          <w:p w:rsidR="00A6386D" w:rsidRPr="00731065" w:rsidRDefault="00A6386D" w:rsidP="003541FF">
            <w:pPr>
              <w:pStyle w:val="a5"/>
              <w:jc w:val="center"/>
              <w:rPr>
                <w:rFonts w:ascii="Times New Roman" w:hAnsi="Times New Roman" w:cs="Times New Roman"/>
                <w:sz w:val="24"/>
                <w:szCs w:val="24"/>
              </w:rPr>
            </w:pPr>
            <w:proofErr w:type="spellStart"/>
            <w:r w:rsidRPr="00731065">
              <w:rPr>
                <w:rFonts w:ascii="Times New Roman" w:hAnsi="Times New Roman" w:cs="Times New Roman"/>
                <w:sz w:val="24"/>
                <w:szCs w:val="24"/>
              </w:rPr>
              <w:t>Ед</w:t>
            </w:r>
            <w:proofErr w:type="gramStart"/>
            <w:r w:rsidRPr="00731065">
              <w:rPr>
                <w:rFonts w:ascii="Times New Roman" w:hAnsi="Times New Roman" w:cs="Times New Roman"/>
                <w:sz w:val="24"/>
                <w:szCs w:val="24"/>
              </w:rPr>
              <w:t>.и</w:t>
            </w:r>
            <w:proofErr w:type="gramEnd"/>
            <w:r w:rsidRPr="00731065">
              <w:rPr>
                <w:rFonts w:ascii="Times New Roman" w:hAnsi="Times New Roman" w:cs="Times New Roman"/>
                <w:sz w:val="24"/>
                <w:szCs w:val="24"/>
              </w:rPr>
              <w:t>зм</w:t>
            </w:r>
            <w:proofErr w:type="spellEnd"/>
            <w:r w:rsidRPr="00731065">
              <w:rPr>
                <w:rFonts w:ascii="Times New Roman" w:hAnsi="Times New Roman" w:cs="Times New Roman"/>
                <w:sz w:val="24"/>
                <w:szCs w:val="24"/>
              </w:rPr>
              <w:t>.</w:t>
            </w:r>
          </w:p>
        </w:tc>
        <w:tc>
          <w:tcPr>
            <w:tcW w:w="1002"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2018 год</w:t>
            </w:r>
          </w:p>
        </w:tc>
        <w:tc>
          <w:tcPr>
            <w:tcW w:w="1281"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2019-2027гг</w:t>
            </w:r>
          </w:p>
        </w:tc>
      </w:tr>
      <w:tr w:rsidR="00E5183E" w:rsidRPr="00731065" w:rsidTr="003541FF">
        <w:tc>
          <w:tcPr>
            <w:tcW w:w="1913"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 xml:space="preserve">Количество баков-аккумуляторов теплоносителя </w:t>
            </w:r>
          </w:p>
        </w:tc>
        <w:tc>
          <w:tcPr>
            <w:tcW w:w="804"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шт.</w:t>
            </w:r>
          </w:p>
        </w:tc>
        <w:tc>
          <w:tcPr>
            <w:tcW w:w="1002"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1</w:t>
            </w:r>
          </w:p>
        </w:tc>
        <w:tc>
          <w:tcPr>
            <w:tcW w:w="1281"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1</w:t>
            </w:r>
          </w:p>
        </w:tc>
      </w:tr>
      <w:tr w:rsidR="00E5183E" w:rsidRPr="00731065" w:rsidTr="003541FF">
        <w:tc>
          <w:tcPr>
            <w:tcW w:w="1913"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Емкость баков-аккумуляторов</w:t>
            </w:r>
          </w:p>
        </w:tc>
        <w:tc>
          <w:tcPr>
            <w:tcW w:w="804"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тыс</w:t>
            </w:r>
            <w:proofErr w:type="gramStart"/>
            <w:r w:rsidRPr="00731065">
              <w:rPr>
                <w:rFonts w:ascii="Times New Roman" w:hAnsi="Times New Roman" w:cs="Times New Roman"/>
                <w:sz w:val="24"/>
                <w:szCs w:val="24"/>
              </w:rPr>
              <w:t>.м</w:t>
            </w:r>
            <w:proofErr w:type="gramEnd"/>
            <w:r w:rsidRPr="00731065">
              <w:rPr>
                <w:rFonts w:ascii="Times New Roman" w:hAnsi="Times New Roman" w:cs="Times New Roman"/>
                <w:sz w:val="24"/>
                <w:szCs w:val="24"/>
              </w:rPr>
              <w:t>3</w:t>
            </w:r>
          </w:p>
        </w:tc>
        <w:tc>
          <w:tcPr>
            <w:tcW w:w="1002" w:type="pct"/>
          </w:tcPr>
          <w:p w:rsidR="00A6386D" w:rsidRPr="00731065" w:rsidRDefault="000C67DC"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0,001</w:t>
            </w:r>
          </w:p>
        </w:tc>
        <w:tc>
          <w:tcPr>
            <w:tcW w:w="1281" w:type="pct"/>
          </w:tcPr>
          <w:p w:rsidR="00A6386D" w:rsidRPr="00731065" w:rsidRDefault="00A6386D" w:rsidP="000C67DC">
            <w:pPr>
              <w:pStyle w:val="a5"/>
              <w:jc w:val="center"/>
              <w:rPr>
                <w:rFonts w:ascii="Times New Roman" w:hAnsi="Times New Roman" w:cs="Times New Roman"/>
                <w:sz w:val="24"/>
                <w:szCs w:val="24"/>
              </w:rPr>
            </w:pPr>
            <w:r w:rsidRPr="00731065">
              <w:rPr>
                <w:rFonts w:ascii="Times New Roman" w:hAnsi="Times New Roman" w:cs="Times New Roman"/>
                <w:sz w:val="24"/>
                <w:szCs w:val="24"/>
              </w:rPr>
              <w:t>0,00</w:t>
            </w:r>
            <w:r w:rsidR="000C67DC" w:rsidRPr="00731065">
              <w:rPr>
                <w:rFonts w:ascii="Times New Roman" w:hAnsi="Times New Roman" w:cs="Times New Roman"/>
                <w:sz w:val="24"/>
                <w:szCs w:val="24"/>
              </w:rPr>
              <w:t>1</w:t>
            </w:r>
          </w:p>
        </w:tc>
      </w:tr>
    </w:tbl>
    <w:p w:rsidR="00F226D9" w:rsidRDefault="007B246B"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в поселении не применяется открытая система теплоснабжения.</w:t>
      </w:r>
    </w:p>
    <w:p w:rsidR="00731065" w:rsidRPr="00886FF5" w:rsidRDefault="00731065" w:rsidP="00731065">
      <w:pPr>
        <w:pStyle w:val="a5"/>
        <w:ind w:firstLine="708"/>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1" w:name="_Toc10706929"/>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61"/>
    <w:p w:rsidR="004C114E" w:rsidRDefault="004C114E" w:rsidP="00731065">
      <w:pPr>
        <w:pStyle w:val="a5"/>
        <w:ind w:firstLine="708"/>
        <w:jc w:val="both"/>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r w:rsidRPr="00731065">
        <w:rPr>
          <w:rFonts w:ascii="Times New Roman" w:eastAsiaTheme="majorEastAsia" w:hAnsi="Times New Roman" w:cs="Times New Roman"/>
          <w:b/>
          <w:bCs/>
          <w:sz w:val="28"/>
          <w:szCs w:val="28"/>
          <w:lang w:eastAsia="en-US"/>
        </w:rPr>
        <w:t>Глава 7. Предложения по строительству, реконструкции и техническому перевооружению</w:t>
      </w:r>
      <w:r>
        <w:rPr>
          <w:rFonts w:ascii="Times New Roman" w:eastAsiaTheme="majorEastAsia" w:hAnsi="Times New Roman" w:cs="Times New Roman"/>
          <w:b/>
          <w:bCs/>
          <w:sz w:val="28"/>
          <w:szCs w:val="28"/>
          <w:lang w:eastAsia="en-US"/>
        </w:rPr>
        <w:t xml:space="preserve"> и (или) модернизации</w:t>
      </w:r>
      <w:r w:rsidRPr="00731065">
        <w:rPr>
          <w:rFonts w:ascii="Times New Roman" w:eastAsiaTheme="majorEastAsia" w:hAnsi="Times New Roman" w:cs="Times New Roman"/>
          <w:b/>
          <w:bCs/>
          <w:sz w:val="28"/>
          <w:szCs w:val="28"/>
          <w:lang w:eastAsia="en-US"/>
        </w:rPr>
        <w:t xml:space="preserve"> источников тепловой энергии</w:t>
      </w:r>
    </w:p>
    <w:p w:rsidR="004C114E" w:rsidRDefault="004C114E" w:rsidP="00731065">
      <w:pPr>
        <w:pStyle w:val="a5"/>
        <w:ind w:firstLine="708"/>
        <w:jc w:val="both"/>
        <w:rPr>
          <w:rFonts w:ascii="Times New Roman" w:hAnsi="Times New Roman" w:cs="Times New Roman"/>
          <w:sz w:val="28"/>
          <w:szCs w:val="28"/>
        </w:rPr>
      </w:pPr>
    </w:p>
    <w:p w:rsidR="009047D7" w:rsidRPr="00886FF5" w:rsidRDefault="00C8426F"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по новому строительству, реконструкции и техническому перевооружению источников тепловой энергии разрабатываются в соответствии с пунктом 63 «Требований к схемам теплоснабжения, порядку их разработки и утверждения».</w:t>
      </w:r>
    </w:p>
    <w:p w:rsidR="00855F89" w:rsidRPr="00886FF5" w:rsidRDefault="00855F89" w:rsidP="00855F89">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реконструкции котельной </w:t>
      </w:r>
      <w:r w:rsidR="000C67DC" w:rsidRPr="00886FF5">
        <w:rPr>
          <w:rFonts w:ascii="Times New Roman" w:hAnsi="Times New Roman" w:cs="Times New Roman"/>
          <w:sz w:val="28"/>
          <w:szCs w:val="28"/>
        </w:rPr>
        <w:t>с</w:t>
      </w:r>
      <w:proofErr w:type="gramStart"/>
      <w:r w:rsidR="000C67DC" w:rsidRPr="00886FF5">
        <w:rPr>
          <w:rFonts w:ascii="Times New Roman" w:hAnsi="Times New Roman" w:cs="Times New Roman"/>
          <w:sz w:val="28"/>
          <w:szCs w:val="28"/>
        </w:rPr>
        <w:t>.К</w:t>
      </w:r>
      <w:proofErr w:type="gramEnd"/>
      <w:r w:rsidR="000C67DC" w:rsidRPr="00886FF5">
        <w:rPr>
          <w:rFonts w:ascii="Times New Roman" w:hAnsi="Times New Roman" w:cs="Times New Roman"/>
          <w:sz w:val="28"/>
          <w:szCs w:val="28"/>
        </w:rPr>
        <w:t>аратабан</w:t>
      </w:r>
      <w:r w:rsidRPr="00886FF5">
        <w:rPr>
          <w:rFonts w:ascii="Times New Roman" w:hAnsi="Times New Roman" w:cs="Times New Roman"/>
          <w:sz w:val="28"/>
          <w:szCs w:val="28"/>
        </w:rPr>
        <w:t xml:space="preserve"> с целью увеличения установленной мощности.</w:t>
      </w:r>
    </w:p>
    <w:p w:rsidR="00855F89" w:rsidRPr="00886FF5" w:rsidRDefault="00855F89" w:rsidP="00855F89">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основного направления развития </w:t>
      </w:r>
      <w:proofErr w:type="spellStart"/>
      <w:r w:rsidRPr="00886FF5">
        <w:rPr>
          <w:rFonts w:ascii="Times New Roman" w:hAnsi="Times New Roman" w:cs="Times New Roman"/>
          <w:sz w:val="28"/>
          <w:szCs w:val="28"/>
        </w:rPr>
        <w:t>энегоисточника</w:t>
      </w:r>
      <w:proofErr w:type="spellEnd"/>
      <w:r w:rsidRPr="00886FF5">
        <w:rPr>
          <w:rFonts w:ascii="Times New Roman" w:hAnsi="Times New Roman" w:cs="Times New Roman"/>
          <w:sz w:val="28"/>
          <w:szCs w:val="28"/>
        </w:rPr>
        <w:t xml:space="preserve">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C8426F" w:rsidRDefault="00855F89"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техническое перевооружение котельной с целью </w:t>
      </w:r>
      <w:proofErr w:type="gramStart"/>
      <w:r w:rsidRPr="00886FF5">
        <w:rPr>
          <w:rFonts w:ascii="Times New Roman" w:hAnsi="Times New Roman" w:cs="Times New Roman"/>
          <w:sz w:val="28"/>
          <w:szCs w:val="28"/>
        </w:rPr>
        <w:t>повышения эффективности работы системы теплоснабжения</w:t>
      </w:r>
      <w:proofErr w:type="gramEnd"/>
      <w:r w:rsidRPr="00886FF5">
        <w:rPr>
          <w:rFonts w:ascii="Times New Roman" w:hAnsi="Times New Roman" w:cs="Times New Roman"/>
          <w:sz w:val="28"/>
          <w:szCs w:val="28"/>
        </w:rPr>
        <w:t>.</w:t>
      </w:r>
    </w:p>
    <w:p w:rsidR="00731065" w:rsidRPr="00886FF5" w:rsidRDefault="00731065" w:rsidP="00731065">
      <w:pPr>
        <w:pStyle w:val="a5"/>
        <w:ind w:firstLine="708"/>
        <w:jc w:val="both"/>
        <w:rPr>
          <w:rFonts w:ascii="Times New Roman" w:hAnsi="Times New Roman" w:cs="Times New Roman"/>
          <w:sz w:val="28"/>
          <w:szCs w:val="28"/>
        </w:rPr>
      </w:pPr>
    </w:p>
    <w:p w:rsidR="00855F89" w:rsidRDefault="00A11276" w:rsidP="00731065">
      <w:pPr>
        <w:pStyle w:val="2"/>
        <w:spacing w:before="0" w:line="240" w:lineRule="auto"/>
        <w:jc w:val="center"/>
        <w:rPr>
          <w:rFonts w:ascii="Times New Roman" w:hAnsi="Times New Roman" w:cs="Times New Roman"/>
          <w:color w:val="auto"/>
          <w:sz w:val="28"/>
          <w:szCs w:val="28"/>
        </w:rPr>
      </w:pPr>
      <w:bookmarkStart w:id="62" w:name="_Toc10706930"/>
      <w:r w:rsidRPr="00886FF5">
        <w:rPr>
          <w:rFonts w:ascii="Times New Roman" w:hAnsi="Times New Roman" w:cs="Times New Roman"/>
          <w:color w:val="auto"/>
          <w:sz w:val="28"/>
          <w:szCs w:val="28"/>
        </w:rPr>
        <w:t xml:space="preserve">7.1. </w:t>
      </w:r>
      <w:r w:rsidR="00855F89" w:rsidRPr="00886FF5">
        <w:rPr>
          <w:rFonts w:ascii="Times New Roman" w:hAnsi="Times New Roman" w:cs="Times New Roman"/>
          <w:color w:val="auto"/>
          <w:sz w:val="28"/>
          <w:szCs w:val="28"/>
        </w:rPr>
        <w:t>Описание условий организации централизованного теплоснабжения, индивидуального теплоснабжения, а также поквартирного отопления</w:t>
      </w:r>
      <w:bookmarkEnd w:id="62"/>
    </w:p>
    <w:p w:rsidR="00731065" w:rsidRPr="00731065" w:rsidRDefault="00731065" w:rsidP="00731065">
      <w:pPr>
        <w:spacing w:after="0" w:line="240" w:lineRule="auto"/>
      </w:pPr>
    </w:p>
    <w:p w:rsidR="00855F89" w:rsidRPr="00886FF5" w:rsidRDefault="00A366E8" w:rsidP="002C4D7E">
      <w:pPr>
        <w:pStyle w:val="a5"/>
        <w:jc w:val="center"/>
        <w:rPr>
          <w:rFonts w:ascii="Times New Roman" w:hAnsi="Times New Roman" w:cs="Times New Roman"/>
          <w:b/>
          <w:sz w:val="28"/>
          <w:szCs w:val="28"/>
        </w:rPr>
      </w:pPr>
      <w:r w:rsidRPr="00886FF5">
        <w:rPr>
          <w:rFonts w:ascii="Times New Roman" w:hAnsi="Times New Roman" w:cs="Times New Roman"/>
          <w:b/>
          <w:sz w:val="28"/>
          <w:szCs w:val="28"/>
        </w:rPr>
        <w:t>7.1.</w:t>
      </w:r>
      <w:r w:rsidR="00487BF6" w:rsidRPr="00886FF5">
        <w:rPr>
          <w:rFonts w:ascii="Times New Roman" w:hAnsi="Times New Roman" w:cs="Times New Roman"/>
          <w:b/>
          <w:sz w:val="28"/>
          <w:szCs w:val="28"/>
        </w:rPr>
        <w:t>1.</w:t>
      </w:r>
      <w:r w:rsidRPr="00886FF5">
        <w:rPr>
          <w:rFonts w:ascii="Times New Roman" w:hAnsi="Times New Roman" w:cs="Times New Roman"/>
          <w:b/>
          <w:sz w:val="28"/>
          <w:szCs w:val="28"/>
        </w:rPr>
        <w:t xml:space="preserve"> </w:t>
      </w:r>
      <w:r w:rsidR="00A11276" w:rsidRPr="00886FF5">
        <w:rPr>
          <w:rFonts w:ascii="Times New Roman" w:hAnsi="Times New Roman" w:cs="Times New Roman"/>
          <w:b/>
          <w:sz w:val="28"/>
          <w:szCs w:val="28"/>
        </w:rPr>
        <w:t>Определение условий организации централизованного теплоснабжения,</w:t>
      </w:r>
      <w:r w:rsidRPr="00886FF5">
        <w:rPr>
          <w:rFonts w:ascii="Times New Roman" w:hAnsi="Times New Roman" w:cs="Times New Roman"/>
          <w:b/>
          <w:sz w:val="28"/>
          <w:szCs w:val="28"/>
        </w:rPr>
        <w:t xml:space="preserve"> </w:t>
      </w:r>
      <w:r w:rsidR="00A11276" w:rsidRPr="00886FF5">
        <w:rPr>
          <w:rFonts w:ascii="Times New Roman" w:hAnsi="Times New Roman" w:cs="Times New Roman"/>
          <w:b/>
          <w:sz w:val="28"/>
          <w:szCs w:val="28"/>
        </w:rPr>
        <w:t>индивидуального теплоснабжения</w:t>
      </w:r>
    </w:p>
    <w:p w:rsidR="00A366E8" w:rsidRPr="00886FF5" w:rsidRDefault="00A366E8" w:rsidP="00731065">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xml:space="preserve">Согласно статье 14 Федерального закона от 27.07.2010 г. №190-ФЗ «О теплоснабжении», подключение </w:t>
      </w:r>
      <w:proofErr w:type="spellStart"/>
      <w:r w:rsidRPr="00886FF5">
        <w:rPr>
          <w:rFonts w:ascii="Times New Roman" w:hAnsi="Times New Roman" w:cs="Times New Roman"/>
          <w:sz w:val="28"/>
          <w:szCs w:val="28"/>
        </w:rPr>
        <w:t>теплопотребляющих</w:t>
      </w:r>
      <w:proofErr w:type="spellEnd"/>
      <w:r w:rsidRPr="00886FF5">
        <w:rPr>
          <w:rFonts w:ascii="Times New Roman" w:hAnsi="Times New Roman" w:cs="Times New Roman"/>
          <w:sz w:val="28"/>
          <w:szCs w:val="28"/>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w:t>
      </w:r>
      <w:r w:rsidR="002C4D7E">
        <w:rPr>
          <w:rFonts w:ascii="Times New Roman" w:hAnsi="Times New Roman" w:cs="Times New Roman"/>
          <w:sz w:val="28"/>
          <w:szCs w:val="28"/>
        </w:rPr>
        <w:t>ми Правительством</w:t>
      </w:r>
      <w:proofErr w:type="gramEnd"/>
      <w:r w:rsidR="002C4D7E">
        <w:rPr>
          <w:rFonts w:ascii="Times New Roman" w:hAnsi="Times New Roman" w:cs="Times New Roman"/>
          <w:sz w:val="28"/>
          <w:szCs w:val="28"/>
        </w:rPr>
        <w:t xml:space="preserve">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Подключение осуществляется на основании договора на подключение к системе теплоснабжения, </w:t>
      </w:r>
      <w:proofErr w:type="gramStart"/>
      <w:r w:rsidRPr="00886FF5">
        <w:rPr>
          <w:rFonts w:ascii="Times New Roman" w:hAnsi="Times New Roman" w:cs="Times New Roman"/>
          <w:sz w:val="28"/>
          <w:szCs w:val="28"/>
        </w:rPr>
        <w:t>который</w:t>
      </w:r>
      <w:proofErr w:type="gramEnd"/>
      <w:r w:rsidRPr="00886FF5">
        <w:rPr>
          <w:rFonts w:ascii="Times New Roman" w:hAnsi="Times New Roman" w:cs="Times New Roman"/>
          <w:sz w:val="28"/>
          <w:szCs w:val="28"/>
        </w:rPr>
        <w:t xml:space="preserve"> является публичным для теплоснабжающей организации, </w:t>
      </w:r>
      <w:proofErr w:type="spellStart"/>
      <w:r w:rsidRPr="00886FF5">
        <w:rPr>
          <w:rFonts w:ascii="Times New Roman" w:hAnsi="Times New Roman" w:cs="Times New Roman"/>
          <w:sz w:val="28"/>
          <w:szCs w:val="28"/>
        </w:rPr>
        <w:t>теплосетевой</w:t>
      </w:r>
      <w:proofErr w:type="spellEnd"/>
      <w:r w:rsidRPr="00886FF5">
        <w:rPr>
          <w:rFonts w:ascii="Times New Roman" w:hAnsi="Times New Roman" w:cs="Times New Roman"/>
          <w:sz w:val="28"/>
          <w:szCs w:val="28"/>
        </w:rPr>
        <w:t xml:space="preserve"> организации. Правила выбора теплоснабжающей организации или </w:t>
      </w:r>
      <w:proofErr w:type="spellStart"/>
      <w:r w:rsidRPr="00886FF5">
        <w:rPr>
          <w:rFonts w:ascii="Times New Roman" w:hAnsi="Times New Roman" w:cs="Times New Roman"/>
          <w:sz w:val="28"/>
          <w:szCs w:val="28"/>
        </w:rPr>
        <w:t>теплосетевой</w:t>
      </w:r>
      <w:proofErr w:type="spellEnd"/>
      <w:r w:rsidRPr="00886FF5">
        <w:rPr>
          <w:rFonts w:ascii="Times New Roman" w:hAnsi="Times New Roman" w:cs="Times New Roman"/>
          <w:sz w:val="28"/>
          <w:szCs w:val="28"/>
        </w:rPr>
        <w:t xml:space="preserve"> организации, к которой следует обращаться заинтересованным в подключении к системе теплоснабжения </w:t>
      </w:r>
      <w:r w:rsidR="00093A18" w:rsidRPr="00886FF5">
        <w:rPr>
          <w:rFonts w:ascii="Times New Roman" w:hAnsi="Times New Roman" w:cs="Times New Roman"/>
          <w:sz w:val="28"/>
          <w:szCs w:val="28"/>
        </w:rPr>
        <w:t>лицам,</w:t>
      </w:r>
      <w:r w:rsidRPr="00886FF5">
        <w:rPr>
          <w:rFonts w:ascii="Times New Roman" w:hAnsi="Times New Roman" w:cs="Times New Roman"/>
          <w:sz w:val="28"/>
          <w:szCs w:val="28"/>
        </w:rPr>
        <w:t xml:space="preserve"> и которая не вправе отказать им в услуге по такому подключению и в заключени</w:t>
      </w:r>
      <w:proofErr w:type="gramStart"/>
      <w:r w:rsidRPr="00886FF5">
        <w:rPr>
          <w:rFonts w:ascii="Times New Roman" w:hAnsi="Times New Roman" w:cs="Times New Roman"/>
          <w:sz w:val="28"/>
          <w:szCs w:val="28"/>
        </w:rPr>
        <w:t>и</w:t>
      </w:r>
      <w:proofErr w:type="gramEnd"/>
      <w:r w:rsidRPr="00886FF5">
        <w:rPr>
          <w:rFonts w:ascii="Times New Roman" w:hAnsi="Times New Roman" w:cs="Times New Roman"/>
          <w:sz w:val="28"/>
          <w:szCs w:val="28"/>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886FF5">
        <w:rPr>
          <w:rFonts w:ascii="Times New Roman" w:hAnsi="Times New Roman" w:cs="Times New Roman"/>
          <w:sz w:val="28"/>
          <w:szCs w:val="28"/>
        </w:rPr>
        <w:t>и</w:t>
      </w:r>
      <w:proofErr w:type="gramEnd"/>
      <w:r w:rsidRPr="00886FF5">
        <w:rPr>
          <w:rFonts w:ascii="Times New Roman" w:hAnsi="Times New Roman" w:cs="Times New Roman"/>
          <w:sz w:val="28"/>
          <w:szCs w:val="28"/>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w:t>
      </w:r>
      <w:r w:rsidRPr="00886FF5">
        <w:rPr>
          <w:rFonts w:ascii="Times New Roman" w:hAnsi="Times New Roman" w:cs="Times New Roman"/>
          <w:sz w:val="28"/>
          <w:szCs w:val="28"/>
        </w:rPr>
        <w:lastRenderedPageBreak/>
        <w:t>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w:t>
      </w:r>
      <w:r w:rsidR="002C4D7E">
        <w:rPr>
          <w:rFonts w:ascii="Times New Roman" w:hAnsi="Times New Roman" w:cs="Times New Roman"/>
          <w:sz w:val="28"/>
          <w:szCs w:val="28"/>
        </w:rPr>
        <w:t xml:space="preserve"> утвержденными Правительством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886FF5">
        <w:rPr>
          <w:rFonts w:ascii="Times New Roman" w:hAnsi="Times New Roman" w:cs="Times New Roman"/>
          <w:sz w:val="28"/>
          <w:szCs w:val="28"/>
        </w:rPr>
        <w:t>теплосетевой</w:t>
      </w:r>
      <w:proofErr w:type="spellEnd"/>
      <w:r w:rsidRPr="00886FF5">
        <w:rPr>
          <w:rFonts w:ascii="Times New Roman" w:hAnsi="Times New Roman" w:cs="Times New Roman"/>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886FF5">
        <w:rPr>
          <w:rFonts w:ascii="Times New Roman" w:hAnsi="Times New Roman" w:cs="Times New Roman"/>
          <w:sz w:val="28"/>
          <w:szCs w:val="28"/>
        </w:rPr>
        <w:t xml:space="preserve"> объекта капитального строительства, отказ в заключени</w:t>
      </w:r>
      <w:proofErr w:type="gramStart"/>
      <w:r w:rsidRPr="00886FF5">
        <w:rPr>
          <w:rFonts w:ascii="Times New Roman" w:hAnsi="Times New Roman" w:cs="Times New Roman"/>
          <w:sz w:val="28"/>
          <w:szCs w:val="28"/>
        </w:rPr>
        <w:t>и</w:t>
      </w:r>
      <w:proofErr w:type="gramEnd"/>
      <w:r w:rsidRPr="00886FF5">
        <w:rPr>
          <w:rFonts w:ascii="Times New Roman" w:hAnsi="Times New Roman" w:cs="Times New Roman"/>
          <w:sz w:val="28"/>
          <w:szCs w:val="28"/>
        </w:rP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886FF5">
        <w:rPr>
          <w:rFonts w:ascii="Times New Roman" w:hAnsi="Times New Roman" w:cs="Times New Roman"/>
          <w:sz w:val="28"/>
          <w:szCs w:val="28"/>
        </w:rPr>
        <w:t>теплосетевой</w:t>
      </w:r>
      <w:proofErr w:type="spellEnd"/>
      <w:r w:rsidRPr="00886FF5">
        <w:rPr>
          <w:rFonts w:ascii="Times New Roman" w:hAnsi="Times New Roman" w:cs="Times New Roman"/>
          <w:sz w:val="28"/>
          <w:szCs w:val="28"/>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w:t>
      </w:r>
      <w:r w:rsidR="002C4D7E">
        <w:rPr>
          <w:rFonts w:ascii="Times New Roman" w:hAnsi="Times New Roman" w:cs="Times New Roman"/>
          <w:sz w:val="28"/>
          <w:szCs w:val="28"/>
        </w:rPr>
        <w:t>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886FF5">
        <w:rPr>
          <w:rFonts w:ascii="Times New Roman" w:hAnsi="Times New Roman" w:cs="Times New Roman"/>
          <w:sz w:val="28"/>
          <w:szCs w:val="28"/>
        </w:rPr>
        <w:t>теплосетевой</w:t>
      </w:r>
      <w:proofErr w:type="spellEnd"/>
      <w:r w:rsidRPr="00886FF5">
        <w:rPr>
          <w:rFonts w:ascii="Times New Roman" w:hAnsi="Times New Roman" w:cs="Times New Roman"/>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886FF5">
        <w:rPr>
          <w:rFonts w:ascii="Times New Roman" w:hAnsi="Times New Roman" w:cs="Times New Roman"/>
          <w:sz w:val="28"/>
          <w:szCs w:val="28"/>
        </w:rPr>
        <w:t xml:space="preserve"> </w:t>
      </w:r>
      <w:proofErr w:type="gramStart"/>
      <w:r w:rsidRPr="00886FF5">
        <w:rPr>
          <w:rFonts w:ascii="Times New Roman" w:hAnsi="Times New Roman" w:cs="Times New Roman"/>
          <w:sz w:val="28"/>
          <w:szCs w:val="28"/>
        </w:rPr>
        <w:t xml:space="preserve">этого объекта капитального строительства, теплоснабжающая организация или </w:t>
      </w:r>
      <w:proofErr w:type="spellStart"/>
      <w:r w:rsidRPr="00886FF5">
        <w:rPr>
          <w:rFonts w:ascii="Times New Roman" w:hAnsi="Times New Roman" w:cs="Times New Roman"/>
          <w:sz w:val="28"/>
          <w:szCs w:val="28"/>
        </w:rPr>
        <w:t>теплосетевая</w:t>
      </w:r>
      <w:proofErr w:type="spellEnd"/>
      <w:r w:rsidRPr="00886FF5">
        <w:rPr>
          <w:rFonts w:ascii="Times New Roman" w:hAnsi="Times New Roman" w:cs="Times New Roman"/>
          <w:sz w:val="28"/>
          <w:szCs w:val="28"/>
        </w:rPr>
        <w:t xml:space="preserve"> организация в сроки и в порядке, которые установлены правилами подключения к системам теплоснабжения, утвержденными Пра</w:t>
      </w:r>
      <w:r w:rsidR="002C4D7E">
        <w:rPr>
          <w:rFonts w:ascii="Times New Roman" w:hAnsi="Times New Roman" w:cs="Times New Roman"/>
          <w:sz w:val="28"/>
          <w:szCs w:val="28"/>
        </w:rPr>
        <w:t>вительством РФ</w:t>
      </w:r>
      <w:r w:rsidRPr="00886FF5">
        <w:rPr>
          <w:rFonts w:ascii="Times New Roman" w:hAnsi="Times New Roman" w:cs="Times New Roman"/>
          <w:sz w:val="28"/>
          <w:szCs w:val="28"/>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w:t>
      </w:r>
      <w:proofErr w:type="gramEnd"/>
      <w:r w:rsidRPr="00886FF5">
        <w:rPr>
          <w:rFonts w:ascii="Times New Roman" w:hAnsi="Times New Roman" w:cs="Times New Roman"/>
          <w:sz w:val="28"/>
          <w:szCs w:val="28"/>
        </w:rPr>
        <w:t xml:space="preserve"> теплоснабжения этого объекта капитального строительства. </w:t>
      </w:r>
      <w:proofErr w:type="gramStart"/>
      <w:r w:rsidRPr="00886FF5">
        <w:rPr>
          <w:rFonts w:ascii="Times New Roman" w:hAnsi="Times New Roman" w:cs="Times New Roman"/>
          <w:sz w:val="28"/>
          <w:szCs w:val="28"/>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w:t>
      </w:r>
      <w:r w:rsidR="002C4D7E">
        <w:rPr>
          <w:rFonts w:ascii="Times New Roman" w:hAnsi="Times New Roman" w:cs="Times New Roman"/>
          <w:sz w:val="28"/>
          <w:szCs w:val="28"/>
        </w:rPr>
        <w:t>вительством РФ</w:t>
      </w:r>
      <w:r w:rsidRPr="00886FF5">
        <w:rPr>
          <w:rFonts w:ascii="Times New Roman" w:hAnsi="Times New Roman" w:cs="Times New Roman"/>
          <w:sz w:val="28"/>
          <w:szCs w:val="28"/>
        </w:rPr>
        <w:t>, принимает решение о внесении изменений в схему теплоснабжения или об отказе во внесении в нее таких изменений.</w:t>
      </w:r>
      <w:proofErr w:type="gramEnd"/>
      <w:r w:rsidRPr="00886FF5">
        <w:rPr>
          <w:rFonts w:ascii="Times New Roman" w:hAnsi="Times New Roman" w:cs="Times New Roman"/>
          <w:sz w:val="28"/>
          <w:szCs w:val="28"/>
        </w:rPr>
        <w:t xml:space="preserve"> В случае</w:t>
      </w:r>
      <w:proofErr w:type="gramStart"/>
      <w:r w:rsidRPr="00886FF5">
        <w:rPr>
          <w:rFonts w:ascii="Times New Roman" w:hAnsi="Times New Roman" w:cs="Times New Roman"/>
          <w:sz w:val="28"/>
          <w:szCs w:val="28"/>
        </w:rPr>
        <w:t>,</w:t>
      </w:r>
      <w:proofErr w:type="gramEnd"/>
      <w:r w:rsidRPr="00886FF5">
        <w:rPr>
          <w:rFonts w:ascii="Times New Roman" w:hAnsi="Times New Roman" w:cs="Times New Roman"/>
          <w:sz w:val="28"/>
          <w:szCs w:val="28"/>
        </w:rPr>
        <w:t xml:space="preserve"> если теплоснабжающая или </w:t>
      </w:r>
      <w:proofErr w:type="spellStart"/>
      <w:r w:rsidRPr="00886FF5">
        <w:rPr>
          <w:rFonts w:ascii="Times New Roman" w:hAnsi="Times New Roman" w:cs="Times New Roman"/>
          <w:sz w:val="28"/>
          <w:szCs w:val="28"/>
        </w:rPr>
        <w:t>теплосетевая</w:t>
      </w:r>
      <w:proofErr w:type="spellEnd"/>
      <w:r w:rsidRPr="00886FF5">
        <w:rPr>
          <w:rFonts w:ascii="Times New Roman" w:hAnsi="Times New Roman" w:cs="Times New Roman"/>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w:t>
      </w:r>
      <w:r w:rsidRPr="00886FF5">
        <w:rPr>
          <w:rFonts w:ascii="Times New Roman" w:hAnsi="Times New Roman" w:cs="Times New Roman"/>
          <w:sz w:val="28"/>
          <w:szCs w:val="28"/>
        </w:rPr>
        <w:lastRenderedPageBreak/>
        <w:t xml:space="preserve">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886FF5">
        <w:rPr>
          <w:rFonts w:ascii="Times New Roman" w:hAnsi="Times New Roman" w:cs="Times New Roman"/>
          <w:sz w:val="28"/>
          <w:szCs w:val="28"/>
        </w:rPr>
        <w:t>в федеральный</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антимонопольный орган с требованием о выдаче в отношении указанной организации предписания о</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прекращении</w:t>
      </w:r>
      <w:proofErr w:type="gramEnd"/>
      <w:r w:rsidRPr="00886FF5">
        <w:rPr>
          <w:rFonts w:ascii="Times New Roman" w:hAnsi="Times New Roman" w:cs="Times New Roman"/>
          <w:sz w:val="28"/>
          <w:szCs w:val="28"/>
        </w:rPr>
        <w:t xml:space="preserve"> нарушения правил недискриминационного доступа к товарам.</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внесения изменений в схему теплоснабжения теплоснабжающая организация или</w:t>
      </w:r>
      <w:r w:rsidR="00487BF6" w:rsidRPr="00886FF5">
        <w:rPr>
          <w:rFonts w:ascii="Times New Roman" w:hAnsi="Times New Roman" w:cs="Times New Roman"/>
          <w:sz w:val="28"/>
          <w:szCs w:val="28"/>
        </w:rPr>
        <w:t xml:space="preserve"> </w:t>
      </w:r>
      <w:proofErr w:type="spellStart"/>
      <w:r w:rsidRPr="00886FF5">
        <w:rPr>
          <w:rFonts w:ascii="Times New Roman" w:hAnsi="Times New Roman" w:cs="Times New Roman"/>
          <w:sz w:val="28"/>
          <w:szCs w:val="28"/>
        </w:rPr>
        <w:t>теплосетевая</w:t>
      </w:r>
      <w:proofErr w:type="spellEnd"/>
      <w:r w:rsidRPr="00886FF5">
        <w:rPr>
          <w:rFonts w:ascii="Times New Roman" w:hAnsi="Times New Roman" w:cs="Times New Roman"/>
          <w:sz w:val="28"/>
          <w:szCs w:val="28"/>
        </w:rPr>
        <w:t xml:space="preserve"> организация обращается в орган регулирования для внесения изменений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инвестиционную программу. После принятия органом регулирования решения об изменении</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инвестиционной программы он обязан учесть внесенное в указанную инвестиционную программу</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изменение при установлении тарифов в сфере теплоснабжения в сроки и в порядке, которые</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определяются основами ценообразования в сфере теплоснабжения и правилами регулирования цен</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(тарифов) в сфере теплоснабжения, 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Нормативные сроки подключения объекта капитального строительства устанавливаются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соответствии с инвестиционной программой теплоснабжающей организации или </w:t>
      </w:r>
      <w:proofErr w:type="spellStart"/>
      <w:r w:rsidRPr="00886FF5">
        <w:rPr>
          <w:rFonts w:ascii="Times New Roman" w:hAnsi="Times New Roman" w:cs="Times New Roman"/>
          <w:sz w:val="28"/>
          <w:szCs w:val="28"/>
        </w:rPr>
        <w:t>теплосетевой</w:t>
      </w:r>
      <w:proofErr w:type="spellEnd"/>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организации, в которую внесены изменения, с учетом нормативных сроков подключения объектов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капитального строительства, установленных правилами подключения к системам теплоснабжения,</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Таким образом, вновь вводимые потребители, обратившиеся соответствующим образом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теплоснабжающую организацию, должны быть подключены к централизованному теплоснабжению,</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если такое подсоединение возможно в перспективе.</w:t>
      </w:r>
    </w:p>
    <w:p w:rsidR="00A11276" w:rsidRPr="00886FF5" w:rsidRDefault="00093A1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 потребителями,</w:t>
      </w:r>
      <w:r w:rsidR="00A366E8" w:rsidRPr="00886FF5">
        <w:rPr>
          <w:rFonts w:ascii="Times New Roman" w:hAnsi="Times New Roman" w:cs="Times New Roman"/>
          <w:sz w:val="28"/>
          <w:szCs w:val="28"/>
        </w:rPr>
        <w:t xml:space="preserve"> находящимися за границей радиуса эффективного теплоснабжения, могут</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быть заключены договора долгосрочного теплоснабжения по свободной (обоюдно приемлемой)</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цене, в целях компенсации затрат на строительство новых и реконструкцию существующих тепловых</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сетей, и увеличению радиуса эффективного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Индивидуальное теплоснабжение предусматривается </w:t>
      </w:r>
      <w:proofErr w:type="gramStart"/>
      <w:r w:rsidRPr="00886FF5">
        <w:rPr>
          <w:rFonts w:ascii="Times New Roman" w:hAnsi="Times New Roman" w:cs="Times New Roman"/>
          <w:sz w:val="28"/>
          <w:szCs w:val="28"/>
        </w:rPr>
        <w:t>для</w:t>
      </w:r>
      <w:proofErr w:type="gramEnd"/>
      <w:r w:rsidRPr="00886FF5">
        <w:rPr>
          <w:rFonts w:ascii="Times New Roman" w:hAnsi="Times New Roman" w:cs="Times New Roman"/>
          <w:sz w:val="28"/>
          <w:szCs w:val="28"/>
        </w:rPr>
        <w:t>:</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Индивидуальных жилых домов до трех этажей вне зависимости от месторасположения;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Малоэтажных (до четырех этажей) блокированных жилых домов (</w:t>
      </w:r>
      <w:proofErr w:type="spellStart"/>
      <w:r w:rsidRPr="00886FF5">
        <w:rPr>
          <w:rFonts w:ascii="Times New Roman" w:hAnsi="Times New Roman" w:cs="Times New Roman"/>
          <w:sz w:val="28"/>
          <w:szCs w:val="28"/>
        </w:rPr>
        <w:t>таунхаузов</w:t>
      </w:r>
      <w:proofErr w:type="spellEnd"/>
      <w:r w:rsidRPr="00886FF5">
        <w:rPr>
          <w:rFonts w:ascii="Times New Roman" w:hAnsi="Times New Roman" w:cs="Times New Roman"/>
          <w:sz w:val="28"/>
          <w:szCs w:val="28"/>
        </w:rPr>
        <w:t>)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w:t>
      </w:r>
      <w:proofErr w:type="gramStart"/>
      <w:r w:rsidRPr="00886FF5">
        <w:rPr>
          <w:rFonts w:ascii="Times New Roman" w:hAnsi="Times New Roman" w:cs="Times New Roman"/>
          <w:sz w:val="28"/>
          <w:szCs w:val="28"/>
        </w:rPr>
        <w:t>ч</w:t>
      </w:r>
      <w:proofErr w:type="gramEnd"/>
      <w:r w:rsidRPr="00886FF5">
        <w:rPr>
          <w:rFonts w:ascii="Times New Roman" w:hAnsi="Times New Roman" w:cs="Times New Roman"/>
          <w:sz w:val="28"/>
          <w:szCs w:val="28"/>
        </w:rPr>
        <w:t>/га;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3. 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Промышленных и прочих потребителей, технологический процесс которых предусматривает потребление природного газа;</w:t>
      </w:r>
    </w:p>
    <w:p w:rsidR="00487BF6"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5. Инновационных объектов, проектом теплоснабжения которых предусматривается удельный расход тепловой энергии на отопление менее 15 кВт∙</w:t>
      </w:r>
      <w:proofErr w:type="gramStart"/>
      <w:r w:rsidRPr="00886FF5">
        <w:rPr>
          <w:rFonts w:ascii="Times New Roman" w:hAnsi="Times New Roman" w:cs="Times New Roman"/>
          <w:sz w:val="28"/>
          <w:szCs w:val="28"/>
        </w:rPr>
        <w:t>ч</w:t>
      </w:r>
      <w:proofErr w:type="gramEnd"/>
      <w:r w:rsidRPr="00886FF5">
        <w:rPr>
          <w:rFonts w:ascii="Times New Roman" w:hAnsi="Times New Roman" w:cs="Times New Roman"/>
          <w:sz w:val="28"/>
          <w:szCs w:val="28"/>
        </w:rPr>
        <w:t>/м2год,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731065" w:rsidRPr="00886FF5" w:rsidRDefault="00731065" w:rsidP="00487BF6">
      <w:pPr>
        <w:pStyle w:val="a5"/>
        <w:ind w:firstLine="708"/>
        <w:jc w:val="both"/>
        <w:rPr>
          <w:rFonts w:ascii="Times New Roman" w:hAnsi="Times New Roman" w:cs="Times New Roman"/>
          <w:sz w:val="28"/>
          <w:szCs w:val="28"/>
        </w:rPr>
      </w:pPr>
    </w:p>
    <w:p w:rsidR="00487BF6" w:rsidRDefault="00B5735A" w:rsidP="00487BF6">
      <w:pPr>
        <w:pStyle w:val="a5"/>
        <w:ind w:firstLine="708"/>
        <w:jc w:val="both"/>
        <w:rPr>
          <w:rFonts w:ascii="Times New Roman" w:hAnsi="Times New Roman" w:cs="Times New Roman"/>
          <w:b/>
          <w:bCs/>
          <w:sz w:val="28"/>
          <w:szCs w:val="28"/>
        </w:rPr>
      </w:pPr>
      <w:r>
        <w:rPr>
          <w:rFonts w:ascii="Times New Roman" w:hAnsi="Times New Roman" w:cs="Times New Roman"/>
          <w:b/>
          <w:sz w:val="28"/>
          <w:szCs w:val="28"/>
        </w:rPr>
        <w:t>7.1</w:t>
      </w:r>
      <w:r w:rsidR="00487BF6" w:rsidRPr="00886FF5">
        <w:rPr>
          <w:rFonts w:ascii="Times New Roman" w:hAnsi="Times New Roman" w:cs="Times New Roman"/>
          <w:b/>
          <w:sz w:val="28"/>
          <w:szCs w:val="28"/>
        </w:rPr>
        <w:t xml:space="preserve">.2. </w:t>
      </w:r>
      <w:r w:rsidR="00487BF6" w:rsidRPr="00886FF5">
        <w:rPr>
          <w:rFonts w:ascii="Times New Roman" w:hAnsi="Times New Roman" w:cs="Times New Roman"/>
          <w:b/>
          <w:bCs/>
          <w:sz w:val="28"/>
          <w:szCs w:val="28"/>
        </w:rPr>
        <w:t>Определение условий организации поквартирного отопления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п. 15 ст. 14 Федерального закона от 27.07.2010 г. №190-ФЗ «О теплоснабжении»:</w:t>
      </w:r>
    </w:p>
    <w:p w:rsidR="00487BF6" w:rsidRPr="00886FF5" w:rsidRDefault="00487BF6" w:rsidP="00487BF6">
      <w:pPr>
        <w:pStyle w:val="a5"/>
        <w:jc w:val="both"/>
        <w:rPr>
          <w:rFonts w:ascii="Times New Roman" w:hAnsi="Times New Roman" w:cs="Times New Roman"/>
          <w:sz w:val="28"/>
          <w:szCs w:val="28"/>
        </w:rPr>
      </w:pPr>
      <w:r w:rsidRPr="00886FF5">
        <w:rPr>
          <w:rFonts w:ascii="Times New Roman" w:hAnsi="Times New Roman" w:cs="Times New Roman"/>
          <w:sz w:val="28"/>
          <w:szCs w:val="28"/>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Вышеуказанная статья вступила в законную силу с 01 января 2011 года, а перечень запрещенных к использованию индивидуальных квартирных источников тепловой энергии был утвержден в апреле 2012 года (п. 44 Правил подключения к системам теплоснабжения, утвержденных Постановлением Правительства РФ от 16.04.2012 № 307):</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наличие закрытой (герметичной) камеры сгорания;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886FF5">
        <w:rPr>
          <w:rFonts w:ascii="Times New Roman" w:hAnsi="Times New Roman" w:cs="Times New Roman"/>
          <w:sz w:val="28"/>
          <w:szCs w:val="28"/>
        </w:rPr>
        <w:t>дымоудаления</w:t>
      </w:r>
      <w:proofErr w:type="spellEnd"/>
      <w:r w:rsidRPr="00886FF5">
        <w:rPr>
          <w:rFonts w:ascii="Times New Roman" w:hAnsi="Times New Roman" w:cs="Times New Roman"/>
          <w:sz w:val="28"/>
          <w:szCs w:val="28"/>
        </w:rPr>
        <w:t>;</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температура теплоносителя - до 95°C;</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давление теплоносителя - до 1 МПа».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w:t>
      </w:r>
    </w:p>
    <w:p w:rsidR="00487BF6" w:rsidRPr="00886FF5" w:rsidRDefault="00487BF6" w:rsidP="00487BF6">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xml:space="preserve">В соответствии со статьей 25 Жилищного кодекса РФ (далее по тексту – ЖК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w:t>
      </w:r>
      <w:r w:rsidRPr="00886FF5">
        <w:rPr>
          <w:rFonts w:ascii="Times New Roman" w:hAnsi="Times New Roman" w:cs="Times New Roman"/>
          <w:sz w:val="28"/>
          <w:szCs w:val="28"/>
        </w:rPr>
        <w:lastRenderedPageBreak/>
        <w:t>реконструкции, разрешения на реконструкцию, акта ввода в эксплуатацию и т.п.).</w:t>
      </w:r>
      <w:proofErr w:type="gramEnd"/>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Одновременно с указанным заявлением представляются документы, определенные в статье 26</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Жилищного кодекса РФ, в том числе подготовленные и оформленные проект и техническая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документация установки автономной системы теплоснабжения (автономный источник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теплоснабжения может быть электрическим, газовым и т.п.). Данный проект выполняется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организацией, имеющей свидетельство о допуске к выполнению такого вида работ, которое выдается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саморегулируемыми организациями в строительной отрасли.</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Кроме того, при установке в жилом помещении отопительного оборудования его качественные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характеристики должны подтверждаться санитарно-эпидемиологическим заключением, пожарным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сертификатом, разрешением Ростехнадзора и сертификатом соответствия.</w:t>
      </w:r>
    </w:p>
    <w:p w:rsidR="00487BF6" w:rsidRPr="00886FF5" w:rsidRDefault="00487BF6" w:rsidP="00487BF6">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Поскольку внутридомовая система теплоснабжения многоквартирного дома входит в состав</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общего имущества такого дома, а уменьшение его размеров, в том числе и путем реконструкции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системы отопления посредством переноса стояков, радиаторов и т.п. хотя бы в одной квартире,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возможно только </w:t>
      </w:r>
      <w:r w:rsidRPr="00886FF5">
        <w:rPr>
          <w:rFonts w:ascii="Times New Roman" w:hAnsi="Times New Roman" w:cs="Times New Roman"/>
          <w:sz w:val="28"/>
          <w:szCs w:val="28"/>
        </w:rPr>
        <w:lastRenderedPageBreak/>
        <w:t>с согласия всех собственников помещений в многоквартирном доме (ч. 3 ст. 36 ЖК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РФ).</w:t>
      </w:r>
      <w:proofErr w:type="gramEnd"/>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То есть для оснащения квартиры индивидуальным источником тепловой энергии желающим,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кроме согласования этого вопроса с органами местного самоуправления, необходимо также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получение на это переустройство согласия всех собственников жилья в многоквартирном доме.</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Отсутствие всех вышеперечисленных документов может трактоваться как самовольное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отключение от централизованного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Самовольная реконструкция систем теплопотребления — это не что иное, как </w:t>
      </w:r>
      <w:proofErr w:type="spellStart"/>
      <w:r w:rsidRPr="00886FF5">
        <w:rPr>
          <w:rFonts w:ascii="Times New Roman" w:hAnsi="Times New Roman" w:cs="Times New Roman"/>
          <w:sz w:val="28"/>
          <w:szCs w:val="28"/>
        </w:rPr>
        <w:t>разрегулировка</w:t>
      </w:r>
      <w:proofErr w:type="spellEnd"/>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сетей и внутренних систем всего многоквартирного жилого дома. Эти работы могут привести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нарушению гидравлики, неправильному распределению тепловой энергии, перегреву или </w:t>
      </w:r>
      <w:proofErr w:type="spellStart"/>
      <w:r w:rsidRPr="00886FF5">
        <w:rPr>
          <w:rFonts w:ascii="Times New Roman" w:hAnsi="Times New Roman" w:cs="Times New Roman"/>
          <w:sz w:val="28"/>
          <w:szCs w:val="28"/>
        </w:rPr>
        <w:t>недогреву</w:t>
      </w:r>
      <w:proofErr w:type="spellEnd"/>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помещений, и, в конечном итоге, к нарушению прав других потребителей тепловых услуг.</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Перевод на автономное отопление отдельно взятой квартиры в многоквартирном доме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приводит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изменению теплового баланса дома и нарушению работы инженерной системы дома,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значительному увеличению расхода газа, на что существующие газовые трубы (их сечение) не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рассчитаны. Кроме этого при отключении основной доли потребителей в многоквартирных домах</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увеличивается резерв мощности котельной, что негативно сказывается на работе теплоснабжающей</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организации и на предоставлении услуг теплоснабжения остальным потребителям (например,</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следует рост тарифа для остальных потребителей, что ущемляет их права).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действующим строительным нормам и правилам (СНиП 31-01-2003 «Здания жилые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многоквартирные», п. 7.3.7) применение систем поквартирного теплоснабжения может быть</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предусмотрено только во вновь возводимых зданиях, которые изначально проектируются под</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установку индивидуальных </w:t>
      </w:r>
      <w:proofErr w:type="spellStart"/>
      <w:r w:rsidRPr="00886FF5">
        <w:rPr>
          <w:rFonts w:ascii="Times New Roman" w:hAnsi="Times New Roman" w:cs="Times New Roman"/>
          <w:sz w:val="28"/>
          <w:szCs w:val="28"/>
        </w:rPr>
        <w:t>теплогенераторов</w:t>
      </w:r>
      <w:proofErr w:type="spellEnd"/>
      <w:r w:rsidRPr="00886FF5">
        <w:rPr>
          <w:rFonts w:ascii="Times New Roman" w:hAnsi="Times New Roman" w:cs="Times New Roman"/>
          <w:sz w:val="28"/>
          <w:szCs w:val="28"/>
        </w:rPr>
        <w:t xml:space="preserve"> в каждой квартире. Допускается перевод</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существующих многоквартирных жилых домов на поквартирное теплоснабжение от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индивидуальных </w:t>
      </w:r>
      <w:proofErr w:type="spellStart"/>
      <w:r w:rsidRPr="00886FF5">
        <w:rPr>
          <w:rFonts w:ascii="Times New Roman" w:hAnsi="Times New Roman" w:cs="Times New Roman"/>
          <w:sz w:val="28"/>
          <w:szCs w:val="28"/>
        </w:rPr>
        <w:t>теплогенераторов</w:t>
      </w:r>
      <w:proofErr w:type="spellEnd"/>
      <w:r w:rsidRPr="00886FF5">
        <w:rPr>
          <w:rFonts w:ascii="Times New Roman" w:hAnsi="Times New Roman" w:cs="Times New Roman"/>
          <w:sz w:val="28"/>
          <w:szCs w:val="28"/>
        </w:rPr>
        <w:t xml:space="preserve"> с закрытыми камерами сгорания на природном газе при полной</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проектной реконструкции инженерных систем дома, а именно:</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общей системы теплоснабжения дома;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общей системы газоснабжения дома, в т. ч. внутридомового газового оборудования,</w:t>
      </w:r>
      <w:r w:rsidRPr="00886FF5">
        <w:rPr>
          <w:rFonts w:ascii="Times New Roman" w:hAnsi="Times New Roman" w:cs="Times New Roman"/>
          <w:sz w:val="28"/>
          <w:szCs w:val="28"/>
        </w:rPr>
        <w:t xml:space="preserve"> </w:t>
      </w:r>
      <w:r w:rsidR="00487BF6" w:rsidRPr="00886FF5">
        <w:rPr>
          <w:rFonts w:ascii="Times New Roman" w:hAnsi="Times New Roman" w:cs="Times New Roman"/>
          <w:sz w:val="28"/>
          <w:szCs w:val="28"/>
        </w:rPr>
        <w:t>газового ввода;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системы </w:t>
      </w:r>
      <w:proofErr w:type="spellStart"/>
      <w:r w:rsidR="00487BF6" w:rsidRPr="00886FF5">
        <w:rPr>
          <w:rFonts w:ascii="Times New Roman" w:hAnsi="Times New Roman" w:cs="Times New Roman"/>
          <w:sz w:val="28"/>
          <w:szCs w:val="28"/>
        </w:rPr>
        <w:t>дымоудаления</w:t>
      </w:r>
      <w:proofErr w:type="spellEnd"/>
      <w:r w:rsidR="00487BF6" w:rsidRPr="00886FF5">
        <w:rPr>
          <w:rFonts w:ascii="Times New Roman" w:hAnsi="Times New Roman" w:cs="Times New Roman"/>
          <w:sz w:val="28"/>
          <w:szCs w:val="28"/>
        </w:rPr>
        <w:t xml:space="preserve"> и подвода воздуха для горения газа;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кроме того, для установки </w:t>
      </w:r>
      <w:proofErr w:type="spellStart"/>
      <w:r w:rsidR="00487BF6" w:rsidRPr="00886FF5">
        <w:rPr>
          <w:rFonts w:ascii="Times New Roman" w:hAnsi="Times New Roman" w:cs="Times New Roman"/>
          <w:sz w:val="28"/>
          <w:szCs w:val="28"/>
        </w:rPr>
        <w:t>теплогенератора</w:t>
      </w:r>
      <w:proofErr w:type="spellEnd"/>
      <w:r w:rsidR="00487BF6" w:rsidRPr="00886FF5">
        <w:rPr>
          <w:rFonts w:ascii="Times New Roman" w:hAnsi="Times New Roman" w:cs="Times New Roman"/>
          <w:sz w:val="28"/>
          <w:szCs w:val="28"/>
        </w:rPr>
        <w:t xml:space="preserve"> объем кухни квартиры должен быть не менее</w:t>
      </w:r>
      <w:r w:rsidRPr="00886FF5">
        <w:rPr>
          <w:rFonts w:ascii="Times New Roman" w:hAnsi="Times New Roman" w:cs="Times New Roman"/>
          <w:sz w:val="28"/>
          <w:szCs w:val="28"/>
        </w:rPr>
        <w:t xml:space="preserve"> </w:t>
      </w:r>
      <w:r w:rsidR="00487BF6" w:rsidRPr="00886FF5">
        <w:rPr>
          <w:rFonts w:ascii="Times New Roman" w:hAnsi="Times New Roman" w:cs="Times New Roman"/>
          <w:sz w:val="28"/>
          <w:szCs w:val="28"/>
        </w:rPr>
        <w:t>15 куб. 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Кроме того, демонтаж приборов отопления не свидетельствует о том, что тепловая энергия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гражданами не потреблялась, поскольку энергия передавалась в дом, где распределялась через</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транзитные стояки по квартирам и общим помещениям дома, тем самым отапливая весь дом.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Собственниками помещений многоквартирного дома, перешедшими с централизованного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отопления на индивидуальное, оплачивается только собственное потребление. Однако, жилищное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законодательство (статьи 30 и 39 Жилищн</w:t>
      </w:r>
      <w:r w:rsidR="002C4D7E">
        <w:rPr>
          <w:rFonts w:ascii="Times New Roman" w:hAnsi="Times New Roman" w:cs="Times New Roman"/>
          <w:sz w:val="28"/>
          <w:szCs w:val="28"/>
        </w:rPr>
        <w:t>ого Кодекса РФ</w:t>
      </w:r>
      <w:r w:rsidRPr="00886FF5">
        <w:rPr>
          <w:rFonts w:ascii="Times New Roman" w:hAnsi="Times New Roman" w:cs="Times New Roman"/>
          <w:sz w:val="28"/>
          <w:szCs w:val="28"/>
        </w:rPr>
        <w:t>) не освобождает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граждан, отключившихся от </w:t>
      </w:r>
      <w:r w:rsidRPr="00886FF5">
        <w:rPr>
          <w:rFonts w:ascii="Times New Roman" w:hAnsi="Times New Roman" w:cs="Times New Roman"/>
          <w:sz w:val="28"/>
          <w:szCs w:val="28"/>
        </w:rPr>
        <w:lastRenderedPageBreak/>
        <w:t>центрального отопления, от оплаты за тепловые потери системы</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отопления многоквартирного дома и расход тепловой энергии на общедомовые нужды.</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Учитывая вышеизложенные факты отказ от централизованного теплоснабжения и переход на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автономное теплоснабжение, возможен и целесообразен только для многоквартирного дома в целом,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но тогда соответствующее решение должны принять собственники помещений МКД, разработать</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проект реконструкции внутренних инженерных систем, согласовать его с соответствующими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службами. Для этого необходимо провести собрание собственников жилых помещений, на котором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принять решение о переводе всех квартир дома на индивидуальное теплоснабжение с отключением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 централизованного теплоснабжения, определить источник финансирования данных работ, в том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числе проектных.</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СП 41-108-2004 забор воздуха для горения должен производиться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непосредственно снаружи здания воздуховодами. Устройство дымоотводов от каждого</w:t>
      </w:r>
      <w:r w:rsidR="00C65E07" w:rsidRPr="00886FF5">
        <w:rPr>
          <w:rFonts w:ascii="Times New Roman" w:hAnsi="Times New Roman" w:cs="Times New Roman"/>
          <w:sz w:val="28"/>
          <w:szCs w:val="28"/>
        </w:rPr>
        <w:t xml:space="preserve"> </w:t>
      </w:r>
      <w:proofErr w:type="spellStart"/>
      <w:r w:rsidRPr="00886FF5">
        <w:rPr>
          <w:rFonts w:ascii="Times New Roman" w:hAnsi="Times New Roman" w:cs="Times New Roman"/>
          <w:sz w:val="28"/>
          <w:szCs w:val="28"/>
        </w:rPr>
        <w:t>теплогенератора</w:t>
      </w:r>
      <w:proofErr w:type="spellEnd"/>
      <w:r w:rsidRPr="00886FF5">
        <w:rPr>
          <w:rFonts w:ascii="Times New Roman" w:hAnsi="Times New Roman" w:cs="Times New Roman"/>
          <w:sz w:val="28"/>
          <w:szCs w:val="28"/>
        </w:rPr>
        <w:t xml:space="preserve"> индивидуально через фасадную стену многоэтажного жилого здания запрещается.</w:t>
      </w:r>
    </w:p>
    <w:p w:rsidR="00487BF6" w:rsidRPr="00886FF5" w:rsidRDefault="00487BF6" w:rsidP="00487BF6">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xml:space="preserve">Учитывая данные факты, установка газовых </w:t>
      </w:r>
      <w:proofErr w:type="spellStart"/>
      <w:r w:rsidRPr="00886FF5">
        <w:rPr>
          <w:rFonts w:ascii="Times New Roman" w:hAnsi="Times New Roman" w:cs="Times New Roman"/>
          <w:sz w:val="28"/>
          <w:szCs w:val="28"/>
        </w:rPr>
        <w:t>теплогенераторов</w:t>
      </w:r>
      <w:proofErr w:type="spellEnd"/>
      <w:r w:rsidRPr="00886FF5">
        <w:rPr>
          <w:rFonts w:ascii="Times New Roman" w:hAnsi="Times New Roman" w:cs="Times New Roman"/>
          <w:sz w:val="28"/>
          <w:szCs w:val="28"/>
        </w:rPr>
        <w:t xml:space="preserve"> для теплоснабжения возможна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только во всех помещениях многоквартирного дома, с обеспечением принудительной подачи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(циркуляцией воды) в контуры отопления и горячего водоснабжения.</w:t>
      </w:r>
      <w:proofErr w:type="gramEnd"/>
    </w:p>
    <w:p w:rsidR="00487BF6" w:rsidRPr="00886FF5" w:rsidRDefault="00487BF6" w:rsidP="00487BF6">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В случае имеющейся возможности установки индивидуального газового отопительного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оборудования, на общем собрании собственников помещений принимается решение о переводе всех</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квартир дома на индивидуальное отопление, органами местного самоуправления издается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постановление о переводе всех квартир дома на индивидуальное отопление, а управляющими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компаниями, ТСЖ и другими балансодержателями многоквартирных домов должен выполняться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расчет пропускной способности подводящих и внутренних газопроводов и разрабатывается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откорректированный проект газоснабжения</w:t>
      </w:r>
      <w:proofErr w:type="gramEnd"/>
      <w:r w:rsidRPr="00886FF5">
        <w:rPr>
          <w:rFonts w:ascii="Times New Roman" w:hAnsi="Times New Roman" w:cs="Times New Roman"/>
          <w:sz w:val="28"/>
          <w:szCs w:val="28"/>
        </w:rPr>
        <w:t xml:space="preserve"> жилого дома в целом.</w:t>
      </w:r>
    </w:p>
    <w:p w:rsidR="00487BF6"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Следует отметить, что отключение от централизованного теплоснабжения многоквартирного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дома невозможно в случае возникновения серьезных нарушений в схеме теплоснабжения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муниципального образования, возникших при отключении многоквартирного дома от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централизованного теплоснабжения. Данное заключение может дать местная теплоснабжающая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организация. Также массовая установка индивидуальных котлов не может быть разрешена там, где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диаметр газовых труб рассчитан только на подключение кухонных плит, так как просто не хватит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давления газа. Согласно гидравлическим расчетам, котел потребляет газа больше, чем газовая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колонка или плита, так как он значительный период времени работает в постоянном режиме,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рассчитанном на обогрев квартиры и на подачу горячей воды.</w:t>
      </w:r>
    </w:p>
    <w:p w:rsidR="00731065" w:rsidRPr="00886FF5" w:rsidRDefault="00731065" w:rsidP="00487BF6">
      <w:pPr>
        <w:pStyle w:val="a5"/>
        <w:ind w:firstLine="708"/>
        <w:jc w:val="both"/>
        <w:rPr>
          <w:rFonts w:ascii="Times New Roman" w:hAnsi="Times New Roman" w:cs="Times New Roman"/>
          <w:sz w:val="28"/>
          <w:szCs w:val="28"/>
        </w:rPr>
      </w:pPr>
    </w:p>
    <w:p w:rsidR="00C65E07" w:rsidRDefault="00C65E07" w:rsidP="00731065">
      <w:pPr>
        <w:pStyle w:val="2"/>
        <w:spacing w:before="0" w:line="240" w:lineRule="auto"/>
        <w:jc w:val="center"/>
        <w:rPr>
          <w:rFonts w:ascii="Times New Roman" w:hAnsi="Times New Roman" w:cs="Times New Roman"/>
          <w:color w:val="auto"/>
          <w:sz w:val="28"/>
          <w:szCs w:val="28"/>
        </w:rPr>
      </w:pPr>
      <w:bookmarkStart w:id="63" w:name="_Toc10706931"/>
      <w:r w:rsidRPr="00886FF5">
        <w:rPr>
          <w:rFonts w:ascii="Times New Roman" w:hAnsi="Times New Roman" w:cs="Times New Roman"/>
          <w:color w:val="auto"/>
          <w:sz w:val="28"/>
          <w:szCs w:val="28"/>
        </w:rPr>
        <w:lastRenderedPageBreak/>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886FF5">
        <w:rPr>
          <w:rFonts w:ascii="Times New Roman" w:hAnsi="Times New Roman" w:cs="Times New Roman"/>
          <w:color w:val="auto"/>
          <w:sz w:val="28"/>
          <w:szCs w:val="28"/>
        </w:rPr>
        <w:t>решениями</w:t>
      </w:r>
      <w:proofErr w:type="gramEnd"/>
      <w:r w:rsidRPr="00886FF5">
        <w:rPr>
          <w:rFonts w:ascii="Times New Roman" w:hAnsi="Times New Roman" w:cs="Times New Roman"/>
          <w:color w:val="auto"/>
          <w:sz w:val="28"/>
          <w:szCs w:val="28"/>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3"/>
    </w:p>
    <w:p w:rsidR="00C65E07" w:rsidRDefault="00C65E07" w:rsidP="00731065">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В соответствии с Распоряжением Правительства РФ от 15.10.2015 г. №2065-р «Об отнесении к генерирующим объектам, мощность которых поставляется в вынужденном режиме» (с учетом последних изменений), на территории муниципального образования отсутствуют ТЭЦ и отдельные агрегаты ТЭЦ, ранее отнесенные к генерирующим объектам, мощность которых поставляется в вынужденном режиме в целях обеспечения надежного теплоснабжения потребителей.</w:t>
      </w:r>
      <w:proofErr w:type="gramEnd"/>
    </w:p>
    <w:p w:rsidR="00731065" w:rsidRPr="00886FF5" w:rsidRDefault="00731065" w:rsidP="00731065">
      <w:pPr>
        <w:pStyle w:val="a5"/>
        <w:ind w:firstLine="708"/>
        <w:jc w:val="both"/>
        <w:rPr>
          <w:rFonts w:ascii="Times New Roman" w:hAnsi="Times New Roman" w:cs="Times New Roman"/>
          <w:sz w:val="28"/>
          <w:szCs w:val="28"/>
        </w:rPr>
      </w:pPr>
    </w:p>
    <w:p w:rsidR="00C65E07" w:rsidRPr="00886FF5" w:rsidRDefault="00C65E07" w:rsidP="00731065">
      <w:pPr>
        <w:pStyle w:val="2"/>
        <w:spacing w:before="0" w:line="240" w:lineRule="auto"/>
        <w:jc w:val="center"/>
        <w:rPr>
          <w:rFonts w:ascii="Times New Roman" w:hAnsi="Times New Roman" w:cs="Times New Roman"/>
          <w:color w:val="auto"/>
          <w:sz w:val="28"/>
          <w:szCs w:val="28"/>
        </w:rPr>
      </w:pPr>
      <w:bookmarkStart w:id="64" w:name="_Toc10706932"/>
      <w:r w:rsidRPr="00886FF5">
        <w:rPr>
          <w:rFonts w:ascii="Times New Roman" w:hAnsi="Times New Roman" w:cs="Times New Roman"/>
          <w:color w:val="auto"/>
          <w:sz w:val="28"/>
          <w:szCs w:val="28"/>
        </w:rPr>
        <w:t xml:space="preserve">7.3. </w:t>
      </w:r>
      <w:proofErr w:type="gramStart"/>
      <w:r w:rsidRPr="00886FF5">
        <w:rPr>
          <w:rFonts w:ascii="Times New Roman" w:hAnsi="Times New Roman" w:cs="Times New Roman"/>
          <w:color w:val="auto"/>
          <w:sz w:val="28"/>
          <w:szCs w:val="28"/>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E51104" w:rsidRPr="00886FF5">
        <w:rPr>
          <w:rFonts w:ascii="Times New Roman" w:hAnsi="Times New Roman" w:cs="Times New Roman"/>
          <w:color w:val="auto"/>
          <w:sz w:val="28"/>
          <w:szCs w:val="28"/>
        </w:rPr>
        <w:t>)</w:t>
      </w:r>
      <w:bookmarkEnd w:id="64"/>
      <w:proofErr w:type="gramEnd"/>
    </w:p>
    <w:p w:rsidR="00C65E07" w:rsidRDefault="00E51104"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территории </w:t>
      </w:r>
      <w:r w:rsidR="000C67DC" w:rsidRPr="00886FF5">
        <w:rPr>
          <w:rFonts w:ascii="Times New Roman" w:hAnsi="Times New Roman" w:cs="Times New Roman"/>
          <w:sz w:val="28"/>
          <w:szCs w:val="28"/>
        </w:rPr>
        <w:t xml:space="preserve">Каратабанского </w:t>
      </w:r>
      <w:r w:rsidR="002C4D7E">
        <w:rPr>
          <w:rFonts w:ascii="Times New Roman" w:hAnsi="Times New Roman" w:cs="Times New Roman"/>
          <w:sz w:val="28"/>
          <w:szCs w:val="28"/>
        </w:rPr>
        <w:t>поселения</w:t>
      </w:r>
      <w:r w:rsidRPr="00886FF5">
        <w:rPr>
          <w:rFonts w:ascii="Times New Roman" w:hAnsi="Times New Roman" w:cs="Times New Roman"/>
          <w:sz w:val="28"/>
          <w:szCs w:val="28"/>
        </w:rPr>
        <w:t xml:space="preserve"> отсутствуют ТЭЦ, соответственно мероприятия по выводу из эксплуатации данных объектов не планируются.</w:t>
      </w:r>
    </w:p>
    <w:p w:rsidR="00731065" w:rsidRPr="00886FF5" w:rsidRDefault="00731065" w:rsidP="00731065">
      <w:pPr>
        <w:pStyle w:val="a5"/>
        <w:ind w:firstLine="708"/>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65" w:name="_Toc10706933"/>
      <w:r w:rsidRPr="00886FF5">
        <w:rPr>
          <w:rFonts w:ascii="Times New Roman" w:hAnsi="Times New Roman" w:cs="Times New Roman"/>
          <w:color w:val="auto"/>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65"/>
    </w:p>
    <w:p w:rsidR="00E51104" w:rsidRDefault="00E5110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Строительство </w:t>
      </w:r>
      <w:proofErr w:type="gramStart"/>
      <w:r w:rsidRPr="00886FF5">
        <w:rPr>
          <w:rFonts w:ascii="Times New Roman" w:hAnsi="Times New Roman" w:cs="Times New Roman"/>
          <w:sz w:val="28"/>
          <w:szCs w:val="28"/>
        </w:rPr>
        <w:t>источников тепловой энергии, функционирующих в режиме комбинированной выработки электрической и тепловой энергии для обеспечения перспективных нагрузок на расчетный период не планируется</w:t>
      </w:r>
      <w:proofErr w:type="gramEnd"/>
      <w:r w:rsidRPr="00886FF5">
        <w:rPr>
          <w:rFonts w:ascii="Times New Roman" w:hAnsi="Times New Roman" w:cs="Times New Roman"/>
          <w:sz w:val="28"/>
          <w:szCs w:val="28"/>
        </w:rPr>
        <w:t>.</w:t>
      </w:r>
    </w:p>
    <w:p w:rsidR="002C4D7E" w:rsidRPr="00886FF5" w:rsidRDefault="002C4D7E" w:rsidP="00731065">
      <w:pPr>
        <w:pStyle w:val="a5"/>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66" w:name="_Toc10706934"/>
      <w:r w:rsidRPr="00886FF5">
        <w:rPr>
          <w:rFonts w:ascii="Times New Roman" w:hAnsi="Times New Roman" w:cs="Times New Roman"/>
          <w:color w:val="auto"/>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66"/>
    </w:p>
    <w:p w:rsidR="00E51104" w:rsidRDefault="00E5110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0C67DC" w:rsidRPr="00886FF5">
        <w:rPr>
          <w:rFonts w:ascii="Times New Roman" w:hAnsi="Times New Roman" w:cs="Times New Roman"/>
          <w:sz w:val="28"/>
          <w:szCs w:val="28"/>
        </w:rPr>
        <w:t>Каратабанского</w:t>
      </w:r>
      <w:r w:rsidR="007E5C47">
        <w:rPr>
          <w:rFonts w:ascii="Times New Roman" w:hAnsi="Times New Roman" w:cs="Times New Roman"/>
          <w:sz w:val="28"/>
          <w:szCs w:val="28"/>
        </w:rPr>
        <w:t xml:space="preserve"> сельского поселения</w:t>
      </w:r>
      <w:r w:rsidRPr="00886FF5">
        <w:rPr>
          <w:rFonts w:ascii="Times New Roman" w:hAnsi="Times New Roman" w:cs="Times New Roman"/>
          <w:sz w:val="28"/>
          <w:szCs w:val="28"/>
        </w:rPr>
        <w:t xml:space="preserve">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их реконструкции и (или) модернизации не планируются.</w:t>
      </w:r>
    </w:p>
    <w:p w:rsidR="00731065" w:rsidRPr="00886FF5" w:rsidRDefault="00731065" w:rsidP="00731065">
      <w:pPr>
        <w:pStyle w:val="a5"/>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67" w:name="_Toc10706935"/>
      <w:r w:rsidRPr="00886FF5">
        <w:rPr>
          <w:rFonts w:ascii="Times New Roman" w:hAnsi="Times New Roman" w:cs="Times New Roman"/>
          <w:color w:val="auto"/>
          <w:sz w:val="28"/>
          <w:szCs w:val="28"/>
        </w:rPr>
        <w:lastRenderedPageBreak/>
        <w:t xml:space="preserve">7.6. </w:t>
      </w:r>
      <w:proofErr w:type="gramStart"/>
      <w:r w:rsidR="00FE6934" w:rsidRPr="00886FF5">
        <w:rPr>
          <w:rFonts w:ascii="Times New Roman" w:hAnsi="Times New Roman" w:cs="Times New Roman"/>
          <w:color w:val="auto"/>
          <w:sz w:val="28"/>
          <w:szCs w:val="28"/>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7"/>
      <w:proofErr w:type="gramEnd"/>
    </w:p>
    <w:p w:rsidR="00E51104" w:rsidRDefault="00FE693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r>
      <w:proofErr w:type="gramStart"/>
      <w:r w:rsidRPr="00886FF5">
        <w:rPr>
          <w:rFonts w:ascii="Times New Roman" w:hAnsi="Times New Roman" w:cs="Times New Roman"/>
          <w:sz w:val="28"/>
          <w:szCs w:val="28"/>
        </w:rPr>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планируется.</w:t>
      </w:r>
      <w:proofErr w:type="gramEnd"/>
    </w:p>
    <w:p w:rsidR="00731065" w:rsidRPr="00886FF5" w:rsidRDefault="00731065" w:rsidP="00731065">
      <w:pPr>
        <w:pStyle w:val="a5"/>
        <w:jc w:val="both"/>
        <w:rPr>
          <w:rFonts w:ascii="Times New Roman" w:hAnsi="Times New Roman" w:cs="Times New Roman"/>
          <w:sz w:val="28"/>
          <w:szCs w:val="28"/>
        </w:rPr>
      </w:pPr>
    </w:p>
    <w:p w:rsidR="00E51104" w:rsidRPr="00886FF5" w:rsidRDefault="00FE6934" w:rsidP="00731065">
      <w:pPr>
        <w:pStyle w:val="2"/>
        <w:spacing w:before="0" w:line="240" w:lineRule="auto"/>
        <w:jc w:val="center"/>
        <w:rPr>
          <w:rFonts w:ascii="Times New Roman" w:hAnsi="Times New Roman" w:cs="Times New Roman"/>
          <w:color w:val="auto"/>
          <w:sz w:val="28"/>
          <w:szCs w:val="28"/>
        </w:rPr>
      </w:pPr>
      <w:bookmarkStart w:id="68" w:name="_Toc10706936"/>
      <w:r w:rsidRPr="00886FF5">
        <w:rPr>
          <w:rFonts w:ascii="Times New Roman" w:hAnsi="Times New Roman" w:cs="Times New Roman"/>
          <w:color w:val="auto"/>
          <w:sz w:val="28"/>
          <w:szCs w:val="28"/>
        </w:rPr>
        <w:t xml:space="preserve">7.7. 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886FF5">
        <w:rPr>
          <w:rFonts w:ascii="Times New Roman" w:hAnsi="Times New Roman" w:cs="Times New Roman"/>
          <w:color w:val="auto"/>
          <w:sz w:val="28"/>
          <w:szCs w:val="28"/>
        </w:rPr>
        <w:t>действия</w:t>
      </w:r>
      <w:proofErr w:type="gramEnd"/>
      <w:r w:rsidRPr="00886FF5">
        <w:rPr>
          <w:rFonts w:ascii="Times New Roman" w:hAnsi="Times New Roman" w:cs="Times New Roman"/>
          <w:color w:val="auto"/>
          <w:sz w:val="28"/>
          <w:szCs w:val="28"/>
        </w:rPr>
        <w:t xml:space="preserve"> существующих источников тепловой энергии</w:t>
      </w:r>
      <w:bookmarkEnd w:id="68"/>
    </w:p>
    <w:p w:rsidR="00E51104" w:rsidRDefault="0013166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w:t>
      </w:r>
      <w:r w:rsidR="007E5C47">
        <w:rPr>
          <w:rFonts w:ascii="Times New Roman" w:hAnsi="Times New Roman" w:cs="Times New Roman"/>
          <w:sz w:val="28"/>
          <w:szCs w:val="28"/>
        </w:rPr>
        <w:t xml:space="preserve">сельского поселения </w:t>
      </w:r>
      <w:r w:rsidRPr="00886FF5">
        <w:rPr>
          <w:rFonts w:ascii="Times New Roman" w:hAnsi="Times New Roman" w:cs="Times New Roman"/>
          <w:sz w:val="28"/>
          <w:szCs w:val="28"/>
        </w:rPr>
        <w:t xml:space="preserve">не планируются мероприятия по реконструкции и (или) модернизации котельных с увеличением зоны их действия путем включения в нее </w:t>
      </w:r>
      <w:r w:rsidR="00316C9E" w:rsidRPr="00886FF5">
        <w:rPr>
          <w:rFonts w:ascii="Times New Roman" w:hAnsi="Times New Roman" w:cs="Times New Roman"/>
          <w:sz w:val="28"/>
          <w:szCs w:val="28"/>
        </w:rPr>
        <w:t>зон действия других источников тепловой энергии.</w:t>
      </w:r>
    </w:p>
    <w:p w:rsidR="00731065" w:rsidRPr="00886FF5" w:rsidRDefault="00731065" w:rsidP="00731065">
      <w:pPr>
        <w:pStyle w:val="a5"/>
        <w:jc w:val="both"/>
        <w:rPr>
          <w:rFonts w:ascii="Times New Roman" w:hAnsi="Times New Roman" w:cs="Times New Roman"/>
          <w:sz w:val="28"/>
          <w:szCs w:val="28"/>
        </w:rPr>
      </w:pPr>
    </w:p>
    <w:p w:rsidR="00316C9E" w:rsidRPr="00886FF5" w:rsidRDefault="008D1E45" w:rsidP="00731065">
      <w:pPr>
        <w:pStyle w:val="2"/>
        <w:spacing w:before="0" w:line="240" w:lineRule="auto"/>
        <w:jc w:val="center"/>
        <w:rPr>
          <w:rFonts w:ascii="Times New Roman" w:hAnsi="Times New Roman" w:cs="Times New Roman"/>
          <w:color w:val="auto"/>
          <w:sz w:val="28"/>
          <w:szCs w:val="28"/>
        </w:rPr>
      </w:pPr>
      <w:bookmarkStart w:id="69" w:name="_Toc10706937"/>
      <w:r w:rsidRPr="00886FF5">
        <w:rPr>
          <w:rFonts w:ascii="Times New Roman" w:hAnsi="Times New Roman" w:cs="Times New Roman"/>
          <w:color w:val="auto"/>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9"/>
    </w:p>
    <w:p w:rsidR="00E51104" w:rsidRDefault="008D1E45"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настоящее время отсутствуют утвержденные проекты перевода нагрузки изношенных и неэффективных котельных на источники комбинированной выработки электрической и тепловой энергии.</w:t>
      </w:r>
    </w:p>
    <w:p w:rsidR="00731065" w:rsidRPr="00886FF5" w:rsidRDefault="00731065" w:rsidP="00731065">
      <w:pPr>
        <w:pStyle w:val="a5"/>
        <w:jc w:val="both"/>
        <w:rPr>
          <w:rFonts w:ascii="Times New Roman" w:hAnsi="Times New Roman" w:cs="Times New Roman"/>
          <w:sz w:val="28"/>
          <w:szCs w:val="28"/>
        </w:rPr>
      </w:pPr>
    </w:p>
    <w:p w:rsidR="008D1E45" w:rsidRPr="00886FF5" w:rsidRDefault="008D1E45" w:rsidP="00731065">
      <w:pPr>
        <w:pStyle w:val="2"/>
        <w:spacing w:before="0" w:line="240" w:lineRule="auto"/>
        <w:jc w:val="center"/>
        <w:rPr>
          <w:rFonts w:ascii="Times New Roman" w:hAnsi="Times New Roman" w:cs="Times New Roman"/>
          <w:color w:val="auto"/>
          <w:sz w:val="28"/>
          <w:szCs w:val="28"/>
        </w:rPr>
      </w:pPr>
      <w:bookmarkStart w:id="70" w:name="_Toc10706938"/>
      <w:r w:rsidRPr="00886FF5">
        <w:rPr>
          <w:rFonts w:ascii="Times New Roman" w:hAnsi="Times New Roman" w:cs="Times New Roman"/>
          <w:color w:val="auto"/>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70"/>
    </w:p>
    <w:p w:rsidR="008D1E45" w:rsidRDefault="008D1E45"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территории </w:t>
      </w:r>
      <w:r w:rsidR="000C67DC" w:rsidRPr="00886FF5">
        <w:rPr>
          <w:rFonts w:ascii="Times New Roman" w:hAnsi="Times New Roman" w:cs="Times New Roman"/>
          <w:sz w:val="28"/>
          <w:szCs w:val="28"/>
        </w:rPr>
        <w:t>Каратабанского</w:t>
      </w:r>
      <w:r w:rsidR="007E5C47">
        <w:rPr>
          <w:rFonts w:ascii="Times New Roman" w:hAnsi="Times New Roman" w:cs="Times New Roman"/>
          <w:sz w:val="28"/>
          <w:szCs w:val="28"/>
        </w:rPr>
        <w:t xml:space="preserve"> сельского поселения</w:t>
      </w:r>
      <w:r w:rsidR="000C67DC"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расширению их зон действия не планируются.</w:t>
      </w:r>
    </w:p>
    <w:p w:rsidR="00E66969" w:rsidRPr="00886FF5" w:rsidRDefault="00E66969" w:rsidP="00731065">
      <w:pPr>
        <w:pStyle w:val="a5"/>
        <w:ind w:firstLine="708"/>
        <w:jc w:val="both"/>
        <w:rPr>
          <w:rFonts w:ascii="Times New Roman" w:hAnsi="Times New Roman" w:cs="Times New Roman"/>
          <w:sz w:val="28"/>
          <w:szCs w:val="28"/>
        </w:rPr>
      </w:pPr>
    </w:p>
    <w:p w:rsidR="008D1E45" w:rsidRDefault="008D1E45" w:rsidP="00731065">
      <w:pPr>
        <w:pStyle w:val="2"/>
        <w:spacing w:before="0" w:line="240" w:lineRule="auto"/>
        <w:jc w:val="center"/>
        <w:rPr>
          <w:rFonts w:ascii="Times New Roman" w:hAnsi="Times New Roman" w:cs="Times New Roman"/>
          <w:color w:val="auto"/>
          <w:sz w:val="28"/>
          <w:szCs w:val="28"/>
        </w:rPr>
      </w:pPr>
      <w:bookmarkStart w:id="71" w:name="_Toc10706939"/>
      <w:r w:rsidRPr="00886FF5">
        <w:rPr>
          <w:rFonts w:ascii="Times New Roman" w:hAnsi="Times New Roman" w:cs="Times New Roman"/>
          <w:color w:val="auto"/>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71"/>
    </w:p>
    <w:p w:rsidR="008D1E45" w:rsidRDefault="008D1E45" w:rsidP="00731065">
      <w:pPr>
        <w:pStyle w:val="a5"/>
        <w:rPr>
          <w:rFonts w:ascii="Times New Roman" w:hAnsi="Times New Roman" w:cs="Times New Roman"/>
          <w:sz w:val="28"/>
          <w:szCs w:val="28"/>
        </w:rPr>
      </w:pPr>
      <w:r w:rsidRPr="00886FF5">
        <w:rPr>
          <w:rFonts w:ascii="Times New Roman" w:hAnsi="Times New Roman" w:cs="Times New Roman"/>
          <w:sz w:val="28"/>
          <w:szCs w:val="28"/>
        </w:rPr>
        <w:tab/>
      </w:r>
      <w:r w:rsidR="00F05B45" w:rsidRPr="00886FF5">
        <w:rPr>
          <w:rFonts w:ascii="Times New Roman" w:hAnsi="Times New Roman" w:cs="Times New Roman"/>
          <w:sz w:val="28"/>
          <w:szCs w:val="28"/>
        </w:rPr>
        <w:t>Передача тепловых нагрузок на другие источники тепловой энергии в расчетном периоде не предполагается. Вывод в резерв и (или) вывод из эксплуатации котельной не планируется.</w:t>
      </w:r>
    </w:p>
    <w:p w:rsidR="00731065" w:rsidRPr="00886FF5" w:rsidRDefault="00731065" w:rsidP="00731065">
      <w:pPr>
        <w:pStyle w:val="a5"/>
        <w:rPr>
          <w:rFonts w:ascii="Times New Roman" w:hAnsi="Times New Roman" w:cs="Times New Roman"/>
          <w:sz w:val="28"/>
          <w:szCs w:val="28"/>
        </w:rPr>
      </w:pPr>
    </w:p>
    <w:p w:rsidR="008D1E45" w:rsidRDefault="00F05B45" w:rsidP="00731065">
      <w:pPr>
        <w:pStyle w:val="2"/>
        <w:spacing w:before="0" w:line="240" w:lineRule="auto"/>
        <w:jc w:val="center"/>
        <w:rPr>
          <w:rFonts w:ascii="Times New Roman" w:hAnsi="Times New Roman" w:cs="Times New Roman"/>
          <w:color w:val="auto"/>
          <w:sz w:val="28"/>
          <w:szCs w:val="28"/>
        </w:rPr>
      </w:pPr>
      <w:bookmarkStart w:id="72" w:name="_Toc10706940"/>
      <w:r w:rsidRPr="00886FF5">
        <w:rPr>
          <w:rFonts w:ascii="Times New Roman" w:hAnsi="Times New Roman" w:cs="Times New Roman"/>
          <w:color w:val="auto"/>
          <w:sz w:val="28"/>
          <w:szCs w:val="28"/>
        </w:rPr>
        <w:lastRenderedPageBreak/>
        <w:t xml:space="preserve">7.11. </w:t>
      </w:r>
      <w:r w:rsidR="000D5DC2" w:rsidRPr="00886FF5">
        <w:rPr>
          <w:rFonts w:ascii="Times New Roman" w:hAnsi="Times New Roman" w:cs="Times New Roman"/>
          <w:color w:val="auto"/>
          <w:sz w:val="28"/>
          <w:szCs w:val="28"/>
        </w:rPr>
        <w:t>Реконструкция котельных, в связи с физическим износом оборудования и с целью повышения эффективности производства тепловой энергии</w:t>
      </w:r>
      <w:bookmarkEnd w:id="72"/>
    </w:p>
    <w:p w:rsidR="000D5DC2" w:rsidRPr="00886FF5" w:rsidRDefault="000D5DC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качестве основного направления </w:t>
      </w:r>
      <w:r w:rsidR="00093A18" w:rsidRPr="00886FF5">
        <w:rPr>
          <w:rFonts w:ascii="Times New Roman" w:hAnsi="Times New Roman" w:cs="Times New Roman"/>
          <w:sz w:val="28"/>
          <w:szCs w:val="28"/>
        </w:rPr>
        <w:t xml:space="preserve">развития </w:t>
      </w:r>
      <w:proofErr w:type="spellStart"/>
      <w:r w:rsidR="00093A18" w:rsidRPr="00886FF5">
        <w:rPr>
          <w:rFonts w:ascii="Times New Roman" w:hAnsi="Times New Roman" w:cs="Times New Roman"/>
          <w:sz w:val="28"/>
          <w:szCs w:val="28"/>
        </w:rPr>
        <w:t>энегоисточника</w:t>
      </w:r>
      <w:proofErr w:type="spellEnd"/>
      <w:r w:rsidRPr="00886FF5">
        <w:rPr>
          <w:rFonts w:ascii="Times New Roman" w:hAnsi="Times New Roman" w:cs="Times New Roman"/>
          <w:sz w:val="28"/>
          <w:szCs w:val="28"/>
        </w:rPr>
        <w:t xml:space="preserve">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0D5DC2" w:rsidRPr="00886FF5" w:rsidRDefault="000D5DC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техническое перевооружение котельной с целью </w:t>
      </w:r>
      <w:proofErr w:type="gramStart"/>
      <w:r w:rsidRPr="00886FF5">
        <w:rPr>
          <w:rFonts w:ascii="Times New Roman" w:hAnsi="Times New Roman" w:cs="Times New Roman"/>
          <w:sz w:val="28"/>
          <w:szCs w:val="28"/>
        </w:rPr>
        <w:t>повышения эффективности работы системы теплоснабжения</w:t>
      </w:r>
      <w:proofErr w:type="gramEnd"/>
      <w:r w:rsidRPr="00886FF5">
        <w:rPr>
          <w:rFonts w:ascii="Times New Roman" w:hAnsi="Times New Roman" w:cs="Times New Roman"/>
          <w:sz w:val="28"/>
          <w:szCs w:val="28"/>
        </w:rPr>
        <w:t>.</w:t>
      </w:r>
    </w:p>
    <w:p w:rsidR="00F2795D" w:rsidRDefault="00F2795D"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актуализации схемы теплоснабжения учтены предложения </w:t>
      </w:r>
      <w:r w:rsidR="000C67DC" w:rsidRPr="00886FF5">
        <w:rPr>
          <w:rFonts w:ascii="Times New Roman" w:hAnsi="Times New Roman" w:cs="Times New Roman"/>
          <w:sz w:val="28"/>
          <w:szCs w:val="28"/>
        </w:rPr>
        <w:t>ООО «</w:t>
      </w:r>
      <w:proofErr w:type="spellStart"/>
      <w:r w:rsidR="000C67DC" w:rsidRPr="00886FF5">
        <w:rPr>
          <w:rFonts w:ascii="Times New Roman" w:hAnsi="Times New Roman" w:cs="Times New Roman"/>
          <w:sz w:val="28"/>
          <w:szCs w:val="28"/>
        </w:rPr>
        <w:t>Проф-Терминал</w:t>
      </w:r>
      <w:proofErr w:type="spellEnd"/>
      <w:r w:rsidR="000C67DC" w:rsidRPr="00886FF5">
        <w:rPr>
          <w:rFonts w:ascii="Times New Roman" w:hAnsi="Times New Roman" w:cs="Times New Roman"/>
          <w:sz w:val="28"/>
          <w:szCs w:val="28"/>
        </w:rPr>
        <w:t xml:space="preserve"> </w:t>
      </w:r>
      <w:proofErr w:type="spellStart"/>
      <w:r w:rsidR="000C67DC" w:rsidRPr="00886FF5">
        <w:rPr>
          <w:rFonts w:ascii="Times New Roman" w:hAnsi="Times New Roman" w:cs="Times New Roman"/>
          <w:sz w:val="28"/>
          <w:szCs w:val="28"/>
        </w:rPr>
        <w:t>Энерго</w:t>
      </w:r>
      <w:proofErr w:type="spellEnd"/>
      <w:r w:rsidR="000C67DC" w:rsidRPr="00886FF5">
        <w:rPr>
          <w:rFonts w:ascii="Times New Roman" w:hAnsi="Times New Roman" w:cs="Times New Roman"/>
          <w:sz w:val="28"/>
          <w:szCs w:val="28"/>
        </w:rPr>
        <w:t>»</w:t>
      </w:r>
      <w:r w:rsidRPr="00886FF5">
        <w:rPr>
          <w:rFonts w:ascii="Times New Roman" w:hAnsi="Times New Roman" w:cs="Times New Roman"/>
          <w:sz w:val="28"/>
          <w:szCs w:val="28"/>
        </w:rPr>
        <w:t xml:space="preserve"> по реконструкции эксплуатируемых котельных в </w:t>
      </w:r>
      <w:r w:rsidRPr="005E30BA">
        <w:rPr>
          <w:rFonts w:ascii="Times New Roman" w:hAnsi="Times New Roman" w:cs="Times New Roman"/>
          <w:sz w:val="28"/>
          <w:szCs w:val="28"/>
        </w:rPr>
        <w:t>связи с физическим износом оборудования.</w:t>
      </w:r>
    </w:p>
    <w:p w:rsidR="005E30BA" w:rsidRDefault="005E30BA" w:rsidP="005E30BA">
      <w:pPr>
        <w:pStyle w:val="a5"/>
        <w:jc w:val="right"/>
        <w:rPr>
          <w:rFonts w:ascii="Times New Roman" w:hAnsi="Times New Roman" w:cs="Times New Roman"/>
          <w:sz w:val="28"/>
          <w:szCs w:val="28"/>
        </w:rPr>
      </w:pPr>
      <w:r>
        <w:rPr>
          <w:rFonts w:ascii="Times New Roman" w:hAnsi="Times New Roman" w:cs="Times New Roman"/>
          <w:sz w:val="28"/>
          <w:szCs w:val="28"/>
        </w:rPr>
        <w:t>Таблица 37.</w:t>
      </w:r>
    </w:p>
    <w:p w:rsidR="005E30BA" w:rsidRPr="00886FF5" w:rsidRDefault="005E30BA" w:rsidP="005E30BA">
      <w:pPr>
        <w:pStyle w:val="a5"/>
        <w:rPr>
          <w:rFonts w:ascii="Times New Roman" w:hAnsi="Times New Roman" w:cs="Times New Roman"/>
          <w:sz w:val="28"/>
          <w:szCs w:val="28"/>
        </w:rPr>
      </w:pPr>
      <w:r>
        <w:rPr>
          <w:rFonts w:ascii="Times New Roman" w:hAnsi="Times New Roman" w:cs="Times New Roman"/>
          <w:sz w:val="28"/>
          <w:szCs w:val="28"/>
        </w:rPr>
        <w:t>Инвестиции</w:t>
      </w:r>
    </w:p>
    <w:tbl>
      <w:tblPr>
        <w:tblW w:w="5000" w:type="pct"/>
        <w:tblLook w:val="04A0"/>
      </w:tblPr>
      <w:tblGrid>
        <w:gridCol w:w="610"/>
        <w:gridCol w:w="3244"/>
        <w:gridCol w:w="930"/>
        <w:gridCol w:w="104"/>
        <w:gridCol w:w="879"/>
        <w:gridCol w:w="983"/>
        <w:gridCol w:w="1037"/>
        <w:gridCol w:w="1035"/>
        <w:gridCol w:w="1031"/>
      </w:tblGrid>
      <w:tr w:rsidR="000C67DC" w:rsidRPr="00731065" w:rsidTr="00294132">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 xml:space="preserve">№ </w:t>
            </w:r>
            <w:proofErr w:type="gramStart"/>
            <w:r w:rsidRPr="00731065">
              <w:rPr>
                <w:rFonts w:ascii="Times New Roman" w:hAnsi="Times New Roman" w:cs="Times New Roman"/>
                <w:sz w:val="24"/>
                <w:szCs w:val="24"/>
              </w:rPr>
              <w:t>п</w:t>
            </w:r>
            <w:proofErr w:type="gramEnd"/>
            <w:r w:rsidRPr="00731065">
              <w:rPr>
                <w:rFonts w:ascii="Times New Roman" w:hAnsi="Times New Roman" w:cs="Times New Roman"/>
                <w:sz w:val="24"/>
                <w:szCs w:val="24"/>
              </w:rPr>
              <w:t>/п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0C67DC" w:rsidRPr="00731065" w:rsidRDefault="000C67DC" w:rsidP="00294132">
            <w:pPr>
              <w:spacing w:after="0" w:line="240" w:lineRule="auto"/>
              <w:jc w:val="center"/>
              <w:rPr>
                <w:rFonts w:ascii="Times New Roman" w:hAnsi="Times New Roman" w:cs="Times New Roman"/>
                <w:sz w:val="24"/>
                <w:szCs w:val="24"/>
              </w:rPr>
            </w:pPr>
          </w:p>
        </w:tc>
        <w:tc>
          <w:tcPr>
            <w:tcW w:w="2519" w:type="pct"/>
            <w:gridSpan w:val="5"/>
            <w:tcBorders>
              <w:top w:val="single" w:sz="4" w:space="0" w:color="auto"/>
              <w:left w:val="nil"/>
              <w:bottom w:val="single" w:sz="4" w:space="0" w:color="auto"/>
              <w:right w:val="single" w:sz="4" w:space="0" w:color="auto"/>
            </w:tcBorders>
            <w:shd w:val="clear" w:color="auto" w:fill="auto"/>
            <w:vAlign w:val="bottom"/>
            <w:hideMark/>
          </w:tcPr>
          <w:p w:rsidR="000C67DC" w:rsidRPr="00731065" w:rsidRDefault="000C67DC" w:rsidP="000C67DC">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Сумма  инвестиций, тыс. руб. (с учетом НДС)</w:t>
            </w:r>
          </w:p>
        </w:tc>
      </w:tr>
      <w:tr w:rsidR="000C67DC" w:rsidRPr="00731065" w:rsidTr="00294132">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0C67DC" w:rsidRPr="00731065" w:rsidRDefault="000C67DC" w:rsidP="00294132">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0C67DC" w:rsidRPr="00731065" w:rsidRDefault="000C67DC" w:rsidP="00294132">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2019</w:t>
            </w:r>
          </w:p>
        </w:tc>
        <w:tc>
          <w:tcPr>
            <w:tcW w:w="499" w:type="pct"/>
            <w:gridSpan w:val="2"/>
            <w:tcBorders>
              <w:top w:val="nil"/>
              <w:left w:val="nil"/>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2020</w:t>
            </w:r>
          </w:p>
        </w:tc>
        <w:tc>
          <w:tcPr>
            <w:tcW w:w="499" w:type="pct"/>
            <w:tcBorders>
              <w:top w:val="nil"/>
              <w:left w:val="nil"/>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2021</w:t>
            </w:r>
          </w:p>
        </w:tc>
        <w:tc>
          <w:tcPr>
            <w:tcW w:w="526" w:type="pct"/>
            <w:tcBorders>
              <w:top w:val="nil"/>
              <w:left w:val="nil"/>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2022</w:t>
            </w:r>
          </w:p>
        </w:tc>
        <w:tc>
          <w:tcPr>
            <w:tcW w:w="525" w:type="pct"/>
            <w:tcBorders>
              <w:top w:val="nil"/>
              <w:left w:val="nil"/>
              <w:bottom w:val="single" w:sz="4" w:space="0" w:color="auto"/>
              <w:right w:val="single" w:sz="4" w:space="0" w:color="auto"/>
            </w:tcBorders>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2023</w:t>
            </w:r>
          </w:p>
        </w:tc>
        <w:tc>
          <w:tcPr>
            <w:tcW w:w="523" w:type="pct"/>
            <w:tcBorders>
              <w:top w:val="nil"/>
              <w:left w:val="single" w:sz="4" w:space="0" w:color="auto"/>
              <w:bottom w:val="single" w:sz="4" w:space="0" w:color="auto"/>
              <w:right w:val="single" w:sz="4" w:space="0" w:color="auto"/>
            </w:tcBorders>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2024-2027</w:t>
            </w:r>
          </w:p>
        </w:tc>
      </w:tr>
      <w:tr w:rsidR="000C67DC" w:rsidRPr="00731065" w:rsidTr="00294132">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0C67DC" w:rsidRPr="00731065" w:rsidRDefault="000C67DC" w:rsidP="00294132">
            <w:pPr>
              <w:spacing w:after="0" w:line="240" w:lineRule="auto"/>
              <w:rPr>
                <w:rFonts w:ascii="Times New Roman" w:hAnsi="Times New Roman" w:cs="Times New Roman"/>
                <w:sz w:val="24"/>
                <w:szCs w:val="24"/>
              </w:rPr>
            </w:pPr>
            <w:r w:rsidRPr="00731065">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324,15</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364,80</w:t>
            </w:r>
          </w:p>
        </w:tc>
        <w:tc>
          <w:tcPr>
            <w:tcW w:w="499" w:type="pct"/>
            <w:tcBorders>
              <w:top w:val="single" w:sz="4" w:space="0" w:color="auto"/>
              <w:left w:val="nil"/>
              <w:bottom w:val="single" w:sz="4" w:space="0" w:color="auto"/>
              <w:right w:val="single" w:sz="4" w:space="0" w:color="auto"/>
            </w:tcBorders>
            <w:shd w:val="clear" w:color="auto" w:fill="auto"/>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256,50</w:t>
            </w:r>
          </w:p>
        </w:tc>
        <w:tc>
          <w:tcPr>
            <w:tcW w:w="526" w:type="pct"/>
            <w:tcBorders>
              <w:top w:val="single" w:sz="4" w:space="0" w:color="auto"/>
              <w:left w:val="nil"/>
              <w:bottom w:val="single" w:sz="4" w:space="0" w:color="auto"/>
              <w:right w:val="single" w:sz="4" w:space="0" w:color="auto"/>
            </w:tcBorders>
            <w:shd w:val="clear" w:color="auto" w:fill="auto"/>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252,35</w:t>
            </w:r>
          </w:p>
        </w:tc>
        <w:tc>
          <w:tcPr>
            <w:tcW w:w="525" w:type="pct"/>
            <w:tcBorders>
              <w:top w:val="single" w:sz="4" w:space="0" w:color="auto"/>
              <w:left w:val="nil"/>
              <w:bottom w:val="single" w:sz="4" w:space="0" w:color="auto"/>
              <w:right w:val="single" w:sz="4" w:space="0" w:color="auto"/>
            </w:tcBorders>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253,55</w:t>
            </w:r>
          </w:p>
        </w:tc>
        <w:tc>
          <w:tcPr>
            <w:tcW w:w="523" w:type="pct"/>
            <w:tcBorders>
              <w:top w:val="single" w:sz="4" w:space="0" w:color="auto"/>
              <w:left w:val="single" w:sz="4" w:space="0" w:color="auto"/>
              <w:bottom w:val="single" w:sz="4" w:space="0" w:color="auto"/>
              <w:right w:val="single" w:sz="4" w:space="0" w:color="auto"/>
            </w:tcBorders>
            <w:vAlign w:val="center"/>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w:t>
            </w:r>
          </w:p>
        </w:tc>
      </w:tr>
    </w:tbl>
    <w:p w:rsidR="00A23A9F" w:rsidRPr="00886FF5" w:rsidRDefault="00A23A9F" w:rsidP="00A23A9F">
      <w:pPr>
        <w:pStyle w:val="a5"/>
        <w:ind w:firstLine="708"/>
        <w:rPr>
          <w:rFonts w:ascii="Times New Roman" w:hAnsi="Times New Roman" w:cs="Times New Roman"/>
          <w:sz w:val="28"/>
          <w:szCs w:val="28"/>
        </w:rPr>
      </w:pPr>
      <w:r w:rsidRPr="00886FF5">
        <w:rPr>
          <w:rFonts w:ascii="Times New Roman" w:hAnsi="Times New Roman" w:cs="Times New Roman"/>
          <w:sz w:val="28"/>
          <w:szCs w:val="28"/>
        </w:rPr>
        <w:t xml:space="preserve">Общая сумма инвестиций </w:t>
      </w:r>
      <w:r w:rsidR="000C67DC" w:rsidRPr="00886FF5">
        <w:rPr>
          <w:rFonts w:ascii="Times New Roman" w:hAnsi="Times New Roman" w:cs="Times New Roman"/>
          <w:sz w:val="28"/>
          <w:szCs w:val="28"/>
        </w:rPr>
        <w:t>1451,350</w:t>
      </w:r>
      <w:r w:rsidRPr="00886FF5">
        <w:rPr>
          <w:rFonts w:ascii="Times New Roman" w:hAnsi="Times New Roman" w:cs="Times New Roman"/>
          <w:sz w:val="28"/>
          <w:szCs w:val="28"/>
        </w:rPr>
        <w:t xml:space="preserve"> тыс. руб. с учетом НДС и индексов-дефляторов.</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w:t>
      </w:r>
      <w:r w:rsidR="002C4D7E">
        <w:rPr>
          <w:rFonts w:ascii="Times New Roman" w:hAnsi="Times New Roman" w:cs="Times New Roman"/>
          <w:sz w:val="28"/>
          <w:szCs w:val="28"/>
        </w:rPr>
        <w:t>риод до 2036г.</w:t>
      </w:r>
      <w:r w:rsidRPr="00886FF5">
        <w:rPr>
          <w:rFonts w:ascii="Times New Roman" w:hAnsi="Times New Roman" w:cs="Times New Roman"/>
          <w:sz w:val="28"/>
          <w:szCs w:val="28"/>
        </w:rPr>
        <w:t xml:space="preserve"> (опубликован на сайте Минэкономразвития РФ 18.11.2018 г.).</w:t>
      </w:r>
    </w:p>
    <w:p w:rsidR="00F05B45" w:rsidRDefault="00F2795D" w:rsidP="005E30B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5E30BA">
        <w:rPr>
          <w:rFonts w:ascii="Times New Roman" w:hAnsi="Times New Roman" w:cs="Times New Roman"/>
          <w:sz w:val="28"/>
          <w:szCs w:val="28"/>
        </w:rPr>
        <w:t>В результате реализации мероприятий баланс тепловой мощности котельной останется неизменным.</w:t>
      </w:r>
    </w:p>
    <w:p w:rsidR="005E30BA" w:rsidRDefault="005E30BA" w:rsidP="005E30BA">
      <w:pPr>
        <w:pStyle w:val="a5"/>
        <w:jc w:val="right"/>
        <w:rPr>
          <w:rFonts w:ascii="Times New Roman" w:hAnsi="Times New Roman" w:cs="Times New Roman"/>
          <w:sz w:val="28"/>
          <w:szCs w:val="28"/>
        </w:rPr>
      </w:pPr>
      <w:r>
        <w:rPr>
          <w:rFonts w:ascii="Times New Roman" w:hAnsi="Times New Roman" w:cs="Times New Roman"/>
          <w:sz w:val="28"/>
          <w:szCs w:val="28"/>
        </w:rPr>
        <w:t>Таблица 38.</w:t>
      </w:r>
    </w:p>
    <w:p w:rsidR="005E30BA" w:rsidRPr="00886FF5" w:rsidRDefault="005E30BA" w:rsidP="005E30BA">
      <w:pPr>
        <w:pStyle w:val="a5"/>
        <w:rPr>
          <w:rFonts w:ascii="Times New Roman" w:hAnsi="Times New Roman" w:cs="Times New Roman"/>
          <w:sz w:val="28"/>
          <w:szCs w:val="28"/>
        </w:rPr>
      </w:pPr>
      <w:r>
        <w:rPr>
          <w:rFonts w:ascii="Times New Roman" w:hAnsi="Times New Roman" w:cs="Times New Roman"/>
          <w:sz w:val="28"/>
          <w:szCs w:val="28"/>
        </w:rPr>
        <w:t>Б</w:t>
      </w:r>
      <w:r w:rsidRPr="005E30BA">
        <w:rPr>
          <w:rFonts w:ascii="Times New Roman" w:hAnsi="Times New Roman" w:cs="Times New Roman"/>
          <w:sz w:val="28"/>
          <w:szCs w:val="28"/>
        </w:rPr>
        <w:t>аланс тепловой мощности котельной</w:t>
      </w:r>
    </w:p>
    <w:tbl>
      <w:tblPr>
        <w:tblW w:w="5000" w:type="pct"/>
        <w:tblLook w:val="04A0"/>
      </w:tblPr>
      <w:tblGrid>
        <w:gridCol w:w="7228"/>
        <w:gridCol w:w="2625"/>
      </w:tblGrid>
      <w:tr w:rsidR="00E5183E" w:rsidRPr="00731065" w:rsidTr="00F2795D">
        <w:trPr>
          <w:trHeight w:val="300"/>
        </w:trPr>
        <w:tc>
          <w:tcPr>
            <w:tcW w:w="3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Показатель</w:t>
            </w:r>
          </w:p>
        </w:tc>
        <w:tc>
          <w:tcPr>
            <w:tcW w:w="1332" w:type="pct"/>
            <w:tcBorders>
              <w:top w:val="single" w:sz="4" w:space="0" w:color="auto"/>
              <w:left w:val="nil"/>
              <w:bottom w:val="single" w:sz="4" w:space="0" w:color="auto"/>
              <w:right w:val="single" w:sz="4" w:space="0" w:color="auto"/>
            </w:tcBorders>
            <w:shd w:val="clear" w:color="auto" w:fill="auto"/>
            <w:noWrap/>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2020-2027 года</w:t>
            </w:r>
          </w:p>
        </w:tc>
      </w:tr>
      <w:tr w:rsidR="00E5183E" w:rsidRPr="00731065" w:rsidTr="00F2795D">
        <w:trPr>
          <w:trHeight w:val="405"/>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Установленная мощность,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r>
      <w:tr w:rsidR="00E5183E" w:rsidRPr="00731065" w:rsidTr="00F2795D">
        <w:trPr>
          <w:trHeight w:val="282"/>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Располагаемая мощность,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r>
      <w:tr w:rsidR="00E5183E" w:rsidRPr="00731065" w:rsidTr="00F2795D">
        <w:trPr>
          <w:trHeight w:val="273"/>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Затраты на СН,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0,01</w:t>
            </w:r>
          </w:p>
        </w:tc>
      </w:tr>
      <w:tr w:rsidR="00E5183E" w:rsidRPr="00731065"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Располагаемая мощность "нетто",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1,710</w:t>
            </w:r>
          </w:p>
        </w:tc>
      </w:tr>
      <w:tr w:rsidR="00E5183E" w:rsidRPr="00731065" w:rsidTr="00F2795D">
        <w:trPr>
          <w:trHeight w:val="28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Нагрузка потребителей,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F2795D">
        <w:trPr>
          <w:trHeight w:val="27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Тепловые потери в тепловых сетях,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0,054</w:t>
            </w:r>
          </w:p>
        </w:tc>
      </w:tr>
      <w:tr w:rsidR="00E5183E" w:rsidRPr="00731065" w:rsidTr="00F2795D">
        <w:trPr>
          <w:trHeight w:val="630"/>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Присоединенная тепловая нагрузка (с учетом тепловых потерь),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1,238</w:t>
            </w:r>
          </w:p>
        </w:tc>
      </w:tr>
      <w:tr w:rsidR="00E5183E" w:rsidRPr="00731065" w:rsidTr="00F2795D">
        <w:trPr>
          <w:trHeight w:val="476"/>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Дефицит (резерв) тепловой мощности источника тепла, Гкал/</w:t>
            </w:r>
            <w:proofErr w:type="gramStart"/>
            <w:r w:rsidRPr="00731065">
              <w:rPr>
                <w:rFonts w:ascii="Times New Roman" w:eastAsia="Times New Roman" w:hAnsi="Times New Roman" w:cs="Times New Roman"/>
                <w:sz w:val="24"/>
                <w:szCs w:val="24"/>
              </w:rPr>
              <w:t>ч</w:t>
            </w:r>
            <w:proofErr w:type="gramEnd"/>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0,482</w:t>
            </w:r>
          </w:p>
        </w:tc>
      </w:tr>
      <w:tr w:rsidR="00E5183E" w:rsidRPr="00731065"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Загрузка котельной от располагаемой мощности, %</w:t>
            </w:r>
          </w:p>
        </w:tc>
        <w:tc>
          <w:tcPr>
            <w:tcW w:w="1332" w:type="pct"/>
            <w:tcBorders>
              <w:top w:val="nil"/>
              <w:left w:val="nil"/>
              <w:bottom w:val="single" w:sz="4" w:space="0" w:color="auto"/>
              <w:right w:val="single" w:sz="4" w:space="0" w:color="auto"/>
            </w:tcBorders>
            <w:shd w:val="clear" w:color="auto" w:fill="auto"/>
            <w:vAlign w:val="bottom"/>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71,98</w:t>
            </w:r>
          </w:p>
        </w:tc>
      </w:tr>
    </w:tbl>
    <w:p w:rsidR="00731065" w:rsidRDefault="00731065" w:rsidP="00731065">
      <w:pPr>
        <w:pStyle w:val="2"/>
        <w:spacing w:before="0" w:line="240" w:lineRule="auto"/>
        <w:jc w:val="center"/>
        <w:rPr>
          <w:rFonts w:ascii="Times New Roman" w:hAnsi="Times New Roman" w:cs="Times New Roman"/>
          <w:color w:val="auto"/>
          <w:sz w:val="28"/>
          <w:szCs w:val="28"/>
        </w:rPr>
      </w:pPr>
      <w:bookmarkStart w:id="73" w:name="_Toc10706941"/>
    </w:p>
    <w:p w:rsidR="00F2795D" w:rsidRDefault="00F2795D" w:rsidP="00731065">
      <w:pPr>
        <w:pStyle w:val="2"/>
        <w:spacing w:before="0" w:line="240" w:lineRule="auto"/>
        <w:jc w:val="center"/>
        <w:rPr>
          <w:rFonts w:ascii="Times New Roman" w:hAnsi="Times New Roman" w:cs="Times New Roman"/>
          <w:color w:val="auto"/>
          <w:sz w:val="28"/>
          <w:szCs w:val="28"/>
        </w:rPr>
      </w:pPr>
      <w:r w:rsidRPr="00886FF5">
        <w:rPr>
          <w:rFonts w:ascii="Times New Roman" w:hAnsi="Times New Roman" w:cs="Times New Roman"/>
          <w:color w:val="auto"/>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73"/>
    </w:p>
    <w:p w:rsidR="00F05B45" w:rsidRPr="00886FF5" w:rsidRDefault="00F2795D"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настоящий момент, при отсутствии серийного отечественного оборудования и в связи с изменившейся ценой доллара экономический потенциал </w:t>
      </w:r>
      <w:r w:rsidR="003541FF" w:rsidRPr="00886FF5">
        <w:rPr>
          <w:rFonts w:ascii="Times New Roman" w:hAnsi="Times New Roman" w:cs="Times New Roman"/>
          <w:sz w:val="28"/>
          <w:szCs w:val="28"/>
        </w:rPr>
        <w:t xml:space="preserve">использования нетрадиционных и возобновляемых источников энергии </w:t>
      </w:r>
      <w:r w:rsidRPr="00886FF5">
        <w:rPr>
          <w:rFonts w:ascii="Times New Roman" w:hAnsi="Times New Roman" w:cs="Times New Roman"/>
          <w:sz w:val="28"/>
          <w:szCs w:val="28"/>
        </w:rPr>
        <w:t xml:space="preserve">близок к нулю. Использование НВИЭ целесообразно рассматривать </w:t>
      </w:r>
      <w:proofErr w:type="gramStart"/>
      <w:r w:rsidRPr="00886FF5">
        <w:rPr>
          <w:rFonts w:ascii="Times New Roman" w:hAnsi="Times New Roman" w:cs="Times New Roman"/>
          <w:sz w:val="28"/>
          <w:szCs w:val="28"/>
        </w:rPr>
        <w:t>в</w:t>
      </w:r>
      <w:proofErr w:type="gramEnd"/>
      <w:r w:rsidRPr="00886FF5">
        <w:rPr>
          <w:rFonts w:ascii="Times New Roman" w:hAnsi="Times New Roman" w:cs="Times New Roman"/>
          <w:sz w:val="28"/>
          <w:szCs w:val="28"/>
        </w:rPr>
        <w:t xml:space="preserve"> отдаленных населенных пунктов, не охваченных централизованным электроснабжением.</w:t>
      </w:r>
    </w:p>
    <w:p w:rsidR="00F05B45" w:rsidRDefault="003541FF" w:rsidP="00731065">
      <w:pPr>
        <w:pStyle w:val="a5"/>
        <w:rPr>
          <w:rFonts w:ascii="Times New Roman" w:hAnsi="Times New Roman" w:cs="Times New Roman"/>
          <w:sz w:val="28"/>
          <w:szCs w:val="28"/>
        </w:rPr>
      </w:pPr>
      <w:r w:rsidRPr="00886FF5">
        <w:rPr>
          <w:rFonts w:ascii="Times New Roman" w:hAnsi="Times New Roman" w:cs="Times New Roman"/>
          <w:sz w:val="28"/>
          <w:szCs w:val="28"/>
        </w:rPr>
        <w:tab/>
        <w:t xml:space="preserve">Использование данных источников энергии на территории </w:t>
      </w:r>
      <w:r w:rsidR="002D71FD" w:rsidRPr="00886FF5">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xml:space="preserve"> не рассматривалось.</w:t>
      </w:r>
    </w:p>
    <w:p w:rsidR="000C6817" w:rsidRDefault="000C6817" w:rsidP="00731065">
      <w:pPr>
        <w:pStyle w:val="2"/>
        <w:spacing w:before="0" w:line="240" w:lineRule="auto"/>
        <w:jc w:val="center"/>
        <w:rPr>
          <w:rFonts w:ascii="Times New Roman" w:hAnsi="Times New Roman" w:cs="Times New Roman"/>
          <w:color w:val="auto"/>
          <w:sz w:val="28"/>
          <w:szCs w:val="28"/>
        </w:rPr>
      </w:pPr>
      <w:bookmarkStart w:id="74" w:name="_Toc10706942"/>
    </w:p>
    <w:p w:rsidR="008D1E45" w:rsidRPr="00886FF5" w:rsidRDefault="003541FF" w:rsidP="00731065">
      <w:pPr>
        <w:pStyle w:val="2"/>
        <w:spacing w:before="0" w:line="240" w:lineRule="auto"/>
        <w:jc w:val="center"/>
        <w:rPr>
          <w:rFonts w:ascii="Times New Roman" w:hAnsi="Times New Roman" w:cs="Times New Roman"/>
          <w:color w:val="auto"/>
          <w:sz w:val="28"/>
          <w:szCs w:val="28"/>
        </w:rPr>
      </w:pPr>
      <w:r w:rsidRPr="00886FF5">
        <w:rPr>
          <w:rFonts w:ascii="Times New Roman" w:hAnsi="Times New Roman" w:cs="Times New Roman"/>
          <w:color w:val="auto"/>
          <w:sz w:val="28"/>
          <w:szCs w:val="28"/>
        </w:rPr>
        <w:t>7.13. Обоснование организации теплоснабжения в производственных зонах на территории поселения</w:t>
      </w:r>
      <w:bookmarkEnd w:id="74"/>
    </w:p>
    <w:p w:rsidR="003541FF" w:rsidRPr="00886FF5" w:rsidRDefault="003541F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w:t>
      </w:r>
    </w:p>
    <w:p w:rsidR="003541FF" w:rsidRPr="00886FF5" w:rsidRDefault="003541F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2D71FD" w:rsidRPr="00886FF5">
        <w:rPr>
          <w:rFonts w:ascii="Times New Roman" w:hAnsi="Times New Roman" w:cs="Times New Roman"/>
          <w:sz w:val="28"/>
          <w:szCs w:val="28"/>
        </w:rPr>
        <w:t xml:space="preserve">Каратабанского сельского поселения </w:t>
      </w:r>
      <w:r w:rsidRPr="00886FF5">
        <w:rPr>
          <w:rFonts w:ascii="Times New Roman" w:hAnsi="Times New Roman" w:cs="Times New Roman"/>
          <w:sz w:val="28"/>
          <w:szCs w:val="28"/>
        </w:rPr>
        <w:t>отсутствуют источники тепловой энергии расположенные на территории производственной зоны.</w:t>
      </w:r>
    </w:p>
    <w:p w:rsidR="00731065" w:rsidRDefault="00731065"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b/>
          <w:sz w:val="28"/>
          <w:szCs w:val="28"/>
        </w:rPr>
      </w:pPr>
    </w:p>
    <w:p w:rsidR="004C114E" w:rsidRDefault="004C114E" w:rsidP="00731065">
      <w:pPr>
        <w:pStyle w:val="a5"/>
        <w:ind w:firstLine="708"/>
        <w:jc w:val="both"/>
        <w:rPr>
          <w:rFonts w:ascii="Times New Roman" w:hAnsi="Times New Roman" w:cs="Times New Roman"/>
          <w:b/>
          <w:sz w:val="28"/>
          <w:szCs w:val="28"/>
        </w:rPr>
      </w:pPr>
    </w:p>
    <w:p w:rsidR="004C114E" w:rsidRDefault="004C114E" w:rsidP="00731065">
      <w:pPr>
        <w:pStyle w:val="a5"/>
        <w:ind w:firstLine="708"/>
        <w:jc w:val="both"/>
        <w:rPr>
          <w:rFonts w:ascii="Times New Roman" w:hAnsi="Times New Roman" w:cs="Times New Roman"/>
          <w:b/>
          <w:sz w:val="28"/>
          <w:szCs w:val="28"/>
        </w:rPr>
      </w:pPr>
    </w:p>
    <w:p w:rsidR="00A8682D" w:rsidRDefault="001E1F85" w:rsidP="00731065">
      <w:pPr>
        <w:pStyle w:val="a5"/>
        <w:ind w:firstLine="708"/>
        <w:jc w:val="both"/>
        <w:rPr>
          <w:rFonts w:ascii="Times New Roman" w:hAnsi="Times New Roman" w:cs="Times New Roman"/>
          <w:b/>
          <w:sz w:val="28"/>
          <w:szCs w:val="28"/>
        </w:rPr>
      </w:pPr>
      <w:r w:rsidRPr="00731065">
        <w:rPr>
          <w:rFonts w:ascii="Times New Roman" w:hAnsi="Times New Roman" w:cs="Times New Roman"/>
          <w:b/>
          <w:sz w:val="28"/>
          <w:szCs w:val="28"/>
        </w:rPr>
        <w:t xml:space="preserve">Глава 8 Предложения по строительству, реконструкции и (или) модернизации тепловых сетей </w:t>
      </w:r>
    </w:p>
    <w:p w:rsidR="002C4D7E" w:rsidRDefault="002C4D7E" w:rsidP="00731065">
      <w:pPr>
        <w:pStyle w:val="a5"/>
        <w:ind w:firstLine="708"/>
        <w:jc w:val="both"/>
        <w:rPr>
          <w:rFonts w:ascii="Times New Roman" w:hAnsi="Times New Roman" w:cs="Times New Roman"/>
          <w:b/>
          <w:sz w:val="28"/>
          <w:szCs w:val="28"/>
        </w:rPr>
      </w:pPr>
    </w:p>
    <w:p w:rsidR="00A95F13" w:rsidRPr="00886FF5" w:rsidRDefault="005E30BA" w:rsidP="0073106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00A95F13" w:rsidRPr="00886FF5">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A95F13" w:rsidRPr="00886FF5" w:rsidRDefault="00A95F13"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Средний износ трубоп</w:t>
      </w:r>
      <w:r w:rsidR="00107521" w:rsidRPr="00886FF5">
        <w:rPr>
          <w:rFonts w:ascii="Times New Roman" w:hAnsi="Times New Roman" w:cs="Times New Roman"/>
          <w:sz w:val="28"/>
          <w:szCs w:val="28"/>
        </w:rPr>
        <w:t>роводов теплосетей в поселении 65</w:t>
      </w:r>
      <w:r w:rsidRPr="00886FF5">
        <w:rPr>
          <w:rFonts w:ascii="Times New Roman" w:hAnsi="Times New Roman" w:cs="Times New Roman"/>
          <w:sz w:val="28"/>
          <w:szCs w:val="28"/>
        </w:rPr>
        <w:t xml:space="preserve">%. Всего в </w:t>
      </w:r>
      <w:r w:rsidR="002D71FD" w:rsidRPr="00886FF5">
        <w:rPr>
          <w:rFonts w:ascii="Times New Roman" w:hAnsi="Times New Roman" w:cs="Times New Roman"/>
          <w:sz w:val="28"/>
          <w:szCs w:val="28"/>
        </w:rPr>
        <w:t>Каратабанском</w:t>
      </w:r>
      <w:r w:rsidRPr="00886FF5">
        <w:rPr>
          <w:rFonts w:ascii="Times New Roman" w:hAnsi="Times New Roman" w:cs="Times New Roman"/>
          <w:sz w:val="28"/>
          <w:szCs w:val="28"/>
        </w:rPr>
        <w:t xml:space="preserve"> сельском поселении протяженность тепловых сетей </w:t>
      </w:r>
      <w:r w:rsidR="00107521" w:rsidRPr="00886FF5">
        <w:rPr>
          <w:rFonts w:ascii="Times New Roman" w:hAnsi="Times New Roman" w:cs="Times New Roman"/>
          <w:sz w:val="28"/>
          <w:szCs w:val="28"/>
        </w:rPr>
        <w:t xml:space="preserve">(в однотрубном исполнении) </w:t>
      </w:r>
      <w:r w:rsidRPr="00886FF5">
        <w:rPr>
          <w:rFonts w:ascii="Times New Roman" w:hAnsi="Times New Roman" w:cs="Times New Roman"/>
          <w:sz w:val="28"/>
          <w:szCs w:val="28"/>
        </w:rPr>
        <w:t xml:space="preserve">составляет </w:t>
      </w:r>
      <w:r w:rsidR="00834DE1" w:rsidRPr="00886FF5">
        <w:rPr>
          <w:rFonts w:ascii="Times New Roman" w:hAnsi="Times New Roman" w:cs="Times New Roman"/>
          <w:sz w:val="28"/>
          <w:szCs w:val="28"/>
        </w:rPr>
        <w:t>1140</w:t>
      </w:r>
      <w:r w:rsidRPr="00886FF5">
        <w:rPr>
          <w:rFonts w:ascii="Times New Roman" w:hAnsi="Times New Roman" w:cs="Times New Roman"/>
          <w:sz w:val="28"/>
          <w:szCs w:val="28"/>
        </w:rPr>
        <w:t xml:space="preserve"> метра. Изношенность стальных труб и отсутствие </w:t>
      </w:r>
      <w:proofErr w:type="spellStart"/>
      <w:r w:rsidRPr="00886FF5">
        <w:rPr>
          <w:rFonts w:ascii="Times New Roman" w:hAnsi="Times New Roman" w:cs="Times New Roman"/>
          <w:sz w:val="28"/>
          <w:szCs w:val="28"/>
        </w:rPr>
        <w:t>секционнной</w:t>
      </w:r>
      <w:proofErr w:type="spellEnd"/>
      <w:r w:rsidRPr="00886FF5">
        <w:rPr>
          <w:rFonts w:ascii="Times New Roman" w:hAnsi="Times New Roman" w:cs="Times New Roman"/>
          <w:sz w:val="28"/>
          <w:szCs w:val="28"/>
        </w:rPr>
        <w:t xml:space="preserve"> арматуры на сетях является угрозой недопоставки тепла потребителям.</w:t>
      </w:r>
    </w:p>
    <w:p w:rsidR="00EA1F82" w:rsidRPr="00886FF5" w:rsidRDefault="00A95F13"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r w:rsidR="00EA1F82" w:rsidRPr="00886FF5">
        <w:rPr>
          <w:rFonts w:ascii="Times New Roman" w:hAnsi="Times New Roman" w:cs="Times New Roman"/>
          <w:sz w:val="28"/>
          <w:szCs w:val="28"/>
        </w:rPr>
        <w:tab/>
        <w:t>8.</w:t>
      </w:r>
      <w:r w:rsidR="00093A18" w:rsidRPr="00886FF5">
        <w:rPr>
          <w:rFonts w:ascii="Times New Roman" w:hAnsi="Times New Roman" w:cs="Times New Roman"/>
          <w:sz w:val="28"/>
          <w:szCs w:val="28"/>
        </w:rPr>
        <w:t>1. Предложения</w:t>
      </w:r>
      <w:r w:rsidR="00EA1F82" w:rsidRPr="00886FF5">
        <w:rPr>
          <w:rFonts w:ascii="Times New Roman" w:hAnsi="Times New Roman" w:cs="Times New Roman"/>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w:t>
      </w:r>
      <w:r w:rsidR="00EA1F82" w:rsidRPr="00886FF5">
        <w:rPr>
          <w:rFonts w:ascii="Times New Roman" w:hAnsi="Times New Roman" w:cs="Times New Roman"/>
          <w:sz w:val="28"/>
          <w:szCs w:val="28"/>
        </w:rPr>
        <w:lastRenderedPageBreak/>
        <w:t xml:space="preserve">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tab/>
        <w:t xml:space="preserve">Учитывая, что Генеральным планом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5E30BA">
        <w:rPr>
          <w:rFonts w:ascii="Times New Roman" w:hAnsi="Times New Roman" w:cs="Times New Roman"/>
          <w:sz w:val="28"/>
          <w:szCs w:val="28"/>
        </w:rPr>
        <w:t>8.</w:t>
      </w:r>
      <w:r w:rsidR="00093A18" w:rsidRPr="005E30BA">
        <w:rPr>
          <w:rFonts w:ascii="Times New Roman" w:hAnsi="Times New Roman" w:cs="Times New Roman"/>
          <w:sz w:val="28"/>
          <w:szCs w:val="28"/>
        </w:rPr>
        <w:t>2. Предложения</w:t>
      </w:r>
      <w:r w:rsidRPr="00886FF5">
        <w:rPr>
          <w:rFonts w:ascii="Times New Roman" w:hAnsi="Times New Roman" w:cs="Times New Roman"/>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Новое строительство тепловых сетей не планируется.</w:t>
      </w:r>
    </w:p>
    <w:p w:rsidR="00EA1F82" w:rsidRPr="00886FF5"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Учитывая, что Генеральным планом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8.</w:t>
      </w:r>
      <w:r w:rsidR="00093A18" w:rsidRPr="00886FF5">
        <w:rPr>
          <w:rFonts w:ascii="Times New Roman" w:hAnsi="Times New Roman" w:cs="Times New Roman"/>
          <w:sz w:val="28"/>
          <w:szCs w:val="28"/>
        </w:rPr>
        <w:t>4. Предложения</w:t>
      </w:r>
      <w:r w:rsidRPr="00886FF5">
        <w:rPr>
          <w:rFonts w:ascii="Times New Roman" w:hAnsi="Times New Roman" w:cs="Times New Roman"/>
          <w:sz w:val="28"/>
          <w:szCs w:val="28"/>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93A18" w:rsidRPr="00886FF5">
        <w:rPr>
          <w:rFonts w:ascii="Times New Roman" w:hAnsi="Times New Roman" w:cs="Times New Roman"/>
          <w:sz w:val="28"/>
          <w:szCs w:val="28"/>
        </w:rPr>
        <w:t>котельных по</w:t>
      </w:r>
      <w:r w:rsidRPr="00886FF5">
        <w:rPr>
          <w:rFonts w:ascii="Times New Roman" w:hAnsi="Times New Roman" w:cs="Times New Roman"/>
          <w:sz w:val="28"/>
          <w:szCs w:val="28"/>
        </w:rPr>
        <w:t xml:space="preserve"> основаниям, изложенным в подпункте «г» п. 10 Постановления Правительства РФ от 22.02.2012г. №154.</w:t>
      </w:r>
    </w:p>
    <w:p w:rsidR="00A95F13" w:rsidRDefault="00A95F13"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p>
    <w:p w:rsidR="00EA1F82"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8.5. Предложения по новому строительству и реконструкции тепловых сетей для обеспечения нормативной надежности безопасности теплоснабжения.</w:t>
      </w:r>
    </w:p>
    <w:p w:rsidR="00EA1F82"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Задачи гидравлического расчета:</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определение диаметров трубопроводов;</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определение падения давления (напора);</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3) определение давлений (напоров) в различных точках сети;</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увязка всех точек системы при статическом и динамическом режимах с целью обеспечения допустимых давлений и требуемых напоров в сети и абонентских системах.</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Результаты гидравлического расчета будут использованы для следующих целей:</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определения капиталовложений, расхода металла (труб) и основного объема работ по сооружению тепловой сети;</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2) установления характеристик циркуляционных и </w:t>
      </w:r>
      <w:proofErr w:type="spellStart"/>
      <w:r w:rsidRPr="00886FF5">
        <w:rPr>
          <w:rFonts w:ascii="Times New Roman" w:hAnsi="Times New Roman" w:cs="Times New Roman"/>
          <w:sz w:val="28"/>
          <w:szCs w:val="28"/>
        </w:rPr>
        <w:t>подпиточных</w:t>
      </w:r>
      <w:proofErr w:type="spellEnd"/>
      <w:r w:rsidRPr="00886FF5">
        <w:rPr>
          <w:rFonts w:ascii="Times New Roman" w:hAnsi="Times New Roman" w:cs="Times New Roman"/>
          <w:sz w:val="28"/>
          <w:szCs w:val="28"/>
        </w:rPr>
        <w:t xml:space="preserve"> насосов, количества насосов и их размещения;</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3) выяснения условий работы источников теплоты, тепловой сети и </w:t>
      </w:r>
      <w:r w:rsidR="00093A18" w:rsidRPr="00886FF5">
        <w:rPr>
          <w:rFonts w:ascii="Times New Roman" w:hAnsi="Times New Roman" w:cs="Times New Roman"/>
          <w:sz w:val="28"/>
          <w:szCs w:val="28"/>
        </w:rPr>
        <w:t>абонентских систем,</w:t>
      </w:r>
      <w:r w:rsidRPr="00886FF5">
        <w:rPr>
          <w:rFonts w:ascii="Times New Roman" w:hAnsi="Times New Roman" w:cs="Times New Roman"/>
          <w:sz w:val="28"/>
          <w:szCs w:val="28"/>
        </w:rPr>
        <w:t xml:space="preserve"> и выбора схем присоединения </w:t>
      </w:r>
      <w:proofErr w:type="spellStart"/>
      <w:r w:rsidRPr="00886FF5">
        <w:rPr>
          <w:rFonts w:ascii="Times New Roman" w:hAnsi="Times New Roman" w:cs="Times New Roman"/>
          <w:sz w:val="28"/>
          <w:szCs w:val="28"/>
        </w:rPr>
        <w:t>теплопотребляющих</w:t>
      </w:r>
      <w:proofErr w:type="spellEnd"/>
      <w:r w:rsidRPr="00886FF5">
        <w:rPr>
          <w:rFonts w:ascii="Times New Roman" w:hAnsi="Times New Roman" w:cs="Times New Roman"/>
          <w:sz w:val="28"/>
          <w:szCs w:val="28"/>
        </w:rPr>
        <w:t xml:space="preserve"> установок к тепловой сети;</w:t>
      </w:r>
    </w:p>
    <w:p w:rsidR="001E1F85"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разработки режимов эксплуатации систем теплоснабжения.</w:t>
      </w:r>
    </w:p>
    <w:p w:rsidR="009F0CB7" w:rsidRPr="00886FF5" w:rsidRDefault="009F0CB7" w:rsidP="001E1F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Мероприятия по замене тепловых сетей целесообразно разрабатывать после проведения гидравлического расчета.</w:t>
      </w:r>
    </w:p>
    <w:p w:rsidR="00731065" w:rsidRDefault="00731065"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9047D7" w:rsidRDefault="009047D7"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5" w:name="_Toc10706944"/>
      <w:r w:rsidRPr="00731065">
        <w:rPr>
          <w:rFonts w:ascii="Times New Roman" w:eastAsiaTheme="majorEastAsia" w:hAnsi="Times New Roman" w:cs="Times New Roman"/>
          <w:b/>
          <w:bCs/>
          <w:sz w:val="28"/>
          <w:szCs w:val="28"/>
          <w:lang w:eastAsia="en-US"/>
        </w:rPr>
        <w:t>Глава 9. Предложения по переводу открытых систем теплоснабжения (горячего водоснабжения) в закрытые системы горячего водоснабжения</w:t>
      </w:r>
      <w:bookmarkEnd w:id="75"/>
    </w:p>
    <w:p w:rsidR="002C4D7E" w:rsidRPr="00731065" w:rsidRDefault="002C4D7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Открытые системы теплоснабжения на территории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отсутствуют. </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886FF5" w:rsidRDefault="004F6821" w:rsidP="004F6821">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индивидуальных и (или) центральных тепловых пунктов не требуется.</w:t>
      </w:r>
    </w:p>
    <w:p w:rsidR="00411363" w:rsidRDefault="00411363" w:rsidP="004F6821">
      <w:pPr>
        <w:pStyle w:val="a5"/>
        <w:jc w:val="both"/>
        <w:rPr>
          <w:rFonts w:ascii="Times New Roman" w:hAnsi="Times New Roman" w:cs="Times New Roman"/>
          <w:sz w:val="28"/>
          <w:szCs w:val="28"/>
        </w:rPr>
      </w:pPr>
      <w:r w:rsidRPr="00886FF5">
        <w:rPr>
          <w:rFonts w:ascii="Times New Roman" w:hAnsi="Times New Roman" w:cs="Times New Roman"/>
          <w:sz w:val="28"/>
          <w:szCs w:val="28"/>
        </w:rPr>
        <w:tab/>
        <w:t>Инвестиции для перевода открытой системы теплоснабжения (горячего водоснабжения) в закрытую систему горячего водоснабжения не требуются.</w:t>
      </w:r>
    </w:p>
    <w:p w:rsidR="00731065" w:rsidRPr="00886FF5" w:rsidRDefault="00731065" w:rsidP="004F6821">
      <w:pPr>
        <w:pStyle w:val="a5"/>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6" w:name="_Toc10706945"/>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Default="009C7719"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76"/>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Pr="00731065" w:rsidRDefault="009C7719" w:rsidP="009C7719">
      <w:pPr>
        <w:keepNext/>
        <w:keepLines/>
        <w:spacing w:after="0" w:line="240" w:lineRule="auto"/>
        <w:jc w:val="center"/>
        <w:outlineLvl w:val="0"/>
        <w:rPr>
          <w:rFonts w:ascii="Times New Roman" w:hAnsi="Times New Roman" w:cs="Times New Roman"/>
          <w:b/>
          <w:sz w:val="28"/>
          <w:szCs w:val="28"/>
        </w:rPr>
      </w:pPr>
      <w:r w:rsidRPr="00731065">
        <w:rPr>
          <w:rFonts w:ascii="Times New Roman" w:eastAsiaTheme="majorEastAsia" w:hAnsi="Times New Roman" w:cs="Times New Roman"/>
          <w:b/>
          <w:bCs/>
          <w:sz w:val="28"/>
          <w:szCs w:val="28"/>
          <w:lang w:eastAsia="en-US"/>
        </w:rPr>
        <w:t>Глава 10. Перспективные топливные балансы</w:t>
      </w:r>
    </w:p>
    <w:p w:rsidR="009C7719" w:rsidRDefault="009C7719" w:rsidP="009C771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Перспективные топливные балансы разрабатываются в соответствии пунктом 44 «Требований к схемам теплоснабжения порядку их разработки и утверждения». В соответствии с пунктом 44 в данном разделе должны быть решены следующие задачи:</w:t>
      </w: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перспективные объемы тепловой энергии, вырабатываемой на источнике тепловой энергии, обеспечивающие спрос на тепловую энергию для потребителей, на собственные нужды котельной, на потери тепловой энергии при ее передаче по тепловым сетям, на хозяйственные нужды предприятия;</w:t>
      </w: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объемы топлива для обеспечения выработки тепловой энергии на источнике тепловой энергии;</w:t>
      </w:r>
    </w:p>
    <w:p w:rsidR="009C7719" w:rsidRDefault="009C7719" w:rsidP="00891776">
      <w:pPr>
        <w:pStyle w:val="a5"/>
        <w:jc w:val="both"/>
        <w:rPr>
          <w:rFonts w:ascii="Times New Roman" w:hAnsi="Times New Roman" w:cs="Times New Roman"/>
          <w:sz w:val="28"/>
          <w:szCs w:val="28"/>
        </w:rPr>
      </w:pPr>
    </w:p>
    <w:p w:rsidR="00891776" w:rsidRPr="00886FF5"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определены виды топлива, обеспечивающие выработку необходимой тепловой энергии;</w:t>
      </w:r>
    </w:p>
    <w:p w:rsidR="00891776" w:rsidRPr="00886FF5"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 установлены показатели эффективности использования топлива и предлагаемого к использованию теплоэнергетического оборудования;</w:t>
      </w:r>
    </w:p>
    <w:p w:rsidR="00891776"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нормативные запасы аварийных видов топлива.</w:t>
      </w:r>
    </w:p>
    <w:p w:rsidR="0082581C" w:rsidRDefault="0082581C" w:rsidP="009C3322">
      <w:pPr>
        <w:pStyle w:val="a5"/>
        <w:jc w:val="right"/>
        <w:rPr>
          <w:rFonts w:ascii="Times New Roman" w:hAnsi="Times New Roman" w:cs="Times New Roman"/>
          <w:sz w:val="28"/>
          <w:szCs w:val="28"/>
        </w:rPr>
      </w:pPr>
    </w:p>
    <w:p w:rsidR="009C3322" w:rsidRPr="00886FF5" w:rsidRDefault="009C3322" w:rsidP="009C3322">
      <w:pPr>
        <w:pStyle w:val="a5"/>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A18AC">
        <w:rPr>
          <w:rFonts w:ascii="Times New Roman" w:hAnsi="Times New Roman" w:cs="Times New Roman"/>
          <w:sz w:val="28"/>
          <w:szCs w:val="28"/>
        </w:rPr>
        <w:t>39</w:t>
      </w:r>
      <w:r>
        <w:rPr>
          <w:rFonts w:ascii="Times New Roman" w:hAnsi="Times New Roman" w:cs="Times New Roman"/>
          <w:sz w:val="28"/>
          <w:szCs w:val="28"/>
        </w:rPr>
        <w:t>.</w:t>
      </w:r>
    </w:p>
    <w:p w:rsidR="00EF7DB4" w:rsidRPr="00F22FF4" w:rsidRDefault="00EF7DB4" w:rsidP="00891776">
      <w:pPr>
        <w:pStyle w:val="a5"/>
        <w:jc w:val="both"/>
        <w:rPr>
          <w:rFonts w:ascii="Times New Roman" w:hAnsi="Times New Roman" w:cs="Times New Roman"/>
          <w:sz w:val="28"/>
          <w:szCs w:val="28"/>
        </w:rPr>
      </w:pPr>
      <w:r w:rsidRPr="00F22FF4">
        <w:rPr>
          <w:rFonts w:ascii="Times New Roman" w:hAnsi="Times New Roman" w:cs="Times New Roman"/>
          <w:sz w:val="28"/>
          <w:szCs w:val="28"/>
        </w:rPr>
        <w:t xml:space="preserve">Перспективный топливный баланс </w:t>
      </w:r>
    </w:p>
    <w:tbl>
      <w:tblPr>
        <w:tblW w:w="5000" w:type="pct"/>
        <w:tblLook w:val="04A0"/>
      </w:tblPr>
      <w:tblGrid>
        <w:gridCol w:w="4301"/>
        <w:gridCol w:w="1445"/>
        <w:gridCol w:w="1564"/>
        <w:gridCol w:w="2543"/>
      </w:tblGrid>
      <w:tr w:rsidR="00C62F6D" w:rsidRPr="00F22FF4" w:rsidTr="00982559">
        <w:trPr>
          <w:trHeight w:val="30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Показатель</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proofErr w:type="spellStart"/>
            <w:r w:rsidRPr="00F22FF4">
              <w:rPr>
                <w:rFonts w:ascii="Times New Roman" w:eastAsia="Times New Roman" w:hAnsi="Times New Roman" w:cs="Times New Roman"/>
                <w:sz w:val="24"/>
                <w:szCs w:val="24"/>
              </w:rPr>
              <w:t>ед</w:t>
            </w:r>
            <w:proofErr w:type="gramStart"/>
            <w:r w:rsidRPr="00F22FF4">
              <w:rPr>
                <w:rFonts w:ascii="Times New Roman" w:eastAsia="Times New Roman" w:hAnsi="Times New Roman" w:cs="Times New Roman"/>
                <w:sz w:val="24"/>
                <w:szCs w:val="24"/>
              </w:rPr>
              <w:t>.и</w:t>
            </w:r>
            <w:proofErr w:type="gramEnd"/>
            <w:r w:rsidRPr="00F22FF4">
              <w:rPr>
                <w:rFonts w:ascii="Times New Roman" w:eastAsia="Times New Roman" w:hAnsi="Times New Roman" w:cs="Times New Roman"/>
                <w:sz w:val="24"/>
                <w:szCs w:val="24"/>
              </w:rPr>
              <w:t>зм</w:t>
            </w:r>
            <w:proofErr w:type="spellEnd"/>
            <w:r w:rsidRPr="00F22FF4">
              <w:rPr>
                <w:rFonts w:ascii="Times New Roman" w:eastAsia="Times New Roman" w:hAnsi="Times New Roman" w:cs="Times New Roman"/>
                <w:sz w:val="24"/>
                <w:szCs w:val="24"/>
              </w:rPr>
              <w:t>.</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F22FF4" w:rsidRDefault="007B3E6B" w:rsidP="007B3E6B">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2020</w:t>
            </w:r>
            <w:r w:rsidR="00982559" w:rsidRPr="00F22FF4">
              <w:rPr>
                <w:rFonts w:ascii="Times New Roman" w:eastAsia="Times New Roman" w:hAnsi="Times New Roman" w:cs="Times New Roman"/>
                <w:sz w:val="24"/>
                <w:szCs w:val="24"/>
              </w:rPr>
              <w:t>г.</w:t>
            </w:r>
          </w:p>
        </w:tc>
        <w:tc>
          <w:tcPr>
            <w:tcW w:w="1257" w:type="pct"/>
            <w:tcBorders>
              <w:top w:val="single" w:sz="4" w:space="0" w:color="auto"/>
              <w:left w:val="nil"/>
              <w:bottom w:val="single" w:sz="4" w:space="0" w:color="auto"/>
              <w:right w:val="single" w:sz="4" w:space="0" w:color="auto"/>
            </w:tcBorders>
            <w:shd w:val="clear" w:color="auto" w:fill="auto"/>
            <w:noWrap/>
            <w:vAlign w:val="bottom"/>
            <w:hideMark/>
          </w:tcPr>
          <w:p w:rsidR="00982559" w:rsidRPr="00F22FF4" w:rsidRDefault="00982559" w:rsidP="007B3E6B">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202</w:t>
            </w:r>
            <w:r w:rsidR="007B3E6B" w:rsidRPr="00F22FF4">
              <w:rPr>
                <w:rFonts w:ascii="Times New Roman" w:eastAsia="Times New Roman" w:hAnsi="Times New Roman" w:cs="Times New Roman"/>
                <w:sz w:val="24"/>
                <w:szCs w:val="24"/>
              </w:rPr>
              <w:t>1</w:t>
            </w:r>
            <w:r w:rsidRPr="00F22FF4">
              <w:rPr>
                <w:rFonts w:ascii="Times New Roman" w:eastAsia="Times New Roman" w:hAnsi="Times New Roman" w:cs="Times New Roman"/>
                <w:sz w:val="24"/>
                <w:szCs w:val="24"/>
              </w:rPr>
              <w:t>-2027г (ежегодно)</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Отпуск в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107521" w:rsidP="007B3E6B">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2505,18</w:t>
            </w: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107521" w:rsidP="007B3E6B">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2489,01</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Полезный отпуск</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Затрачено условного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proofErr w:type="spellStart"/>
            <w:r w:rsidRPr="00F22FF4">
              <w:rPr>
                <w:rFonts w:ascii="Times New Roman" w:eastAsia="Times New Roman" w:hAnsi="Times New Roman" w:cs="Times New Roman"/>
                <w:sz w:val="24"/>
                <w:szCs w:val="24"/>
              </w:rPr>
              <w:t>т.у.</w:t>
            </w:r>
            <w:proofErr w:type="gramStart"/>
            <w:r w:rsidRPr="00F22FF4">
              <w:rPr>
                <w:rFonts w:ascii="Times New Roman" w:eastAsia="Times New Roman" w:hAnsi="Times New Roman" w:cs="Times New Roman"/>
                <w:sz w:val="24"/>
                <w:szCs w:val="24"/>
              </w:rPr>
              <w:t>т</w:t>
            </w:r>
            <w:proofErr w:type="spellEnd"/>
            <w:proofErr w:type="gramEnd"/>
            <w:r w:rsidRPr="00F22FF4">
              <w:rPr>
                <w:rFonts w:ascii="Times New Roman" w:eastAsia="Times New Roman" w:hAnsi="Times New Roman" w:cs="Times New Roman"/>
                <w:sz w:val="24"/>
                <w:szCs w:val="24"/>
              </w:rPr>
              <w:t>.</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proofErr w:type="spellStart"/>
            <w:r w:rsidRPr="00F22FF4">
              <w:rPr>
                <w:rFonts w:ascii="Times New Roman" w:eastAsia="Times New Roman" w:hAnsi="Times New Roman" w:cs="Times New Roman"/>
                <w:sz w:val="24"/>
                <w:szCs w:val="24"/>
              </w:rPr>
              <w:t>т.у.</w:t>
            </w:r>
            <w:proofErr w:type="gramStart"/>
            <w:r w:rsidRPr="00F22FF4">
              <w:rPr>
                <w:rFonts w:ascii="Times New Roman" w:eastAsia="Times New Roman" w:hAnsi="Times New Roman" w:cs="Times New Roman"/>
                <w:sz w:val="24"/>
                <w:szCs w:val="24"/>
              </w:rPr>
              <w:t>т</w:t>
            </w:r>
            <w:proofErr w:type="spellEnd"/>
            <w:proofErr w:type="gramEnd"/>
            <w:r w:rsidRPr="00F22FF4">
              <w:rPr>
                <w:rFonts w:ascii="Times New Roman" w:eastAsia="Times New Roman" w:hAnsi="Times New Roman" w:cs="Times New Roman"/>
                <w:sz w:val="24"/>
                <w:szCs w:val="24"/>
              </w:rPr>
              <w:t>.</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Затрачено натурального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EF7DB4">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УРУТ на выработку тепловой энергии</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proofErr w:type="spellStart"/>
            <w:r w:rsidRPr="00F22FF4">
              <w:rPr>
                <w:rFonts w:ascii="Times New Roman" w:eastAsia="Times New Roman" w:hAnsi="Times New Roman" w:cs="Times New Roman"/>
                <w:sz w:val="24"/>
                <w:szCs w:val="24"/>
              </w:rPr>
              <w:t>кг</w:t>
            </w:r>
            <w:proofErr w:type="gramStart"/>
            <w:r w:rsidRPr="00F22FF4">
              <w:rPr>
                <w:rFonts w:ascii="Times New Roman" w:eastAsia="Times New Roman" w:hAnsi="Times New Roman" w:cs="Times New Roman"/>
                <w:sz w:val="24"/>
                <w:szCs w:val="24"/>
              </w:rPr>
              <w:t>.у</w:t>
            </w:r>
            <w:proofErr w:type="gramEnd"/>
            <w:r w:rsidRPr="00F22FF4">
              <w:rPr>
                <w:rFonts w:ascii="Times New Roman" w:eastAsia="Times New Roman" w:hAnsi="Times New Roman" w:cs="Times New Roman"/>
                <w:sz w:val="24"/>
                <w:szCs w:val="24"/>
              </w:rPr>
              <w:t>.т</w:t>
            </w:r>
            <w:proofErr w:type="spellEnd"/>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EF7DB4">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EF7DB4">
            <w:pPr>
              <w:spacing w:after="0" w:line="240" w:lineRule="auto"/>
              <w:jc w:val="center"/>
              <w:rPr>
                <w:rFonts w:ascii="Times New Roman" w:eastAsia="Times New Roman" w:hAnsi="Times New Roman" w:cs="Times New Roman"/>
                <w:sz w:val="24"/>
                <w:szCs w:val="24"/>
              </w:rPr>
            </w:pPr>
          </w:p>
        </w:tc>
      </w:tr>
      <w:tr w:rsidR="00C62F6D" w:rsidRPr="00731065"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УРУТ на отпуск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31065" w:rsidRDefault="00982559" w:rsidP="00EF7DB4">
            <w:pPr>
              <w:spacing w:after="0" w:line="240" w:lineRule="auto"/>
              <w:jc w:val="center"/>
              <w:rPr>
                <w:rFonts w:ascii="Times New Roman" w:eastAsia="Times New Roman" w:hAnsi="Times New Roman" w:cs="Times New Roman"/>
                <w:sz w:val="24"/>
                <w:szCs w:val="24"/>
              </w:rPr>
            </w:pPr>
            <w:proofErr w:type="spellStart"/>
            <w:r w:rsidRPr="00F22FF4">
              <w:rPr>
                <w:rFonts w:ascii="Times New Roman" w:eastAsia="Times New Roman" w:hAnsi="Times New Roman" w:cs="Times New Roman"/>
                <w:sz w:val="24"/>
                <w:szCs w:val="24"/>
              </w:rPr>
              <w:t>кг</w:t>
            </w:r>
            <w:proofErr w:type="gramStart"/>
            <w:r w:rsidRPr="00F22FF4">
              <w:rPr>
                <w:rFonts w:ascii="Times New Roman" w:eastAsia="Times New Roman" w:hAnsi="Times New Roman" w:cs="Times New Roman"/>
                <w:sz w:val="24"/>
                <w:szCs w:val="24"/>
              </w:rPr>
              <w:t>.у</w:t>
            </w:r>
            <w:proofErr w:type="gramEnd"/>
            <w:r w:rsidRPr="00F22FF4">
              <w:rPr>
                <w:rFonts w:ascii="Times New Roman" w:eastAsia="Times New Roman" w:hAnsi="Times New Roman" w:cs="Times New Roman"/>
                <w:sz w:val="24"/>
                <w:szCs w:val="24"/>
              </w:rPr>
              <w:t>.т</w:t>
            </w:r>
            <w:proofErr w:type="spellEnd"/>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31065" w:rsidRDefault="00982559" w:rsidP="00EF7DB4">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731065" w:rsidRDefault="00982559" w:rsidP="00EF7DB4">
            <w:pPr>
              <w:spacing w:after="0" w:line="240" w:lineRule="auto"/>
              <w:jc w:val="center"/>
              <w:rPr>
                <w:rFonts w:ascii="Times New Roman" w:eastAsia="Times New Roman" w:hAnsi="Times New Roman" w:cs="Times New Roman"/>
                <w:sz w:val="24"/>
                <w:szCs w:val="24"/>
              </w:rPr>
            </w:pPr>
          </w:p>
        </w:tc>
      </w:tr>
    </w:tbl>
    <w:p w:rsidR="00EF7DB4" w:rsidRPr="00886FF5" w:rsidRDefault="00EF7DB4" w:rsidP="00731065">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Основное топливо </w:t>
      </w:r>
      <w:proofErr w:type="gramStart"/>
      <w:r w:rsidRPr="00886FF5">
        <w:rPr>
          <w:rFonts w:ascii="Times New Roman" w:hAnsi="Times New Roman" w:cs="Times New Roman"/>
          <w:sz w:val="28"/>
          <w:szCs w:val="28"/>
        </w:rPr>
        <w:t>котельной-природный</w:t>
      </w:r>
      <w:proofErr w:type="gramEnd"/>
      <w:r w:rsidRPr="00886FF5">
        <w:rPr>
          <w:rFonts w:ascii="Times New Roman" w:hAnsi="Times New Roman" w:cs="Times New Roman"/>
          <w:sz w:val="28"/>
          <w:szCs w:val="28"/>
        </w:rPr>
        <w:t xml:space="preserve"> газ. Резервный вид </w:t>
      </w:r>
      <w:proofErr w:type="gramStart"/>
      <w:r w:rsidRPr="00886FF5">
        <w:rPr>
          <w:rFonts w:ascii="Times New Roman" w:hAnsi="Times New Roman" w:cs="Times New Roman"/>
          <w:sz w:val="28"/>
          <w:szCs w:val="28"/>
        </w:rPr>
        <w:t>топ</w:t>
      </w:r>
      <w:r w:rsidR="006F06FF" w:rsidRPr="00886FF5">
        <w:rPr>
          <w:rFonts w:ascii="Times New Roman" w:hAnsi="Times New Roman" w:cs="Times New Roman"/>
          <w:sz w:val="28"/>
          <w:szCs w:val="28"/>
        </w:rPr>
        <w:t>лива-отсутствует</w:t>
      </w:r>
      <w:proofErr w:type="gramEnd"/>
      <w:r w:rsidRPr="00886FF5">
        <w:rPr>
          <w:rFonts w:ascii="Times New Roman" w:hAnsi="Times New Roman" w:cs="Times New Roman"/>
          <w:sz w:val="28"/>
          <w:szCs w:val="28"/>
        </w:rPr>
        <w:t>, аварийный вид топлива-не предусмотрен.</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7" w:name="_Toc10706946"/>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77"/>
    <w:p w:rsidR="004C114E" w:rsidRDefault="004C114E" w:rsidP="004341D5">
      <w:pPr>
        <w:pStyle w:val="a5"/>
        <w:jc w:val="both"/>
        <w:rPr>
          <w:rFonts w:ascii="Times New Roman" w:hAnsi="Times New Roman" w:cs="Times New Roman"/>
          <w:sz w:val="28"/>
          <w:szCs w:val="28"/>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r w:rsidRPr="00731065">
        <w:rPr>
          <w:rFonts w:ascii="Times New Roman" w:eastAsiaTheme="majorEastAsia" w:hAnsi="Times New Roman" w:cs="Times New Roman"/>
          <w:b/>
          <w:bCs/>
          <w:sz w:val="28"/>
          <w:szCs w:val="28"/>
          <w:lang w:eastAsia="en-US"/>
        </w:rPr>
        <w:t>Глава 11. Оценка надежности теплоснабжения</w:t>
      </w:r>
    </w:p>
    <w:p w:rsidR="004C114E" w:rsidRDefault="004C114E" w:rsidP="004341D5">
      <w:pPr>
        <w:pStyle w:val="a5"/>
        <w:jc w:val="both"/>
        <w:rPr>
          <w:rFonts w:ascii="Times New Roman" w:hAnsi="Times New Roman" w:cs="Times New Roman"/>
          <w:sz w:val="28"/>
          <w:szCs w:val="28"/>
        </w:rPr>
      </w:pPr>
    </w:p>
    <w:p w:rsidR="004341D5" w:rsidRPr="00886FF5" w:rsidRDefault="004341D5" w:rsidP="004341D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Оценка надежности теплоснабжения разрабатывается в соответствии с подпунктом 46 Требований к схемам теплоснабжения. Нормативные требования к надёжности теплоснабжения установлены в СНиП 41-02-2003 «Тепловые сети» СП 124.13330.2012 в части пунктов 6.25-6.30 раздела «Надежность». </w:t>
      </w:r>
    </w:p>
    <w:p w:rsidR="004341D5" w:rsidRPr="00886FF5" w:rsidRDefault="004341D5" w:rsidP="004341D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w:t>
      </w:r>
      <w:proofErr w:type="gramStart"/>
      <w:r w:rsidRPr="00886FF5">
        <w:rPr>
          <w:rFonts w:ascii="Times New Roman" w:hAnsi="Times New Roman" w:cs="Times New Roman"/>
          <w:sz w:val="28"/>
          <w:szCs w:val="28"/>
        </w:rPr>
        <w:t xml:space="preserve"> ,</w:t>
      </w:r>
      <w:proofErr w:type="gramEnd"/>
      <w:r w:rsidRPr="00886FF5">
        <w:rPr>
          <w:rFonts w:ascii="Times New Roman" w:hAnsi="Times New Roman" w:cs="Times New Roman"/>
          <w:sz w:val="28"/>
          <w:szCs w:val="28"/>
        </w:rPr>
        <w:t xml:space="preserve"> живучести.</w:t>
      </w:r>
    </w:p>
    <w:p w:rsidR="00D179D0" w:rsidRPr="00886FF5" w:rsidRDefault="00950387"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r>
      <w:r w:rsidR="00D179D0" w:rsidRPr="00886FF5">
        <w:rPr>
          <w:rFonts w:ascii="Times New Roman" w:hAnsi="Times New Roman" w:cs="Times New Roman"/>
          <w:sz w:val="28"/>
          <w:szCs w:val="28"/>
        </w:rPr>
        <w:t>Для поддержания уровня нормативной надежности системы тепло</w:t>
      </w:r>
      <w:r w:rsidR="00326626" w:rsidRPr="00886FF5">
        <w:rPr>
          <w:rFonts w:ascii="Times New Roman" w:hAnsi="Times New Roman" w:cs="Times New Roman"/>
          <w:sz w:val="28"/>
          <w:szCs w:val="28"/>
        </w:rPr>
        <w:t xml:space="preserve">снабжения </w:t>
      </w:r>
      <w:r w:rsidR="00107521" w:rsidRPr="00886FF5">
        <w:rPr>
          <w:rFonts w:ascii="Times New Roman" w:hAnsi="Times New Roman" w:cs="Times New Roman"/>
          <w:sz w:val="28"/>
          <w:szCs w:val="28"/>
        </w:rPr>
        <w:t xml:space="preserve">Каратабанского сельского поселения </w:t>
      </w:r>
      <w:r w:rsidR="00326626" w:rsidRPr="00886FF5">
        <w:rPr>
          <w:rFonts w:ascii="Times New Roman" w:hAnsi="Times New Roman" w:cs="Times New Roman"/>
          <w:sz w:val="28"/>
          <w:szCs w:val="28"/>
        </w:rPr>
        <w:t>не</w:t>
      </w:r>
      <w:r w:rsidR="00D179D0" w:rsidRPr="00886FF5">
        <w:rPr>
          <w:rFonts w:ascii="Times New Roman" w:hAnsi="Times New Roman" w:cs="Times New Roman"/>
          <w:sz w:val="28"/>
          <w:szCs w:val="28"/>
        </w:rPr>
        <w:t xml:space="preserve"> требуется </w:t>
      </w:r>
      <w:r w:rsidRPr="00886FF5">
        <w:rPr>
          <w:rFonts w:ascii="Times New Roman" w:hAnsi="Times New Roman" w:cs="Times New Roman"/>
          <w:sz w:val="28"/>
          <w:szCs w:val="28"/>
        </w:rPr>
        <w:t xml:space="preserve">проведения следующих </w:t>
      </w:r>
      <w:r w:rsidR="00702356" w:rsidRPr="00886FF5">
        <w:rPr>
          <w:rFonts w:ascii="Times New Roman" w:hAnsi="Times New Roman" w:cs="Times New Roman"/>
          <w:sz w:val="28"/>
          <w:szCs w:val="28"/>
        </w:rPr>
        <w:t>мероприятий:</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становка резервного оборудования;</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-применение на источнике</w:t>
      </w:r>
      <w:r w:rsidR="00950387" w:rsidRPr="00886FF5">
        <w:rPr>
          <w:rFonts w:ascii="Times New Roman" w:hAnsi="Times New Roman" w:cs="Times New Roman"/>
          <w:sz w:val="28"/>
          <w:szCs w:val="28"/>
        </w:rPr>
        <w:t xml:space="preserve"> тепловой энергии рациональных тепловых схем с дублированными связями;</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стройство резервных насосных станций</w:t>
      </w:r>
    </w:p>
    <w:p w:rsidR="00950387"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00950387" w:rsidRPr="00886FF5">
        <w:rPr>
          <w:rFonts w:ascii="Times New Roman" w:hAnsi="Times New Roman" w:cs="Times New Roman"/>
          <w:sz w:val="28"/>
          <w:szCs w:val="28"/>
        </w:rPr>
        <w:t xml:space="preserve"> </w:t>
      </w: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становка баков-аккумулятор</w:t>
      </w:r>
      <w:r w:rsidRPr="00886FF5">
        <w:rPr>
          <w:rFonts w:ascii="Times New Roman" w:hAnsi="Times New Roman" w:cs="Times New Roman"/>
          <w:sz w:val="28"/>
          <w:szCs w:val="28"/>
        </w:rPr>
        <w:t>ов.</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Котельная </w:t>
      </w:r>
      <w:r w:rsidR="00107521" w:rsidRPr="00886FF5">
        <w:rPr>
          <w:rFonts w:ascii="Times New Roman" w:hAnsi="Times New Roman" w:cs="Times New Roman"/>
          <w:sz w:val="28"/>
          <w:szCs w:val="28"/>
        </w:rPr>
        <w:t>с</w:t>
      </w:r>
      <w:proofErr w:type="gramStart"/>
      <w:r w:rsidR="00107521" w:rsidRPr="00886FF5">
        <w:rPr>
          <w:rFonts w:ascii="Times New Roman" w:hAnsi="Times New Roman" w:cs="Times New Roman"/>
          <w:sz w:val="28"/>
          <w:szCs w:val="28"/>
        </w:rPr>
        <w:t>.К</w:t>
      </w:r>
      <w:proofErr w:type="gramEnd"/>
      <w:r w:rsidR="00107521" w:rsidRPr="00886FF5">
        <w:rPr>
          <w:rFonts w:ascii="Times New Roman" w:hAnsi="Times New Roman" w:cs="Times New Roman"/>
          <w:sz w:val="28"/>
          <w:szCs w:val="28"/>
        </w:rPr>
        <w:t>аратабан, ул.Солнечная</w:t>
      </w:r>
      <w:r w:rsidR="00294132" w:rsidRPr="00886FF5">
        <w:rPr>
          <w:rFonts w:ascii="Times New Roman" w:hAnsi="Times New Roman" w:cs="Times New Roman"/>
          <w:sz w:val="28"/>
          <w:szCs w:val="28"/>
        </w:rPr>
        <w:t xml:space="preserve">, в 30 метрах по направлению на восток от жилого дома № 16 на </w:t>
      </w:r>
      <w:r w:rsidRPr="00886FF5">
        <w:rPr>
          <w:rFonts w:ascii="Times New Roman" w:hAnsi="Times New Roman" w:cs="Times New Roman"/>
          <w:sz w:val="28"/>
          <w:szCs w:val="28"/>
        </w:rPr>
        <w:t xml:space="preserve">является единственным источником централизованного теплоснабжения </w:t>
      </w:r>
      <w:r w:rsidR="0029413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соответственно вопрос об организации совместной работы нескольких источников и взаимного резервирования тепловых сетей не рассматривался. </w:t>
      </w:r>
    </w:p>
    <w:p w:rsidR="009C3322"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Мероприятия по обеспечению нормативной </w:t>
      </w:r>
      <w:r w:rsidR="00702356" w:rsidRPr="00886FF5">
        <w:rPr>
          <w:rFonts w:ascii="Times New Roman" w:hAnsi="Times New Roman" w:cs="Times New Roman"/>
          <w:sz w:val="28"/>
          <w:szCs w:val="28"/>
        </w:rPr>
        <w:t>надежности приведены</w:t>
      </w:r>
      <w:r w:rsidRPr="00886FF5">
        <w:rPr>
          <w:rFonts w:ascii="Times New Roman" w:hAnsi="Times New Roman" w:cs="Times New Roman"/>
          <w:sz w:val="28"/>
          <w:szCs w:val="28"/>
        </w:rPr>
        <w:t xml:space="preserve"> </w:t>
      </w:r>
      <w:proofErr w:type="gramStart"/>
      <w:r w:rsidRPr="00886FF5">
        <w:rPr>
          <w:rFonts w:ascii="Times New Roman" w:hAnsi="Times New Roman" w:cs="Times New Roman"/>
          <w:sz w:val="28"/>
          <w:szCs w:val="28"/>
        </w:rPr>
        <w:t>в</w:t>
      </w:r>
      <w:proofErr w:type="gramEnd"/>
      <w:r w:rsidRPr="00886FF5">
        <w:rPr>
          <w:rFonts w:ascii="Times New Roman" w:hAnsi="Times New Roman" w:cs="Times New Roman"/>
          <w:sz w:val="28"/>
          <w:szCs w:val="28"/>
        </w:rPr>
        <w:t xml:space="preserve"> </w:t>
      </w:r>
    </w:p>
    <w:p w:rsidR="00D179D0" w:rsidRDefault="00093A18"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главе 7</w:t>
      </w:r>
      <w:r w:rsidR="00D179D0" w:rsidRPr="00886FF5">
        <w:rPr>
          <w:rFonts w:ascii="Times New Roman" w:hAnsi="Times New Roman" w:cs="Times New Roman"/>
          <w:sz w:val="28"/>
          <w:szCs w:val="28"/>
        </w:rPr>
        <w:t>.</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8" w:name="_Toc10706947"/>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78"/>
    <w:p w:rsidR="00534777" w:rsidRDefault="00534777"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Pr="00C868DB"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r w:rsidRPr="00C868DB">
        <w:rPr>
          <w:rFonts w:ascii="Times New Roman" w:eastAsiaTheme="majorEastAsia" w:hAnsi="Times New Roman" w:cs="Times New Roman"/>
          <w:b/>
          <w:bCs/>
          <w:sz w:val="28"/>
          <w:szCs w:val="28"/>
          <w:lang w:eastAsia="en-US"/>
        </w:rPr>
        <w:t>Глава 12. Обоснование инвестиций в строительство, реконструкцию и техническое перевооружение</w:t>
      </w:r>
    </w:p>
    <w:p w:rsidR="004C114E" w:rsidRDefault="004C114E" w:rsidP="00C1116D">
      <w:pPr>
        <w:pStyle w:val="a5"/>
        <w:ind w:firstLine="708"/>
        <w:jc w:val="both"/>
        <w:rPr>
          <w:rFonts w:ascii="Times New Roman" w:hAnsi="Times New Roman" w:cs="Times New Roman"/>
          <w:sz w:val="28"/>
          <w:szCs w:val="28"/>
        </w:rPr>
      </w:pPr>
    </w:p>
    <w:p w:rsidR="00DD6564" w:rsidRPr="00886FF5" w:rsidRDefault="00C1116D" w:rsidP="00C1116D">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Полный перечень мероприятий, предлагаемых к реализации, представлен в Главах 7 и 8.</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 Методические указания по расчету регулируемых цен (тарифов) в сфере теплоснабжения, утвержденные Приказом ФСТ России от 13.06.2013 г. № 760-э;</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Основы ценообразования в сфере теплоснабжения, утвержденные постановлением Правительства Российской Федерации от 22.10.2012 г. № 1075;</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Федеральный Закон № 190-ФЗ от 27.07.2010 г. «О теплоснабжении».</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Реализацию проектов развития системы теплоснабжения в соответствии с предложениями, сформулированными в настоящем документе, </w:t>
      </w:r>
      <w:proofErr w:type="gramStart"/>
      <w:r w:rsidRPr="00886FF5">
        <w:rPr>
          <w:rFonts w:ascii="Times New Roman" w:hAnsi="Times New Roman" w:cs="Times New Roman"/>
          <w:sz w:val="28"/>
          <w:szCs w:val="28"/>
        </w:rPr>
        <w:t>возможно</w:t>
      </w:r>
      <w:proofErr w:type="gramEnd"/>
      <w:r w:rsidRPr="00886FF5">
        <w:rPr>
          <w:rFonts w:ascii="Times New Roman" w:hAnsi="Times New Roman" w:cs="Times New Roman"/>
          <w:sz w:val="28"/>
          <w:szCs w:val="28"/>
        </w:rPr>
        <w:t xml:space="preserve"> осуществить за счет следующих источников финансирования (в соответствии с действующим законодательством):</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а) собственные средства, в том числе: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амортизационные отчисления;</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прибыль, направленная на инвестиции;</w:t>
      </w:r>
    </w:p>
    <w:p w:rsidR="00A43981" w:rsidRPr="00886FF5" w:rsidRDefault="00A43981" w:rsidP="00A43981">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средства, полученные за счет платы за подключение (технологическое</w:t>
      </w:r>
      <w:proofErr w:type="gramEnd"/>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присоединение).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б) привлеченные средства, в том числе: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заемные средства.</w:t>
      </w:r>
    </w:p>
    <w:p w:rsidR="00A43981" w:rsidRPr="00886FF5" w:rsidRDefault="00A43981" w:rsidP="00A43981">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roofErr w:type="gramEnd"/>
    </w:p>
    <w:p w:rsidR="00C1116D" w:rsidRPr="00886FF5" w:rsidRDefault="00C1116D" w:rsidP="00C1116D">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Все затраты, реализация которых намечена на период 2019-2027 гг., рассчитаны в ценах</w:t>
      </w:r>
      <w:r w:rsidR="008557E7" w:rsidRPr="00886FF5">
        <w:rPr>
          <w:rFonts w:ascii="Times New Roman" w:hAnsi="Times New Roman" w:cs="Times New Roman"/>
          <w:sz w:val="28"/>
          <w:szCs w:val="28"/>
        </w:rPr>
        <w:t xml:space="preserve"> соответствующих лет, при расчете использованы индексы дефляторы.</w:t>
      </w:r>
    </w:p>
    <w:p w:rsidR="008557E7" w:rsidRPr="00886FF5"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8557E7" w:rsidRPr="00886FF5"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8557E7"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9C3322" w:rsidRPr="00886FF5" w:rsidRDefault="009C3322" w:rsidP="009C332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0</w:t>
      </w:r>
      <w:r>
        <w:rPr>
          <w:rFonts w:ascii="Times New Roman" w:hAnsi="Times New Roman" w:cs="Times New Roman"/>
          <w:sz w:val="28"/>
          <w:szCs w:val="28"/>
        </w:rPr>
        <w:t>.</w:t>
      </w:r>
    </w:p>
    <w:p w:rsidR="00DD6564" w:rsidRPr="00F22FF4" w:rsidRDefault="00C1116D" w:rsidP="009D4668">
      <w:pPr>
        <w:pStyle w:val="a5"/>
        <w:ind w:firstLine="708"/>
        <w:jc w:val="both"/>
        <w:rPr>
          <w:rFonts w:ascii="Times New Roman" w:hAnsi="Times New Roman" w:cs="Times New Roman"/>
          <w:sz w:val="28"/>
          <w:szCs w:val="28"/>
        </w:rPr>
      </w:pPr>
      <w:r w:rsidRPr="00F22FF4">
        <w:rPr>
          <w:rFonts w:ascii="Times New Roman" w:hAnsi="Times New Roman" w:cs="Times New Roman"/>
          <w:sz w:val="28"/>
          <w:szCs w:val="28"/>
        </w:rPr>
        <w:t>Сводные финансовые потребн</w:t>
      </w:r>
      <w:r w:rsidR="009D4668" w:rsidRPr="00F22FF4">
        <w:rPr>
          <w:rFonts w:ascii="Times New Roman" w:hAnsi="Times New Roman" w:cs="Times New Roman"/>
          <w:sz w:val="28"/>
          <w:szCs w:val="28"/>
        </w:rPr>
        <w:t>ости для реализации мероприятий, тыс. руб.</w:t>
      </w:r>
    </w:p>
    <w:tbl>
      <w:tblPr>
        <w:tblStyle w:val="a4"/>
        <w:tblW w:w="5000" w:type="pct"/>
        <w:tblLook w:val="04A0"/>
      </w:tblPr>
      <w:tblGrid>
        <w:gridCol w:w="2454"/>
        <w:gridCol w:w="2532"/>
        <w:gridCol w:w="952"/>
        <w:gridCol w:w="132"/>
        <w:gridCol w:w="861"/>
        <w:gridCol w:w="989"/>
        <w:gridCol w:w="989"/>
        <w:gridCol w:w="944"/>
      </w:tblGrid>
      <w:tr w:rsidR="00E5183E" w:rsidRPr="00F22FF4" w:rsidTr="00A23A9F">
        <w:tc>
          <w:tcPr>
            <w:tcW w:w="124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Наименование группы мероприятий</w:t>
            </w:r>
          </w:p>
        </w:tc>
        <w:tc>
          <w:tcPr>
            <w:tcW w:w="128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Источник финансирования</w:t>
            </w:r>
          </w:p>
        </w:tc>
        <w:tc>
          <w:tcPr>
            <w:tcW w:w="483" w:type="pct"/>
          </w:tcPr>
          <w:p w:rsidR="00A23A9F" w:rsidRPr="00F22FF4" w:rsidRDefault="00A23A9F" w:rsidP="009D4668">
            <w:pPr>
              <w:pStyle w:val="a5"/>
              <w:jc w:val="center"/>
              <w:rPr>
                <w:rFonts w:ascii="Times New Roman" w:hAnsi="Times New Roman" w:cs="Times New Roman"/>
                <w:sz w:val="24"/>
                <w:szCs w:val="24"/>
              </w:rPr>
            </w:pPr>
            <w:r w:rsidRPr="00F22FF4">
              <w:rPr>
                <w:rFonts w:ascii="Times New Roman" w:hAnsi="Times New Roman" w:cs="Times New Roman"/>
                <w:sz w:val="24"/>
                <w:szCs w:val="24"/>
              </w:rPr>
              <w:t>2020</w:t>
            </w:r>
          </w:p>
        </w:tc>
        <w:tc>
          <w:tcPr>
            <w:tcW w:w="504" w:type="pct"/>
            <w:gridSpan w:val="2"/>
          </w:tcPr>
          <w:p w:rsidR="00A23A9F" w:rsidRPr="00F22FF4" w:rsidRDefault="00A23A9F" w:rsidP="009D4668">
            <w:pPr>
              <w:pStyle w:val="a5"/>
              <w:jc w:val="center"/>
              <w:rPr>
                <w:rFonts w:ascii="Times New Roman" w:hAnsi="Times New Roman" w:cs="Times New Roman"/>
                <w:sz w:val="24"/>
                <w:szCs w:val="24"/>
              </w:rPr>
            </w:pPr>
            <w:r w:rsidRPr="00F22FF4">
              <w:rPr>
                <w:rFonts w:ascii="Times New Roman" w:hAnsi="Times New Roman" w:cs="Times New Roman"/>
                <w:sz w:val="24"/>
                <w:szCs w:val="24"/>
              </w:rPr>
              <w:t>2021</w:t>
            </w:r>
          </w:p>
        </w:tc>
        <w:tc>
          <w:tcPr>
            <w:tcW w:w="502" w:type="pct"/>
          </w:tcPr>
          <w:p w:rsidR="00A23A9F" w:rsidRPr="00F22FF4" w:rsidRDefault="00A23A9F" w:rsidP="009D4668">
            <w:pPr>
              <w:pStyle w:val="a5"/>
              <w:jc w:val="center"/>
              <w:rPr>
                <w:rFonts w:ascii="Times New Roman" w:hAnsi="Times New Roman" w:cs="Times New Roman"/>
                <w:sz w:val="24"/>
                <w:szCs w:val="24"/>
              </w:rPr>
            </w:pPr>
            <w:r w:rsidRPr="00F22FF4">
              <w:rPr>
                <w:rFonts w:ascii="Times New Roman" w:hAnsi="Times New Roman" w:cs="Times New Roman"/>
                <w:sz w:val="24"/>
                <w:szCs w:val="24"/>
              </w:rPr>
              <w:t>2022</w:t>
            </w:r>
          </w:p>
        </w:tc>
        <w:tc>
          <w:tcPr>
            <w:tcW w:w="502" w:type="pct"/>
          </w:tcPr>
          <w:p w:rsidR="00A23A9F" w:rsidRPr="00F22FF4" w:rsidRDefault="00A23A9F" w:rsidP="009D4668">
            <w:pPr>
              <w:pStyle w:val="a5"/>
              <w:jc w:val="center"/>
              <w:rPr>
                <w:rFonts w:ascii="Times New Roman" w:hAnsi="Times New Roman" w:cs="Times New Roman"/>
                <w:sz w:val="24"/>
                <w:szCs w:val="24"/>
              </w:rPr>
            </w:pPr>
            <w:r w:rsidRPr="00F22FF4">
              <w:rPr>
                <w:rFonts w:ascii="Times New Roman" w:hAnsi="Times New Roman" w:cs="Times New Roman"/>
                <w:sz w:val="24"/>
                <w:szCs w:val="24"/>
              </w:rPr>
              <w:t>2023</w:t>
            </w:r>
          </w:p>
        </w:tc>
        <w:tc>
          <w:tcPr>
            <w:tcW w:w="479" w:type="pct"/>
          </w:tcPr>
          <w:p w:rsidR="00A23A9F" w:rsidRPr="00F22FF4" w:rsidRDefault="00A23A9F" w:rsidP="009D4668">
            <w:pPr>
              <w:pStyle w:val="a5"/>
              <w:jc w:val="center"/>
              <w:rPr>
                <w:rFonts w:ascii="Times New Roman" w:hAnsi="Times New Roman" w:cs="Times New Roman"/>
                <w:sz w:val="24"/>
                <w:szCs w:val="24"/>
              </w:rPr>
            </w:pPr>
            <w:r w:rsidRPr="00F22FF4">
              <w:rPr>
                <w:rFonts w:ascii="Times New Roman" w:hAnsi="Times New Roman" w:cs="Times New Roman"/>
                <w:sz w:val="24"/>
                <w:szCs w:val="24"/>
              </w:rPr>
              <w:t>2024-2027</w:t>
            </w:r>
          </w:p>
        </w:tc>
      </w:tr>
      <w:tr w:rsidR="00E5183E" w:rsidRPr="00F22FF4" w:rsidTr="00A23A9F">
        <w:tc>
          <w:tcPr>
            <w:tcW w:w="5000" w:type="pct"/>
            <w:gridSpan w:val="8"/>
          </w:tcPr>
          <w:p w:rsidR="00A23A9F" w:rsidRPr="00F22FF4" w:rsidRDefault="00A23A9F" w:rsidP="00A23A9F">
            <w:pPr>
              <w:pStyle w:val="a5"/>
              <w:rPr>
                <w:rFonts w:ascii="Times New Roman" w:hAnsi="Times New Roman" w:cs="Times New Roman"/>
                <w:sz w:val="24"/>
                <w:szCs w:val="24"/>
              </w:rPr>
            </w:pPr>
            <w:r w:rsidRPr="00F22FF4">
              <w:rPr>
                <w:rFonts w:ascii="Times New Roman" w:hAnsi="Times New Roman" w:cs="Times New Roman"/>
                <w:sz w:val="24"/>
                <w:szCs w:val="24"/>
              </w:rPr>
              <w:t>Инвестиции в строительство, реконструкцию, техническое перевооружен</w:t>
            </w:r>
            <w:r w:rsidR="00CD3133" w:rsidRPr="00F22FF4">
              <w:rPr>
                <w:rFonts w:ascii="Times New Roman" w:hAnsi="Times New Roman" w:cs="Times New Roman"/>
                <w:sz w:val="24"/>
                <w:szCs w:val="24"/>
              </w:rPr>
              <w:t>ие  источников тепловой энергии, тыс. руб. с НДС</w:t>
            </w:r>
          </w:p>
        </w:tc>
      </w:tr>
      <w:tr w:rsidR="00E5183E" w:rsidRPr="00F22FF4" w:rsidTr="00A23A9F">
        <w:tc>
          <w:tcPr>
            <w:tcW w:w="124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 xml:space="preserve">Реконструкция котельных, в связи с физическим износом оборудования и с целью повышения </w:t>
            </w:r>
            <w:r w:rsidRPr="00F22FF4">
              <w:rPr>
                <w:rFonts w:ascii="Times New Roman" w:hAnsi="Times New Roman" w:cs="Times New Roman"/>
                <w:sz w:val="24"/>
                <w:szCs w:val="24"/>
              </w:rPr>
              <w:lastRenderedPageBreak/>
              <w:t>эффективности производства тепловой энергии</w:t>
            </w:r>
          </w:p>
        </w:tc>
        <w:tc>
          <w:tcPr>
            <w:tcW w:w="128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lastRenderedPageBreak/>
              <w:t>Амортизационные отчисления</w:t>
            </w:r>
          </w:p>
        </w:tc>
        <w:tc>
          <w:tcPr>
            <w:tcW w:w="483" w:type="pct"/>
          </w:tcPr>
          <w:p w:rsidR="00A23A9F" w:rsidRPr="00F22FF4" w:rsidRDefault="00A23A9F" w:rsidP="009D4668">
            <w:pPr>
              <w:pStyle w:val="a5"/>
              <w:jc w:val="center"/>
              <w:rPr>
                <w:rFonts w:ascii="Times New Roman" w:hAnsi="Times New Roman" w:cs="Times New Roman"/>
                <w:sz w:val="24"/>
                <w:szCs w:val="24"/>
              </w:rPr>
            </w:pPr>
          </w:p>
        </w:tc>
        <w:tc>
          <w:tcPr>
            <w:tcW w:w="504" w:type="pct"/>
            <w:gridSpan w:val="2"/>
          </w:tcPr>
          <w:p w:rsidR="00A23A9F" w:rsidRPr="00F22FF4" w:rsidRDefault="00A23A9F" w:rsidP="009D4668">
            <w:pPr>
              <w:pStyle w:val="a5"/>
              <w:jc w:val="center"/>
              <w:rPr>
                <w:rFonts w:ascii="Times New Roman" w:hAnsi="Times New Roman" w:cs="Times New Roman"/>
                <w:sz w:val="24"/>
                <w:szCs w:val="24"/>
              </w:rPr>
            </w:pPr>
          </w:p>
        </w:tc>
        <w:tc>
          <w:tcPr>
            <w:tcW w:w="502" w:type="pct"/>
          </w:tcPr>
          <w:p w:rsidR="00A23A9F" w:rsidRPr="00F22FF4" w:rsidRDefault="00A23A9F" w:rsidP="009D4668">
            <w:pPr>
              <w:pStyle w:val="a5"/>
              <w:jc w:val="center"/>
              <w:rPr>
                <w:rFonts w:ascii="Times New Roman" w:hAnsi="Times New Roman" w:cs="Times New Roman"/>
                <w:sz w:val="24"/>
                <w:szCs w:val="24"/>
              </w:rPr>
            </w:pPr>
          </w:p>
        </w:tc>
        <w:tc>
          <w:tcPr>
            <w:tcW w:w="502" w:type="pct"/>
          </w:tcPr>
          <w:p w:rsidR="00A23A9F" w:rsidRPr="00F22FF4" w:rsidRDefault="00A23A9F" w:rsidP="009D4668">
            <w:pPr>
              <w:pStyle w:val="a5"/>
              <w:jc w:val="center"/>
              <w:rPr>
                <w:rFonts w:ascii="Times New Roman" w:hAnsi="Times New Roman" w:cs="Times New Roman"/>
                <w:sz w:val="24"/>
                <w:szCs w:val="24"/>
              </w:rPr>
            </w:pPr>
          </w:p>
        </w:tc>
        <w:tc>
          <w:tcPr>
            <w:tcW w:w="479" w:type="pct"/>
          </w:tcPr>
          <w:p w:rsidR="00A23A9F" w:rsidRPr="00F22FF4" w:rsidRDefault="00A23A9F" w:rsidP="009D4668">
            <w:pPr>
              <w:pStyle w:val="a5"/>
              <w:jc w:val="center"/>
              <w:rPr>
                <w:rFonts w:ascii="Times New Roman" w:hAnsi="Times New Roman" w:cs="Times New Roman"/>
                <w:sz w:val="24"/>
                <w:szCs w:val="24"/>
              </w:rPr>
            </w:pPr>
          </w:p>
        </w:tc>
      </w:tr>
      <w:tr w:rsidR="00E5183E" w:rsidRPr="00F22FF4" w:rsidTr="001623E1">
        <w:tc>
          <w:tcPr>
            <w:tcW w:w="5000" w:type="pct"/>
            <w:gridSpan w:val="8"/>
            <w:vAlign w:val="bottom"/>
          </w:tcPr>
          <w:p w:rsidR="00A23A9F" w:rsidRPr="00F22FF4" w:rsidRDefault="00A23A9F" w:rsidP="00A23A9F">
            <w:pPr>
              <w:pStyle w:val="a5"/>
              <w:rPr>
                <w:rFonts w:ascii="Times New Roman" w:hAnsi="Times New Roman" w:cs="Times New Roman"/>
                <w:sz w:val="24"/>
                <w:szCs w:val="24"/>
              </w:rPr>
            </w:pPr>
            <w:r w:rsidRPr="00F22FF4">
              <w:rPr>
                <w:rFonts w:ascii="Times New Roman" w:hAnsi="Times New Roman" w:cs="Times New Roman"/>
                <w:sz w:val="24"/>
                <w:szCs w:val="24"/>
              </w:rPr>
              <w:lastRenderedPageBreak/>
              <w:t>Инвести</w:t>
            </w:r>
            <w:r w:rsidRPr="00F22FF4">
              <w:rPr>
                <w:rFonts w:ascii="Times New Roman" w:hAnsi="Times New Roman" w:cs="Times New Roman"/>
                <w:b/>
                <w:sz w:val="24"/>
                <w:szCs w:val="24"/>
              </w:rPr>
              <w:t>ц</w:t>
            </w:r>
            <w:r w:rsidRPr="00F22FF4">
              <w:rPr>
                <w:rFonts w:ascii="Times New Roman" w:hAnsi="Times New Roman" w:cs="Times New Roman"/>
                <w:sz w:val="24"/>
                <w:szCs w:val="24"/>
              </w:rPr>
              <w:t>ии в строительство, реконструкцию, техническое перевооружение  тепловых сетей</w:t>
            </w:r>
            <w:r w:rsidR="00CD3133" w:rsidRPr="00F22FF4">
              <w:rPr>
                <w:rFonts w:ascii="Times New Roman" w:hAnsi="Times New Roman" w:cs="Times New Roman"/>
                <w:sz w:val="24"/>
                <w:szCs w:val="24"/>
              </w:rPr>
              <w:t>, тыс. руб. с НДС</w:t>
            </w:r>
          </w:p>
        </w:tc>
      </w:tr>
      <w:tr w:rsidR="00E5183E" w:rsidRPr="00C868DB" w:rsidTr="00A23A9F">
        <w:tc>
          <w:tcPr>
            <w:tcW w:w="1245" w:type="pct"/>
          </w:tcPr>
          <w:p w:rsidR="00A23A9F" w:rsidRPr="00F22FF4" w:rsidRDefault="008557E7" w:rsidP="008557E7">
            <w:pPr>
              <w:pStyle w:val="a5"/>
              <w:jc w:val="both"/>
              <w:rPr>
                <w:rFonts w:ascii="Times New Roman" w:hAnsi="Times New Roman" w:cs="Times New Roman"/>
                <w:sz w:val="24"/>
                <w:szCs w:val="24"/>
              </w:rPr>
            </w:pPr>
            <w:r w:rsidRPr="00F22FF4">
              <w:rPr>
                <w:rFonts w:ascii="Times New Roman" w:hAnsi="Times New Roman" w:cs="Times New Roman"/>
                <w:sz w:val="24"/>
                <w:szCs w:val="24"/>
              </w:rPr>
              <w:t xml:space="preserve">Инвестиции в </w:t>
            </w:r>
            <w:r w:rsidR="00A23A9F" w:rsidRPr="00F22FF4">
              <w:rPr>
                <w:rFonts w:ascii="Times New Roman" w:hAnsi="Times New Roman" w:cs="Times New Roman"/>
                <w:sz w:val="24"/>
                <w:szCs w:val="24"/>
              </w:rPr>
              <w:t>ново</w:t>
            </w:r>
            <w:r w:rsidRPr="00F22FF4">
              <w:rPr>
                <w:rFonts w:ascii="Times New Roman" w:hAnsi="Times New Roman" w:cs="Times New Roman"/>
                <w:sz w:val="24"/>
                <w:szCs w:val="24"/>
              </w:rPr>
              <w:t>е строительство</w:t>
            </w:r>
            <w:r w:rsidR="00A23A9F" w:rsidRPr="00F22FF4">
              <w:rPr>
                <w:rFonts w:ascii="Times New Roman" w:hAnsi="Times New Roman" w:cs="Times New Roman"/>
                <w:sz w:val="24"/>
                <w:szCs w:val="24"/>
              </w:rPr>
              <w:t xml:space="preserve"> и реконструкци</w:t>
            </w:r>
            <w:r w:rsidRPr="00F22FF4">
              <w:rPr>
                <w:rFonts w:ascii="Times New Roman" w:hAnsi="Times New Roman" w:cs="Times New Roman"/>
                <w:sz w:val="24"/>
                <w:szCs w:val="24"/>
              </w:rPr>
              <w:t>ю</w:t>
            </w:r>
            <w:r w:rsidR="00A23A9F" w:rsidRPr="00F22FF4">
              <w:rPr>
                <w:rFonts w:ascii="Times New Roman" w:hAnsi="Times New Roman" w:cs="Times New Roman"/>
                <w:sz w:val="24"/>
                <w:szCs w:val="24"/>
              </w:rPr>
              <w:t xml:space="preserve"> тепловых сетей для обеспечения нормативной надежности безопасности теплоснабжения</w:t>
            </w:r>
          </w:p>
        </w:tc>
        <w:tc>
          <w:tcPr>
            <w:tcW w:w="1285" w:type="pct"/>
          </w:tcPr>
          <w:p w:rsidR="00A23A9F" w:rsidRPr="00C868DB" w:rsidRDefault="00A23A9F" w:rsidP="00A23A9F">
            <w:pPr>
              <w:pStyle w:val="a5"/>
              <w:jc w:val="both"/>
              <w:rPr>
                <w:rFonts w:ascii="Times New Roman" w:hAnsi="Times New Roman" w:cs="Times New Roman"/>
                <w:sz w:val="24"/>
                <w:szCs w:val="24"/>
              </w:rPr>
            </w:pPr>
            <w:r w:rsidRPr="00F22FF4">
              <w:rPr>
                <w:rFonts w:ascii="Times New Roman" w:hAnsi="Times New Roman" w:cs="Times New Roman"/>
                <w:sz w:val="24"/>
                <w:szCs w:val="24"/>
              </w:rPr>
              <w:t>Амортизационные отчисления</w:t>
            </w:r>
          </w:p>
        </w:tc>
        <w:tc>
          <w:tcPr>
            <w:tcW w:w="550" w:type="pct"/>
            <w:gridSpan w:val="2"/>
          </w:tcPr>
          <w:p w:rsidR="00A23A9F" w:rsidRPr="00C868DB" w:rsidRDefault="00A23A9F" w:rsidP="00A23A9F">
            <w:pPr>
              <w:pStyle w:val="a5"/>
              <w:jc w:val="center"/>
              <w:rPr>
                <w:rFonts w:ascii="Times New Roman" w:hAnsi="Times New Roman" w:cs="Times New Roman"/>
                <w:sz w:val="24"/>
                <w:szCs w:val="24"/>
              </w:rPr>
            </w:pPr>
          </w:p>
        </w:tc>
        <w:tc>
          <w:tcPr>
            <w:tcW w:w="437" w:type="pct"/>
          </w:tcPr>
          <w:p w:rsidR="00A23A9F" w:rsidRPr="00C868DB" w:rsidRDefault="00A23A9F" w:rsidP="00A23A9F">
            <w:pPr>
              <w:pStyle w:val="a5"/>
              <w:jc w:val="center"/>
              <w:rPr>
                <w:rFonts w:ascii="Times New Roman" w:hAnsi="Times New Roman" w:cs="Times New Roman"/>
                <w:sz w:val="24"/>
                <w:szCs w:val="24"/>
              </w:rPr>
            </w:pPr>
          </w:p>
        </w:tc>
        <w:tc>
          <w:tcPr>
            <w:tcW w:w="502" w:type="pct"/>
          </w:tcPr>
          <w:p w:rsidR="00A23A9F" w:rsidRPr="00C868DB" w:rsidRDefault="00A23A9F" w:rsidP="00A23A9F">
            <w:pPr>
              <w:pStyle w:val="a5"/>
              <w:jc w:val="center"/>
              <w:rPr>
                <w:rFonts w:ascii="Times New Roman" w:hAnsi="Times New Roman" w:cs="Times New Roman"/>
                <w:sz w:val="24"/>
                <w:szCs w:val="24"/>
              </w:rPr>
            </w:pPr>
          </w:p>
        </w:tc>
        <w:tc>
          <w:tcPr>
            <w:tcW w:w="502" w:type="pct"/>
          </w:tcPr>
          <w:p w:rsidR="00A23A9F" w:rsidRPr="00C868DB" w:rsidRDefault="00A23A9F" w:rsidP="00A23A9F">
            <w:pPr>
              <w:pStyle w:val="a5"/>
              <w:jc w:val="center"/>
              <w:rPr>
                <w:rFonts w:ascii="Times New Roman" w:hAnsi="Times New Roman" w:cs="Times New Roman"/>
                <w:sz w:val="24"/>
                <w:szCs w:val="24"/>
              </w:rPr>
            </w:pPr>
          </w:p>
        </w:tc>
        <w:tc>
          <w:tcPr>
            <w:tcW w:w="479" w:type="pct"/>
          </w:tcPr>
          <w:p w:rsidR="00A23A9F" w:rsidRPr="00C868DB" w:rsidRDefault="00A23A9F" w:rsidP="00A23A9F">
            <w:pPr>
              <w:pStyle w:val="a5"/>
              <w:jc w:val="center"/>
              <w:rPr>
                <w:rFonts w:ascii="Times New Roman" w:hAnsi="Times New Roman" w:cs="Times New Roman"/>
                <w:sz w:val="24"/>
                <w:szCs w:val="24"/>
              </w:rPr>
            </w:pPr>
          </w:p>
        </w:tc>
      </w:tr>
    </w:tbl>
    <w:p w:rsidR="003535E5"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период действия схемы теплоснабжения не планируются следующие инвестиции:</w:t>
      </w:r>
    </w:p>
    <w:p w:rsidR="009D4668"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инвестиции в строительство, реконструкцию, техническое </w:t>
      </w:r>
      <w:r w:rsidR="00093A18" w:rsidRPr="00886FF5">
        <w:rPr>
          <w:rFonts w:ascii="Times New Roman" w:hAnsi="Times New Roman" w:cs="Times New Roman"/>
          <w:sz w:val="28"/>
          <w:szCs w:val="28"/>
        </w:rPr>
        <w:t>перевооружение и</w:t>
      </w:r>
      <w:r w:rsidRPr="00886FF5">
        <w:rPr>
          <w:rFonts w:ascii="Times New Roman" w:hAnsi="Times New Roman" w:cs="Times New Roman"/>
          <w:sz w:val="28"/>
          <w:szCs w:val="28"/>
        </w:rPr>
        <w:t xml:space="preserve"> (или) модернизацию в связи с изменениями температурного графика и гидравлического режима работы системы теплоснабжения;</w:t>
      </w:r>
    </w:p>
    <w:p w:rsidR="003535E5"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инвестиции для перевода открытой системы теплоснабжения (горячего водоснабжения) в закрытую систему горячего водоснабжения. </w:t>
      </w:r>
    </w:p>
    <w:p w:rsidR="008557E7" w:rsidRPr="00886FF5" w:rsidRDefault="008557E7"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Реализацию мероприятий планируется проводить в рамках концессионного соглашения. Источник финансировани</w:t>
      </w:r>
      <w:proofErr w:type="gramStart"/>
      <w:r w:rsidRPr="00886FF5">
        <w:rPr>
          <w:rFonts w:ascii="Times New Roman" w:hAnsi="Times New Roman" w:cs="Times New Roman"/>
          <w:sz w:val="28"/>
          <w:szCs w:val="28"/>
        </w:rPr>
        <w:t>я-</w:t>
      </w:r>
      <w:proofErr w:type="gramEnd"/>
      <w:r w:rsidRPr="00886FF5">
        <w:rPr>
          <w:rFonts w:ascii="Times New Roman" w:hAnsi="Times New Roman" w:cs="Times New Roman"/>
          <w:sz w:val="28"/>
          <w:szCs w:val="28"/>
        </w:rPr>
        <w:t xml:space="preserve"> амортизационные отчисления в тарифе эксплуатирующей организации –концессионера.</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Амортизационные отчисления — отчисления части стоимости основных фондов для возмещения их износа. </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амортизационных отчислений произведён </w:t>
      </w:r>
      <w:proofErr w:type="gramStart"/>
      <w:r w:rsidRPr="00886FF5">
        <w:rPr>
          <w:rFonts w:ascii="Times New Roman" w:hAnsi="Times New Roman" w:cs="Times New Roman"/>
          <w:sz w:val="28"/>
          <w:szCs w:val="28"/>
        </w:rPr>
        <w:t>по линейному способу амортизационных отчислений с учетом прироста в связи с реализацией мероприятий по строительству</w:t>
      </w:r>
      <w:proofErr w:type="gramEnd"/>
      <w:r w:rsidRPr="00886FF5">
        <w:rPr>
          <w:rFonts w:ascii="Times New Roman" w:hAnsi="Times New Roman" w:cs="Times New Roman"/>
          <w:sz w:val="28"/>
          <w:szCs w:val="28"/>
        </w:rPr>
        <w:t xml:space="preserve">, реконструкции и техническому перевооружению систем теплоснабжения в период 2019-2034 гг. </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A43981" w:rsidRPr="00886FF5" w:rsidRDefault="00A43981"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9" w:name="_Toc10706948"/>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r w:rsidRPr="00C868DB">
        <w:rPr>
          <w:rFonts w:ascii="Times New Roman" w:eastAsiaTheme="majorEastAsia" w:hAnsi="Times New Roman" w:cs="Times New Roman"/>
          <w:b/>
          <w:bCs/>
          <w:sz w:val="28"/>
          <w:szCs w:val="28"/>
          <w:lang w:eastAsia="en-US"/>
        </w:rPr>
        <w:t>Глава 13. Индикаторы развития систем теплоснабжения поселения</w:t>
      </w:r>
    </w:p>
    <w:p w:rsidR="00284CB1" w:rsidRPr="00C868DB"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886FF5" w:rsidRDefault="00284CB1" w:rsidP="00284CB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Глава разработана впервые, в соответствии с требованиями ПП РФ от 22.02.2012 г. №154 «О требованиях к схемам теплоснабжения, порядку их разработки и утверждения» (в редакции ПП РФ от 16.03.2019 г. №276). Смысловая часть отражает основные целевые показатели развития системы централизованного теплоснабжения поселения.</w:t>
      </w:r>
    </w:p>
    <w:p w:rsidR="00D12F26" w:rsidRPr="00886FF5" w:rsidRDefault="00D12F26" w:rsidP="00D12F2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Индикаторы развития систем теплоснабжения разрабатываются в соответствии пунктом 79 Требований к схемам теплоснабжения и содержат </w:t>
      </w:r>
      <w:r w:rsidRPr="00886FF5">
        <w:rPr>
          <w:rFonts w:ascii="Times New Roman" w:hAnsi="Times New Roman" w:cs="Times New Roman"/>
          <w:sz w:val="28"/>
          <w:szCs w:val="28"/>
        </w:rPr>
        <w:lastRenderedPageBreak/>
        <w:t>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bookmarkEnd w:id="79"/>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коэффициент использования установленной тепловой мощности;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02356" w:rsidRDefault="00702356" w:rsidP="00702356">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936191" w:rsidRPr="00886FF5">
        <w:rPr>
          <w:rFonts w:ascii="Times New Roman" w:hAnsi="Times New Roman" w:cs="Times New Roman"/>
          <w:sz w:val="28"/>
          <w:szCs w:val="28"/>
        </w:rPr>
        <w:t>.</w:t>
      </w:r>
      <w:proofErr w:type="gramEnd"/>
    </w:p>
    <w:p w:rsidR="009C3322" w:rsidRDefault="009C3322" w:rsidP="009C332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1</w:t>
      </w:r>
      <w:r>
        <w:rPr>
          <w:rFonts w:ascii="Times New Roman" w:hAnsi="Times New Roman" w:cs="Times New Roman"/>
          <w:sz w:val="28"/>
          <w:szCs w:val="28"/>
        </w:rPr>
        <w:t>.</w:t>
      </w:r>
    </w:p>
    <w:p w:rsidR="009C3322" w:rsidRDefault="009C3322" w:rsidP="009C3322">
      <w:pPr>
        <w:pStyle w:val="a5"/>
        <w:jc w:val="both"/>
        <w:rPr>
          <w:rFonts w:ascii="Times New Roman" w:hAnsi="Times New Roman" w:cs="Times New Roman"/>
          <w:sz w:val="28"/>
          <w:szCs w:val="28"/>
        </w:rPr>
      </w:pPr>
      <w:r>
        <w:rPr>
          <w:rFonts w:ascii="Times New Roman" w:hAnsi="Times New Roman" w:cs="Times New Roman"/>
          <w:sz w:val="28"/>
          <w:szCs w:val="28"/>
        </w:rPr>
        <w:t>О</w:t>
      </w:r>
      <w:r w:rsidRPr="00886FF5">
        <w:rPr>
          <w:rFonts w:ascii="Times New Roman" w:hAnsi="Times New Roman" w:cs="Times New Roman"/>
          <w:sz w:val="28"/>
          <w:szCs w:val="28"/>
        </w:rPr>
        <w:t>тношение установленной тепловой мощности оборудования источников тепловой энергии</w:t>
      </w:r>
    </w:p>
    <w:tbl>
      <w:tblPr>
        <w:tblStyle w:val="a4"/>
        <w:tblW w:w="10490" w:type="dxa"/>
        <w:tblInd w:w="-459" w:type="dxa"/>
        <w:tblLayout w:type="fixed"/>
        <w:tblLook w:val="04A0"/>
      </w:tblPr>
      <w:tblGrid>
        <w:gridCol w:w="1970"/>
        <w:gridCol w:w="832"/>
        <w:gridCol w:w="850"/>
        <w:gridCol w:w="851"/>
        <w:gridCol w:w="850"/>
        <w:gridCol w:w="885"/>
        <w:gridCol w:w="850"/>
        <w:gridCol w:w="851"/>
        <w:gridCol w:w="850"/>
        <w:gridCol w:w="850"/>
        <w:gridCol w:w="851"/>
      </w:tblGrid>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 xml:space="preserve">Показатель </w:t>
            </w:r>
          </w:p>
        </w:tc>
        <w:tc>
          <w:tcPr>
            <w:tcW w:w="832" w:type="dxa"/>
          </w:tcPr>
          <w:p w:rsidR="00936191" w:rsidRPr="00C868DB" w:rsidRDefault="00936191" w:rsidP="00702356">
            <w:pPr>
              <w:pStyle w:val="a5"/>
              <w:jc w:val="both"/>
              <w:rPr>
                <w:rFonts w:ascii="Times New Roman" w:hAnsi="Times New Roman" w:cs="Times New Roman"/>
                <w:sz w:val="24"/>
                <w:szCs w:val="24"/>
              </w:rPr>
            </w:pPr>
            <w:proofErr w:type="spellStart"/>
            <w:r w:rsidRPr="00C868DB">
              <w:rPr>
                <w:rFonts w:ascii="Times New Roman" w:hAnsi="Times New Roman" w:cs="Times New Roman"/>
                <w:sz w:val="24"/>
                <w:szCs w:val="24"/>
              </w:rPr>
              <w:t>Ед</w:t>
            </w:r>
            <w:proofErr w:type="gramStart"/>
            <w:r w:rsidRPr="00C868DB">
              <w:rPr>
                <w:rFonts w:ascii="Times New Roman" w:hAnsi="Times New Roman" w:cs="Times New Roman"/>
                <w:sz w:val="24"/>
                <w:szCs w:val="24"/>
              </w:rPr>
              <w:t>.и</w:t>
            </w:r>
            <w:proofErr w:type="gramEnd"/>
            <w:r w:rsidRPr="00C868DB">
              <w:rPr>
                <w:rFonts w:ascii="Times New Roman" w:hAnsi="Times New Roman" w:cs="Times New Roman"/>
                <w:sz w:val="24"/>
                <w:szCs w:val="24"/>
              </w:rPr>
              <w:t>зм</w:t>
            </w:r>
            <w:proofErr w:type="spellEnd"/>
            <w:r w:rsidRPr="00C868DB">
              <w:rPr>
                <w:rFonts w:ascii="Times New Roman" w:hAnsi="Times New Roman" w:cs="Times New Roman"/>
                <w:sz w:val="24"/>
                <w:szCs w:val="24"/>
              </w:rPr>
              <w:t>.</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2019</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2021</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2022</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2023</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2024</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2025</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2026</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2027</w:t>
            </w:r>
          </w:p>
        </w:tc>
      </w:tr>
      <w:tr w:rsidR="00294132" w:rsidRPr="00C868DB" w:rsidTr="00294132">
        <w:trPr>
          <w:trHeight w:val="2701"/>
        </w:trPr>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832" w:type="dxa"/>
          </w:tcPr>
          <w:p w:rsidR="00936191" w:rsidRPr="00C868DB" w:rsidRDefault="00936191" w:rsidP="00936191">
            <w:pPr>
              <w:pStyle w:val="a5"/>
              <w:jc w:val="both"/>
              <w:rPr>
                <w:rFonts w:ascii="Times New Roman" w:hAnsi="Times New Roman" w:cs="Times New Roman"/>
                <w:sz w:val="24"/>
                <w:szCs w:val="24"/>
              </w:rPr>
            </w:pPr>
            <w:proofErr w:type="spellStart"/>
            <w:proofErr w:type="gramStart"/>
            <w:r w:rsidRPr="00C868DB">
              <w:rPr>
                <w:rFonts w:ascii="Times New Roman" w:hAnsi="Times New Roman" w:cs="Times New Roman"/>
                <w:sz w:val="24"/>
                <w:szCs w:val="24"/>
              </w:rPr>
              <w:t>Шт</w:t>
            </w:r>
            <w:proofErr w:type="spellEnd"/>
            <w:proofErr w:type="gramEnd"/>
            <w:r w:rsidRPr="00C868DB">
              <w:rPr>
                <w:rFonts w:ascii="Times New Roman" w:hAnsi="Times New Roman" w:cs="Times New Roman"/>
                <w:sz w:val="24"/>
                <w:szCs w:val="24"/>
              </w:rPr>
              <w:t>/год</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r>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 xml:space="preserve">Количество </w:t>
            </w:r>
            <w:r w:rsidRPr="00C868DB">
              <w:rPr>
                <w:rFonts w:ascii="Times New Roman" w:hAnsi="Times New Roman" w:cs="Times New Roman"/>
                <w:sz w:val="24"/>
                <w:szCs w:val="24"/>
              </w:rPr>
              <w:lastRenderedPageBreak/>
              <w:t>прекращений подачи тепловой энергии, теплоносителя в результате технологических нарушений на источниках тепловой энергии</w:t>
            </w:r>
          </w:p>
        </w:tc>
        <w:tc>
          <w:tcPr>
            <w:tcW w:w="832" w:type="dxa"/>
          </w:tcPr>
          <w:p w:rsidR="00936191" w:rsidRPr="00C868DB" w:rsidRDefault="00936191" w:rsidP="00936191">
            <w:pPr>
              <w:pStyle w:val="a5"/>
              <w:jc w:val="both"/>
              <w:rPr>
                <w:rFonts w:ascii="Times New Roman" w:hAnsi="Times New Roman" w:cs="Times New Roman"/>
                <w:sz w:val="24"/>
                <w:szCs w:val="24"/>
              </w:rPr>
            </w:pPr>
            <w:proofErr w:type="spellStart"/>
            <w:proofErr w:type="gramStart"/>
            <w:r w:rsidRPr="00C868DB">
              <w:rPr>
                <w:rFonts w:ascii="Times New Roman" w:hAnsi="Times New Roman" w:cs="Times New Roman"/>
                <w:sz w:val="24"/>
                <w:szCs w:val="24"/>
              </w:rPr>
              <w:lastRenderedPageBreak/>
              <w:t>Шт</w:t>
            </w:r>
            <w:proofErr w:type="spellEnd"/>
            <w:proofErr w:type="gramEnd"/>
            <w:r w:rsidRPr="00C868DB">
              <w:rPr>
                <w:rFonts w:ascii="Times New Roman" w:hAnsi="Times New Roman" w:cs="Times New Roman"/>
                <w:sz w:val="24"/>
                <w:szCs w:val="24"/>
              </w:rPr>
              <w:t>/г</w:t>
            </w:r>
            <w:r w:rsidRPr="00C868DB">
              <w:rPr>
                <w:rFonts w:ascii="Times New Roman" w:hAnsi="Times New Roman" w:cs="Times New Roman"/>
                <w:sz w:val="24"/>
                <w:szCs w:val="24"/>
              </w:rPr>
              <w:lastRenderedPageBreak/>
              <w:t>од</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lastRenderedPageBreak/>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r>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lastRenderedPageBreak/>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кг</w:t>
            </w:r>
          </w:p>
          <w:p w:rsidR="00936191" w:rsidRPr="00C868DB" w:rsidRDefault="00936191" w:rsidP="00936191">
            <w:pPr>
              <w:pStyle w:val="a5"/>
              <w:jc w:val="both"/>
              <w:rPr>
                <w:rFonts w:ascii="Times New Roman" w:hAnsi="Times New Roman" w:cs="Times New Roman"/>
                <w:sz w:val="24"/>
                <w:szCs w:val="24"/>
              </w:rPr>
            </w:pPr>
            <w:proofErr w:type="spellStart"/>
            <w:r w:rsidRPr="00C868DB">
              <w:rPr>
                <w:rFonts w:ascii="Times New Roman" w:hAnsi="Times New Roman" w:cs="Times New Roman"/>
                <w:sz w:val="24"/>
                <w:szCs w:val="24"/>
              </w:rPr>
              <w:t>у.т</w:t>
            </w:r>
            <w:proofErr w:type="spellEnd"/>
            <w:r w:rsidRPr="00C868DB">
              <w:rPr>
                <w:rFonts w:ascii="Times New Roman" w:hAnsi="Times New Roman" w:cs="Times New Roman"/>
                <w:sz w:val="24"/>
                <w:szCs w:val="24"/>
              </w:rPr>
              <w:t>./Гкал</w:t>
            </w:r>
          </w:p>
        </w:tc>
        <w:tc>
          <w:tcPr>
            <w:tcW w:w="850" w:type="dxa"/>
          </w:tcPr>
          <w:p w:rsidR="00936191" w:rsidRPr="00C868DB" w:rsidRDefault="00294132"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85"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r>
      <w:tr w:rsidR="00294132" w:rsidRPr="00F22FF4" w:rsidTr="00294132">
        <w:tc>
          <w:tcPr>
            <w:tcW w:w="1970" w:type="dxa"/>
          </w:tcPr>
          <w:p w:rsidR="00936191" w:rsidRPr="00F22FF4" w:rsidRDefault="00936191" w:rsidP="00936191">
            <w:pPr>
              <w:pStyle w:val="a5"/>
              <w:jc w:val="both"/>
              <w:rPr>
                <w:rFonts w:ascii="Times New Roman" w:hAnsi="Times New Roman" w:cs="Times New Roman"/>
                <w:sz w:val="24"/>
                <w:szCs w:val="24"/>
              </w:rPr>
            </w:pPr>
            <w:r w:rsidRPr="00F22FF4">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832" w:type="dxa"/>
          </w:tcPr>
          <w:p w:rsidR="00936191" w:rsidRPr="00F22FF4" w:rsidRDefault="00936191" w:rsidP="00936191">
            <w:pPr>
              <w:pStyle w:val="a5"/>
              <w:jc w:val="both"/>
              <w:rPr>
                <w:rFonts w:ascii="Times New Roman" w:hAnsi="Times New Roman" w:cs="Times New Roman"/>
                <w:sz w:val="24"/>
                <w:szCs w:val="24"/>
              </w:rPr>
            </w:pPr>
            <w:r w:rsidRPr="00F22FF4">
              <w:rPr>
                <w:rFonts w:ascii="Times New Roman" w:hAnsi="Times New Roman" w:cs="Times New Roman"/>
                <w:sz w:val="24"/>
                <w:szCs w:val="24"/>
              </w:rPr>
              <w:t>Гкал/м</w:t>
            </w:r>
            <w:proofErr w:type="gramStart"/>
            <w:r w:rsidRPr="00F22FF4">
              <w:rPr>
                <w:rFonts w:ascii="Times New Roman" w:hAnsi="Times New Roman" w:cs="Times New Roman"/>
                <w:sz w:val="24"/>
                <w:szCs w:val="24"/>
              </w:rPr>
              <w:t>2</w:t>
            </w:r>
            <w:proofErr w:type="gramEnd"/>
          </w:p>
        </w:tc>
        <w:tc>
          <w:tcPr>
            <w:tcW w:w="850" w:type="dxa"/>
          </w:tcPr>
          <w:p w:rsidR="00936191" w:rsidRPr="00F22FF4" w:rsidRDefault="00936191" w:rsidP="00EB0578">
            <w:pPr>
              <w:pStyle w:val="a5"/>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85"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r>
      <w:tr w:rsidR="00294132" w:rsidRPr="00C868DB" w:rsidTr="00294132">
        <w:tc>
          <w:tcPr>
            <w:tcW w:w="1970" w:type="dxa"/>
          </w:tcPr>
          <w:p w:rsidR="000911C7" w:rsidRPr="00F22FF4" w:rsidRDefault="000911C7" w:rsidP="000911C7">
            <w:pPr>
              <w:pStyle w:val="a5"/>
              <w:jc w:val="both"/>
              <w:rPr>
                <w:rFonts w:ascii="Times New Roman" w:hAnsi="Times New Roman" w:cs="Times New Roman"/>
                <w:sz w:val="24"/>
                <w:szCs w:val="24"/>
              </w:rPr>
            </w:pPr>
            <w:r w:rsidRPr="00F22FF4">
              <w:rPr>
                <w:rFonts w:ascii="Times New Roman" w:hAnsi="Times New Roman" w:cs="Times New Roman"/>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832" w:type="dxa"/>
          </w:tcPr>
          <w:p w:rsidR="000911C7" w:rsidRPr="00F22FF4" w:rsidRDefault="000911C7" w:rsidP="000911C7">
            <w:pPr>
              <w:pStyle w:val="a5"/>
              <w:jc w:val="both"/>
              <w:rPr>
                <w:rFonts w:ascii="Times New Roman" w:hAnsi="Times New Roman" w:cs="Times New Roman"/>
                <w:sz w:val="24"/>
                <w:szCs w:val="24"/>
              </w:rPr>
            </w:pPr>
            <w:r w:rsidRPr="00F22FF4">
              <w:rPr>
                <w:rFonts w:ascii="Times New Roman" w:hAnsi="Times New Roman" w:cs="Times New Roman"/>
                <w:sz w:val="24"/>
                <w:szCs w:val="24"/>
              </w:rPr>
              <w:t>%</w:t>
            </w:r>
          </w:p>
        </w:tc>
        <w:tc>
          <w:tcPr>
            <w:tcW w:w="850"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85"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C868DB"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r>
      <w:tr w:rsidR="00294132" w:rsidRPr="00C868DB" w:rsidTr="00294132">
        <w:tc>
          <w:tcPr>
            <w:tcW w:w="1970"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 xml:space="preserve">Отношение материальной характеристики тепловых сетей, реконструированных за год, к общей материальной </w:t>
            </w:r>
            <w:r w:rsidRPr="00C868DB">
              <w:rPr>
                <w:rFonts w:ascii="Times New Roman" w:hAnsi="Times New Roman" w:cs="Times New Roman"/>
                <w:sz w:val="24"/>
                <w:szCs w:val="24"/>
              </w:rPr>
              <w:lastRenderedPageBreak/>
              <w:t>характеристике тепловых сетей</w:t>
            </w:r>
          </w:p>
        </w:tc>
        <w:tc>
          <w:tcPr>
            <w:tcW w:w="832"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lastRenderedPageBreak/>
              <w:t>о.е.</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85"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r>
      <w:tr w:rsidR="00294132" w:rsidRPr="00C868DB" w:rsidTr="00294132">
        <w:tc>
          <w:tcPr>
            <w:tcW w:w="1970" w:type="dxa"/>
          </w:tcPr>
          <w:p w:rsidR="000911C7" w:rsidRPr="00C868DB" w:rsidRDefault="000911C7" w:rsidP="000911C7">
            <w:pPr>
              <w:pStyle w:val="a5"/>
              <w:jc w:val="both"/>
              <w:rPr>
                <w:rFonts w:ascii="Times New Roman" w:hAnsi="Times New Roman" w:cs="Times New Roman"/>
                <w:sz w:val="24"/>
                <w:szCs w:val="24"/>
              </w:rPr>
            </w:pPr>
            <w:proofErr w:type="gramStart"/>
            <w:r w:rsidRPr="00C868DB">
              <w:rPr>
                <w:rFonts w:ascii="Times New Roman" w:hAnsi="Times New Roman" w:cs="Times New Roman"/>
                <w:sz w:val="24"/>
                <w:szCs w:val="24"/>
              </w:rPr>
              <w:lastRenderedPageBreak/>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832"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о.е.</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85"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r>
    </w:tbl>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0" w:name="_Toc10706949"/>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80"/>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C868DB" w:rsidRDefault="00284CB1" w:rsidP="00284CB1">
      <w:pPr>
        <w:keepNext/>
        <w:keepLines/>
        <w:spacing w:after="0" w:line="240" w:lineRule="auto"/>
        <w:jc w:val="center"/>
        <w:outlineLvl w:val="0"/>
        <w:rPr>
          <w:rFonts w:ascii="Times New Roman" w:hAnsi="Times New Roman" w:cs="Times New Roman"/>
          <w:b/>
          <w:sz w:val="28"/>
          <w:szCs w:val="28"/>
        </w:rPr>
      </w:pPr>
      <w:r w:rsidRPr="00C868DB">
        <w:rPr>
          <w:rFonts w:ascii="Times New Roman" w:eastAsiaTheme="majorEastAsia" w:hAnsi="Times New Roman" w:cs="Times New Roman"/>
          <w:b/>
          <w:bCs/>
          <w:sz w:val="28"/>
          <w:szCs w:val="28"/>
          <w:lang w:eastAsia="en-US"/>
        </w:rPr>
        <w:t>Глава 14. Ценовые (тарифные) последствия</w:t>
      </w:r>
    </w:p>
    <w:p w:rsidR="00284CB1" w:rsidRPr="00886FF5" w:rsidRDefault="00284CB1" w:rsidP="00284CB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актуализации Схемы теплоснабжения на </w:t>
      </w:r>
      <w:r>
        <w:rPr>
          <w:rFonts w:ascii="Times New Roman" w:hAnsi="Times New Roman" w:cs="Times New Roman"/>
          <w:sz w:val="28"/>
          <w:szCs w:val="28"/>
        </w:rPr>
        <w:t xml:space="preserve">период до </w:t>
      </w:r>
      <w:r w:rsidRPr="00886FF5">
        <w:rPr>
          <w:rFonts w:ascii="Times New Roman" w:hAnsi="Times New Roman" w:cs="Times New Roman"/>
          <w:sz w:val="28"/>
          <w:szCs w:val="28"/>
        </w:rPr>
        <w:t>202</w:t>
      </w:r>
      <w:r>
        <w:rPr>
          <w:rFonts w:ascii="Times New Roman" w:hAnsi="Times New Roman" w:cs="Times New Roman"/>
          <w:sz w:val="28"/>
          <w:szCs w:val="28"/>
        </w:rPr>
        <w:t>7</w:t>
      </w:r>
      <w:r w:rsidRPr="00886FF5">
        <w:rPr>
          <w:rFonts w:ascii="Times New Roman" w:hAnsi="Times New Roman" w:cs="Times New Roman"/>
          <w:sz w:val="28"/>
          <w:szCs w:val="28"/>
        </w:rPr>
        <w:t xml:space="preserve"> г. детально уточнены ценовые последствия для потребителей Каратабанского сельского поселения в результате влияния следующих факторов:</w:t>
      </w:r>
    </w:p>
    <w:p w:rsidR="00B966D5" w:rsidRPr="00886FF5" w:rsidRDefault="00D771F4" w:rsidP="00D771F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прогнозируемое изменение полезного отпуска</w:t>
      </w:r>
      <w:r w:rsidR="00B966D5" w:rsidRPr="00886FF5">
        <w:rPr>
          <w:rFonts w:ascii="Times New Roman" w:hAnsi="Times New Roman" w:cs="Times New Roman"/>
          <w:sz w:val="28"/>
          <w:szCs w:val="28"/>
        </w:rPr>
        <w:t>;</w:t>
      </w:r>
    </w:p>
    <w:p w:rsidR="00D771F4" w:rsidRPr="00886FF5" w:rsidRDefault="00D771F4" w:rsidP="00D771F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реализация мероприятий по реконструкции и модернизации системы теплоснабжения при заключении концессионного соглашения.</w:t>
      </w:r>
    </w:p>
    <w:p w:rsidR="001420E1" w:rsidRPr="00886FF5" w:rsidRDefault="001420E1" w:rsidP="00D771F4">
      <w:pPr>
        <w:pStyle w:val="a5"/>
        <w:ind w:firstLine="708"/>
        <w:jc w:val="both"/>
        <w:rPr>
          <w:rFonts w:ascii="Times New Roman" w:hAnsi="Times New Roman" w:cs="Times New Roman"/>
          <w:sz w:val="28"/>
          <w:szCs w:val="28"/>
        </w:rPr>
      </w:pPr>
    </w:p>
    <w:p w:rsidR="00D771F4" w:rsidRPr="00886FF5" w:rsidRDefault="005623A5" w:rsidP="005623A5">
      <w:pPr>
        <w:pStyle w:val="a5"/>
        <w:jc w:val="both"/>
        <w:rPr>
          <w:rFonts w:ascii="Times New Roman" w:hAnsi="Times New Roman" w:cs="Times New Roman"/>
          <w:sz w:val="28"/>
          <w:szCs w:val="28"/>
        </w:rPr>
      </w:pPr>
      <w:r w:rsidRPr="00886FF5">
        <w:rPr>
          <w:rFonts w:ascii="Times New Roman" w:hAnsi="Times New Roman" w:cs="Times New Roman"/>
          <w:noProof/>
          <w:sz w:val="28"/>
          <w:szCs w:val="28"/>
          <w:lang w:eastAsia="ru-RU"/>
        </w:rPr>
        <w:drawing>
          <wp:inline distT="0" distB="0" distL="0" distR="0">
            <wp:extent cx="5895975" cy="46863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149" w:rsidRDefault="005F3149"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proofErr w:type="gramStart"/>
      <w:r w:rsidRPr="00886FF5">
        <w:rPr>
          <w:rFonts w:ascii="Times New Roman" w:hAnsi="Times New Roman" w:cs="Times New Roman"/>
          <w:sz w:val="28"/>
          <w:szCs w:val="28"/>
        </w:rPr>
        <w:t>С учетом снижения полезного отпуска с 01.01.202</w:t>
      </w:r>
      <w:r w:rsidR="001420E1" w:rsidRPr="00886FF5">
        <w:rPr>
          <w:rFonts w:ascii="Times New Roman" w:hAnsi="Times New Roman" w:cs="Times New Roman"/>
          <w:sz w:val="28"/>
          <w:szCs w:val="28"/>
        </w:rPr>
        <w:t>1</w:t>
      </w:r>
      <w:r w:rsidR="005623A5"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года вызванного изменением нормативов потребления коммунальных услуг (норматив на отопление), рост тарифа составит </w:t>
      </w:r>
      <w:r w:rsidR="005623A5" w:rsidRPr="00886FF5">
        <w:rPr>
          <w:rFonts w:ascii="Times New Roman" w:hAnsi="Times New Roman" w:cs="Times New Roman"/>
          <w:sz w:val="28"/>
          <w:szCs w:val="28"/>
        </w:rPr>
        <w:t>32</w:t>
      </w:r>
      <w:r w:rsidRPr="00886FF5">
        <w:rPr>
          <w:rFonts w:ascii="Times New Roman" w:hAnsi="Times New Roman" w:cs="Times New Roman"/>
          <w:sz w:val="28"/>
          <w:szCs w:val="28"/>
        </w:rPr>
        <w:t>,</w:t>
      </w:r>
      <w:r w:rsidR="005623A5" w:rsidRPr="00886FF5">
        <w:rPr>
          <w:rFonts w:ascii="Times New Roman" w:hAnsi="Times New Roman" w:cs="Times New Roman"/>
          <w:sz w:val="28"/>
          <w:szCs w:val="28"/>
        </w:rPr>
        <w:t>8</w:t>
      </w:r>
      <w:r w:rsidRPr="00886FF5">
        <w:rPr>
          <w:rFonts w:ascii="Times New Roman" w:hAnsi="Times New Roman" w:cs="Times New Roman"/>
          <w:sz w:val="28"/>
          <w:szCs w:val="28"/>
        </w:rPr>
        <w:t>%.</w:t>
      </w:r>
      <w:r w:rsidR="005623A5" w:rsidRPr="00886FF5">
        <w:rPr>
          <w:rFonts w:ascii="Times New Roman" w:hAnsi="Times New Roman" w:cs="Times New Roman"/>
          <w:sz w:val="28"/>
          <w:szCs w:val="28"/>
        </w:rPr>
        <w:t>, тогда при реализации мероприятий по концессионному соглашению рост тарифа составит 8,4%.</w:t>
      </w:r>
      <w:r w:rsidRPr="00886FF5">
        <w:rPr>
          <w:rFonts w:ascii="Times New Roman" w:hAnsi="Times New Roman" w:cs="Times New Roman"/>
          <w:sz w:val="28"/>
          <w:szCs w:val="28"/>
        </w:rPr>
        <w:t xml:space="preserve"> Таким образом, можно сделать вывод, что негативные тарифные последствия на изменение тарифа на тепловую энергию оказывает в первую очередь изменение нормативов потребление коммунальных услуг.</w:t>
      </w:r>
      <w:proofErr w:type="gramEnd"/>
    </w:p>
    <w:p w:rsidR="00C868DB" w:rsidRPr="00886FF5" w:rsidRDefault="00C868DB" w:rsidP="00950387">
      <w:pPr>
        <w:pStyle w:val="a5"/>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1" w:name="_Toc10706950"/>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81"/>
    <w:p w:rsidR="004C114E" w:rsidRDefault="00B3117C" w:rsidP="00B3117C">
      <w:pPr>
        <w:pStyle w:val="a5"/>
        <w:jc w:val="both"/>
        <w:rPr>
          <w:rFonts w:ascii="Times New Roman" w:hAnsi="Times New Roman" w:cs="Times New Roman"/>
          <w:sz w:val="28"/>
          <w:szCs w:val="28"/>
        </w:rPr>
      </w:pPr>
      <w:r w:rsidRPr="00886FF5">
        <w:rPr>
          <w:rFonts w:ascii="Times New Roman" w:hAnsi="Times New Roman" w:cs="Times New Roman"/>
          <w:sz w:val="28"/>
          <w:szCs w:val="28"/>
        </w:rPr>
        <w:tab/>
      </w:r>
    </w:p>
    <w:p w:rsidR="004C114E" w:rsidRDefault="004C114E" w:rsidP="00B3117C">
      <w:pPr>
        <w:pStyle w:val="a5"/>
        <w:jc w:val="both"/>
        <w:rPr>
          <w:rFonts w:ascii="Times New Roman" w:hAnsi="Times New Roman" w:cs="Times New Roman"/>
          <w:sz w:val="28"/>
          <w:szCs w:val="28"/>
        </w:rPr>
      </w:pPr>
    </w:p>
    <w:p w:rsidR="004C114E" w:rsidRDefault="004C114E" w:rsidP="00B3117C">
      <w:pPr>
        <w:pStyle w:val="a5"/>
        <w:jc w:val="both"/>
        <w:rPr>
          <w:rFonts w:ascii="Times New Roman" w:hAnsi="Times New Roman" w:cs="Times New Roman"/>
          <w:sz w:val="28"/>
          <w:szCs w:val="28"/>
        </w:rPr>
      </w:pPr>
    </w:p>
    <w:p w:rsidR="004C114E" w:rsidRPr="00C868DB" w:rsidRDefault="004C114E" w:rsidP="004C114E">
      <w:pPr>
        <w:keepNext/>
        <w:keepLines/>
        <w:spacing w:after="0" w:line="240" w:lineRule="auto"/>
        <w:jc w:val="center"/>
        <w:outlineLvl w:val="0"/>
        <w:rPr>
          <w:rFonts w:ascii="Times New Roman" w:hAnsi="Times New Roman" w:cs="Times New Roman"/>
          <w:b/>
          <w:sz w:val="28"/>
          <w:szCs w:val="28"/>
        </w:rPr>
      </w:pPr>
      <w:r w:rsidRPr="00C868DB">
        <w:rPr>
          <w:rFonts w:ascii="Times New Roman" w:eastAsiaTheme="majorEastAsia" w:hAnsi="Times New Roman" w:cs="Times New Roman"/>
          <w:b/>
          <w:bCs/>
          <w:sz w:val="28"/>
          <w:szCs w:val="28"/>
          <w:lang w:eastAsia="en-US"/>
        </w:rPr>
        <w:lastRenderedPageBreak/>
        <w:t>Глава 15. Реестр единых теплоснабжающих организаций</w:t>
      </w:r>
    </w:p>
    <w:p w:rsidR="004C114E" w:rsidRDefault="004C114E" w:rsidP="00B3117C">
      <w:pPr>
        <w:pStyle w:val="a5"/>
        <w:jc w:val="both"/>
        <w:rPr>
          <w:rFonts w:ascii="Times New Roman" w:hAnsi="Times New Roman" w:cs="Times New Roman"/>
          <w:sz w:val="28"/>
          <w:szCs w:val="28"/>
        </w:rPr>
      </w:pPr>
    </w:p>
    <w:p w:rsidR="00DD6564" w:rsidRDefault="004C114E" w:rsidP="00B3117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3117C" w:rsidRPr="00886FF5">
        <w:rPr>
          <w:rFonts w:ascii="Times New Roman" w:hAnsi="Times New Roman" w:cs="Times New Roman"/>
          <w:sz w:val="28"/>
          <w:szCs w:val="28"/>
        </w:rPr>
        <w:t>Материалы данной главы предназначены для обоснования и формирования раздела «Решение об определении единой теплоснабжающей организации (организаций)» утверждаемой части схемы теплоснабжения.</w:t>
      </w:r>
    </w:p>
    <w:p w:rsidR="009C3322" w:rsidRPr="00886FF5" w:rsidRDefault="009C3322" w:rsidP="009C3322">
      <w:pPr>
        <w:pStyle w:val="a5"/>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2</w:t>
      </w:r>
      <w:r>
        <w:rPr>
          <w:rFonts w:ascii="Times New Roman" w:hAnsi="Times New Roman" w:cs="Times New Roman"/>
          <w:sz w:val="28"/>
          <w:szCs w:val="28"/>
        </w:rPr>
        <w:t>.</w:t>
      </w:r>
    </w:p>
    <w:p w:rsidR="00DD6564" w:rsidRPr="009C3322" w:rsidRDefault="00B3117C"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9C3322">
        <w:rPr>
          <w:rFonts w:ascii="Times New Roman" w:hAnsi="Times New Roman" w:cs="Times New Roman"/>
          <w:sz w:val="28"/>
          <w:szCs w:val="28"/>
        </w:rPr>
        <w:t>Реестр систем теплоснабжения, содержащий перечень теплоснабжающих организаций:</w:t>
      </w:r>
    </w:p>
    <w:tbl>
      <w:tblPr>
        <w:tblStyle w:val="a4"/>
        <w:tblW w:w="0" w:type="auto"/>
        <w:jc w:val="center"/>
        <w:tblLook w:val="04A0"/>
      </w:tblPr>
      <w:tblGrid>
        <w:gridCol w:w="2208"/>
        <w:gridCol w:w="2298"/>
        <w:gridCol w:w="2105"/>
        <w:gridCol w:w="2733"/>
      </w:tblGrid>
      <w:tr w:rsidR="00E5183E" w:rsidRPr="009C3322" w:rsidTr="005C0EAF">
        <w:trPr>
          <w:jc w:val="center"/>
        </w:trPr>
        <w:tc>
          <w:tcPr>
            <w:tcW w:w="2208"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Наименование котельной</w:t>
            </w:r>
          </w:p>
        </w:tc>
        <w:tc>
          <w:tcPr>
            <w:tcW w:w="2298"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Наименование организации</w:t>
            </w:r>
          </w:p>
        </w:tc>
        <w:tc>
          <w:tcPr>
            <w:tcW w:w="2105"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ИНН</w:t>
            </w:r>
          </w:p>
        </w:tc>
        <w:tc>
          <w:tcPr>
            <w:tcW w:w="2733"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Юридический/почтовый адрес</w:t>
            </w:r>
          </w:p>
        </w:tc>
      </w:tr>
      <w:tr w:rsidR="00E5183E" w:rsidRPr="00C868DB" w:rsidTr="005C0EAF">
        <w:trPr>
          <w:jc w:val="center"/>
        </w:trPr>
        <w:tc>
          <w:tcPr>
            <w:tcW w:w="2208" w:type="dxa"/>
          </w:tcPr>
          <w:p w:rsidR="00B3117C" w:rsidRPr="009C3322" w:rsidRDefault="00294132" w:rsidP="00294132">
            <w:pPr>
              <w:pStyle w:val="a5"/>
              <w:jc w:val="both"/>
              <w:rPr>
                <w:rFonts w:ascii="Times New Roman" w:hAnsi="Times New Roman" w:cs="Times New Roman"/>
                <w:sz w:val="24"/>
                <w:szCs w:val="24"/>
              </w:rPr>
            </w:pPr>
            <w:r w:rsidRPr="009C3322">
              <w:rPr>
                <w:rFonts w:ascii="Times New Roman" w:hAnsi="Times New Roman" w:cs="Times New Roman"/>
                <w:sz w:val="24"/>
                <w:szCs w:val="24"/>
              </w:rPr>
              <w:t>К</w:t>
            </w:r>
            <w:r w:rsidR="00B3117C" w:rsidRPr="009C3322">
              <w:rPr>
                <w:rFonts w:ascii="Times New Roman" w:hAnsi="Times New Roman" w:cs="Times New Roman"/>
                <w:sz w:val="24"/>
                <w:szCs w:val="24"/>
              </w:rPr>
              <w:t>отельная</w:t>
            </w:r>
            <w:r w:rsidRPr="009C3322">
              <w:rPr>
                <w:rFonts w:ascii="Times New Roman" w:hAnsi="Times New Roman" w:cs="Times New Roman"/>
                <w:sz w:val="24"/>
                <w:szCs w:val="24"/>
              </w:rPr>
              <w:t xml:space="preserve"> с</w:t>
            </w:r>
            <w:proofErr w:type="gramStart"/>
            <w:r w:rsidRPr="009C3322">
              <w:rPr>
                <w:rFonts w:ascii="Times New Roman" w:hAnsi="Times New Roman" w:cs="Times New Roman"/>
                <w:sz w:val="24"/>
                <w:szCs w:val="24"/>
              </w:rPr>
              <w:t>.К</w:t>
            </w:r>
            <w:proofErr w:type="gramEnd"/>
            <w:r w:rsidRPr="009C3322">
              <w:rPr>
                <w:rFonts w:ascii="Times New Roman" w:hAnsi="Times New Roman" w:cs="Times New Roman"/>
                <w:sz w:val="24"/>
                <w:szCs w:val="24"/>
              </w:rPr>
              <w:t>аратабан, ул.Солнечная, в 30 метрах по направлению на восток от жилого дома № 16</w:t>
            </w:r>
          </w:p>
        </w:tc>
        <w:tc>
          <w:tcPr>
            <w:tcW w:w="2298" w:type="dxa"/>
          </w:tcPr>
          <w:p w:rsidR="00B3117C" w:rsidRPr="009C3322" w:rsidRDefault="0029413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ООО «</w:t>
            </w:r>
            <w:proofErr w:type="spellStart"/>
            <w:r w:rsidRPr="009C3322">
              <w:rPr>
                <w:rFonts w:ascii="Times New Roman" w:hAnsi="Times New Roman" w:cs="Times New Roman"/>
                <w:sz w:val="24"/>
                <w:szCs w:val="24"/>
              </w:rPr>
              <w:t>Проф-Терминал</w:t>
            </w:r>
            <w:proofErr w:type="spellEnd"/>
            <w:r w:rsidRPr="009C3322">
              <w:rPr>
                <w:rFonts w:ascii="Times New Roman" w:hAnsi="Times New Roman" w:cs="Times New Roman"/>
                <w:sz w:val="24"/>
                <w:szCs w:val="24"/>
              </w:rPr>
              <w:t xml:space="preserve"> </w:t>
            </w:r>
            <w:proofErr w:type="spellStart"/>
            <w:r w:rsidRPr="009C3322">
              <w:rPr>
                <w:rFonts w:ascii="Times New Roman" w:hAnsi="Times New Roman" w:cs="Times New Roman"/>
                <w:sz w:val="24"/>
                <w:szCs w:val="24"/>
              </w:rPr>
              <w:t>Энерго</w:t>
            </w:r>
            <w:proofErr w:type="spellEnd"/>
            <w:r w:rsidRPr="009C3322">
              <w:rPr>
                <w:rFonts w:ascii="Times New Roman" w:hAnsi="Times New Roman" w:cs="Times New Roman"/>
                <w:sz w:val="24"/>
                <w:szCs w:val="24"/>
              </w:rPr>
              <w:t>»</w:t>
            </w:r>
          </w:p>
        </w:tc>
        <w:tc>
          <w:tcPr>
            <w:tcW w:w="2105" w:type="dxa"/>
          </w:tcPr>
          <w:p w:rsidR="00B3117C" w:rsidRPr="009C3322" w:rsidRDefault="009C332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7412017239</w:t>
            </w:r>
          </w:p>
        </w:tc>
        <w:tc>
          <w:tcPr>
            <w:tcW w:w="2733" w:type="dxa"/>
          </w:tcPr>
          <w:p w:rsidR="00B3117C" w:rsidRPr="00C868DB" w:rsidRDefault="009C332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 xml:space="preserve">Челябинская область, </w:t>
            </w:r>
            <w:proofErr w:type="spellStart"/>
            <w:r w:rsidRPr="009C3322">
              <w:rPr>
                <w:rFonts w:ascii="Times New Roman" w:hAnsi="Times New Roman" w:cs="Times New Roman"/>
                <w:sz w:val="24"/>
                <w:szCs w:val="24"/>
              </w:rPr>
              <w:t>Еманжелинский</w:t>
            </w:r>
            <w:proofErr w:type="spellEnd"/>
            <w:r w:rsidRPr="009C3322">
              <w:rPr>
                <w:rFonts w:ascii="Times New Roman" w:hAnsi="Times New Roman" w:cs="Times New Roman"/>
                <w:sz w:val="24"/>
                <w:szCs w:val="24"/>
              </w:rPr>
              <w:t xml:space="preserve"> район, пос</w:t>
            </w:r>
            <w:proofErr w:type="gramStart"/>
            <w:r w:rsidRPr="009C3322">
              <w:rPr>
                <w:rFonts w:ascii="Times New Roman" w:hAnsi="Times New Roman" w:cs="Times New Roman"/>
                <w:sz w:val="24"/>
                <w:szCs w:val="24"/>
              </w:rPr>
              <w:t>.З</w:t>
            </w:r>
            <w:proofErr w:type="gramEnd"/>
            <w:r w:rsidRPr="009C3322">
              <w:rPr>
                <w:rFonts w:ascii="Times New Roman" w:hAnsi="Times New Roman" w:cs="Times New Roman"/>
                <w:sz w:val="24"/>
                <w:szCs w:val="24"/>
              </w:rPr>
              <w:t>ауральский, ул.Труда, 1А</w:t>
            </w:r>
          </w:p>
        </w:tc>
      </w:tr>
    </w:tbl>
    <w:p w:rsidR="005C0EAF" w:rsidRPr="00886FF5" w:rsidRDefault="005C0EAF" w:rsidP="005C0EAF">
      <w:pPr>
        <w:pStyle w:val="a5"/>
        <w:ind w:firstLine="708"/>
        <w:jc w:val="both"/>
        <w:rPr>
          <w:rFonts w:ascii="Times New Roman" w:hAnsi="Times New Roman" w:cs="Times New Roman"/>
          <w:sz w:val="28"/>
          <w:szCs w:val="28"/>
        </w:rPr>
      </w:pPr>
      <w:proofErr w:type="gramStart"/>
      <w:r w:rsidRPr="00886FF5">
        <w:rPr>
          <w:rFonts w:ascii="Times New Roman" w:hAnsi="Times New Roman" w:cs="Times New Roman"/>
          <w:sz w:val="28"/>
          <w:szCs w:val="28"/>
        </w:rPr>
        <w:t>Для присвоения организации статуса ЕТО на территории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roofErr w:type="gramEnd"/>
      <w:r w:rsidRPr="00886FF5">
        <w:rPr>
          <w:rFonts w:ascii="Times New Roman" w:hAnsi="Times New Roman" w:cs="Times New Roman"/>
          <w:sz w:val="28"/>
          <w:szCs w:val="28"/>
        </w:rPr>
        <w:t xml:space="preserve">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886FF5">
        <w:rPr>
          <w:rFonts w:ascii="Times New Roman" w:hAnsi="Times New Roman" w:cs="Times New Roman"/>
          <w:sz w:val="28"/>
          <w:szCs w:val="28"/>
        </w:rPr>
        <w:t>а о ее</w:t>
      </w:r>
      <w:proofErr w:type="gramEnd"/>
      <w:r w:rsidRPr="00886FF5">
        <w:rPr>
          <w:rFonts w:ascii="Times New Roman" w:hAnsi="Times New Roman" w:cs="Times New Roman"/>
          <w:sz w:val="28"/>
          <w:szCs w:val="28"/>
        </w:rPr>
        <w:t xml:space="preserve"> принятии.</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Уполномоченные органы обязаны в течение 3 рабочих дней </w:t>
      </w:r>
      <w:proofErr w:type="gramStart"/>
      <w:r w:rsidRPr="00886FF5">
        <w:rPr>
          <w:rFonts w:ascii="Times New Roman" w:hAnsi="Times New Roman" w:cs="Times New Roman"/>
          <w:sz w:val="28"/>
          <w:szCs w:val="28"/>
        </w:rPr>
        <w:t>с даты окончания</w:t>
      </w:r>
      <w:proofErr w:type="gramEnd"/>
      <w:r w:rsidRPr="00886FF5">
        <w:rPr>
          <w:rFonts w:ascii="Times New Roman" w:hAnsi="Times New Roman" w:cs="Times New Roman"/>
          <w:sz w:val="28"/>
          <w:szCs w:val="28"/>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B3117C"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886FF5">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w:t>
      </w:r>
      <w:r w:rsidRPr="00886FF5">
        <w:rPr>
          <w:rFonts w:ascii="Times New Roman" w:hAnsi="Times New Roman" w:cs="Times New Roman"/>
          <w:sz w:val="28"/>
          <w:szCs w:val="28"/>
        </w:rPr>
        <w:lastRenderedPageBreak/>
        <w:t>уполномоченный орган присваивает статус единой теплоснабжающей организации в соответствии с пунктами 7 -10 ПП РФ № 808 от 08.08.2012 г.</w:t>
      </w:r>
      <w:proofErr w:type="gramEnd"/>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п. 7 ПП РФ № 808 от 08.08.2012 г. устанавливаются следующие критерии определения ЕТО:</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размер собственного капитала;</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5C0EAF" w:rsidRPr="00886FF5" w:rsidRDefault="005C0EAF" w:rsidP="005C0EAF">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настоящий момент единственной теплоснабжающей организацией в </w:t>
      </w:r>
      <w:r w:rsidR="00294132" w:rsidRPr="00886FF5">
        <w:rPr>
          <w:rFonts w:ascii="Times New Roman" w:hAnsi="Times New Roman" w:cs="Times New Roman"/>
          <w:sz w:val="28"/>
          <w:szCs w:val="28"/>
        </w:rPr>
        <w:t>Каратабанском сель</w:t>
      </w:r>
      <w:r w:rsidRPr="00886FF5">
        <w:rPr>
          <w:rFonts w:ascii="Times New Roman" w:hAnsi="Times New Roman" w:cs="Times New Roman"/>
          <w:sz w:val="28"/>
          <w:szCs w:val="28"/>
        </w:rPr>
        <w:t xml:space="preserve">ском поселении является </w:t>
      </w:r>
      <w:r w:rsidR="00294132" w:rsidRPr="00886FF5">
        <w:rPr>
          <w:rFonts w:ascii="Times New Roman" w:hAnsi="Times New Roman" w:cs="Times New Roman"/>
          <w:sz w:val="28"/>
          <w:szCs w:val="28"/>
        </w:rPr>
        <w:t>ООО «</w:t>
      </w:r>
      <w:proofErr w:type="spellStart"/>
      <w:r w:rsidR="00294132" w:rsidRPr="00886FF5">
        <w:rPr>
          <w:rFonts w:ascii="Times New Roman" w:hAnsi="Times New Roman" w:cs="Times New Roman"/>
          <w:sz w:val="28"/>
          <w:szCs w:val="28"/>
        </w:rPr>
        <w:t>Проф-Терминал</w:t>
      </w:r>
      <w:proofErr w:type="spellEnd"/>
      <w:r w:rsidR="00294132" w:rsidRPr="00886FF5">
        <w:rPr>
          <w:rFonts w:ascii="Times New Roman" w:hAnsi="Times New Roman" w:cs="Times New Roman"/>
          <w:sz w:val="28"/>
          <w:szCs w:val="28"/>
        </w:rPr>
        <w:t xml:space="preserve"> </w:t>
      </w:r>
      <w:proofErr w:type="spellStart"/>
      <w:r w:rsidR="00294132" w:rsidRPr="00886FF5">
        <w:rPr>
          <w:rFonts w:ascii="Times New Roman" w:hAnsi="Times New Roman" w:cs="Times New Roman"/>
          <w:sz w:val="28"/>
          <w:szCs w:val="28"/>
        </w:rPr>
        <w:t>Энерго</w:t>
      </w:r>
      <w:proofErr w:type="spellEnd"/>
      <w:r w:rsidR="00294132" w:rsidRPr="00886FF5">
        <w:rPr>
          <w:rFonts w:ascii="Times New Roman" w:hAnsi="Times New Roman" w:cs="Times New Roman"/>
          <w:sz w:val="28"/>
          <w:szCs w:val="28"/>
        </w:rPr>
        <w:t>»</w:t>
      </w:r>
      <w:r w:rsidRPr="00886FF5">
        <w:rPr>
          <w:rFonts w:ascii="Times New Roman" w:hAnsi="Times New Roman" w:cs="Times New Roman"/>
          <w:sz w:val="28"/>
          <w:szCs w:val="28"/>
        </w:rPr>
        <w:t xml:space="preserve">. </w:t>
      </w:r>
    </w:p>
    <w:p w:rsidR="001420E1" w:rsidRPr="00886FF5" w:rsidRDefault="00901F47" w:rsidP="001420E1">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5C0EAF" w:rsidRPr="00886FF5">
        <w:rPr>
          <w:rFonts w:ascii="Times New Roman" w:hAnsi="Times New Roman" w:cs="Times New Roman"/>
          <w:sz w:val="28"/>
          <w:szCs w:val="28"/>
        </w:rPr>
        <w:t xml:space="preserve">В качестве единой теплоснабжающей организации предлагается выбрать </w:t>
      </w:r>
      <w:r w:rsidR="00294132" w:rsidRPr="00886FF5">
        <w:rPr>
          <w:rFonts w:ascii="Times New Roman" w:hAnsi="Times New Roman" w:cs="Times New Roman"/>
          <w:sz w:val="28"/>
          <w:szCs w:val="28"/>
        </w:rPr>
        <w:t>ООО «</w:t>
      </w:r>
      <w:proofErr w:type="spellStart"/>
      <w:r w:rsidR="00294132" w:rsidRPr="00886FF5">
        <w:rPr>
          <w:rFonts w:ascii="Times New Roman" w:hAnsi="Times New Roman" w:cs="Times New Roman"/>
          <w:sz w:val="28"/>
          <w:szCs w:val="28"/>
        </w:rPr>
        <w:t>Проф-Терминал</w:t>
      </w:r>
      <w:proofErr w:type="spellEnd"/>
      <w:r w:rsidR="00294132" w:rsidRPr="00886FF5">
        <w:rPr>
          <w:rFonts w:ascii="Times New Roman" w:hAnsi="Times New Roman" w:cs="Times New Roman"/>
          <w:sz w:val="28"/>
          <w:szCs w:val="28"/>
        </w:rPr>
        <w:t xml:space="preserve"> </w:t>
      </w:r>
      <w:proofErr w:type="spellStart"/>
      <w:r w:rsidR="00294132" w:rsidRPr="00886FF5">
        <w:rPr>
          <w:rFonts w:ascii="Times New Roman" w:hAnsi="Times New Roman" w:cs="Times New Roman"/>
          <w:sz w:val="28"/>
          <w:szCs w:val="28"/>
        </w:rPr>
        <w:t>Энерго</w:t>
      </w:r>
      <w:proofErr w:type="spellEnd"/>
      <w:r w:rsidR="00294132" w:rsidRPr="00886FF5">
        <w:rPr>
          <w:rFonts w:ascii="Times New Roman" w:hAnsi="Times New Roman" w:cs="Times New Roman"/>
          <w:sz w:val="28"/>
          <w:szCs w:val="28"/>
        </w:rPr>
        <w:t>»</w:t>
      </w:r>
      <w:r w:rsidRPr="00886FF5">
        <w:rPr>
          <w:rFonts w:ascii="Times New Roman" w:hAnsi="Times New Roman" w:cs="Times New Roman"/>
          <w:sz w:val="28"/>
          <w:szCs w:val="28"/>
        </w:rPr>
        <w:t>, т.к. данная организация удовлетворяет всем критериям утвержденным постановлением Правительства РФ от 08.08.2012г. №808.</w:t>
      </w:r>
    </w:p>
    <w:p w:rsidR="005C0EAF" w:rsidRDefault="00294132" w:rsidP="001420E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ООО «</w:t>
      </w:r>
      <w:proofErr w:type="spellStart"/>
      <w:r w:rsidRPr="00886FF5">
        <w:rPr>
          <w:rFonts w:ascii="Times New Roman" w:hAnsi="Times New Roman" w:cs="Times New Roman"/>
          <w:sz w:val="28"/>
          <w:szCs w:val="28"/>
        </w:rPr>
        <w:t>Проф-Терминал</w:t>
      </w:r>
      <w:proofErr w:type="spellEnd"/>
      <w:r w:rsidRPr="00886FF5">
        <w:rPr>
          <w:rFonts w:ascii="Times New Roman" w:hAnsi="Times New Roman" w:cs="Times New Roman"/>
          <w:sz w:val="28"/>
          <w:szCs w:val="28"/>
        </w:rPr>
        <w:t xml:space="preserve"> </w:t>
      </w:r>
      <w:proofErr w:type="spellStart"/>
      <w:r w:rsidRPr="00886FF5">
        <w:rPr>
          <w:rFonts w:ascii="Times New Roman" w:hAnsi="Times New Roman" w:cs="Times New Roman"/>
          <w:sz w:val="28"/>
          <w:szCs w:val="28"/>
        </w:rPr>
        <w:t>Энерго</w:t>
      </w:r>
      <w:proofErr w:type="spellEnd"/>
      <w:r w:rsidRPr="00886FF5">
        <w:rPr>
          <w:rFonts w:ascii="Times New Roman" w:hAnsi="Times New Roman" w:cs="Times New Roman"/>
          <w:sz w:val="28"/>
          <w:szCs w:val="28"/>
        </w:rPr>
        <w:t>»</w:t>
      </w:r>
      <w:r w:rsidR="001420E1" w:rsidRPr="00886FF5">
        <w:rPr>
          <w:rFonts w:ascii="Times New Roman" w:hAnsi="Times New Roman" w:cs="Times New Roman"/>
          <w:sz w:val="28"/>
          <w:szCs w:val="28"/>
        </w:rPr>
        <w:t xml:space="preserve"> присвоен статус единой теплоснабжающей организации постановлением Администрации </w:t>
      </w:r>
      <w:r w:rsidRPr="00886FF5">
        <w:rPr>
          <w:rFonts w:ascii="Times New Roman" w:hAnsi="Times New Roman" w:cs="Times New Roman"/>
          <w:sz w:val="28"/>
          <w:szCs w:val="28"/>
        </w:rPr>
        <w:t xml:space="preserve">Каратабанского </w:t>
      </w:r>
      <w:r w:rsidR="001420E1" w:rsidRPr="00886FF5">
        <w:rPr>
          <w:rFonts w:ascii="Times New Roman" w:hAnsi="Times New Roman" w:cs="Times New Roman"/>
          <w:sz w:val="28"/>
          <w:szCs w:val="28"/>
        </w:rPr>
        <w:t xml:space="preserve"> сельского поселения от </w:t>
      </w:r>
      <w:r w:rsidR="0025045A" w:rsidRPr="00886FF5">
        <w:rPr>
          <w:rFonts w:ascii="Times New Roman" w:hAnsi="Times New Roman" w:cs="Times New Roman"/>
          <w:sz w:val="28"/>
          <w:szCs w:val="28"/>
        </w:rPr>
        <w:t>05</w:t>
      </w:r>
      <w:r w:rsidR="001420E1" w:rsidRPr="00886FF5">
        <w:rPr>
          <w:rFonts w:ascii="Times New Roman" w:hAnsi="Times New Roman" w:cs="Times New Roman"/>
          <w:sz w:val="28"/>
          <w:szCs w:val="28"/>
        </w:rPr>
        <w:t>.0</w:t>
      </w:r>
      <w:r w:rsidR="0025045A" w:rsidRPr="00886FF5">
        <w:rPr>
          <w:rFonts w:ascii="Times New Roman" w:hAnsi="Times New Roman" w:cs="Times New Roman"/>
          <w:sz w:val="28"/>
          <w:szCs w:val="28"/>
        </w:rPr>
        <w:t>4</w:t>
      </w:r>
      <w:r w:rsidR="001420E1" w:rsidRPr="00886FF5">
        <w:rPr>
          <w:rFonts w:ascii="Times New Roman" w:hAnsi="Times New Roman" w:cs="Times New Roman"/>
          <w:sz w:val="28"/>
          <w:szCs w:val="28"/>
        </w:rPr>
        <w:t>.2019г. №</w:t>
      </w:r>
      <w:r w:rsidR="0025045A" w:rsidRPr="00886FF5">
        <w:rPr>
          <w:rFonts w:ascii="Times New Roman" w:hAnsi="Times New Roman" w:cs="Times New Roman"/>
          <w:sz w:val="28"/>
          <w:szCs w:val="28"/>
        </w:rPr>
        <w:t xml:space="preserve"> 21</w:t>
      </w:r>
      <w:r w:rsidR="001420E1" w:rsidRPr="00886FF5">
        <w:rPr>
          <w:rFonts w:ascii="Times New Roman" w:hAnsi="Times New Roman" w:cs="Times New Roman"/>
          <w:sz w:val="28"/>
          <w:szCs w:val="28"/>
        </w:rPr>
        <w:t>.</w:t>
      </w:r>
    </w:p>
    <w:p w:rsidR="00C868DB" w:rsidRPr="00886FF5" w:rsidRDefault="00C868DB" w:rsidP="001420E1">
      <w:pPr>
        <w:pStyle w:val="a5"/>
        <w:ind w:firstLine="708"/>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2" w:name="_Toc10706951"/>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82"/>
    <w:p w:rsidR="00C868DB" w:rsidRDefault="00C868DB" w:rsidP="00C868DB">
      <w:pPr>
        <w:keepNext/>
        <w:keepLines/>
        <w:spacing w:after="0" w:line="240" w:lineRule="auto"/>
        <w:jc w:val="center"/>
        <w:outlineLvl w:val="0"/>
        <w:rPr>
          <w:rFonts w:ascii="Times New Roman" w:hAnsi="Times New Roman" w:cs="Times New Roman"/>
          <w:b/>
          <w:sz w:val="28"/>
          <w:szCs w:val="28"/>
        </w:rPr>
      </w:pPr>
    </w:p>
    <w:p w:rsidR="004C114E" w:rsidRDefault="004C114E" w:rsidP="00C868DB">
      <w:pPr>
        <w:keepNext/>
        <w:keepLines/>
        <w:spacing w:after="0" w:line="240" w:lineRule="auto"/>
        <w:jc w:val="center"/>
        <w:outlineLvl w:val="0"/>
        <w:rPr>
          <w:rFonts w:ascii="Times New Roman" w:hAnsi="Times New Roman" w:cs="Times New Roman"/>
          <w:b/>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9C3322">
      <w:pPr>
        <w:pStyle w:val="a5"/>
        <w:jc w:val="right"/>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r w:rsidRPr="00C868DB">
        <w:rPr>
          <w:rFonts w:ascii="Times New Roman" w:eastAsiaTheme="majorEastAsia" w:hAnsi="Times New Roman" w:cs="Times New Roman"/>
          <w:b/>
          <w:bCs/>
          <w:sz w:val="28"/>
          <w:szCs w:val="28"/>
          <w:lang w:eastAsia="en-US"/>
        </w:rPr>
        <w:t xml:space="preserve">Глава 16. Реестр </w:t>
      </w:r>
      <w:r>
        <w:rPr>
          <w:rFonts w:ascii="Times New Roman" w:eastAsiaTheme="majorEastAsia" w:hAnsi="Times New Roman" w:cs="Times New Roman"/>
          <w:b/>
          <w:bCs/>
          <w:sz w:val="28"/>
          <w:szCs w:val="28"/>
          <w:lang w:eastAsia="en-US"/>
        </w:rPr>
        <w:t xml:space="preserve">мероприятий </w:t>
      </w:r>
      <w:r w:rsidRPr="00C868DB">
        <w:rPr>
          <w:rFonts w:ascii="Times New Roman" w:eastAsiaTheme="majorEastAsia" w:hAnsi="Times New Roman" w:cs="Times New Roman"/>
          <w:b/>
          <w:bCs/>
          <w:sz w:val="28"/>
          <w:szCs w:val="28"/>
          <w:lang w:eastAsia="en-US"/>
        </w:rPr>
        <w:t xml:space="preserve"> схемы теплоснабжения</w:t>
      </w:r>
    </w:p>
    <w:p w:rsidR="004C114E" w:rsidRPr="00C868DB" w:rsidRDefault="004C114E" w:rsidP="004C114E">
      <w:pPr>
        <w:keepNext/>
        <w:keepLines/>
        <w:spacing w:after="0" w:line="240" w:lineRule="auto"/>
        <w:jc w:val="center"/>
        <w:outlineLvl w:val="0"/>
        <w:rPr>
          <w:rFonts w:ascii="Times New Roman" w:hAnsi="Times New Roman" w:cs="Times New Roman"/>
          <w:b/>
          <w:sz w:val="28"/>
          <w:szCs w:val="28"/>
        </w:rPr>
      </w:pPr>
    </w:p>
    <w:p w:rsidR="004C114E" w:rsidRPr="004C114E" w:rsidRDefault="004C114E" w:rsidP="004C114E">
      <w:pPr>
        <w:pStyle w:val="a5"/>
        <w:jc w:val="center"/>
        <w:rPr>
          <w:rFonts w:ascii="Times New Roman" w:hAnsi="Times New Roman" w:cs="Times New Roman"/>
          <w:sz w:val="28"/>
          <w:szCs w:val="28"/>
        </w:rPr>
      </w:pPr>
      <w:r w:rsidRPr="004C114E">
        <w:rPr>
          <w:rFonts w:ascii="Times New Roman" w:hAnsi="Times New Roman" w:cs="Times New Roman"/>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rsidR="009C3322" w:rsidRPr="009C3322" w:rsidRDefault="009C3322" w:rsidP="009C3322">
      <w:pPr>
        <w:pStyle w:val="a5"/>
        <w:jc w:val="right"/>
        <w:rPr>
          <w:rFonts w:ascii="Times New Roman" w:hAnsi="Times New Roman" w:cs="Times New Roman"/>
          <w:sz w:val="28"/>
          <w:szCs w:val="28"/>
        </w:rPr>
      </w:pPr>
      <w:r w:rsidRPr="009C3322">
        <w:rPr>
          <w:rFonts w:ascii="Times New Roman" w:hAnsi="Times New Roman" w:cs="Times New Roman"/>
          <w:sz w:val="28"/>
          <w:szCs w:val="28"/>
        </w:rPr>
        <w:t>Таблица 4</w:t>
      </w:r>
      <w:r w:rsidR="009A18AC">
        <w:rPr>
          <w:rFonts w:ascii="Times New Roman" w:hAnsi="Times New Roman" w:cs="Times New Roman"/>
          <w:sz w:val="28"/>
          <w:szCs w:val="28"/>
        </w:rPr>
        <w:t>3</w:t>
      </w:r>
      <w:r>
        <w:rPr>
          <w:rFonts w:ascii="Times New Roman" w:hAnsi="Times New Roman" w:cs="Times New Roman"/>
          <w:sz w:val="28"/>
          <w:szCs w:val="28"/>
        </w:rPr>
        <w:t>.</w:t>
      </w:r>
    </w:p>
    <w:p w:rsidR="00DD6564" w:rsidRPr="00886FF5" w:rsidRDefault="00E74965" w:rsidP="00E749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Реестр проектов нового строительства, реконструкции и технического перевооружения источников тепловой энергии (мощности), включенных в Схему теплоснабжения поселения в </w:t>
      </w:r>
      <w:r w:rsidRPr="009C3322">
        <w:rPr>
          <w:rFonts w:ascii="Times New Roman" w:hAnsi="Times New Roman" w:cs="Times New Roman"/>
          <w:sz w:val="28"/>
          <w:szCs w:val="28"/>
        </w:rPr>
        <w:t>ценах на дату реализации, с НДС:</w:t>
      </w:r>
    </w:p>
    <w:tbl>
      <w:tblPr>
        <w:tblW w:w="5000" w:type="pct"/>
        <w:tblLook w:val="04A0"/>
      </w:tblPr>
      <w:tblGrid>
        <w:gridCol w:w="610"/>
        <w:gridCol w:w="3244"/>
        <w:gridCol w:w="930"/>
        <w:gridCol w:w="104"/>
        <w:gridCol w:w="879"/>
        <w:gridCol w:w="983"/>
        <w:gridCol w:w="1037"/>
        <w:gridCol w:w="1035"/>
        <w:gridCol w:w="1031"/>
      </w:tblGrid>
      <w:tr w:rsidR="0025045A" w:rsidRPr="00C868DB" w:rsidTr="00F9361C">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 xml:space="preserve">№ </w:t>
            </w:r>
            <w:proofErr w:type="gramStart"/>
            <w:r w:rsidRPr="00C868DB">
              <w:rPr>
                <w:rFonts w:ascii="Times New Roman" w:hAnsi="Times New Roman" w:cs="Times New Roman"/>
                <w:sz w:val="24"/>
                <w:szCs w:val="24"/>
              </w:rPr>
              <w:t>п</w:t>
            </w:r>
            <w:proofErr w:type="gramEnd"/>
            <w:r w:rsidRPr="00C868DB">
              <w:rPr>
                <w:rFonts w:ascii="Times New Roman" w:hAnsi="Times New Roman" w:cs="Times New Roman"/>
                <w:sz w:val="24"/>
                <w:szCs w:val="24"/>
              </w:rPr>
              <w:t>/п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25045A" w:rsidRPr="00C868DB" w:rsidRDefault="0025045A" w:rsidP="00F9361C">
            <w:pPr>
              <w:spacing w:after="0" w:line="240" w:lineRule="auto"/>
              <w:jc w:val="center"/>
              <w:rPr>
                <w:rFonts w:ascii="Times New Roman" w:hAnsi="Times New Roman" w:cs="Times New Roman"/>
                <w:sz w:val="24"/>
                <w:szCs w:val="24"/>
              </w:rPr>
            </w:pPr>
          </w:p>
        </w:tc>
        <w:tc>
          <w:tcPr>
            <w:tcW w:w="2519" w:type="pct"/>
            <w:gridSpan w:val="5"/>
            <w:tcBorders>
              <w:top w:val="single" w:sz="4" w:space="0" w:color="auto"/>
              <w:left w:val="nil"/>
              <w:bottom w:val="single" w:sz="4" w:space="0" w:color="auto"/>
              <w:right w:val="single" w:sz="4" w:space="0" w:color="auto"/>
            </w:tcBorders>
            <w:shd w:val="clear" w:color="auto" w:fill="auto"/>
            <w:vAlign w:val="bottom"/>
            <w:hideMark/>
          </w:tcPr>
          <w:p w:rsidR="0025045A" w:rsidRPr="00C868DB" w:rsidRDefault="0025045A" w:rsidP="0025045A">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Сумма  инвестиций, тыс. руб. (с учетом НДС)</w:t>
            </w:r>
          </w:p>
        </w:tc>
      </w:tr>
      <w:tr w:rsidR="0025045A" w:rsidRPr="00C868DB" w:rsidTr="00F9361C">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25045A" w:rsidRPr="00C868DB" w:rsidRDefault="0025045A" w:rsidP="00F9361C">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25045A" w:rsidRPr="00C868DB" w:rsidRDefault="0025045A" w:rsidP="00F9361C">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2019</w:t>
            </w:r>
          </w:p>
        </w:tc>
        <w:tc>
          <w:tcPr>
            <w:tcW w:w="499" w:type="pct"/>
            <w:gridSpan w:val="2"/>
            <w:tcBorders>
              <w:top w:val="nil"/>
              <w:left w:val="nil"/>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2020</w:t>
            </w:r>
          </w:p>
        </w:tc>
        <w:tc>
          <w:tcPr>
            <w:tcW w:w="499" w:type="pct"/>
            <w:tcBorders>
              <w:top w:val="nil"/>
              <w:left w:val="nil"/>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2021</w:t>
            </w:r>
          </w:p>
        </w:tc>
        <w:tc>
          <w:tcPr>
            <w:tcW w:w="526" w:type="pct"/>
            <w:tcBorders>
              <w:top w:val="nil"/>
              <w:left w:val="nil"/>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2022</w:t>
            </w:r>
          </w:p>
        </w:tc>
        <w:tc>
          <w:tcPr>
            <w:tcW w:w="525" w:type="pct"/>
            <w:tcBorders>
              <w:top w:val="nil"/>
              <w:left w:val="nil"/>
              <w:bottom w:val="single" w:sz="4" w:space="0" w:color="auto"/>
              <w:right w:val="single" w:sz="4" w:space="0" w:color="auto"/>
            </w:tcBorders>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2023</w:t>
            </w:r>
          </w:p>
        </w:tc>
        <w:tc>
          <w:tcPr>
            <w:tcW w:w="523" w:type="pct"/>
            <w:tcBorders>
              <w:top w:val="nil"/>
              <w:left w:val="single" w:sz="4" w:space="0" w:color="auto"/>
              <w:bottom w:val="single" w:sz="4" w:space="0" w:color="auto"/>
              <w:right w:val="single" w:sz="4" w:space="0" w:color="auto"/>
            </w:tcBorders>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2024-2027</w:t>
            </w:r>
          </w:p>
        </w:tc>
      </w:tr>
      <w:tr w:rsidR="0025045A" w:rsidRPr="00C868DB" w:rsidTr="00F9361C">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25045A" w:rsidRPr="00C868DB" w:rsidRDefault="0025045A" w:rsidP="00F9361C">
            <w:pPr>
              <w:spacing w:after="0" w:line="240" w:lineRule="auto"/>
              <w:rPr>
                <w:rFonts w:ascii="Times New Roman" w:hAnsi="Times New Roman" w:cs="Times New Roman"/>
                <w:sz w:val="24"/>
                <w:szCs w:val="24"/>
              </w:rPr>
            </w:pPr>
            <w:r w:rsidRPr="00C868DB">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324,15</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364,80</w:t>
            </w:r>
          </w:p>
        </w:tc>
        <w:tc>
          <w:tcPr>
            <w:tcW w:w="499" w:type="pct"/>
            <w:tcBorders>
              <w:top w:val="single" w:sz="4" w:space="0" w:color="auto"/>
              <w:left w:val="nil"/>
              <w:bottom w:val="single" w:sz="4" w:space="0" w:color="auto"/>
              <w:right w:val="single" w:sz="4" w:space="0" w:color="auto"/>
            </w:tcBorders>
            <w:shd w:val="clear" w:color="auto" w:fill="auto"/>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256,50</w:t>
            </w:r>
          </w:p>
        </w:tc>
        <w:tc>
          <w:tcPr>
            <w:tcW w:w="526" w:type="pct"/>
            <w:tcBorders>
              <w:top w:val="single" w:sz="4" w:space="0" w:color="auto"/>
              <w:left w:val="nil"/>
              <w:bottom w:val="single" w:sz="4" w:space="0" w:color="auto"/>
              <w:right w:val="single" w:sz="4" w:space="0" w:color="auto"/>
            </w:tcBorders>
            <w:shd w:val="clear" w:color="auto" w:fill="auto"/>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252,35</w:t>
            </w:r>
          </w:p>
        </w:tc>
        <w:tc>
          <w:tcPr>
            <w:tcW w:w="525" w:type="pct"/>
            <w:tcBorders>
              <w:top w:val="single" w:sz="4" w:space="0" w:color="auto"/>
              <w:left w:val="nil"/>
              <w:bottom w:val="single" w:sz="4" w:space="0" w:color="auto"/>
              <w:right w:val="single" w:sz="4" w:space="0" w:color="auto"/>
            </w:tcBorders>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253,55</w:t>
            </w:r>
          </w:p>
        </w:tc>
        <w:tc>
          <w:tcPr>
            <w:tcW w:w="523" w:type="pct"/>
            <w:tcBorders>
              <w:top w:val="single" w:sz="4" w:space="0" w:color="auto"/>
              <w:left w:val="single" w:sz="4" w:space="0" w:color="auto"/>
              <w:bottom w:val="single" w:sz="4" w:space="0" w:color="auto"/>
              <w:right w:val="single" w:sz="4" w:space="0" w:color="auto"/>
            </w:tcBorders>
            <w:vAlign w:val="center"/>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w:t>
            </w:r>
          </w:p>
        </w:tc>
      </w:tr>
    </w:tbl>
    <w:p w:rsidR="00256659" w:rsidRPr="00886FF5" w:rsidRDefault="00256659"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период действия схемы теплоснабжения </w:t>
      </w:r>
      <w:r w:rsidRPr="00886FF5">
        <w:rPr>
          <w:rFonts w:ascii="Times New Roman" w:hAnsi="Times New Roman" w:cs="Times New Roman"/>
          <w:sz w:val="28"/>
          <w:szCs w:val="28"/>
          <w:u w:val="single"/>
        </w:rPr>
        <w:t>не планируется</w:t>
      </w:r>
      <w:r w:rsidRPr="00886FF5">
        <w:rPr>
          <w:rFonts w:ascii="Times New Roman" w:hAnsi="Times New Roman" w:cs="Times New Roman"/>
          <w:sz w:val="28"/>
          <w:szCs w:val="28"/>
        </w:rPr>
        <w:t xml:space="preserve"> реализация следующих мероприятий:</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256659" w:rsidRPr="00886FF5" w:rsidRDefault="00256659" w:rsidP="00256659">
      <w:pPr>
        <w:pStyle w:val="a5"/>
        <w:jc w:val="both"/>
        <w:rPr>
          <w:rFonts w:ascii="Times New Roman" w:hAnsi="Times New Roman" w:cs="Times New Roman"/>
          <w:sz w:val="28"/>
          <w:szCs w:val="28"/>
        </w:rPr>
      </w:pPr>
      <w:proofErr w:type="gramStart"/>
      <w:r w:rsidRPr="00886FF5">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реконструкция и (или) модернизация котельных с увеличением зоны их действия путем включения в нее зон </w:t>
      </w:r>
      <w:proofErr w:type="gramStart"/>
      <w:r w:rsidRPr="00886FF5">
        <w:rPr>
          <w:rFonts w:ascii="Times New Roman" w:hAnsi="Times New Roman" w:cs="Times New Roman"/>
          <w:sz w:val="28"/>
          <w:szCs w:val="28"/>
        </w:rPr>
        <w:t>действия</w:t>
      </w:r>
      <w:proofErr w:type="gramEnd"/>
      <w:r w:rsidRPr="00886FF5">
        <w:rPr>
          <w:rFonts w:ascii="Times New Roman" w:hAnsi="Times New Roman" w:cs="Times New Roman"/>
          <w:sz w:val="28"/>
          <w:szCs w:val="28"/>
        </w:rPr>
        <w:t xml:space="preserve"> существующих источников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3" w:name="_Toc10706952"/>
    </w:p>
    <w:p w:rsidR="002C4D7E" w:rsidRDefault="002C4D7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C4D7E" w:rsidRDefault="002C4D7E">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DD6564" w:rsidRDefault="00DD6564"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r w:rsidRPr="00C868DB">
        <w:rPr>
          <w:rFonts w:ascii="Times New Roman" w:eastAsiaTheme="majorEastAsia" w:hAnsi="Times New Roman" w:cs="Times New Roman"/>
          <w:b/>
          <w:bCs/>
          <w:sz w:val="28"/>
          <w:szCs w:val="28"/>
          <w:lang w:eastAsia="en-US"/>
        </w:rPr>
        <w:lastRenderedPageBreak/>
        <w:t>Глава 17. Замечания и предложения к проекту схемы теплоснабжения</w:t>
      </w:r>
      <w:bookmarkEnd w:id="83"/>
    </w:p>
    <w:p w:rsidR="00C868DB" w:rsidRPr="00C868DB" w:rsidRDefault="00C868DB"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D6564" w:rsidRPr="00886FF5" w:rsidRDefault="00E74965" w:rsidP="00C868DB">
      <w:pPr>
        <w:pStyle w:val="2"/>
        <w:spacing w:before="0" w:line="240" w:lineRule="auto"/>
        <w:jc w:val="center"/>
        <w:rPr>
          <w:rFonts w:ascii="Times New Roman" w:hAnsi="Times New Roman" w:cs="Times New Roman"/>
          <w:color w:val="auto"/>
          <w:sz w:val="28"/>
          <w:szCs w:val="28"/>
        </w:rPr>
      </w:pPr>
      <w:bookmarkStart w:id="84" w:name="_Toc10706953"/>
      <w:r w:rsidRPr="00886FF5">
        <w:rPr>
          <w:rFonts w:ascii="Times New Roman" w:hAnsi="Times New Roman" w:cs="Times New Roman"/>
          <w:color w:val="auto"/>
          <w:sz w:val="28"/>
          <w:szCs w:val="28"/>
        </w:rPr>
        <w:t>17.1. Перечень всех замечаний и предложений, поступивших при разработке, утверждении и актуализации схемы теплоснабжения</w:t>
      </w:r>
      <w:bookmarkEnd w:id="84"/>
    </w:p>
    <w:p w:rsidR="00DD6564" w:rsidRDefault="00E74965"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p>
    <w:p w:rsidR="00C868DB" w:rsidRPr="00886FF5" w:rsidRDefault="00C868DB" w:rsidP="00C868DB">
      <w:pPr>
        <w:pStyle w:val="a5"/>
        <w:ind w:firstLine="708"/>
        <w:jc w:val="both"/>
        <w:rPr>
          <w:rFonts w:ascii="Times New Roman" w:hAnsi="Times New Roman" w:cs="Times New Roman"/>
          <w:sz w:val="28"/>
          <w:szCs w:val="28"/>
        </w:rPr>
      </w:pPr>
    </w:p>
    <w:p w:rsidR="00E74965" w:rsidRPr="00886FF5" w:rsidRDefault="00E74965" w:rsidP="00C868DB">
      <w:pPr>
        <w:pStyle w:val="2"/>
        <w:spacing w:before="0" w:line="240" w:lineRule="auto"/>
        <w:jc w:val="center"/>
        <w:rPr>
          <w:rFonts w:ascii="Times New Roman" w:hAnsi="Times New Roman" w:cs="Times New Roman"/>
          <w:color w:val="auto"/>
          <w:sz w:val="28"/>
          <w:szCs w:val="28"/>
        </w:rPr>
      </w:pPr>
      <w:bookmarkStart w:id="85" w:name="_Toc10706954"/>
      <w:r w:rsidRPr="00886FF5">
        <w:rPr>
          <w:rFonts w:ascii="Times New Roman" w:hAnsi="Times New Roman" w:cs="Times New Roman"/>
          <w:color w:val="auto"/>
          <w:sz w:val="28"/>
          <w:szCs w:val="28"/>
        </w:rPr>
        <w:t>17.2. Ответы разработчиков проекта схемы теплоснабжения на замечания и предложения</w:t>
      </w:r>
      <w:bookmarkEnd w:id="85"/>
    </w:p>
    <w:p w:rsidR="00E74965" w:rsidRDefault="00E74965"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разработке, утверждении и актуализации схемы теплоснабжения особые предложения не поступили.</w:t>
      </w:r>
    </w:p>
    <w:p w:rsidR="00C868DB" w:rsidRPr="00886FF5" w:rsidRDefault="00C868DB" w:rsidP="00C868DB">
      <w:pPr>
        <w:pStyle w:val="a5"/>
        <w:ind w:firstLine="708"/>
        <w:jc w:val="both"/>
        <w:rPr>
          <w:rFonts w:ascii="Times New Roman" w:hAnsi="Times New Roman" w:cs="Times New Roman"/>
          <w:sz w:val="28"/>
          <w:szCs w:val="28"/>
        </w:rPr>
      </w:pPr>
    </w:p>
    <w:p w:rsidR="00E74965" w:rsidRPr="00886FF5" w:rsidRDefault="00E74965" w:rsidP="00C868DB">
      <w:pPr>
        <w:pStyle w:val="2"/>
        <w:spacing w:before="0" w:line="240" w:lineRule="auto"/>
        <w:jc w:val="center"/>
        <w:rPr>
          <w:rFonts w:ascii="Times New Roman" w:hAnsi="Times New Roman" w:cs="Times New Roman"/>
          <w:color w:val="auto"/>
          <w:sz w:val="28"/>
          <w:szCs w:val="28"/>
        </w:rPr>
      </w:pPr>
      <w:bookmarkStart w:id="86" w:name="_Toc10706955"/>
      <w:r w:rsidRPr="00886FF5">
        <w:rPr>
          <w:rFonts w:ascii="Times New Roman" w:hAnsi="Times New Roman" w:cs="Times New Roman"/>
          <w:color w:val="auto"/>
          <w:sz w:val="28"/>
          <w:szCs w:val="28"/>
        </w:rPr>
        <w:t xml:space="preserve">17.3. Перечень учтенных замечаний и предложений, а также реестр изменений, внесенных в разделы схемы </w:t>
      </w:r>
      <w:r w:rsidR="00093A18" w:rsidRPr="00886FF5">
        <w:rPr>
          <w:rFonts w:ascii="Times New Roman" w:hAnsi="Times New Roman" w:cs="Times New Roman"/>
          <w:color w:val="auto"/>
          <w:sz w:val="28"/>
          <w:szCs w:val="28"/>
        </w:rPr>
        <w:t>теплоснабжения, главы</w:t>
      </w:r>
      <w:r w:rsidRPr="00886FF5">
        <w:rPr>
          <w:rFonts w:ascii="Times New Roman" w:hAnsi="Times New Roman" w:cs="Times New Roman"/>
          <w:color w:val="auto"/>
          <w:sz w:val="28"/>
          <w:szCs w:val="28"/>
        </w:rPr>
        <w:t xml:space="preserve"> обосновывающих материалов.</w:t>
      </w:r>
      <w:bookmarkEnd w:id="86"/>
    </w:p>
    <w:p w:rsidR="00E74965" w:rsidRDefault="00093A18"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актуализации</w:t>
      </w:r>
      <w:r w:rsidR="00E74965" w:rsidRPr="00886FF5">
        <w:rPr>
          <w:rFonts w:ascii="Times New Roman" w:hAnsi="Times New Roman" w:cs="Times New Roman"/>
          <w:sz w:val="28"/>
          <w:szCs w:val="28"/>
        </w:rPr>
        <w:t xml:space="preserve"> схемы теплоснабжения особые предложения не поступили.</w:t>
      </w:r>
    </w:p>
    <w:p w:rsidR="00C868DB" w:rsidRPr="00886FF5" w:rsidRDefault="00C868DB" w:rsidP="00C868DB">
      <w:pPr>
        <w:pStyle w:val="a5"/>
        <w:ind w:firstLine="708"/>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7" w:name="_Toc10706956"/>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bookmarkEnd w:id="87"/>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r w:rsidRPr="00C868DB">
        <w:rPr>
          <w:rFonts w:ascii="Times New Roman" w:eastAsiaTheme="majorEastAsia" w:hAnsi="Times New Roman" w:cs="Times New Roman"/>
          <w:b/>
          <w:bCs/>
          <w:sz w:val="28"/>
          <w:szCs w:val="28"/>
          <w:lang w:eastAsia="en-US"/>
        </w:rPr>
        <w:t>Глава 18. Сводный том изменений, выполненных в доработанной и (или) актуализированной схеме теплоснабжения</w:t>
      </w:r>
    </w:p>
    <w:p w:rsidR="002C4D7E" w:rsidRPr="00C868DB" w:rsidRDefault="002C4D7E"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886FF5" w:rsidRDefault="00284CB1" w:rsidP="00284CB1">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актуализации схемы теплоснабжения на </w:t>
      </w:r>
      <w:r>
        <w:rPr>
          <w:rFonts w:ascii="Times New Roman" w:hAnsi="Times New Roman" w:cs="Times New Roman"/>
          <w:sz w:val="28"/>
          <w:szCs w:val="28"/>
        </w:rPr>
        <w:t xml:space="preserve">период до </w:t>
      </w:r>
      <w:r w:rsidRPr="00886FF5">
        <w:rPr>
          <w:rFonts w:ascii="Times New Roman" w:hAnsi="Times New Roman" w:cs="Times New Roman"/>
          <w:sz w:val="28"/>
          <w:szCs w:val="28"/>
        </w:rPr>
        <w:t>202</w:t>
      </w:r>
      <w:r>
        <w:rPr>
          <w:rFonts w:ascii="Times New Roman" w:hAnsi="Times New Roman" w:cs="Times New Roman"/>
          <w:sz w:val="28"/>
          <w:szCs w:val="28"/>
        </w:rPr>
        <w:t>7</w:t>
      </w:r>
      <w:r w:rsidRPr="00886FF5">
        <w:rPr>
          <w:rFonts w:ascii="Times New Roman" w:hAnsi="Times New Roman" w:cs="Times New Roman"/>
          <w:sz w:val="28"/>
          <w:szCs w:val="28"/>
        </w:rPr>
        <w:t xml:space="preserve"> год внесены следующие изменения:</w:t>
      </w:r>
    </w:p>
    <w:p w:rsidR="0007175B" w:rsidRPr="00886FF5" w:rsidRDefault="0007175B" w:rsidP="00C868DB">
      <w:pPr>
        <w:pStyle w:val="a5"/>
        <w:jc w:val="both"/>
        <w:rPr>
          <w:rFonts w:ascii="Times New Roman" w:hAnsi="Times New Roman" w:cs="Times New Roman"/>
          <w:sz w:val="28"/>
          <w:szCs w:val="28"/>
        </w:rPr>
      </w:pPr>
      <w:r w:rsidRPr="00886FF5">
        <w:rPr>
          <w:rFonts w:ascii="Times New Roman" w:hAnsi="Times New Roman" w:cs="Times New Roman"/>
          <w:sz w:val="28"/>
          <w:szCs w:val="28"/>
        </w:rPr>
        <w:t>- скорректирован прогноз потребления тепловой энергии на 202</w:t>
      </w:r>
      <w:r w:rsidR="00C5395D" w:rsidRPr="00886FF5">
        <w:rPr>
          <w:rFonts w:ascii="Times New Roman" w:hAnsi="Times New Roman" w:cs="Times New Roman"/>
          <w:sz w:val="28"/>
          <w:szCs w:val="28"/>
        </w:rPr>
        <w:t>1</w:t>
      </w:r>
      <w:r w:rsidRPr="00886FF5">
        <w:rPr>
          <w:rFonts w:ascii="Times New Roman" w:hAnsi="Times New Roman" w:cs="Times New Roman"/>
          <w:sz w:val="28"/>
          <w:szCs w:val="28"/>
        </w:rPr>
        <w:t xml:space="preserve"> и последующие периоды;</w:t>
      </w:r>
    </w:p>
    <w:p w:rsidR="0007175B" w:rsidRPr="00886FF5" w:rsidRDefault="0007175B" w:rsidP="00C868DB">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1420E1" w:rsidRPr="00886FF5">
        <w:rPr>
          <w:rFonts w:ascii="Times New Roman" w:hAnsi="Times New Roman" w:cs="Times New Roman"/>
          <w:sz w:val="28"/>
          <w:szCs w:val="28"/>
        </w:rPr>
        <w:t>с учетом изменений объемов реализации</w:t>
      </w:r>
      <w:r w:rsidR="00C5395D" w:rsidRPr="00886FF5">
        <w:rPr>
          <w:rFonts w:ascii="Times New Roman" w:hAnsi="Times New Roman" w:cs="Times New Roman"/>
          <w:sz w:val="28"/>
          <w:szCs w:val="28"/>
        </w:rPr>
        <w:t xml:space="preserve"> тепловой энергии скорректирован топливный баланс на 2021 и последующие периоды.</w:t>
      </w:r>
    </w:p>
    <w:p w:rsidR="00DD6564" w:rsidRPr="00886FF5" w:rsidRDefault="001420E1" w:rsidP="00C868DB">
      <w:pPr>
        <w:spacing w:after="0" w:line="240" w:lineRule="auto"/>
        <w:rPr>
          <w:rFonts w:ascii="Times New Roman" w:eastAsiaTheme="minorHAnsi" w:hAnsi="Times New Roman" w:cs="Times New Roman"/>
          <w:sz w:val="28"/>
          <w:szCs w:val="28"/>
          <w:lang w:eastAsia="en-US"/>
        </w:rPr>
      </w:pPr>
      <w:r w:rsidRPr="00886FF5">
        <w:rPr>
          <w:rFonts w:ascii="Times New Roman" w:eastAsiaTheme="minorHAnsi" w:hAnsi="Times New Roman" w:cs="Times New Roman"/>
          <w:sz w:val="28"/>
          <w:szCs w:val="28"/>
          <w:lang w:eastAsia="en-US"/>
        </w:rPr>
        <w:t>- с учетом изменений объемов реализации тепловой энергии внесены изменения в расчет тарифных последствий.</w:t>
      </w:r>
    </w:p>
    <w:sectPr w:rsidR="00DD6564" w:rsidRPr="00886FF5" w:rsidSect="006625D9">
      <w:footerReference w:type="default" r:id="rId14"/>
      <w:pgSz w:w="11906" w:h="16838" w:code="9"/>
      <w:pgMar w:top="709"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6D1" w:rsidRDefault="003F26D1" w:rsidP="007F4B78">
      <w:pPr>
        <w:spacing w:after="0" w:line="240" w:lineRule="auto"/>
      </w:pPr>
      <w:r>
        <w:separator/>
      </w:r>
    </w:p>
  </w:endnote>
  <w:endnote w:type="continuationSeparator" w:id="0">
    <w:p w:rsidR="003F26D1" w:rsidRDefault="003F26D1" w:rsidP="007F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3026"/>
    </w:sdtPr>
    <w:sdtContent>
      <w:p w:rsidR="00D221A0" w:rsidRDefault="007C2EB9" w:rsidP="007C2EB9">
        <w:pPr>
          <w:pStyle w:val="af1"/>
          <w:jc w:val="center"/>
        </w:pPr>
        <w:r>
          <w:t>2</w:t>
        </w:r>
      </w:p>
    </w:sdtContent>
  </w:sdt>
  <w:p w:rsidR="00D221A0" w:rsidRDefault="00D221A0">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A0" w:rsidRDefault="00EE775A">
    <w:pPr>
      <w:pStyle w:val="af1"/>
      <w:jc w:val="center"/>
    </w:pPr>
    <w:r>
      <w:fldChar w:fldCharType="begin"/>
    </w:r>
    <w:r w:rsidR="000E3E01">
      <w:instrText>PAGE   \* MERGEFORMAT</w:instrText>
    </w:r>
    <w:r>
      <w:fldChar w:fldCharType="separate"/>
    </w:r>
    <w:r w:rsidR="005C3DC9">
      <w:rPr>
        <w:noProof/>
      </w:rPr>
      <w:t>94</w:t>
    </w:r>
    <w:r>
      <w:rPr>
        <w:noProof/>
      </w:rPr>
      <w:fldChar w:fldCharType="end"/>
    </w:r>
  </w:p>
  <w:p w:rsidR="00D221A0" w:rsidRDefault="00D221A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6D1" w:rsidRDefault="003F26D1" w:rsidP="007F4B78">
      <w:pPr>
        <w:spacing w:after="0" w:line="240" w:lineRule="auto"/>
      </w:pPr>
      <w:r>
        <w:separator/>
      </w:r>
    </w:p>
  </w:footnote>
  <w:footnote w:type="continuationSeparator" w:id="0">
    <w:p w:rsidR="003F26D1" w:rsidRDefault="003F26D1" w:rsidP="007F4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2CC"/>
    <w:multiLevelType w:val="hybridMultilevel"/>
    <w:tmpl w:val="89B44C6A"/>
    <w:lvl w:ilvl="0" w:tplc="FD9AB77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
    <w:nsid w:val="21E45B42"/>
    <w:multiLevelType w:val="multilevel"/>
    <w:tmpl w:val="5674352A"/>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24B44B73"/>
    <w:multiLevelType w:val="multilevel"/>
    <w:tmpl w:val="7E98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F55FB"/>
    <w:multiLevelType w:val="multilevel"/>
    <w:tmpl w:val="877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C7261"/>
    <w:multiLevelType w:val="multilevel"/>
    <w:tmpl w:val="6228057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6CC335C1"/>
    <w:multiLevelType w:val="hybridMultilevel"/>
    <w:tmpl w:val="8BFCE3F6"/>
    <w:lvl w:ilvl="0" w:tplc="A5FADD7E">
      <w:start w:val="1"/>
      <w:numFmt w:val="decimal"/>
      <w:lvlText w:val="%1."/>
      <w:lvlJc w:val="left"/>
      <w:pPr>
        <w:ind w:left="720" w:hanging="360"/>
      </w:pPr>
      <w:rPr>
        <w:rFonts w:hint="default"/>
      </w:rPr>
    </w:lvl>
    <w:lvl w:ilvl="1" w:tplc="D08E8E4E" w:tentative="1">
      <w:start w:val="1"/>
      <w:numFmt w:val="lowerLetter"/>
      <w:lvlText w:val="%2."/>
      <w:lvlJc w:val="left"/>
      <w:pPr>
        <w:ind w:left="1440" w:hanging="360"/>
      </w:pPr>
    </w:lvl>
    <w:lvl w:ilvl="2" w:tplc="DBB89DA4" w:tentative="1">
      <w:start w:val="1"/>
      <w:numFmt w:val="lowerRoman"/>
      <w:lvlText w:val="%3."/>
      <w:lvlJc w:val="right"/>
      <w:pPr>
        <w:ind w:left="2160" w:hanging="180"/>
      </w:pPr>
    </w:lvl>
    <w:lvl w:ilvl="3" w:tplc="1A1C0C4C" w:tentative="1">
      <w:start w:val="1"/>
      <w:numFmt w:val="decimal"/>
      <w:lvlText w:val="%4."/>
      <w:lvlJc w:val="left"/>
      <w:pPr>
        <w:ind w:left="2880" w:hanging="360"/>
      </w:pPr>
    </w:lvl>
    <w:lvl w:ilvl="4" w:tplc="192E610E" w:tentative="1">
      <w:start w:val="1"/>
      <w:numFmt w:val="lowerLetter"/>
      <w:lvlText w:val="%5."/>
      <w:lvlJc w:val="left"/>
      <w:pPr>
        <w:ind w:left="3600" w:hanging="360"/>
      </w:pPr>
    </w:lvl>
    <w:lvl w:ilvl="5" w:tplc="D7DA4FB4" w:tentative="1">
      <w:start w:val="1"/>
      <w:numFmt w:val="lowerRoman"/>
      <w:lvlText w:val="%6."/>
      <w:lvlJc w:val="right"/>
      <w:pPr>
        <w:ind w:left="4320" w:hanging="180"/>
      </w:pPr>
    </w:lvl>
    <w:lvl w:ilvl="6" w:tplc="19E00410" w:tentative="1">
      <w:start w:val="1"/>
      <w:numFmt w:val="decimal"/>
      <w:lvlText w:val="%7."/>
      <w:lvlJc w:val="left"/>
      <w:pPr>
        <w:ind w:left="5040" w:hanging="360"/>
      </w:pPr>
    </w:lvl>
    <w:lvl w:ilvl="7" w:tplc="1AC670D2" w:tentative="1">
      <w:start w:val="1"/>
      <w:numFmt w:val="lowerLetter"/>
      <w:lvlText w:val="%8."/>
      <w:lvlJc w:val="left"/>
      <w:pPr>
        <w:ind w:left="5760" w:hanging="360"/>
      </w:pPr>
    </w:lvl>
    <w:lvl w:ilvl="8" w:tplc="8B048A7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F19CF"/>
    <w:rsid w:val="00002445"/>
    <w:rsid w:val="00004595"/>
    <w:rsid w:val="0000780F"/>
    <w:rsid w:val="00015222"/>
    <w:rsid w:val="00021B62"/>
    <w:rsid w:val="000325D8"/>
    <w:rsid w:val="00032D05"/>
    <w:rsid w:val="00033F37"/>
    <w:rsid w:val="00036C2A"/>
    <w:rsid w:val="00041741"/>
    <w:rsid w:val="00046989"/>
    <w:rsid w:val="00046DAE"/>
    <w:rsid w:val="0005592F"/>
    <w:rsid w:val="00060A30"/>
    <w:rsid w:val="00063777"/>
    <w:rsid w:val="00064DE6"/>
    <w:rsid w:val="0007175B"/>
    <w:rsid w:val="000719FD"/>
    <w:rsid w:val="00073D81"/>
    <w:rsid w:val="00074FF9"/>
    <w:rsid w:val="00077284"/>
    <w:rsid w:val="00077618"/>
    <w:rsid w:val="00077D20"/>
    <w:rsid w:val="00084021"/>
    <w:rsid w:val="000911C7"/>
    <w:rsid w:val="00093A18"/>
    <w:rsid w:val="00096D43"/>
    <w:rsid w:val="000A0908"/>
    <w:rsid w:val="000A3B5E"/>
    <w:rsid w:val="000B01FC"/>
    <w:rsid w:val="000B1F5D"/>
    <w:rsid w:val="000B3F3E"/>
    <w:rsid w:val="000B64C6"/>
    <w:rsid w:val="000B696F"/>
    <w:rsid w:val="000C1870"/>
    <w:rsid w:val="000C3F7D"/>
    <w:rsid w:val="000C67DC"/>
    <w:rsid w:val="000C6817"/>
    <w:rsid w:val="000D0BEA"/>
    <w:rsid w:val="000D5DC2"/>
    <w:rsid w:val="000E3E01"/>
    <w:rsid w:val="000F1485"/>
    <w:rsid w:val="000F19CF"/>
    <w:rsid w:val="000F2C43"/>
    <w:rsid w:val="00101865"/>
    <w:rsid w:val="00102539"/>
    <w:rsid w:val="00105516"/>
    <w:rsid w:val="00107521"/>
    <w:rsid w:val="00110A24"/>
    <w:rsid w:val="00111484"/>
    <w:rsid w:val="001123E7"/>
    <w:rsid w:val="00113109"/>
    <w:rsid w:val="00115FCF"/>
    <w:rsid w:val="001163DD"/>
    <w:rsid w:val="00120BE4"/>
    <w:rsid w:val="001219EC"/>
    <w:rsid w:val="00124B92"/>
    <w:rsid w:val="001313AE"/>
    <w:rsid w:val="0013166F"/>
    <w:rsid w:val="00133E0F"/>
    <w:rsid w:val="0013424E"/>
    <w:rsid w:val="00136827"/>
    <w:rsid w:val="001420E1"/>
    <w:rsid w:val="00143974"/>
    <w:rsid w:val="001623E1"/>
    <w:rsid w:val="001625F0"/>
    <w:rsid w:val="001658AF"/>
    <w:rsid w:val="00167C5D"/>
    <w:rsid w:val="0017368F"/>
    <w:rsid w:val="001769CF"/>
    <w:rsid w:val="00180611"/>
    <w:rsid w:val="00184F96"/>
    <w:rsid w:val="00197739"/>
    <w:rsid w:val="001A43BE"/>
    <w:rsid w:val="001B28BA"/>
    <w:rsid w:val="001C14D8"/>
    <w:rsid w:val="001D1E41"/>
    <w:rsid w:val="001D50E9"/>
    <w:rsid w:val="001E181D"/>
    <w:rsid w:val="001E1F85"/>
    <w:rsid w:val="001E5AA1"/>
    <w:rsid w:val="001F480C"/>
    <w:rsid w:val="00210965"/>
    <w:rsid w:val="00212E7E"/>
    <w:rsid w:val="002147DD"/>
    <w:rsid w:val="0025045A"/>
    <w:rsid w:val="00256659"/>
    <w:rsid w:val="00256762"/>
    <w:rsid w:val="00257F13"/>
    <w:rsid w:val="00264013"/>
    <w:rsid w:val="0026545B"/>
    <w:rsid w:val="00281893"/>
    <w:rsid w:val="0028372A"/>
    <w:rsid w:val="00284CB1"/>
    <w:rsid w:val="00285A17"/>
    <w:rsid w:val="00285DC1"/>
    <w:rsid w:val="002863D1"/>
    <w:rsid w:val="00294132"/>
    <w:rsid w:val="002A315E"/>
    <w:rsid w:val="002A3614"/>
    <w:rsid w:val="002A6592"/>
    <w:rsid w:val="002A6D17"/>
    <w:rsid w:val="002B7779"/>
    <w:rsid w:val="002C0FFF"/>
    <w:rsid w:val="002C23E0"/>
    <w:rsid w:val="002C44B6"/>
    <w:rsid w:val="002C4BA6"/>
    <w:rsid w:val="002C4D7E"/>
    <w:rsid w:val="002C5E31"/>
    <w:rsid w:val="002D1ABD"/>
    <w:rsid w:val="002D1C91"/>
    <w:rsid w:val="002D71FD"/>
    <w:rsid w:val="002F0F6E"/>
    <w:rsid w:val="002F33C5"/>
    <w:rsid w:val="002F3735"/>
    <w:rsid w:val="002F3819"/>
    <w:rsid w:val="003019AC"/>
    <w:rsid w:val="00304082"/>
    <w:rsid w:val="00306DF4"/>
    <w:rsid w:val="00311041"/>
    <w:rsid w:val="00313F22"/>
    <w:rsid w:val="00316B30"/>
    <w:rsid w:val="00316C9E"/>
    <w:rsid w:val="00323D44"/>
    <w:rsid w:val="003248B5"/>
    <w:rsid w:val="00326626"/>
    <w:rsid w:val="00331263"/>
    <w:rsid w:val="00331DB2"/>
    <w:rsid w:val="00335BF5"/>
    <w:rsid w:val="0035159B"/>
    <w:rsid w:val="003535E5"/>
    <w:rsid w:val="003541FF"/>
    <w:rsid w:val="00354C24"/>
    <w:rsid w:val="00354F19"/>
    <w:rsid w:val="0035731B"/>
    <w:rsid w:val="00362ED0"/>
    <w:rsid w:val="0036369E"/>
    <w:rsid w:val="0037455E"/>
    <w:rsid w:val="0037498C"/>
    <w:rsid w:val="0038001A"/>
    <w:rsid w:val="00382B6A"/>
    <w:rsid w:val="003917FE"/>
    <w:rsid w:val="00391AD6"/>
    <w:rsid w:val="0039497C"/>
    <w:rsid w:val="00397BB4"/>
    <w:rsid w:val="003A0136"/>
    <w:rsid w:val="003A279F"/>
    <w:rsid w:val="003A6195"/>
    <w:rsid w:val="003A668D"/>
    <w:rsid w:val="003A7DB0"/>
    <w:rsid w:val="003B06BD"/>
    <w:rsid w:val="003B2497"/>
    <w:rsid w:val="003D5C1D"/>
    <w:rsid w:val="003E17D8"/>
    <w:rsid w:val="003E7BF8"/>
    <w:rsid w:val="003F232D"/>
    <w:rsid w:val="003F26D1"/>
    <w:rsid w:val="003F638F"/>
    <w:rsid w:val="003F6E32"/>
    <w:rsid w:val="003F763D"/>
    <w:rsid w:val="004002F6"/>
    <w:rsid w:val="00401357"/>
    <w:rsid w:val="00402AC2"/>
    <w:rsid w:val="00403564"/>
    <w:rsid w:val="00404434"/>
    <w:rsid w:val="00407F4D"/>
    <w:rsid w:val="00411363"/>
    <w:rsid w:val="00412BA1"/>
    <w:rsid w:val="00412DAF"/>
    <w:rsid w:val="004141FD"/>
    <w:rsid w:val="0041545D"/>
    <w:rsid w:val="00415C6F"/>
    <w:rsid w:val="00424A6A"/>
    <w:rsid w:val="00426647"/>
    <w:rsid w:val="004273F5"/>
    <w:rsid w:val="00427BCD"/>
    <w:rsid w:val="0043151A"/>
    <w:rsid w:val="004341D5"/>
    <w:rsid w:val="004355FD"/>
    <w:rsid w:val="0043734C"/>
    <w:rsid w:val="0044163C"/>
    <w:rsid w:val="0044462B"/>
    <w:rsid w:val="0045292A"/>
    <w:rsid w:val="00456E02"/>
    <w:rsid w:val="00457FC8"/>
    <w:rsid w:val="00463F38"/>
    <w:rsid w:val="00470637"/>
    <w:rsid w:val="00473A4F"/>
    <w:rsid w:val="004755CE"/>
    <w:rsid w:val="00480948"/>
    <w:rsid w:val="00487BF6"/>
    <w:rsid w:val="00494B41"/>
    <w:rsid w:val="00496E34"/>
    <w:rsid w:val="00497535"/>
    <w:rsid w:val="004A1ED0"/>
    <w:rsid w:val="004A35E1"/>
    <w:rsid w:val="004A6593"/>
    <w:rsid w:val="004B0600"/>
    <w:rsid w:val="004C088F"/>
    <w:rsid w:val="004C114E"/>
    <w:rsid w:val="004C62E3"/>
    <w:rsid w:val="004D0A72"/>
    <w:rsid w:val="004D2FCB"/>
    <w:rsid w:val="004D4E8F"/>
    <w:rsid w:val="004E3438"/>
    <w:rsid w:val="004F0CEF"/>
    <w:rsid w:val="004F29D3"/>
    <w:rsid w:val="004F4AA9"/>
    <w:rsid w:val="004F6821"/>
    <w:rsid w:val="00500295"/>
    <w:rsid w:val="005009A3"/>
    <w:rsid w:val="005026D8"/>
    <w:rsid w:val="00507AEC"/>
    <w:rsid w:val="005102CD"/>
    <w:rsid w:val="0052690E"/>
    <w:rsid w:val="00530C05"/>
    <w:rsid w:val="00534777"/>
    <w:rsid w:val="00534E6A"/>
    <w:rsid w:val="005427E3"/>
    <w:rsid w:val="00547E4A"/>
    <w:rsid w:val="005612E0"/>
    <w:rsid w:val="00561EE7"/>
    <w:rsid w:val="005623A5"/>
    <w:rsid w:val="00564955"/>
    <w:rsid w:val="0056760E"/>
    <w:rsid w:val="0057114C"/>
    <w:rsid w:val="00572751"/>
    <w:rsid w:val="00573134"/>
    <w:rsid w:val="005749DA"/>
    <w:rsid w:val="00575AB5"/>
    <w:rsid w:val="00577FA0"/>
    <w:rsid w:val="0058207B"/>
    <w:rsid w:val="00584279"/>
    <w:rsid w:val="00594BD5"/>
    <w:rsid w:val="00595A2A"/>
    <w:rsid w:val="005A306A"/>
    <w:rsid w:val="005A6210"/>
    <w:rsid w:val="005A71DA"/>
    <w:rsid w:val="005B11D2"/>
    <w:rsid w:val="005B18FB"/>
    <w:rsid w:val="005B25C1"/>
    <w:rsid w:val="005B2BC9"/>
    <w:rsid w:val="005B36F2"/>
    <w:rsid w:val="005B7BAF"/>
    <w:rsid w:val="005C0EAF"/>
    <w:rsid w:val="005C2144"/>
    <w:rsid w:val="005C3DC9"/>
    <w:rsid w:val="005E1C1E"/>
    <w:rsid w:val="005E27BA"/>
    <w:rsid w:val="005E30BA"/>
    <w:rsid w:val="005E5064"/>
    <w:rsid w:val="005E704D"/>
    <w:rsid w:val="005F1B85"/>
    <w:rsid w:val="005F3149"/>
    <w:rsid w:val="00600C8E"/>
    <w:rsid w:val="00600D8B"/>
    <w:rsid w:val="006022D5"/>
    <w:rsid w:val="00604532"/>
    <w:rsid w:val="00610445"/>
    <w:rsid w:val="00610844"/>
    <w:rsid w:val="006138C6"/>
    <w:rsid w:val="00614935"/>
    <w:rsid w:val="0061722C"/>
    <w:rsid w:val="006222F3"/>
    <w:rsid w:val="00627BAC"/>
    <w:rsid w:val="006354AF"/>
    <w:rsid w:val="00642F6E"/>
    <w:rsid w:val="006625D9"/>
    <w:rsid w:val="00662B25"/>
    <w:rsid w:val="00667CD7"/>
    <w:rsid w:val="00672A3D"/>
    <w:rsid w:val="00675EC7"/>
    <w:rsid w:val="006842F0"/>
    <w:rsid w:val="00693B72"/>
    <w:rsid w:val="006B687B"/>
    <w:rsid w:val="006C5238"/>
    <w:rsid w:val="006D6420"/>
    <w:rsid w:val="006F06FF"/>
    <w:rsid w:val="006F2893"/>
    <w:rsid w:val="006F2907"/>
    <w:rsid w:val="006F4E7A"/>
    <w:rsid w:val="006F5803"/>
    <w:rsid w:val="00702356"/>
    <w:rsid w:val="00702DD1"/>
    <w:rsid w:val="00703BC7"/>
    <w:rsid w:val="00704872"/>
    <w:rsid w:val="00706C26"/>
    <w:rsid w:val="007108A7"/>
    <w:rsid w:val="0071351B"/>
    <w:rsid w:val="00716943"/>
    <w:rsid w:val="0071763C"/>
    <w:rsid w:val="0072155E"/>
    <w:rsid w:val="00722EA7"/>
    <w:rsid w:val="00731065"/>
    <w:rsid w:val="00731304"/>
    <w:rsid w:val="00734A81"/>
    <w:rsid w:val="00744FEC"/>
    <w:rsid w:val="00747906"/>
    <w:rsid w:val="00757A6B"/>
    <w:rsid w:val="00763D33"/>
    <w:rsid w:val="00765A12"/>
    <w:rsid w:val="007677CE"/>
    <w:rsid w:val="007679B0"/>
    <w:rsid w:val="00774CA4"/>
    <w:rsid w:val="0077517C"/>
    <w:rsid w:val="00775DE4"/>
    <w:rsid w:val="00776CDB"/>
    <w:rsid w:val="00792805"/>
    <w:rsid w:val="00792F6A"/>
    <w:rsid w:val="00796E80"/>
    <w:rsid w:val="007A3CBB"/>
    <w:rsid w:val="007A5A75"/>
    <w:rsid w:val="007B1A91"/>
    <w:rsid w:val="007B246B"/>
    <w:rsid w:val="007B3E6B"/>
    <w:rsid w:val="007B6A70"/>
    <w:rsid w:val="007C2010"/>
    <w:rsid w:val="007C2EB9"/>
    <w:rsid w:val="007D031C"/>
    <w:rsid w:val="007D03C7"/>
    <w:rsid w:val="007D590F"/>
    <w:rsid w:val="007E049D"/>
    <w:rsid w:val="007E1809"/>
    <w:rsid w:val="007E234E"/>
    <w:rsid w:val="007E393C"/>
    <w:rsid w:val="007E5C47"/>
    <w:rsid w:val="007F4743"/>
    <w:rsid w:val="007F4B78"/>
    <w:rsid w:val="007F796B"/>
    <w:rsid w:val="008044C0"/>
    <w:rsid w:val="00806738"/>
    <w:rsid w:val="00823F06"/>
    <w:rsid w:val="0082562A"/>
    <w:rsid w:val="0082581C"/>
    <w:rsid w:val="00830A91"/>
    <w:rsid w:val="008343E6"/>
    <w:rsid w:val="00834DE1"/>
    <w:rsid w:val="0083651E"/>
    <w:rsid w:val="008402BD"/>
    <w:rsid w:val="00844313"/>
    <w:rsid w:val="00846B40"/>
    <w:rsid w:val="00852760"/>
    <w:rsid w:val="008552E2"/>
    <w:rsid w:val="008557E7"/>
    <w:rsid w:val="00855F89"/>
    <w:rsid w:val="00856DB7"/>
    <w:rsid w:val="008575AB"/>
    <w:rsid w:val="0085776C"/>
    <w:rsid w:val="0086077D"/>
    <w:rsid w:val="00862AD1"/>
    <w:rsid w:val="008635AD"/>
    <w:rsid w:val="00872E9E"/>
    <w:rsid w:val="00874BC3"/>
    <w:rsid w:val="00874E6C"/>
    <w:rsid w:val="00883C08"/>
    <w:rsid w:val="00886FF5"/>
    <w:rsid w:val="00887B31"/>
    <w:rsid w:val="00891776"/>
    <w:rsid w:val="00897D64"/>
    <w:rsid w:val="00897D82"/>
    <w:rsid w:val="008A2060"/>
    <w:rsid w:val="008A49D8"/>
    <w:rsid w:val="008A67EA"/>
    <w:rsid w:val="008C19D0"/>
    <w:rsid w:val="008C21F7"/>
    <w:rsid w:val="008D1E45"/>
    <w:rsid w:val="008D2945"/>
    <w:rsid w:val="008D3486"/>
    <w:rsid w:val="008D3E83"/>
    <w:rsid w:val="008F075A"/>
    <w:rsid w:val="00901F47"/>
    <w:rsid w:val="009047D7"/>
    <w:rsid w:val="009128FF"/>
    <w:rsid w:val="00912FB2"/>
    <w:rsid w:val="00913187"/>
    <w:rsid w:val="00925CC9"/>
    <w:rsid w:val="009278E8"/>
    <w:rsid w:val="00936191"/>
    <w:rsid w:val="00941D22"/>
    <w:rsid w:val="009453C6"/>
    <w:rsid w:val="00950387"/>
    <w:rsid w:val="00951EFB"/>
    <w:rsid w:val="009577FB"/>
    <w:rsid w:val="009608EC"/>
    <w:rsid w:val="00961272"/>
    <w:rsid w:val="00962791"/>
    <w:rsid w:val="009627F8"/>
    <w:rsid w:val="0097149C"/>
    <w:rsid w:val="009716A4"/>
    <w:rsid w:val="00982559"/>
    <w:rsid w:val="00985F6F"/>
    <w:rsid w:val="00986F26"/>
    <w:rsid w:val="00990157"/>
    <w:rsid w:val="00996A6A"/>
    <w:rsid w:val="009A0E78"/>
    <w:rsid w:val="009A18AC"/>
    <w:rsid w:val="009A2DCC"/>
    <w:rsid w:val="009A4E0A"/>
    <w:rsid w:val="009A6DA4"/>
    <w:rsid w:val="009B1AF3"/>
    <w:rsid w:val="009C2DA9"/>
    <w:rsid w:val="009C3322"/>
    <w:rsid w:val="009C3E2B"/>
    <w:rsid w:val="009C7719"/>
    <w:rsid w:val="009C7E28"/>
    <w:rsid w:val="009D3297"/>
    <w:rsid w:val="009D4116"/>
    <w:rsid w:val="009D4668"/>
    <w:rsid w:val="009D503C"/>
    <w:rsid w:val="009D6A6C"/>
    <w:rsid w:val="009D6CE8"/>
    <w:rsid w:val="009E16E6"/>
    <w:rsid w:val="009E25C9"/>
    <w:rsid w:val="009E4F4A"/>
    <w:rsid w:val="009E7620"/>
    <w:rsid w:val="009E77BC"/>
    <w:rsid w:val="009F07D5"/>
    <w:rsid w:val="009F0CB7"/>
    <w:rsid w:val="009F10D0"/>
    <w:rsid w:val="009F595F"/>
    <w:rsid w:val="00A03641"/>
    <w:rsid w:val="00A11276"/>
    <w:rsid w:val="00A123A0"/>
    <w:rsid w:val="00A23A9F"/>
    <w:rsid w:val="00A248CB"/>
    <w:rsid w:val="00A3026D"/>
    <w:rsid w:val="00A35CF4"/>
    <w:rsid w:val="00A366E8"/>
    <w:rsid w:val="00A43981"/>
    <w:rsid w:val="00A44232"/>
    <w:rsid w:val="00A46E5B"/>
    <w:rsid w:val="00A46E80"/>
    <w:rsid w:val="00A54908"/>
    <w:rsid w:val="00A61BA1"/>
    <w:rsid w:val="00A6386D"/>
    <w:rsid w:val="00A665F5"/>
    <w:rsid w:val="00A801B1"/>
    <w:rsid w:val="00A80B7E"/>
    <w:rsid w:val="00A823E0"/>
    <w:rsid w:val="00A8682D"/>
    <w:rsid w:val="00A9016F"/>
    <w:rsid w:val="00A95F13"/>
    <w:rsid w:val="00AA117B"/>
    <w:rsid w:val="00AA126C"/>
    <w:rsid w:val="00AA1877"/>
    <w:rsid w:val="00AA411B"/>
    <w:rsid w:val="00AA7B7B"/>
    <w:rsid w:val="00AB1D59"/>
    <w:rsid w:val="00AC254F"/>
    <w:rsid w:val="00AC3BEA"/>
    <w:rsid w:val="00AC4F51"/>
    <w:rsid w:val="00AE466A"/>
    <w:rsid w:val="00AE7635"/>
    <w:rsid w:val="00AF4047"/>
    <w:rsid w:val="00AF5F95"/>
    <w:rsid w:val="00AF6968"/>
    <w:rsid w:val="00AF71B4"/>
    <w:rsid w:val="00B10A5E"/>
    <w:rsid w:val="00B1586E"/>
    <w:rsid w:val="00B2431E"/>
    <w:rsid w:val="00B24459"/>
    <w:rsid w:val="00B30924"/>
    <w:rsid w:val="00B30A30"/>
    <w:rsid w:val="00B3117C"/>
    <w:rsid w:val="00B3221D"/>
    <w:rsid w:val="00B3335B"/>
    <w:rsid w:val="00B34201"/>
    <w:rsid w:val="00B53D2D"/>
    <w:rsid w:val="00B5735A"/>
    <w:rsid w:val="00B6387C"/>
    <w:rsid w:val="00B67217"/>
    <w:rsid w:val="00B767BD"/>
    <w:rsid w:val="00B8019A"/>
    <w:rsid w:val="00B82D64"/>
    <w:rsid w:val="00B966D5"/>
    <w:rsid w:val="00BA226A"/>
    <w:rsid w:val="00BA7565"/>
    <w:rsid w:val="00BA7F8F"/>
    <w:rsid w:val="00BB02C5"/>
    <w:rsid w:val="00BB3320"/>
    <w:rsid w:val="00BB4ABC"/>
    <w:rsid w:val="00BC1941"/>
    <w:rsid w:val="00BD08F2"/>
    <w:rsid w:val="00BD1C96"/>
    <w:rsid w:val="00BD318A"/>
    <w:rsid w:val="00BD6B1F"/>
    <w:rsid w:val="00BE2D15"/>
    <w:rsid w:val="00BF2B8C"/>
    <w:rsid w:val="00BF63AB"/>
    <w:rsid w:val="00BF6908"/>
    <w:rsid w:val="00C0315B"/>
    <w:rsid w:val="00C038AF"/>
    <w:rsid w:val="00C07C59"/>
    <w:rsid w:val="00C10220"/>
    <w:rsid w:val="00C1116D"/>
    <w:rsid w:val="00C11D22"/>
    <w:rsid w:val="00C21A3F"/>
    <w:rsid w:val="00C23A66"/>
    <w:rsid w:val="00C24D68"/>
    <w:rsid w:val="00C256FF"/>
    <w:rsid w:val="00C33B7A"/>
    <w:rsid w:val="00C34BE9"/>
    <w:rsid w:val="00C3529E"/>
    <w:rsid w:val="00C465E7"/>
    <w:rsid w:val="00C5247E"/>
    <w:rsid w:val="00C52BD6"/>
    <w:rsid w:val="00C5395D"/>
    <w:rsid w:val="00C573CF"/>
    <w:rsid w:val="00C5785F"/>
    <w:rsid w:val="00C62F6D"/>
    <w:rsid w:val="00C65E07"/>
    <w:rsid w:val="00C76967"/>
    <w:rsid w:val="00C816C8"/>
    <w:rsid w:val="00C84242"/>
    <w:rsid w:val="00C8426F"/>
    <w:rsid w:val="00C85350"/>
    <w:rsid w:val="00C860F7"/>
    <w:rsid w:val="00C86300"/>
    <w:rsid w:val="00C868DB"/>
    <w:rsid w:val="00C91D2A"/>
    <w:rsid w:val="00C974DC"/>
    <w:rsid w:val="00CA1C5D"/>
    <w:rsid w:val="00CA4E46"/>
    <w:rsid w:val="00CB3E49"/>
    <w:rsid w:val="00CD3133"/>
    <w:rsid w:val="00CD4C51"/>
    <w:rsid w:val="00CE6267"/>
    <w:rsid w:val="00CF5BBA"/>
    <w:rsid w:val="00CF62F8"/>
    <w:rsid w:val="00D00215"/>
    <w:rsid w:val="00D02C94"/>
    <w:rsid w:val="00D069A0"/>
    <w:rsid w:val="00D105CD"/>
    <w:rsid w:val="00D1065E"/>
    <w:rsid w:val="00D12F26"/>
    <w:rsid w:val="00D14F3D"/>
    <w:rsid w:val="00D179D0"/>
    <w:rsid w:val="00D17C90"/>
    <w:rsid w:val="00D2021C"/>
    <w:rsid w:val="00D221A0"/>
    <w:rsid w:val="00D26B4B"/>
    <w:rsid w:val="00D32162"/>
    <w:rsid w:val="00D36076"/>
    <w:rsid w:val="00D45EFA"/>
    <w:rsid w:val="00D46FE8"/>
    <w:rsid w:val="00D501F6"/>
    <w:rsid w:val="00D5514C"/>
    <w:rsid w:val="00D566D8"/>
    <w:rsid w:val="00D57387"/>
    <w:rsid w:val="00D6039C"/>
    <w:rsid w:val="00D60516"/>
    <w:rsid w:val="00D6249B"/>
    <w:rsid w:val="00D64AA3"/>
    <w:rsid w:val="00D771F4"/>
    <w:rsid w:val="00D84FD9"/>
    <w:rsid w:val="00D862B1"/>
    <w:rsid w:val="00D9090B"/>
    <w:rsid w:val="00DA12FC"/>
    <w:rsid w:val="00DA1BF7"/>
    <w:rsid w:val="00DA2FD0"/>
    <w:rsid w:val="00DA4637"/>
    <w:rsid w:val="00DB03EA"/>
    <w:rsid w:val="00DB58A5"/>
    <w:rsid w:val="00DC7326"/>
    <w:rsid w:val="00DC7576"/>
    <w:rsid w:val="00DD6564"/>
    <w:rsid w:val="00DE7747"/>
    <w:rsid w:val="00DE7DC5"/>
    <w:rsid w:val="00DF733B"/>
    <w:rsid w:val="00E042F6"/>
    <w:rsid w:val="00E07F36"/>
    <w:rsid w:val="00E11744"/>
    <w:rsid w:val="00E12015"/>
    <w:rsid w:val="00E20BE3"/>
    <w:rsid w:val="00E24F68"/>
    <w:rsid w:val="00E265A8"/>
    <w:rsid w:val="00E2699C"/>
    <w:rsid w:val="00E3557B"/>
    <w:rsid w:val="00E37E85"/>
    <w:rsid w:val="00E41E40"/>
    <w:rsid w:val="00E4482A"/>
    <w:rsid w:val="00E46DA2"/>
    <w:rsid w:val="00E5013B"/>
    <w:rsid w:val="00E503B5"/>
    <w:rsid w:val="00E50E35"/>
    <w:rsid w:val="00E51104"/>
    <w:rsid w:val="00E5130A"/>
    <w:rsid w:val="00E5183E"/>
    <w:rsid w:val="00E54C2C"/>
    <w:rsid w:val="00E553A8"/>
    <w:rsid w:val="00E6214E"/>
    <w:rsid w:val="00E66969"/>
    <w:rsid w:val="00E70727"/>
    <w:rsid w:val="00E71A38"/>
    <w:rsid w:val="00E74965"/>
    <w:rsid w:val="00E774B5"/>
    <w:rsid w:val="00E8554F"/>
    <w:rsid w:val="00E87374"/>
    <w:rsid w:val="00E93865"/>
    <w:rsid w:val="00E95FDD"/>
    <w:rsid w:val="00E96987"/>
    <w:rsid w:val="00EA197F"/>
    <w:rsid w:val="00EA1F82"/>
    <w:rsid w:val="00EA6005"/>
    <w:rsid w:val="00EB0578"/>
    <w:rsid w:val="00ED0891"/>
    <w:rsid w:val="00ED178C"/>
    <w:rsid w:val="00EE2349"/>
    <w:rsid w:val="00EE2BDD"/>
    <w:rsid w:val="00EE775A"/>
    <w:rsid w:val="00EF012D"/>
    <w:rsid w:val="00EF1786"/>
    <w:rsid w:val="00EF49D5"/>
    <w:rsid w:val="00EF7DB4"/>
    <w:rsid w:val="00F05B45"/>
    <w:rsid w:val="00F15A37"/>
    <w:rsid w:val="00F16726"/>
    <w:rsid w:val="00F226D9"/>
    <w:rsid w:val="00F22FF4"/>
    <w:rsid w:val="00F238C9"/>
    <w:rsid w:val="00F2795D"/>
    <w:rsid w:val="00F32621"/>
    <w:rsid w:val="00F32DD5"/>
    <w:rsid w:val="00F36052"/>
    <w:rsid w:val="00F36592"/>
    <w:rsid w:val="00F4374A"/>
    <w:rsid w:val="00F4442A"/>
    <w:rsid w:val="00F44824"/>
    <w:rsid w:val="00F5060B"/>
    <w:rsid w:val="00F5747C"/>
    <w:rsid w:val="00F608C3"/>
    <w:rsid w:val="00F64ECA"/>
    <w:rsid w:val="00F65E09"/>
    <w:rsid w:val="00F75AF2"/>
    <w:rsid w:val="00F83D8C"/>
    <w:rsid w:val="00F8430C"/>
    <w:rsid w:val="00F9361C"/>
    <w:rsid w:val="00F9668C"/>
    <w:rsid w:val="00FA0D7B"/>
    <w:rsid w:val="00FB44C5"/>
    <w:rsid w:val="00FC3E4B"/>
    <w:rsid w:val="00FC3EC7"/>
    <w:rsid w:val="00FC4C3B"/>
    <w:rsid w:val="00FD4A01"/>
    <w:rsid w:val="00FE0706"/>
    <w:rsid w:val="00FE6934"/>
    <w:rsid w:val="00FE6B2A"/>
    <w:rsid w:val="00FF2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24"/>
  </w:style>
  <w:style w:type="paragraph" w:styleId="1">
    <w:name w:val="heading 1"/>
    <w:basedOn w:val="a"/>
    <w:next w:val="a"/>
    <w:link w:val="10"/>
    <w:uiPriority w:val="9"/>
    <w:qFormat/>
    <w:rsid w:val="000F19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82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6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CF"/>
    <w:rPr>
      <w:rFonts w:asciiTheme="majorHAnsi" w:eastAsiaTheme="majorEastAsia" w:hAnsiTheme="majorHAnsi" w:cstheme="majorBidi"/>
      <w:b/>
      <w:bCs/>
      <w:color w:val="365F91" w:themeColor="accent1" w:themeShade="BF"/>
      <w:sz w:val="28"/>
      <w:szCs w:val="28"/>
      <w:lang w:eastAsia="en-US"/>
    </w:rPr>
  </w:style>
  <w:style w:type="character" w:customStyle="1" w:styleId="a3">
    <w:name w:val="Основной текст_"/>
    <w:basedOn w:val="a0"/>
    <w:link w:val="31"/>
    <w:rsid w:val="000F19C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3"/>
    <w:rsid w:val="000F19CF"/>
    <w:pPr>
      <w:widowControl w:val="0"/>
      <w:shd w:val="clear" w:color="auto" w:fill="FFFFFF"/>
      <w:spacing w:after="0" w:line="0" w:lineRule="atLeast"/>
      <w:ind w:hanging="500"/>
    </w:pPr>
    <w:rPr>
      <w:rFonts w:ascii="Times New Roman" w:eastAsia="Times New Roman" w:hAnsi="Times New Roman" w:cs="Times New Roman"/>
      <w:sz w:val="23"/>
      <w:szCs w:val="23"/>
    </w:rPr>
  </w:style>
  <w:style w:type="table" w:styleId="a4">
    <w:name w:val="Table Grid"/>
    <w:basedOn w:val="a1"/>
    <w:uiPriority w:val="59"/>
    <w:rsid w:val="000F19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F19CF"/>
    <w:pPr>
      <w:spacing w:after="0" w:line="240" w:lineRule="auto"/>
    </w:pPr>
    <w:rPr>
      <w:rFonts w:eastAsiaTheme="minorHAnsi"/>
      <w:lang w:eastAsia="en-US"/>
    </w:rPr>
  </w:style>
  <w:style w:type="paragraph" w:styleId="a7">
    <w:name w:val="TOC Heading"/>
    <w:basedOn w:val="1"/>
    <w:next w:val="a"/>
    <w:uiPriority w:val="39"/>
    <w:semiHidden/>
    <w:unhideWhenUsed/>
    <w:qFormat/>
    <w:rsid w:val="004D4E8F"/>
    <w:pPr>
      <w:outlineLvl w:val="9"/>
    </w:pPr>
    <w:rPr>
      <w:lang w:eastAsia="ru-RU"/>
    </w:rPr>
  </w:style>
  <w:style w:type="paragraph" w:styleId="11">
    <w:name w:val="toc 1"/>
    <w:basedOn w:val="a"/>
    <w:next w:val="a"/>
    <w:autoRedefine/>
    <w:uiPriority w:val="39"/>
    <w:unhideWhenUsed/>
    <w:rsid w:val="009E4F4A"/>
    <w:pPr>
      <w:tabs>
        <w:tab w:val="right" w:leader="dot" w:pos="9344"/>
      </w:tabs>
      <w:spacing w:after="0" w:line="240" w:lineRule="auto"/>
      <w:jc w:val="both"/>
    </w:pPr>
    <w:rPr>
      <w:rFonts w:ascii="Times New Roman" w:eastAsiaTheme="majorEastAsia" w:hAnsi="Times New Roman" w:cs="Times New Roman"/>
      <w:bCs/>
      <w:noProof/>
      <w:sz w:val="28"/>
      <w:szCs w:val="28"/>
      <w:lang w:eastAsia="en-US"/>
    </w:rPr>
  </w:style>
  <w:style w:type="character" w:styleId="a8">
    <w:name w:val="Hyperlink"/>
    <w:basedOn w:val="a0"/>
    <w:uiPriority w:val="99"/>
    <w:unhideWhenUsed/>
    <w:rsid w:val="004D4E8F"/>
    <w:rPr>
      <w:color w:val="0000FF" w:themeColor="hyperlink"/>
      <w:u w:val="single"/>
    </w:rPr>
  </w:style>
  <w:style w:type="paragraph" w:styleId="a9">
    <w:name w:val="Balloon Text"/>
    <w:basedOn w:val="a"/>
    <w:link w:val="aa"/>
    <w:uiPriority w:val="99"/>
    <w:semiHidden/>
    <w:unhideWhenUsed/>
    <w:rsid w:val="004D4E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4E8F"/>
    <w:rPr>
      <w:rFonts w:ascii="Tahoma" w:hAnsi="Tahoma" w:cs="Tahoma"/>
      <w:sz w:val="16"/>
      <w:szCs w:val="16"/>
    </w:rPr>
  </w:style>
  <w:style w:type="paragraph" w:styleId="ab">
    <w:name w:val="List Paragraph"/>
    <w:basedOn w:val="a"/>
    <w:uiPriority w:val="99"/>
    <w:qFormat/>
    <w:rsid w:val="0028372A"/>
    <w:pPr>
      <w:spacing w:after="0" w:line="240" w:lineRule="auto"/>
      <w:ind w:left="720"/>
      <w:contextualSpacing/>
    </w:pPr>
    <w:rPr>
      <w:rFonts w:ascii="Times New Roman" w:eastAsia="Times New Roman" w:hAnsi="Times New Roman" w:cs="Times New Roman"/>
    </w:rPr>
  </w:style>
  <w:style w:type="character" w:customStyle="1" w:styleId="20">
    <w:name w:val="Заголовок 2 Знак"/>
    <w:basedOn w:val="a0"/>
    <w:link w:val="2"/>
    <w:uiPriority w:val="9"/>
    <w:rsid w:val="0058207B"/>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8207B"/>
    <w:pPr>
      <w:spacing w:after="100"/>
      <w:ind w:left="220"/>
    </w:pPr>
  </w:style>
  <w:style w:type="character" w:customStyle="1" w:styleId="30">
    <w:name w:val="Заголовок 3 Знак"/>
    <w:basedOn w:val="a0"/>
    <w:link w:val="3"/>
    <w:uiPriority w:val="9"/>
    <w:rsid w:val="0052690E"/>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F75AF2"/>
    <w:pPr>
      <w:spacing w:after="100"/>
      <w:ind w:left="440"/>
    </w:pPr>
  </w:style>
  <w:style w:type="paragraph" w:styleId="ac">
    <w:name w:val="Normal (Web)"/>
    <w:basedOn w:val="a"/>
    <w:uiPriority w:val="99"/>
    <w:semiHidden/>
    <w:unhideWhenUsed/>
    <w:rsid w:val="00397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6">
    <w:name w:val="fs16"/>
    <w:rsid w:val="00B30924"/>
  </w:style>
  <w:style w:type="paragraph" w:styleId="ad">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
    <w:next w:val="a"/>
    <w:link w:val="ae"/>
    <w:qFormat/>
    <w:rsid w:val="00B67217"/>
    <w:pPr>
      <w:widowControl w:val="0"/>
      <w:adjustRightInd w:val="0"/>
      <w:spacing w:after="120" w:line="240" w:lineRule="auto"/>
      <w:jc w:val="both"/>
      <w:textAlignment w:val="baseline"/>
    </w:pPr>
    <w:rPr>
      <w:rFonts w:ascii="Arial" w:eastAsia="Times New Roman" w:hAnsi="Arial" w:cs="Times New Roman"/>
      <w:b/>
      <w:bCs/>
      <w:noProof/>
      <w:spacing w:val="-5"/>
      <w:sz w:val="20"/>
      <w:szCs w:val="28"/>
    </w:rPr>
  </w:style>
  <w:style w:type="character" w:customStyle="1" w:styleId="ae">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диаграммы Знак"/>
    <w:basedOn w:val="a0"/>
    <w:link w:val="ad"/>
    <w:rsid w:val="00B67217"/>
    <w:rPr>
      <w:rFonts w:ascii="Arial" w:eastAsia="Times New Roman" w:hAnsi="Arial" w:cs="Times New Roman"/>
      <w:b/>
      <w:bCs/>
      <w:noProof/>
      <w:spacing w:val="-5"/>
      <w:sz w:val="20"/>
      <w:szCs w:val="28"/>
    </w:rPr>
  </w:style>
  <w:style w:type="paragraph" w:customStyle="1" w:styleId="Default">
    <w:name w:val="Default"/>
    <w:rsid w:val="00E5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D1ABD"/>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7F4B7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4B78"/>
  </w:style>
  <w:style w:type="paragraph" w:styleId="af1">
    <w:name w:val="footer"/>
    <w:basedOn w:val="a"/>
    <w:link w:val="af2"/>
    <w:uiPriority w:val="99"/>
    <w:unhideWhenUsed/>
    <w:rsid w:val="007F4B7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4B78"/>
  </w:style>
  <w:style w:type="character" w:customStyle="1" w:styleId="a6">
    <w:name w:val="Без интервала Знак"/>
    <w:basedOn w:val="a0"/>
    <w:link w:val="a5"/>
    <w:uiPriority w:val="1"/>
    <w:rsid w:val="00886FF5"/>
    <w:rPr>
      <w:rFonts w:eastAsiaTheme="minorHAnsi"/>
      <w:lang w:eastAsia="en-US"/>
    </w:rPr>
  </w:style>
  <w:style w:type="paragraph" w:styleId="af3">
    <w:name w:val="Body Text"/>
    <w:basedOn w:val="a"/>
    <w:link w:val="af4"/>
    <w:unhideWhenUsed/>
    <w:rsid w:val="004D2FCB"/>
    <w:pPr>
      <w:spacing w:after="0" w:line="240" w:lineRule="auto"/>
      <w:jc w:val="right"/>
    </w:pPr>
    <w:rPr>
      <w:rFonts w:ascii="Times New Roman" w:eastAsia="Times New Roman" w:hAnsi="Times New Roman" w:cs="Times New Roman"/>
      <w:b/>
      <w:bCs/>
      <w:sz w:val="24"/>
      <w:szCs w:val="24"/>
    </w:rPr>
  </w:style>
  <w:style w:type="character" w:customStyle="1" w:styleId="af4">
    <w:name w:val="Основной текст Знак"/>
    <w:basedOn w:val="a0"/>
    <w:link w:val="af3"/>
    <w:rsid w:val="004D2FC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53447">
      <w:bodyDiv w:val="1"/>
      <w:marLeft w:val="0"/>
      <w:marRight w:val="0"/>
      <w:marTop w:val="0"/>
      <w:marBottom w:val="0"/>
      <w:divBdr>
        <w:top w:val="none" w:sz="0" w:space="0" w:color="auto"/>
        <w:left w:val="none" w:sz="0" w:space="0" w:color="auto"/>
        <w:bottom w:val="none" w:sz="0" w:space="0" w:color="auto"/>
        <w:right w:val="none" w:sz="0" w:space="0" w:color="auto"/>
      </w:divBdr>
    </w:div>
    <w:div w:id="170414051">
      <w:bodyDiv w:val="1"/>
      <w:marLeft w:val="0"/>
      <w:marRight w:val="0"/>
      <w:marTop w:val="0"/>
      <w:marBottom w:val="0"/>
      <w:divBdr>
        <w:top w:val="none" w:sz="0" w:space="0" w:color="auto"/>
        <w:left w:val="none" w:sz="0" w:space="0" w:color="auto"/>
        <w:bottom w:val="none" w:sz="0" w:space="0" w:color="auto"/>
        <w:right w:val="none" w:sz="0" w:space="0" w:color="auto"/>
      </w:divBdr>
    </w:div>
    <w:div w:id="240873360">
      <w:bodyDiv w:val="1"/>
      <w:marLeft w:val="0"/>
      <w:marRight w:val="0"/>
      <w:marTop w:val="0"/>
      <w:marBottom w:val="0"/>
      <w:divBdr>
        <w:top w:val="none" w:sz="0" w:space="0" w:color="auto"/>
        <w:left w:val="none" w:sz="0" w:space="0" w:color="auto"/>
        <w:bottom w:val="none" w:sz="0" w:space="0" w:color="auto"/>
        <w:right w:val="none" w:sz="0" w:space="0" w:color="auto"/>
      </w:divBdr>
    </w:div>
    <w:div w:id="286354230">
      <w:bodyDiv w:val="1"/>
      <w:marLeft w:val="0"/>
      <w:marRight w:val="0"/>
      <w:marTop w:val="0"/>
      <w:marBottom w:val="0"/>
      <w:divBdr>
        <w:top w:val="none" w:sz="0" w:space="0" w:color="auto"/>
        <w:left w:val="none" w:sz="0" w:space="0" w:color="auto"/>
        <w:bottom w:val="none" w:sz="0" w:space="0" w:color="auto"/>
        <w:right w:val="none" w:sz="0" w:space="0" w:color="auto"/>
      </w:divBdr>
      <w:divsChild>
        <w:div w:id="1556896081">
          <w:marLeft w:val="0"/>
          <w:marRight w:val="0"/>
          <w:marTop w:val="0"/>
          <w:marBottom w:val="0"/>
          <w:divBdr>
            <w:top w:val="none" w:sz="0" w:space="0" w:color="auto"/>
            <w:left w:val="none" w:sz="0" w:space="0" w:color="auto"/>
            <w:bottom w:val="none" w:sz="0" w:space="0" w:color="auto"/>
            <w:right w:val="none" w:sz="0" w:space="0" w:color="auto"/>
          </w:divBdr>
          <w:divsChild>
            <w:div w:id="742919628">
              <w:marLeft w:val="0"/>
              <w:marRight w:val="0"/>
              <w:marTop w:val="0"/>
              <w:marBottom w:val="0"/>
              <w:divBdr>
                <w:top w:val="none" w:sz="0" w:space="0" w:color="auto"/>
                <w:left w:val="none" w:sz="0" w:space="0" w:color="auto"/>
                <w:bottom w:val="none" w:sz="0" w:space="0" w:color="auto"/>
                <w:right w:val="none" w:sz="0" w:space="0" w:color="auto"/>
              </w:divBdr>
              <w:divsChild>
                <w:div w:id="1075786156">
                  <w:marLeft w:val="0"/>
                  <w:marRight w:val="0"/>
                  <w:marTop w:val="0"/>
                  <w:marBottom w:val="0"/>
                  <w:divBdr>
                    <w:top w:val="none" w:sz="0" w:space="0" w:color="auto"/>
                    <w:left w:val="none" w:sz="0" w:space="0" w:color="auto"/>
                    <w:bottom w:val="none" w:sz="0" w:space="0" w:color="auto"/>
                    <w:right w:val="none" w:sz="0" w:space="0" w:color="auto"/>
                  </w:divBdr>
                  <w:divsChild>
                    <w:div w:id="1930386056">
                      <w:marLeft w:val="0"/>
                      <w:marRight w:val="0"/>
                      <w:marTop w:val="0"/>
                      <w:marBottom w:val="0"/>
                      <w:divBdr>
                        <w:top w:val="none" w:sz="0" w:space="0" w:color="auto"/>
                        <w:left w:val="none" w:sz="0" w:space="0" w:color="auto"/>
                        <w:bottom w:val="none" w:sz="0" w:space="0" w:color="auto"/>
                        <w:right w:val="none" w:sz="0" w:space="0" w:color="auto"/>
                      </w:divBdr>
                      <w:divsChild>
                        <w:div w:id="420568547">
                          <w:marLeft w:val="0"/>
                          <w:marRight w:val="0"/>
                          <w:marTop w:val="0"/>
                          <w:marBottom w:val="0"/>
                          <w:divBdr>
                            <w:top w:val="none" w:sz="0" w:space="0" w:color="auto"/>
                            <w:left w:val="none" w:sz="0" w:space="0" w:color="auto"/>
                            <w:bottom w:val="none" w:sz="0" w:space="0" w:color="auto"/>
                            <w:right w:val="none" w:sz="0" w:space="0" w:color="auto"/>
                          </w:divBdr>
                          <w:divsChild>
                            <w:div w:id="1184978557">
                              <w:marLeft w:val="0"/>
                              <w:marRight w:val="0"/>
                              <w:marTop w:val="0"/>
                              <w:marBottom w:val="0"/>
                              <w:divBdr>
                                <w:top w:val="none" w:sz="0" w:space="0" w:color="auto"/>
                                <w:left w:val="none" w:sz="0" w:space="0" w:color="auto"/>
                                <w:bottom w:val="none" w:sz="0" w:space="0" w:color="auto"/>
                                <w:right w:val="none" w:sz="0" w:space="0" w:color="auto"/>
                              </w:divBdr>
                              <w:divsChild>
                                <w:div w:id="1721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3889">
      <w:bodyDiv w:val="1"/>
      <w:marLeft w:val="0"/>
      <w:marRight w:val="0"/>
      <w:marTop w:val="0"/>
      <w:marBottom w:val="0"/>
      <w:divBdr>
        <w:top w:val="none" w:sz="0" w:space="0" w:color="auto"/>
        <w:left w:val="none" w:sz="0" w:space="0" w:color="auto"/>
        <w:bottom w:val="none" w:sz="0" w:space="0" w:color="auto"/>
        <w:right w:val="none" w:sz="0" w:space="0" w:color="auto"/>
      </w:divBdr>
    </w:div>
    <w:div w:id="495808209">
      <w:bodyDiv w:val="1"/>
      <w:marLeft w:val="0"/>
      <w:marRight w:val="0"/>
      <w:marTop w:val="0"/>
      <w:marBottom w:val="0"/>
      <w:divBdr>
        <w:top w:val="none" w:sz="0" w:space="0" w:color="auto"/>
        <w:left w:val="none" w:sz="0" w:space="0" w:color="auto"/>
        <w:bottom w:val="none" w:sz="0" w:space="0" w:color="auto"/>
        <w:right w:val="none" w:sz="0" w:space="0" w:color="auto"/>
      </w:divBdr>
    </w:div>
    <w:div w:id="500659448">
      <w:bodyDiv w:val="1"/>
      <w:marLeft w:val="0"/>
      <w:marRight w:val="0"/>
      <w:marTop w:val="0"/>
      <w:marBottom w:val="0"/>
      <w:divBdr>
        <w:top w:val="none" w:sz="0" w:space="0" w:color="auto"/>
        <w:left w:val="none" w:sz="0" w:space="0" w:color="auto"/>
        <w:bottom w:val="none" w:sz="0" w:space="0" w:color="auto"/>
        <w:right w:val="none" w:sz="0" w:space="0" w:color="auto"/>
      </w:divBdr>
    </w:div>
    <w:div w:id="517736716">
      <w:bodyDiv w:val="1"/>
      <w:marLeft w:val="0"/>
      <w:marRight w:val="0"/>
      <w:marTop w:val="0"/>
      <w:marBottom w:val="0"/>
      <w:divBdr>
        <w:top w:val="none" w:sz="0" w:space="0" w:color="auto"/>
        <w:left w:val="none" w:sz="0" w:space="0" w:color="auto"/>
        <w:bottom w:val="none" w:sz="0" w:space="0" w:color="auto"/>
        <w:right w:val="none" w:sz="0" w:space="0" w:color="auto"/>
      </w:divBdr>
    </w:div>
    <w:div w:id="542863370">
      <w:bodyDiv w:val="1"/>
      <w:marLeft w:val="0"/>
      <w:marRight w:val="0"/>
      <w:marTop w:val="0"/>
      <w:marBottom w:val="0"/>
      <w:divBdr>
        <w:top w:val="none" w:sz="0" w:space="0" w:color="auto"/>
        <w:left w:val="none" w:sz="0" w:space="0" w:color="auto"/>
        <w:bottom w:val="none" w:sz="0" w:space="0" w:color="auto"/>
        <w:right w:val="none" w:sz="0" w:space="0" w:color="auto"/>
      </w:divBdr>
    </w:div>
    <w:div w:id="738329980">
      <w:bodyDiv w:val="1"/>
      <w:marLeft w:val="0"/>
      <w:marRight w:val="0"/>
      <w:marTop w:val="0"/>
      <w:marBottom w:val="0"/>
      <w:divBdr>
        <w:top w:val="none" w:sz="0" w:space="0" w:color="auto"/>
        <w:left w:val="none" w:sz="0" w:space="0" w:color="auto"/>
        <w:bottom w:val="none" w:sz="0" w:space="0" w:color="auto"/>
        <w:right w:val="none" w:sz="0" w:space="0" w:color="auto"/>
      </w:divBdr>
    </w:div>
    <w:div w:id="741025065">
      <w:bodyDiv w:val="1"/>
      <w:marLeft w:val="0"/>
      <w:marRight w:val="0"/>
      <w:marTop w:val="0"/>
      <w:marBottom w:val="0"/>
      <w:divBdr>
        <w:top w:val="none" w:sz="0" w:space="0" w:color="auto"/>
        <w:left w:val="none" w:sz="0" w:space="0" w:color="auto"/>
        <w:bottom w:val="none" w:sz="0" w:space="0" w:color="auto"/>
        <w:right w:val="none" w:sz="0" w:space="0" w:color="auto"/>
      </w:divBdr>
    </w:div>
    <w:div w:id="930938951">
      <w:bodyDiv w:val="1"/>
      <w:marLeft w:val="0"/>
      <w:marRight w:val="0"/>
      <w:marTop w:val="0"/>
      <w:marBottom w:val="0"/>
      <w:divBdr>
        <w:top w:val="none" w:sz="0" w:space="0" w:color="auto"/>
        <w:left w:val="none" w:sz="0" w:space="0" w:color="auto"/>
        <w:bottom w:val="none" w:sz="0" w:space="0" w:color="auto"/>
        <w:right w:val="none" w:sz="0" w:space="0" w:color="auto"/>
      </w:divBdr>
    </w:div>
    <w:div w:id="1057702954">
      <w:bodyDiv w:val="1"/>
      <w:marLeft w:val="0"/>
      <w:marRight w:val="0"/>
      <w:marTop w:val="0"/>
      <w:marBottom w:val="0"/>
      <w:divBdr>
        <w:top w:val="none" w:sz="0" w:space="0" w:color="auto"/>
        <w:left w:val="none" w:sz="0" w:space="0" w:color="auto"/>
        <w:bottom w:val="none" w:sz="0" w:space="0" w:color="auto"/>
        <w:right w:val="none" w:sz="0" w:space="0" w:color="auto"/>
      </w:divBdr>
    </w:div>
    <w:div w:id="1106340324">
      <w:bodyDiv w:val="1"/>
      <w:marLeft w:val="0"/>
      <w:marRight w:val="0"/>
      <w:marTop w:val="0"/>
      <w:marBottom w:val="0"/>
      <w:divBdr>
        <w:top w:val="none" w:sz="0" w:space="0" w:color="auto"/>
        <w:left w:val="none" w:sz="0" w:space="0" w:color="auto"/>
        <w:bottom w:val="none" w:sz="0" w:space="0" w:color="auto"/>
        <w:right w:val="none" w:sz="0" w:space="0" w:color="auto"/>
      </w:divBdr>
    </w:div>
    <w:div w:id="1272585621">
      <w:bodyDiv w:val="1"/>
      <w:marLeft w:val="0"/>
      <w:marRight w:val="0"/>
      <w:marTop w:val="0"/>
      <w:marBottom w:val="0"/>
      <w:divBdr>
        <w:top w:val="none" w:sz="0" w:space="0" w:color="auto"/>
        <w:left w:val="none" w:sz="0" w:space="0" w:color="auto"/>
        <w:bottom w:val="none" w:sz="0" w:space="0" w:color="auto"/>
        <w:right w:val="none" w:sz="0" w:space="0" w:color="auto"/>
      </w:divBdr>
    </w:div>
    <w:div w:id="1378162671">
      <w:bodyDiv w:val="1"/>
      <w:marLeft w:val="0"/>
      <w:marRight w:val="0"/>
      <w:marTop w:val="0"/>
      <w:marBottom w:val="0"/>
      <w:divBdr>
        <w:top w:val="none" w:sz="0" w:space="0" w:color="auto"/>
        <w:left w:val="none" w:sz="0" w:space="0" w:color="auto"/>
        <w:bottom w:val="none" w:sz="0" w:space="0" w:color="auto"/>
        <w:right w:val="none" w:sz="0" w:space="0" w:color="auto"/>
      </w:divBdr>
    </w:div>
    <w:div w:id="1431584528">
      <w:bodyDiv w:val="1"/>
      <w:marLeft w:val="0"/>
      <w:marRight w:val="0"/>
      <w:marTop w:val="0"/>
      <w:marBottom w:val="0"/>
      <w:divBdr>
        <w:top w:val="none" w:sz="0" w:space="0" w:color="auto"/>
        <w:left w:val="none" w:sz="0" w:space="0" w:color="auto"/>
        <w:bottom w:val="none" w:sz="0" w:space="0" w:color="auto"/>
        <w:right w:val="none" w:sz="0" w:space="0" w:color="auto"/>
      </w:divBdr>
    </w:div>
    <w:div w:id="1550268123">
      <w:bodyDiv w:val="1"/>
      <w:marLeft w:val="0"/>
      <w:marRight w:val="0"/>
      <w:marTop w:val="0"/>
      <w:marBottom w:val="0"/>
      <w:divBdr>
        <w:top w:val="none" w:sz="0" w:space="0" w:color="auto"/>
        <w:left w:val="none" w:sz="0" w:space="0" w:color="auto"/>
        <w:bottom w:val="none" w:sz="0" w:space="0" w:color="auto"/>
        <w:right w:val="none" w:sz="0" w:space="0" w:color="auto"/>
      </w:divBdr>
    </w:div>
    <w:div w:id="1598246065">
      <w:bodyDiv w:val="1"/>
      <w:marLeft w:val="0"/>
      <w:marRight w:val="0"/>
      <w:marTop w:val="0"/>
      <w:marBottom w:val="0"/>
      <w:divBdr>
        <w:top w:val="none" w:sz="0" w:space="0" w:color="auto"/>
        <w:left w:val="none" w:sz="0" w:space="0" w:color="auto"/>
        <w:bottom w:val="none" w:sz="0" w:space="0" w:color="auto"/>
        <w:right w:val="none" w:sz="0" w:space="0" w:color="auto"/>
      </w:divBdr>
    </w:div>
    <w:div w:id="1630167812">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960336673">
      <w:bodyDiv w:val="1"/>
      <w:marLeft w:val="0"/>
      <w:marRight w:val="0"/>
      <w:marTop w:val="0"/>
      <w:marBottom w:val="0"/>
      <w:divBdr>
        <w:top w:val="none" w:sz="0" w:space="0" w:color="auto"/>
        <w:left w:val="none" w:sz="0" w:space="0" w:color="auto"/>
        <w:bottom w:val="none" w:sz="0" w:space="0" w:color="auto"/>
        <w:right w:val="none" w:sz="0" w:space="0" w:color="auto"/>
      </w:divBdr>
      <w:divsChild>
        <w:div w:id="992219283">
          <w:marLeft w:val="0"/>
          <w:marRight w:val="0"/>
          <w:marTop w:val="0"/>
          <w:marBottom w:val="0"/>
          <w:divBdr>
            <w:top w:val="none" w:sz="0" w:space="0" w:color="auto"/>
            <w:left w:val="none" w:sz="0" w:space="0" w:color="auto"/>
            <w:bottom w:val="none" w:sz="0" w:space="0" w:color="auto"/>
            <w:right w:val="none" w:sz="0" w:space="0" w:color="auto"/>
          </w:divBdr>
          <w:divsChild>
            <w:div w:id="1882202996">
              <w:marLeft w:val="0"/>
              <w:marRight w:val="0"/>
              <w:marTop w:val="0"/>
              <w:marBottom w:val="0"/>
              <w:divBdr>
                <w:top w:val="none" w:sz="0" w:space="0" w:color="auto"/>
                <w:left w:val="none" w:sz="0" w:space="0" w:color="auto"/>
                <w:bottom w:val="none" w:sz="0" w:space="0" w:color="auto"/>
                <w:right w:val="none" w:sz="0" w:space="0" w:color="auto"/>
              </w:divBdr>
              <w:divsChild>
                <w:div w:id="1988243432">
                  <w:marLeft w:val="0"/>
                  <w:marRight w:val="0"/>
                  <w:marTop w:val="0"/>
                  <w:marBottom w:val="0"/>
                  <w:divBdr>
                    <w:top w:val="none" w:sz="0" w:space="0" w:color="auto"/>
                    <w:left w:val="none" w:sz="0" w:space="0" w:color="auto"/>
                    <w:bottom w:val="none" w:sz="0" w:space="0" w:color="auto"/>
                    <w:right w:val="none" w:sz="0" w:space="0" w:color="auto"/>
                  </w:divBdr>
                  <w:divsChild>
                    <w:div w:id="818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0DF9DC798BDE4B31344185DE10716E6797D4ED8E7C9DBF6111E9651B1FADFB381EE31BDE1B7D47F4AF9D5D52353FA4515B09159F7240CD7A0CB78rBlF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0DF9DC798BDE4B31344185DE10716E6797D4ED8E7C9DBF6111E9651B1FADFB381EE31BDE1B7D47F4AF9D5D52353FA4515B09159F7240CD7A0CB78rBl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E50DF9DC798BDE4B31344185DE10716E6797D4ED8E7C9DBF6111E9651B1FADFB381EE31BDE1B7D47F4AF9D5D52353FA4515B09159F7240CD7A0CB78rBlFJ" TargetMode="External"/><Relationship Id="rId4" Type="http://schemas.openxmlformats.org/officeDocument/2006/relationships/settings" Target="settings.xml"/><Relationship Id="rId9" Type="http://schemas.openxmlformats.org/officeDocument/2006/relationships/hyperlink" Target="consultantplus://offline/ref=AE50DF9DC798BDE4B31344185DE10716E6797D4ED8E7C9DBF6111E9651B1FADFB381EE31BDE1B7D47F4AF9D5D52353FA4515B09159F7240CD7A0CB78rBlFJ"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57;&#1093;&#1077;&#1084;&#1072;%20&#1090;&#1077;&#1087;&#1083;&#1086;&#1089;&#1085;&#1072;&#1073;&#1078;&#1077;&#1085;&#1080;&#1103;%20&#1053;&#1086;&#1074;&#1086;&#1073;&#1072;&#1090;&#1091;&#1088;&#1080;&#1085;&#1086;\&#1088;&#1072;&#1089;&#1095;&#1077;&#1090;%20&#1053;&#1042;&#1042;%20&#1085;&#1072;%20&#1089;&#1088;&#1086;&#1082;%20&#1050;&#1057;-&#1095;&#1080;&#1089;&#1090;&#1086;&#1074;&#1086;&#1081;%20&#1074;&#1072;&#1088;&#1080;&#1072;&#1085;&#1090;-%205%20&#1083;&#1077;&#1090;-%20&#1088;&#1072;&#1089;&#1095;&#1077;&#1090;%20&#1090;&#1072;&#1088;&#1080;&#1092;&#1085;&#1099;&#1093;%20&#1087;&#1086;&#1089;&#1083;&#1077;&#1076;&#1089;&#1090;&#1074;&#1080;&#108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'сводный лист'!$B$56</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лист'!$D$56:$I$56</c:f>
              <c:numCache>
                <c:formatCode>#,##0.00</c:formatCode>
                <c:ptCount val="6"/>
                <c:pt idx="0">
                  <c:v>1488.4488167516331</c:v>
                </c:pt>
                <c:pt idx="1">
                  <c:v>1546.2535171459751</c:v>
                </c:pt>
                <c:pt idx="2">
                  <c:v>1677.6575337040881</c:v>
                </c:pt>
                <c:pt idx="3">
                  <c:v>1718.0459649254251</c:v>
                </c:pt>
                <c:pt idx="4">
                  <c:v>1734.1351662564596</c:v>
                </c:pt>
                <c:pt idx="5">
                  <c:v>1747.1258967741551</c:v>
                </c:pt>
              </c:numCache>
            </c:numRef>
          </c:val>
          <c:extLst xmlns:c16r2="http://schemas.microsoft.com/office/drawing/2015/06/chart">
            <c:ext xmlns:c16="http://schemas.microsoft.com/office/drawing/2014/chart" uri="{C3380CC4-5D6E-409C-BE32-E72D297353CC}">
              <c16:uniqueId val="{00000000-9EF7-4D6E-8E76-4F4143E78FBE}"/>
            </c:ext>
          </c:extLst>
        </c:ser>
        <c:ser>
          <c:idx val="1"/>
          <c:order val="1"/>
          <c:tx>
            <c:strRef>
              <c:f>'сводный лист'!$B$57</c:f>
              <c:strCache>
                <c:ptCount val="1"/>
                <c:pt idx="0">
                  <c:v>Цена для конечного потребителя с учетом реализации мероприятий по концессионому соглашению и снижения полезного отпуска</c:v>
                </c:pt>
              </c:strCache>
            </c:strRef>
          </c:tx>
          <c:spPr>
            <a:ln w="28575" cap="rnd">
              <a:solidFill>
                <a:schemeClr val="accent2"/>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лист'!$D$57:$I$57</c:f>
              <c:numCache>
                <c:formatCode>#,##0.00</c:formatCode>
                <c:ptCount val="6"/>
                <c:pt idx="0">
                  <c:v>1488.4488167516331</c:v>
                </c:pt>
                <c:pt idx="1">
                  <c:v>1546.2535171459751</c:v>
                </c:pt>
                <c:pt idx="2">
                  <c:v>2052.7854892453847</c:v>
                </c:pt>
                <c:pt idx="3">
                  <c:v>2101.0938788393182</c:v>
                </c:pt>
                <c:pt idx="4">
                  <c:v>2117.7484574200166</c:v>
                </c:pt>
                <c:pt idx="5">
                  <c:v>2130.2396308018242</c:v>
                </c:pt>
              </c:numCache>
            </c:numRef>
          </c:val>
          <c:extLst xmlns:c16r2="http://schemas.microsoft.com/office/drawing/2015/06/chart">
            <c:ext xmlns:c16="http://schemas.microsoft.com/office/drawing/2014/chart" uri="{C3380CC4-5D6E-409C-BE32-E72D297353CC}">
              <c16:uniqueId val="{00000001-9EF7-4D6E-8E76-4F4143E78FBE}"/>
            </c:ext>
          </c:extLst>
        </c:ser>
        <c:ser>
          <c:idx val="2"/>
          <c:order val="2"/>
          <c:tx>
            <c:strRef>
              <c:f>'сводный лист'!$B$58</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лист'!$D$58:$I$58</c:f>
              <c:numCache>
                <c:formatCode>#,##0.00</c:formatCode>
                <c:ptCount val="6"/>
                <c:pt idx="0">
                  <c:v>1488.4488167516331</c:v>
                </c:pt>
                <c:pt idx="1">
                  <c:v>1547.9867694217335</c:v>
                </c:pt>
                <c:pt idx="2">
                  <c:v>1609.9062401985659</c:v>
                </c:pt>
                <c:pt idx="3">
                  <c:v>1674.3024898065078</c:v>
                </c:pt>
                <c:pt idx="4">
                  <c:v>1741.2745893987701</c:v>
                </c:pt>
                <c:pt idx="5">
                  <c:v>1810.9255729747442</c:v>
                </c:pt>
              </c:numCache>
            </c:numRef>
          </c:val>
          <c:extLst xmlns:c16r2="http://schemas.microsoft.com/office/drawing/2015/06/chart">
            <c:ext xmlns:c16="http://schemas.microsoft.com/office/drawing/2014/chart" uri="{C3380CC4-5D6E-409C-BE32-E72D297353CC}">
              <c16:uniqueId val="{00000002-9EF7-4D6E-8E76-4F4143E78FBE}"/>
            </c:ext>
          </c:extLst>
        </c:ser>
        <c:marker val="1"/>
        <c:axId val="91512832"/>
        <c:axId val="91514368"/>
      </c:lineChart>
      <c:catAx>
        <c:axId val="91512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514368"/>
        <c:crosses val="autoZero"/>
        <c:auto val="1"/>
        <c:lblAlgn val="ctr"/>
        <c:lblOffset val="100"/>
      </c:catAx>
      <c:valAx>
        <c:axId val="91514368"/>
        <c:scaling>
          <c:orientation val="minMax"/>
          <c:min val="14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512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5428-A7DF-481A-BC09-4BD94BB2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94</Pages>
  <Words>26381</Words>
  <Characters>150377</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ADMIN</cp:lastModifiedBy>
  <cp:revision>153</cp:revision>
  <cp:lastPrinted>2020-11-10T03:39:00Z</cp:lastPrinted>
  <dcterms:created xsi:type="dcterms:W3CDTF">2020-04-30T06:09:00Z</dcterms:created>
  <dcterms:modified xsi:type="dcterms:W3CDTF">2021-03-04T04:45:00Z</dcterms:modified>
</cp:coreProperties>
</file>