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934398" w:rsidRPr="00934398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91316D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31 июля</w:t>
      </w:r>
      <w:r w:rsidR="00947BFC">
        <w:rPr>
          <w:color w:val="000000" w:themeColor="text1"/>
        </w:rPr>
        <w:t xml:space="preserve">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 w:rsidR="00616FFF">
        <w:rPr>
          <w:color w:val="000000" w:themeColor="text1"/>
        </w:rPr>
        <w:t>172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3722D">
        <w:rPr>
          <w:rFonts w:ascii="Times New Roman" w:hAnsi="Times New Roman" w:cs="Times New Roman"/>
          <w:b w:val="0"/>
          <w:bCs w:val="0"/>
          <w:sz w:val="24"/>
          <w:szCs w:val="24"/>
        </w:rPr>
        <w:t>от  20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3722D">
        <w:rPr>
          <w:rFonts w:ascii="Times New Roman" w:hAnsi="Times New Roman" w:cs="Times New Roman"/>
          <w:b w:val="0"/>
          <w:bCs w:val="0"/>
          <w:sz w:val="24"/>
          <w:szCs w:val="24"/>
        </w:rPr>
        <w:t>2.2018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C3722D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C3722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2019 год и на плановый период 2020 и 2021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 xml:space="preserve">сумму </w:t>
      </w:r>
      <w:r w:rsidR="002339A7">
        <w:rPr>
          <w:bCs/>
        </w:rPr>
        <w:t>2 715 298,86</w:t>
      </w:r>
      <w:r w:rsidR="0091316D">
        <w:rPr>
          <w:bCs/>
        </w:rPr>
        <w:t xml:space="preserve"> 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2339A7">
        <w:rPr>
          <w:bCs/>
        </w:rPr>
        <w:t>2 715 298,86</w:t>
      </w:r>
      <w:r w:rsidR="0091316D">
        <w:rPr>
          <w:bCs/>
        </w:rPr>
        <w:t xml:space="preserve"> 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7F10EC">
              <w:rPr>
                <w:color w:val="000000"/>
              </w:rPr>
              <w:t>31.07</w:t>
            </w:r>
            <w:r w:rsidR="00B23743">
              <w:rPr>
                <w:color w:val="000000"/>
              </w:rPr>
              <w:t>.2019</w:t>
            </w:r>
            <w:r w:rsidRPr="00CF1827">
              <w:rPr>
                <w:color w:val="000000"/>
              </w:rPr>
              <w:t xml:space="preserve"> г. № </w:t>
            </w:r>
            <w:r w:rsidR="007F10EC">
              <w:rPr>
                <w:color w:val="000000"/>
              </w:rPr>
              <w:t>17</w:t>
            </w:r>
            <w:r w:rsidR="00616FFF">
              <w:rPr>
                <w:color w:val="000000"/>
              </w:rPr>
              <w:t>2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</w:t>
      </w:r>
      <w:r w:rsidR="00C3722D">
        <w:t>кого</w:t>
      </w:r>
      <w:proofErr w:type="spellEnd"/>
      <w:r w:rsidR="00C3722D">
        <w:t xml:space="preserve"> сельского поселения на 2019г. и на плановый период 2020-2021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7F10EC" w:rsidP="00431FA6">
            <w:pPr>
              <w:jc w:val="center"/>
            </w:pPr>
            <w:r>
              <w:t>649.2.021.5002</w:t>
            </w:r>
            <w:r w:rsidR="000938D1">
              <w:t>.10.0000.15</w:t>
            </w:r>
            <w:r w:rsidR="00B23743">
              <w:t>0</w:t>
            </w:r>
          </w:p>
        </w:tc>
        <w:tc>
          <w:tcPr>
            <w:tcW w:w="4039" w:type="dxa"/>
          </w:tcPr>
          <w:p w:rsidR="000938D1" w:rsidRDefault="007F10EC" w:rsidP="00616FFF">
            <w:pPr>
              <w:jc w:val="center"/>
            </w:pPr>
            <w:r>
              <w:t xml:space="preserve">Дотация на сбалансированность </w:t>
            </w:r>
            <w:r w:rsidR="00616FFF">
              <w:t xml:space="preserve">для капитального ремонта крыши </w:t>
            </w:r>
            <w:proofErr w:type="gramStart"/>
            <w:r w:rsidR="00616FFF">
              <w:t>в</w:t>
            </w:r>
            <w:proofErr w:type="gramEnd"/>
            <w:r w:rsidR="00616FFF">
              <w:t xml:space="preserve"> с. Долговка</w:t>
            </w:r>
          </w:p>
        </w:tc>
        <w:tc>
          <w:tcPr>
            <w:tcW w:w="2556" w:type="dxa"/>
          </w:tcPr>
          <w:p w:rsidR="000938D1" w:rsidRDefault="00616FFF" w:rsidP="00431FA6">
            <w:pPr>
              <w:jc w:val="center"/>
            </w:pPr>
            <w:r>
              <w:t>250</w:t>
            </w:r>
            <w:r w:rsidR="007F10EC">
              <w:t xml:space="preserve"> 000</w:t>
            </w:r>
          </w:p>
        </w:tc>
      </w:tr>
      <w:tr w:rsidR="00616FFF" w:rsidTr="00650D50">
        <w:tc>
          <w:tcPr>
            <w:tcW w:w="2976" w:type="dxa"/>
          </w:tcPr>
          <w:p w:rsidR="00616FFF" w:rsidRDefault="00616FFF" w:rsidP="00431FA6">
            <w:pPr>
              <w:jc w:val="center"/>
            </w:pPr>
            <w:r>
              <w:t>649.2.021.5002.10.0000.150</w:t>
            </w:r>
          </w:p>
        </w:tc>
        <w:tc>
          <w:tcPr>
            <w:tcW w:w="4039" w:type="dxa"/>
          </w:tcPr>
          <w:p w:rsidR="00616FFF" w:rsidRDefault="00616FFF" w:rsidP="00616FFF">
            <w:pPr>
              <w:jc w:val="center"/>
            </w:pPr>
            <w:r>
              <w:t>Дотация на сбалансированность на организацию временной занятости несовершеннолетних граждан в летний период</w:t>
            </w:r>
          </w:p>
        </w:tc>
        <w:tc>
          <w:tcPr>
            <w:tcW w:w="2556" w:type="dxa"/>
          </w:tcPr>
          <w:p w:rsidR="00616FFF" w:rsidRDefault="00616FFF" w:rsidP="00431FA6">
            <w:pPr>
              <w:jc w:val="center"/>
            </w:pPr>
            <w:r>
              <w:t>42223,86</w:t>
            </w:r>
          </w:p>
        </w:tc>
      </w:tr>
      <w:tr w:rsidR="00616FFF" w:rsidTr="00650D50">
        <w:tc>
          <w:tcPr>
            <w:tcW w:w="2976" w:type="dxa"/>
          </w:tcPr>
          <w:p w:rsidR="00616FFF" w:rsidRDefault="002339A7" w:rsidP="00431FA6">
            <w:pPr>
              <w:jc w:val="center"/>
            </w:pPr>
            <w:r>
              <w:t>649.2.024.0014.10.0000.150</w:t>
            </w:r>
          </w:p>
        </w:tc>
        <w:tc>
          <w:tcPr>
            <w:tcW w:w="4039" w:type="dxa"/>
          </w:tcPr>
          <w:p w:rsidR="00616FFF" w:rsidRDefault="002339A7" w:rsidP="00616FFF">
            <w:pPr>
              <w:jc w:val="center"/>
            </w:pPr>
            <w:r>
              <w:t>Субсидия на строительство газопроводов и газовых сетей на выполнение работ по газоснабжению ул. Речная, Полевая</w:t>
            </w:r>
          </w:p>
        </w:tc>
        <w:tc>
          <w:tcPr>
            <w:tcW w:w="2556" w:type="dxa"/>
          </w:tcPr>
          <w:p w:rsidR="00616FFF" w:rsidRDefault="002339A7" w:rsidP="00431FA6">
            <w:pPr>
              <w:jc w:val="center"/>
            </w:pPr>
            <w:r>
              <w:t>2423075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Pr="00D0441A" w:rsidRDefault="00650D50" w:rsidP="00B345CB">
      <w:pPr>
        <w:jc w:val="right"/>
      </w:pPr>
      <w:r>
        <w:t xml:space="preserve">                                                                                                                          </w:t>
      </w:r>
      <w:r w:rsidR="00B345CB">
        <w:t xml:space="preserve">             </w:t>
      </w: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B345CB" w:rsidRDefault="00B345CB" w:rsidP="00B345CB">
      <w:pPr>
        <w:contextualSpacing/>
        <w:jc w:val="center"/>
      </w:pPr>
      <w:r>
        <w:rPr>
          <w:color w:val="000000"/>
        </w:rPr>
        <w:t xml:space="preserve">                                                  </w:t>
      </w:r>
      <w:proofErr w:type="spellStart"/>
      <w:r w:rsidR="00650D50" w:rsidRPr="00386542">
        <w:rPr>
          <w:color w:val="000000"/>
        </w:rPr>
        <w:t>Коелгинского</w:t>
      </w:r>
      <w:proofErr w:type="spellEnd"/>
      <w:r w:rsidR="00650D50" w:rsidRPr="00386542">
        <w:rPr>
          <w:color w:val="000000"/>
        </w:rPr>
        <w:t xml:space="preserve"> сельского поселения от </w:t>
      </w:r>
      <w:r w:rsidR="007F10EC">
        <w:rPr>
          <w:color w:val="000000"/>
        </w:rPr>
        <w:t xml:space="preserve">31.07.2019г. № </w:t>
      </w:r>
      <w:r w:rsidR="00616FFF">
        <w:rPr>
          <w:color w:val="000000"/>
        </w:rPr>
        <w:t>172</w:t>
      </w:r>
      <w:r w:rsidRPr="00B345CB">
        <w:t xml:space="preserve"> </w:t>
      </w:r>
    </w:p>
    <w:p w:rsidR="00B345CB" w:rsidRDefault="00B345CB" w:rsidP="00B345CB">
      <w:pPr>
        <w:contextualSpacing/>
        <w:jc w:val="center"/>
      </w:pPr>
    </w:p>
    <w:p w:rsidR="00B345CB" w:rsidRDefault="00B345CB" w:rsidP="00B345CB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>
        <w:t>кого</w:t>
      </w:r>
      <w:proofErr w:type="spellEnd"/>
      <w:r>
        <w:t xml:space="preserve"> сельского поселения на 2019г и </w:t>
      </w:r>
      <w:proofErr w:type="gramStart"/>
      <w:r>
        <w:t>на</w:t>
      </w:r>
      <w:proofErr w:type="gramEnd"/>
      <w:r>
        <w:t xml:space="preserve"> </w:t>
      </w:r>
    </w:p>
    <w:p w:rsidR="00B345CB" w:rsidRPr="00CC6999" w:rsidRDefault="00B345CB" w:rsidP="00B345CB">
      <w:pPr>
        <w:contextualSpacing/>
        <w:jc w:val="center"/>
      </w:pPr>
      <w:r>
        <w:t>плановый период</w:t>
      </w:r>
    </w:p>
    <w:p w:rsidR="00650D50" w:rsidRDefault="00650D50" w:rsidP="00650D50">
      <w:pPr>
        <w:jc w:val="right"/>
        <w:rPr>
          <w:color w:val="000000"/>
        </w:rPr>
      </w:pP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616FFF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616FFF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8401044082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616FFF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7F10EC" w:rsidRDefault="007F10EC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7F10EC" w:rsidRDefault="00616FFF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250000</w:t>
            </w:r>
          </w:p>
        </w:tc>
      </w:tr>
      <w:tr w:rsidR="00616FFF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8200743101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6FFF" w:rsidRDefault="00616FFF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616FFF" w:rsidRDefault="00616FFF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42223,86</w:t>
            </w:r>
          </w:p>
        </w:tc>
      </w:tr>
      <w:tr w:rsidR="00616FFF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8600114050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16FFF" w:rsidRDefault="002339A7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616FFF" w:rsidRDefault="002339A7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2423075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39A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450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6FFF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10EC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16D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4398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5A3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45CB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22D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0DA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A9E9-45DB-41B0-AB28-B8504A2F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75</cp:revision>
  <cp:lastPrinted>2020-02-11T09:00:00Z</cp:lastPrinted>
  <dcterms:created xsi:type="dcterms:W3CDTF">2017-09-15T05:36:00Z</dcterms:created>
  <dcterms:modified xsi:type="dcterms:W3CDTF">2020-02-11T09:01:00Z</dcterms:modified>
</cp:coreProperties>
</file>