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BC" w:rsidRDefault="009D46BC" w:rsidP="00CC32C4">
      <w:pPr>
        <w:rPr>
          <w:rFonts w:ascii="Times New Roman" w:hAnsi="Times New Roman" w:cs="Times New Roman"/>
          <w:i/>
        </w:rPr>
      </w:pPr>
    </w:p>
    <w:p w:rsidR="005C3773" w:rsidRPr="00F87873" w:rsidRDefault="009D46BC" w:rsidP="009D46BC">
      <w:pPr>
        <w:tabs>
          <w:tab w:val="left" w:pos="338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           </w:t>
      </w:r>
      <w:r w:rsidRPr="009D46BC">
        <w:rPr>
          <w:rFonts w:ascii="Times New Roman" w:hAnsi="Times New Roman" w:cs="Times New Roman"/>
          <w:i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73" w:rsidRPr="00F87873" w:rsidRDefault="00F87873" w:rsidP="005C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73">
        <w:rPr>
          <w:rFonts w:ascii="Times New Roman" w:hAnsi="Times New Roman" w:cs="Times New Roman"/>
          <w:b/>
          <w:sz w:val="28"/>
          <w:szCs w:val="28"/>
        </w:rPr>
        <w:t>СОВЕТ</w:t>
      </w:r>
      <w:r w:rsidR="005C3773" w:rsidRPr="00F87873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Pr="00F8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06">
        <w:rPr>
          <w:rFonts w:ascii="Times New Roman" w:hAnsi="Times New Roman" w:cs="Times New Roman"/>
          <w:b/>
          <w:sz w:val="28"/>
          <w:szCs w:val="28"/>
        </w:rPr>
        <w:t>ЛЕБЕДЕВСКОГО СЕЛЬСКОГО</w:t>
      </w:r>
      <w:r w:rsidRPr="00F8787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24D78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5C3773" w:rsidRPr="00124D78" w:rsidRDefault="00124D78" w:rsidP="002B1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ЕТКУЛЬСКОГО МУНИЦИПАЛЬНОГО РАЙОНА</w:t>
      </w: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5C3773" w:rsidRPr="00F87873" w:rsidTr="009D46BC">
        <w:trPr>
          <w:trHeight w:val="83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3773" w:rsidRPr="00F87873" w:rsidRDefault="005C3773" w:rsidP="0043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6BC" w:rsidRDefault="005C3773" w:rsidP="009D4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2C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C3773" w:rsidRPr="002B1806" w:rsidRDefault="00F87873" w:rsidP="009D4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>от «</w:t>
      </w:r>
      <w:r w:rsidR="009D46BC">
        <w:rPr>
          <w:rFonts w:ascii="Times New Roman" w:hAnsi="Times New Roman" w:cs="Times New Roman"/>
          <w:sz w:val="24"/>
          <w:szCs w:val="24"/>
        </w:rPr>
        <w:t>24</w:t>
      </w:r>
      <w:r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="005C3773" w:rsidRPr="002B1806">
        <w:rPr>
          <w:rFonts w:ascii="Times New Roman" w:hAnsi="Times New Roman" w:cs="Times New Roman"/>
          <w:sz w:val="24"/>
          <w:szCs w:val="24"/>
        </w:rPr>
        <w:t xml:space="preserve">» </w:t>
      </w:r>
      <w:r w:rsidR="00FC658F" w:rsidRPr="002B1806">
        <w:rPr>
          <w:rFonts w:ascii="Times New Roman" w:hAnsi="Times New Roman" w:cs="Times New Roman"/>
          <w:sz w:val="24"/>
          <w:szCs w:val="24"/>
        </w:rPr>
        <w:t>марта</w:t>
      </w:r>
      <w:r w:rsidR="005C3773" w:rsidRPr="002B1806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9D4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C3773" w:rsidRPr="002B1806">
        <w:rPr>
          <w:rFonts w:ascii="Times New Roman" w:hAnsi="Times New Roman" w:cs="Times New Roman"/>
          <w:sz w:val="24"/>
          <w:szCs w:val="24"/>
        </w:rPr>
        <w:t xml:space="preserve">№ </w:t>
      </w:r>
      <w:r w:rsidR="009D46BC">
        <w:rPr>
          <w:rFonts w:ascii="Times New Roman" w:hAnsi="Times New Roman" w:cs="Times New Roman"/>
          <w:sz w:val="24"/>
          <w:szCs w:val="24"/>
        </w:rPr>
        <w:t>44</w:t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О выражении мнения населения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="00F87873" w:rsidRPr="002B18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B1806">
        <w:rPr>
          <w:rFonts w:ascii="Times New Roman" w:hAnsi="Times New Roman" w:cs="Times New Roman"/>
          <w:sz w:val="24"/>
          <w:szCs w:val="24"/>
        </w:rPr>
        <w:t xml:space="preserve">об изменении границ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="00F87873" w:rsidRPr="002B18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7873" w:rsidRPr="002B1806">
        <w:rPr>
          <w:rFonts w:ascii="Times New Roman" w:hAnsi="Times New Roman" w:cs="Times New Roman"/>
          <w:sz w:val="24"/>
          <w:szCs w:val="24"/>
        </w:rPr>
        <w:t>Еткуль</w:t>
      </w:r>
      <w:r w:rsidRPr="002B1806">
        <w:rPr>
          <w:rFonts w:ascii="Times New Roman" w:hAnsi="Times New Roman" w:cs="Times New Roman"/>
          <w:sz w:val="24"/>
          <w:szCs w:val="24"/>
        </w:rPr>
        <w:t>ск</w:t>
      </w:r>
      <w:r w:rsidR="00F87873" w:rsidRPr="002B180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7873"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Pr="002B1806">
        <w:rPr>
          <w:rFonts w:ascii="Times New Roman" w:hAnsi="Times New Roman" w:cs="Times New Roman"/>
          <w:sz w:val="24"/>
          <w:szCs w:val="24"/>
        </w:rPr>
        <w:t>муници</w:t>
      </w:r>
      <w:r w:rsidR="00F87873" w:rsidRPr="002B1806">
        <w:rPr>
          <w:rFonts w:ascii="Times New Roman" w:hAnsi="Times New Roman" w:cs="Times New Roman"/>
          <w:sz w:val="24"/>
          <w:szCs w:val="24"/>
        </w:rPr>
        <w:t>пального</w:t>
      </w:r>
      <w:r w:rsidRPr="002B18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7873" w:rsidRPr="002B1806">
        <w:rPr>
          <w:rFonts w:ascii="Times New Roman" w:hAnsi="Times New Roman" w:cs="Times New Roman"/>
          <w:sz w:val="24"/>
          <w:szCs w:val="24"/>
        </w:rPr>
        <w:t>а</w:t>
      </w:r>
    </w:p>
    <w:p w:rsidR="00CC32C4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В соответствии с Законом Челябинской области от 26.10.2006г. № 66-ЗО «Об административно-территориальном устройстве Челябинской области», руководствуясь статьей 12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="00F87873" w:rsidRPr="002B18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7873" w:rsidRPr="002B1806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87873"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Pr="002B180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5C3773" w:rsidRPr="002B1806" w:rsidRDefault="00CC32C4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Pr="002B18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773" w:rsidRPr="002B1806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CC32C4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Выражая мнение населения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73" w:rsidRPr="002B1806">
        <w:rPr>
          <w:rFonts w:ascii="Times New Roman" w:hAnsi="Times New Roman" w:cs="Times New Roman"/>
          <w:sz w:val="24"/>
          <w:szCs w:val="24"/>
        </w:rPr>
        <w:t>Еткуль</w:t>
      </w:r>
      <w:r w:rsidR="00117C6C" w:rsidRPr="002B18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17C6C" w:rsidRPr="002B180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B18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7C6C" w:rsidRPr="002B1806">
        <w:rPr>
          <w:rFonts w:ascii="Times New Roman" w:hAnsi="Times New Roman" w:cs="Times New Roman"/>
          <w:sz w:val="24"/>
          <w:szCs w:val="24"/>
        </w:rPr>
        <w:t>а</w:t>
      </w:r>
      <w:r w:rsidRPr="002B1806">
        <w:rPr>
          <w:rFonts w:ascii="Times New Roman" w:hAnsi="Times New Roman" w:cs="Times New Roman"/>
          <w:sz w:val="24"/>
          <w:szCs w:val="24"/>
        </w:rPr>
        <w:t xml:space="preserve">, согласиться с изменением границ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87873" w:rsidRPr="002B1806">
        <w:rPr>
          <w:rFonts w:ascii="Times New Roman" w:hAnsi="Times New Roman" w:cs="Times New Roman"/>
          <w:sz w:val="24"/>
          <w:szCs w:val="24"/>
        </w:rPr>
        <w:t>Еткуль</w:t>
      </w:r>
      <w:r w:rsidR="00117C6C" w:rsidRPr="002B18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17C6C" w:rsidRPr="002B180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B18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а </w:t>
      </w:r>
      <w:r w:rsidRPr="002B1806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CC32C4" w:rsidRPr="002B1806">
        <w:rPr>
          <w:rFonts w:ascii="Times New Roman" w:hAnsi="Times New Roman" w:cs="Times New Roman"/>
          <w:sz w:val="24"/>
          <w:szCs w:val="24"/>
        </w:rPr>
        <w:t>:</w:t>
      </w:r>
    </w:p>
    <w:p w:rsidR="005C3773" w:rsidRPr="002B1806" w:rsidRDefault="00CC32C4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3773" w:rsidRPr="002B1806">
        <w:rPr>
          <w:rFonts w:ascii="Times New Roman" w:hAnsi="Times New Roman" w:cs="Times New Roman"/>
          <w:sz w:val="24"/>
          <w:szCs w:val="24"/>
        </w:rPr>
        <w:t xml:space="preserve">путем отнесения к территории муниципального образования – </w:t>
      </w:r>
      <w:r w:rsidR="008F202D" w:rsidRPr="002B1806">
        <w:rPr>
          <w:rFonts w:ascii="Times New Roman" w:hAnsi="Times New Roman" w:cs="Times New Roman"/>
          <w:sz w:val="24"/>
          <w:szCs w:val="24"/>
        </w:rPr>
        <w:t>Увель</w:t>
      </w:r>
      <w:r w:rsidR="005C3773" w:rsidRPr="002B1806">
        <w:rPr>
          <w:rFonts w:ascii="Times New Roman" w:hAnsi="Times New Roman" w:cs="Times New Roman"/>
          <w:sz w:val="24"/>
          <w:szCs w:val="24"/>
        </w:rPr>
        <w:t xml:space="preserve">ский муниципальный район Челябинской области части территории </w:t>
      </w:r>
      <w:bookmarkStart w:id="0" w:name="_Hlk97020716"/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C6C" w:rsidRPr="002B1806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117C6C" w:rsidRPr="002B18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3773" w:rsidRPr="002B1806">
        <w:rPr>
          <w:rFonts w:ascii="Times New Roman" w:hAnsi="Times New Roman" w:cs="Times New Roman"/>
          <w:sz w:val="24"/>
          <w:szCs w:val="24"/>
        </w:rPr>
        <w:t>Челябинской области согласно приложению</w:t>
      </w:r>
      <w:bookmarkEnd w:id="0"/>
      <w:r w:rsidRPr="002B1806">
        <w:rPr>
          <w:rFonts w:ascii="Times New Roman" w:hAnsi="Times New Roman" w:cs="Times New Roman"/>
          <w:sz w:val="24"/>
          <w:szCs w:val="24"/>
        </w:rPr>
        <w:t>;</w:t>
      </w:r>
    </w:p>
    <w:p w:rsidR="00CC32C4" w:rsidRPr="002B1806" w:rsidRDefault="00CC32C4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ab/>
        <w:t xml:space="preserve">- путем отнесения части </w:t>
      </w:r>
      <w:r w:rsidR="001352D6" w:rsidRPr="002B180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– </w:t>
      </w:r>
      <w:r w:rsidR="008F202D" w:rsidRPr="002B1806">
        <w:rPr>
          <w:rFonts w:ascii="Times New Roman" w:hAnsi="Times New Roman" w:cs="Times New Roman"/>
          <w:sz w:val="24"/>
          <w:szCs w:val="24"/>
        </w:rPr>
        <w:t>Увель</w:t>
      </w:r>
      <w:r w:rsidR="001352D6" w:rsidRPr="002B1806">
        <w:rPr>
          <w:rFonts w:ascii="Times New Roman" w:hAnsi="Times New Roman" w:cs="Times New Roman"/>
          <w:sz w:val="24"/>
          <w:szCs w:val="24"/>
        </w:rPr>
        <w:t>ский муниципальный район Челябинской области</w:t>
      </w:r>
      <w:r w:rsidRPr="002B1806">
        <w:rPr>
          <w:rFonts w:ascii="Times New Roman" w:hAnsi="Times New Roman" w:cs="Times New Roman"/>
          <w:sz w:val="24"/>
          <w:szCs w:val="24"/>
        </w:rPr>
        <w:t xml:space="preserve"> к территории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Pr="002B18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806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2B1806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согласно приложению. </w:t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117C6C" w:rsidRPr="002B1806">
        <w:rPr>
          <w:rFonts w:ascii="Times New Roman" w:hAnsi="Times New Roman" w:cs="Times New Roman"/>
          <w:sz w:val="24"/>
          <w:szCs w:val="24"/>
        </w:rPr>
        <w:t>Искра</w:t>
      </w:r>
      <w:r w:rsidRPr="002B1806">
        <w:rPr>
          <w:rFonts w:ascii="Times New Roman" w:hAnsi="Times New Roman" w:cs="Times New Roman"/>
          <w:sz w:val="24"/>
          <w:szCs w:val="24"/>
        </w:rPr>
        <w:t xml:space="preserve">», и разместить на официальном сайте </w:t>
      </w:r>
      <w:proofErr w:type="spellStart"/>
      <w:r w:rsidR="00F87873" w:rsidRPr="002B1806">
        <w:rPr>
          <w:rFonts w:ascii="Times New Roman" w:hAnsi="Times New Roman" w:cs="Times New Roman"/>
          <w:sz w:val="24"/>
          <w:szCs w:val="24"/>
        </w:rPr>
        <w:t>Еткуль</w:t>
      </w:r>
      <w:r w:rsidRPr="002B18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B1806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 </w:t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>Направить настоящее Решение в Законодательное Собрание Челябинской области.</w:t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Собрание депутатов </w:t>
      </w:r>
      <w:r w:rsidR="008F202D" w:rsidRPr="002B1806">
        <w:rPr>
          <w:rFonts w:ascii="Times New Roman" w:hAnsi="Times New Roman" w:cs="Times New Roman"/>
          <w:sz w:val="24"/>
          <w:szCs w:val="24"/>
        </w:rPr>
        <w:t>Увель</w:t>
      </w:r>
      <w:r w:rsidRPr="002B1806">
        <w:rPr>
          <w:rFonts w:ascii="Times New Roman" w:hAnsi="Times New Roman" w:cs="Times New Roman"/>
          <w:sz w:val="24"/>
          <w:szCs w:val="24"/>
        </w:rPr>
        <w:t>ского муниципального района Челябинской области.</w:t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опубликования. </w:t>
      </w:r>
    </w:p>
    <w:p w:rsidR="002B1806" w:rsidRDefault="002B1806" w:rsidP="002B1806">
      <w:pPr>
        <w:rPr>
          <w:rFonts w:ascii="Times New Roman" w:hAnsi="Times New Roman" w:cs="Times New Roman"/>
          <w:sz w:val="24"/>
          <w:szCs w:val="24"/>
        </w:rPr>
      </w:pPr>
    </w:p>
    <w:p w:rsidR="009D46BC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>Председатель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117C6C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 </w:t>
      </w:r>
      <w:r w:rsidR="002B1806" w:rsidRPr="002B1806">
        <w:rPr>
          <w:rFonts w:ascii="Times New Roman" w:hAnsi="Times New Roman" w:cs="Times New Roman"/>
          <w:sz w:val="24"/>
          <w:szCs w:val="24"/>
        </w:rPr>
        <w:t>Лебедевского</w:t>
      </w:r>
      <w:r w:rsidR="00117C6C" w:rsidRPr="002B18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D78" w:rsidRPr="002B1806">
        <w:rPr>
          <w:rFonts w:ascii="Times New Roman" w:hAnsi="Times New Roman" w:cs="Times New Roman"/>
          <w:sz w:val="24"/>
          <w:szCs w:val="24"/>
        </w:rPr>
        <w:t xml:space="preserve">                        __________  </w:t>
      </w:r>
      <w:r w:rsidR="002B1806">
        <w:rPr>
          <w:rFonts w:ascii="Times New Roman" w:hAnsi="Times New Roman" w:cs="Times New Roman"/>
          <w:sz w:val="24"/>
          <w:szCs w:val="24"/>
        </w:rPr>
        <w:t>И.В. Прокопьева</w:t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1806">
        <w:rPr>
          <w:rFonts w:ascii="Times New Roman" w:hAnsi="Times New Roman" w:cs="Times New Roman"/>
          <w:sz w:val="24"/>
          <w:szCs w:val="24"/>
        </w:rPr>
        <w:tab/>
      </w:r>
      <w:r w:rsidRPr="002B1806">
        <w:rPr>
          <w:rFonts w:ascii="Times New Roman" w:hAnsi="Times New Roman" w:cs="Times New Roman"/>
          <w:sz w:val="24"/>
          <w:szCs w:val="24"/>
        </w:rPr>
        <w:tab/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  <w:r w:rsidRPr="002B18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18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1806">
        <w:rPr>
          <w:rFonts w:ascii="Times New Roman" w:hAnsi="Times New Roman" w:cs="Times New Roman"/>
          <w:sz w:val="24"/>
          <w:szCs w:val="24"/>
        </w:rPr>
        <w:tab/>
      </w:r>
    </w:p>
    <w:p w:rsidR="005C3773" w:rsidRPr="002B1806" w:rsidRDefault="005C3773" w:rsidP="002B1806">
      <w:pPr>
        <w:rPr>
          <w:rFonts w:ascii="Times New Roman" w:hAnsi="Times New Roman" w:cs="Times New Roman"/>
          <w:sz w:val="24"/>
          <w:szCs w:val="24"/>
        </w:rPr>
      </w:pPr>
    </w:p>
    <w:p w:rsidR="006B70C7" w:rsidRPr="002B1806" w:rsidRDefault="006B70C7" w:rsidP="002B1806">
      <w:pPr>
        <w:rPr>
          <w:rFonts w:ascii="Times New Roman" w:hAnsi="Times New Roman" w:cs="Times New Roman"/>
          <w:sz w:val="24"/>
          <w:szCs w:val="24"/>
        </w:rPr>
      </w:pPr>
    </w:p>
    <w:sectPr w:rsidR="006B70C7" w:rsidRPr="002B1806" w:rsidSect="00124D78">
      <w:pgSz w:w="11909" w:h="16834"/>
      <w:pgMar w:top="709" w:right="851" w:bottom="72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3773"/>
    <w:rsid w:val="00117C6C"/>
    <w:rsid w:val="00124D78"/>
    <w:rsid w:val="001352D6"/>
    <w:rsid w:val="00177464"/>
    <w:rsid w:val="002B1806"/>
    <w:rsid w:val="005C3773"/>
    <w:rsid w:val="006B70C7"/>
    <w:rsid w:val="008F202D"/>
    <w:rsid w:val="00980DB5"/>
    <w:rsid w:val="009D46BC"/>
    <w:rsid w:val="00AD16C9"/>
    <w:rsid w:val="00B16DEE"/>
    <w:rsid w:val="00B77F05"/>
    <w:rsid w:val="00CC32C4"/>
    <w:rsid w:val="00E07D94"/>
    <w:rsid w:val="00E44302"/>
    <w:rsid w:val="00F87873"/>
    <w:rsid w:val="00FC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377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vvkarpovich</dc:creator>
  <cp:lastModifiedBy>1</cp:lastModifiedBy>
  <cp:revision>2</cp:revision>
  <cp:lastPrinted>2022-04-07T04:03:00Z</cp:lastPrinted>
  <dcterms:created xsi:type="dcterms:W3CDTF">2022-04-07T04:09:00Z</dcterms:created>
  <dcterms:modified xsi:type="dcterms:W3CDTF">2022-04-07T04:09:00Z</dcterms:modified>
</cp:coreProperties>
</file>