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8" w:rsidRDefault="003178B8" w:rsidP="003178B8">
      <w:pPr>
        <w:rPr>
          <w:b/>
          <w:sz w:val="28"/>
          <w:szCs w:val="28"/>
        </w:rPr>
      </w:pPr>
      <w:r>
        <w:rPr>
          <w:noProof/>
          <w:color w:val="000000"/>
        </w:rPr>
        <w:t xml:space="preserve">                                                                         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B8" w:rsidRDefault="003178B8" w:rsidP="003178B8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3178B8" w:rsidRDefault="003178B8" w:rsidP="0031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178B8" w:rsidRDefault="003178B8" w:rsidP="003178B8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ЕТКУЛЬСКОГО РАЙОНА ЧЕЛЯБИНСКОЙ ОБЛАСТИ</w:t>
      </w:r>
    </w:p>
    <w:p w:rsidR="003178B8" w:rsidRDefault="003178B8" w:rsidP="003178B8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456573, Челябинская область, Еткульский район, п. Новобатурино  ул.  Центральная,4</w:t>
      </w:r>
    </w:p>
    <w:p w:rsidR="003178B8" w:rsidRDefault="003178B8" w:rsidP="003178B8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49  -</w:t>
      </w:r>
      <w:proofErr w:type="spellStart"/>
      <w:r>
        <w:rPr>
          <w:rFonts w:ascii="Times New Roman" w:hAnsi="Times New Roman"/>
          <w:i w:val="0"/>
          <w:color w:val="auto"/>
          <w:sz w:val="28"/>
          <w:szCs w:val="28"/>
        </w:rPr>
        <w:t>ое</w:t>
      </w:r>
      <w:proofErr w:type="spellEnd"/>
      <w:r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i w:val="0"/>
          <w:color w:val="auto"/>
          <w:szCs w:val="28"/>
        </w:rPr>
        <w:t xml:space="preserve">   ЗАСЕДАНИЕ  ПЯТОГО  СОЗЫВА</w:t>
      </w:r>
    </w:p>
    <w:p w:rsidR="003178B8" w:rsidRDefault="003178B8" w:rsidP="003178B8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3178B8" w:rsidRDefault="003178B8" w:rsidP="003178B8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>
        <w:rPr>
          <w:sz w:val="32"/>
          <w:szCs w:val="32"/>
        </w:rPr>
        <w:t>РЕШЕНИЕ</w:t>
      </w:r>
    </w:p>
    <w:p w:rsidR="003178B8" w:rsidRPr="003178B8" w:rsidRDefault="003178B8" w:rsidP="003178B8">
      <w:pPr>
        <w:rPr>
          <w:rFonts w:ascii="Times New Roman" w:hAnsi="Times New Roman" w:cs="Times New Roman"/>
          <w:sz w:val="28"/>
          <w:szCs w:val="28"/>
        </w:rPr>
      </w:pPr>
      <w:r w:rsidRPr="003178B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17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8B8">
        <w:rPr>
          <w:rFonts w:ascii="Times New Roman" w:hAnsi="Times New Roman" w:cs="Times New Roman"/>
          <w:sz w:val="28"/>
          <w:szCs w:val="28"/>
        </w:rPr>
        <w:t xml:space="preserve">  января 2019 года  № 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3178B8" w:rsidRPr="003178B8" w:rsidRDefault="003178B8" w:rsidP="003178B8">
      <w:pPr>
        <w:rPr>
          <w:rFonts w:ascii="Times New Roman" w:hAnsi="Times New Roman" w:cs="Times New Roman"/>
          <w:sz w:val="28"/>
          <w:szCs w:val="28"/>
        </w:rPr>
      </w:pPr>
      <w:r w:rsidRPr="003178B8"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3178B8" w:rsidRDefault="0073070D" w:rsidP="003178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 установлении земельного налога</w:t>
      </w:r>
    </w:p>
    <w:p w:rsidR="0073070D" w:rsidRDefault="0073070D" w:rsidP="003178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Новобатуринского</w:t>
      </w:r>
    </w:p>
    <w:p w:rsidR="0073070D" w:rsidRDefault="0073070D" w:rsidP="007307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  <w:r w:rsidR="0020133A">
        <w:rPr>
          <w:color w:val="000000"/>
          <w:sz w:val="27"/>
          <w:szCs w:val="27"/>
        </w:rPr>
        <w:t>, в новой редакции</w:t>
      </w:r>
      <w:r>
        <w:rPr>
          <w:color w:val="000000"/>
          <w:sz w:val="27"/>
          <w:szCs w:val="27"/>
        </w:rPr>
        <w:t>»</w:t>
      </w:r>
    </w:p>
    <w:p w:rsidR="0073070D" w:rsidRDefault="005C1114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73070D" w:rsidRPr="00146C42">
        <w:rPr>
          <w:color w:val="000000"/>
          <w:sz w:val="27"/>
          <w:szCs w:val="27"/>
        </w:rPr>
        <w:t>В соответствии с Федеральным законом от 2</w:t>
      </w:r>
      <w:r w:rsidR="00146C42" w:rsidRPr="00146C42">
        <w:rPr>
          <w:color w:val="000000"/>
          <w:sz w:val="27"/>
          <w:szCs w:val="27"/>
        </w:rPr>
        <w:t>9</w:t>
      </w:r>
      <w:r w:rsidR="0073070D" w:rsidRPr="00146C42">
        <w:rPr>
          <w:color w:val="000000"/>
          <w:sz w:val="27"/>
          <w:szCs w:val="27"/>
        </w:rPr>
        <w:t>.0</w:t>
      </w:r>
      <w:r w:rsidR="00146C42" w:rsidRPr="00146C42">
        <w:rPr>
          <w:color w:val="000000"/>
          <w:sz w:val="27"/>
          <w:szCs w:val="27"/>
        </w:rPr>
        <w:t>9</w:t>
      </w:r>
      <w:r w:rsidR="0073070D" w:rsidRPr="00146C42">
        <w:rPr>
          <w:color w:val="000000"/>
          <w:sz w:val="27"/>
          <w:szCs w:val="27"/>
        </w:rPr>
        <w:t>.201</w:t>
      </w:r>
      <w:r w:rsidR="00146C42" w:rsidRPr="00146C42">
        <w:rPr>
          <w:color w:val="000000"/>
          <w:sz w:val="27"/>
          <w:szCs w:val="27"/>
        </w:rPr>
        <w:t>9</w:t>
      </w:r>
      <w:r w:rsidR="0073070D" w:rsidRPr="00146C42">
        <w:rPr>
          <w:color w:val="000000"/>
          <w:sz w:val="27"/>
          <w:szCs w:val="27"/>
        </w:rPr>
        <w:t xml:space="preserve"> № </w:t>
      </w:r>
      <w:r w:rsidR="00146C42" w:rsidRPr="00146C42">
        <w:rPr>
          <w:color w:val="000000"/>
          <w:sz w:val="27"/>
          <w:szCs w:val="27"/>
        </w:rPr>
        <w:t>325</w:t>
      </w:r>
      <w:r w:rsidR="0073070D" w:rsidRPr="00146C42">
        <w:rPr>
          <w:color w:val="000000"/>
          <w:sz w:val="27"/>
          <w:szCs w:val="27"/>
        </w:rPr>
        <w:t>-ФЗ « О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в</w:t>
      </w:r>
      <w:proofErr w:type="gramEnd"/>
      <w:r w:rsidR="0073070D" w:rsidRPr="00146C42">
        <w:rPr>
          <w:color w:val="000000"/>
          <w:sz w:val="27"/>
          <w:szCs w:val="27"/>
        </w:rPr>
        <w:t xml:space="preserve"> </w:t>
      </w:r>
      <w:proofErr w:type="gramStart"/>
      <w:r w:rsidR="0073070D" w:rsidRPr="00146C42">
        <w:rPr>
          <w:color w:val="000000"/>
          <w:sz w:val="27"/>
          <w:szCs w:val="27"/>
        </w:rPr>
        <w:t>соответствии</w:t>
      </w:r>
      <w:proofErr w:type="gramEnd"/>
      <w:r w:rsidR="0073070D" w:rsidRPr="00146C42">
        <w:rPr>
          <w:color w:val="000000"/>
          <w:sz w:val="27"/>
          <w:szCs w:val="27"/>
        </w:rPr>
        <w:t xml:space="preserve"> с главой 31 части второй Налогового кодекса Российской Федерации и Уставом Новобатуринского сельского поселения Совет депутатов Новобатуринского сельского поселения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РЕШАЕТ: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 на территории Новобатуринского сельского поселения земельный налог в зависимости от кадастровой стоимости земельных участков. Земельный налог вводится в действие настоящим Решением в соответствии с законодательством Российской Федерации и обязателен к уплате на территории Новобатуринского сельского поселения.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Установить налоговые ставки в процентах от кадастровой стоимости земельных участков в следующих размерах: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1). 0,3% в отношении земельных участков, 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</w:t>
      </w:r>
      <w:r w:rsidR="006A2B60">
        <w:rPr>
          <w:color w:val="000000"/>
          <w:sz w:val="27"/>
          <w:szCs w:val="27"/>
        </w:rPr>
        <w:t>земельных</w:t>
      </w:r>
      <w:r>
        <w:rPr>
          <w:color w:val="000000"/>
          <w:sz w:val="27"/>
          <w:szCs w:val="27"/>
        </w:rPr>
        <w:t xml:space="preserve"> участков, приобретенных (предоставленных)</w:t>
      </w:r>
      <w:r w:rsidR="006A2B60">
        <w:rPr>
          <w:color w:val="000000"/>
          <w:sz w:val="27"/>
          <w:szCs w:val="27"/>
        </w:rPr>
        <w:t xml:space="preserve"> для индивидуального жилищного строительства, используемых в предпринимательской деятельности</w:t>
      </w:r>
      <w:r>
        <w:rPr>
          <w:color w:val="000000"/>
          <w:sz w:val="27"/>
          <w:szCs w:val="27"/>
        </w:rPr>
        <w:t>;</w:t>
      </w:r>
      <w:proofErr w:type="gramEnd"/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 w:rsidR="006A2B60">
        <w:rPr>
          <w:color w:val="000000"/>
          <w:sz w:val="27"/>
          <w:szCs w:val="27"/>
        </w:rPr>
        <w:t xml:space="preserve">приобретенных (предоставленных) </w:t>
      </w:r>
      <w:r>
        <w:rPr>
          <w:color w:val="000000"/>
          <w:sz w:val="27"/>
          <w:szCs w:val="27"/>
        </w:rPr>
        <w:t>для</w:t>
      </w:r>
      <w:r w:rsidR="006A2B60">
        <w:rPr>
          <w:color w:val="000000"/>
          <w:sz w:val="27"/>
          <w:szCs w:val="27"/>
        </w:rPr>
        <w:t xml:space="preserve"> личного подсобного хозяйства, садоводства,</w:t>
      </w:r>
      <w:r>
        <w:rPr>
          <w:color w:val="000000"/>
          <w:sz w:val="27"/>
          <w:szCs w:val="27"/>
        </w:rPr>
        <w:t xml:space="preserve"> ог</w:t>
      </w:r>
      <w:r w:rsidR="006A2B60">
        <w:rPr>
          <w:color w:val="000000"/>
          <w:sz w:val="27"/>
          <w:szCs w:val="27"/>
        </w:rPr>
        <w:t xml:space="preserve">ородничества или животноводства, а также дачного хозяйства,  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деятельности.  </w:t>
      </w:r>
      <w:proofErr w:type="gramEnd"/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2). 1,5 % в отношении прочих земельных участков.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Установить для налогоплательщиков – организаций, срок уплаты авансовых платежей по земельному налогу не позднее последнего числа месяца, следующего за истекшим отчетным периодом.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Налогоплательщики – организации</w:t>
      </w:r>
      <w:r w:rsidR="006A2B6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обязаны уплатить исчисленную сумму налога не позднее 5 февраля следующего за истекшим налоговым периодом.</w:t>
      </w:r>
    </w:p>
    <w:p w:rsidR="00DA5663" w:rsidRDefault="00DA5663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Налогоплательщики – организации, с 1 января 2021 года уплачивают налог в срок, установленный Налоговым Кодексом.</w:t>
      </w:r>
    </w:p>
    <w:p w:rsidR="0073070D" w:rsidRDefault="00DA5663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3070D">
        <w:rPr>
          <w:color w:val="000000"/>
          <w:sz w:val="27"/>
          <w:szCs w:val="27"/>
        </w:rPr>
        <w:t>. Налогоплательщикам, имеющим право на уменьшение налоговой базы, предоставить в налоговую инспекцию документы, подтверждающие право на вычет, в срок до 1 февраля года, следующего за истекшим налоговым периодом.</w:t>
      </w:r>
    </w:p>
    <w:p w:rsidR="0073070D" w:rsidRDefault="00DA5663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73070D">
        <w:rPr>
          <w:color w:val="000000"/>
          <w:sz w:val="27"/>
          <w:szCs w:val="27"/>
        </w:rPr>
        <w:t>. От уплаты земельного налога освобождаются муниципальные и государственные учреждения, в т.ч. органы государственной власти Челябинской области, финансируемые соответственно из муниципальных и областных бюджетов.</w:t>
      </w:r>
    </w:p>
    <w:p w:rsidR="0073070D" w:rsidRDefault="00DA5663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73070D">
        <w:rPr>
          <w:color w:val="000000"/>
          <w:sz w:val="27"/>
          <w:szCs w:val="27"/>
        </w:rPr>
        <w:t>. Настоящее решение вступает в силу с 01 января 2011года, но не ранее чем по истечении одного месяца со дня его официального опубликования.</w:t>
      </w:r>
    </w:p>
    <w:p w:rsidR="0073070D" w:rsidRDefault="00DA5663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</w:t>
      </w:r>
      <w:r w:rsidR="0073070D">
        <w:rPr>
          <w:color w:val="000000"/>
          <w:sz w:val="27"/>
          <w:szCs w:val="27"/>
        </w:rPr>
        <w:t xml:space="preserve">. </w:t>
      </w:r>
      <w:proofErr w:type="gramStart"/>
      <w:r w:rsidR="0073070D">
        <w:rPr>
          <w:color w:val="000000"/>
          <w:sz w:val="27"/>
          <w:szCs w:val="27"/>
        </w:rPr>
        <w:t>Постановление Совета депутатов Новобатуринского сельского поселения от 27.09.2005 № 02 «Об установлении земельного налога», постановление от 21.03.2006 № 01 «О внесении изменений и дополнений в постановление № 02 Совета депутатов Новобатуринского сельского поселения от 27.09.2005 «Об установлении земельного налога», постановление от 03.05.2006 № 03 «О внесении изменений в постановление Совета депутатов Новобатуринского сельского поселения №02 от 27.09.2005 «Об установлении земельного налога», постановление от 27.07.2006</w:t>
      </w:r>
      <w:proofErr w:type="gramEnd"/>
      <w:r w:rsidR="0073070D">
        <w:rPr>
          <w:color w:val="000000"/>
          <w:sz w:val="27"/>
          <w:szCs w:val="27"/>
        </w:rPr>
        <w:t xml:space="preserve"> № </w:t>
      </w:r>
      <w:proofErr w:type="gramStart"/>
      <w:r w:rsidR="0073070D">
        <w:rPr>
          <w:color w:val="000000"/>
          <w:sz w:val="27"/>
          <w:szCs w:val="27"/>
        </w:rPr>
        <w:t>01 «О внесении изменений в постановление Совета депутатов Новобатуринского сельского поселения № 02 от 27.09.2005 «Об установлении земельного налога», решение от 31.05.2007 № 07 «О предоставлении льготы по уплате земельного налога пенсионерам на территории Новобатуринского сельского поселения», решение от 14.05.2009 № 01 «О внесении изменений в постановление Совета депутатов Новобатуринского сельского поселения от 27.09.2005 № 02 «Об</w:t>
      </w:r>
      <w:r w:rsidR="00146C42">
        <w:rPr>
          <w:color w:val="000000"/>
          <w:sz w:val="27"/>
          <w:szCs w:val="27"/>
        </w:rPr>
        <w:t xml:space="preserve"> установлении земельного налога», решение Совета депутатов Новобатуринского</w:t>
      </w:r>
      <w:proofErr w:type="gramEnd"/>
      <w:r w:rsidR="00146C42">
        <w:rPr>
          <w:color w:val="000000"/>
          <w:sz w:val="27"/>
          <w:szCs w:val="27"/>
        </w:rPr>
        <w:t xml:space="preserve"> </w:t>
      </w:r>
      <w:proofErr w:type="gramStart"/>
      <w:r w:rsidR="00146C42">
        <w:rPr>
          <w:color w:val="000000"/>
          <w:sz w:val="27"/>
          <w:szCs w:val="27"/>
        </w:rPr>
        <w:t>сельского поселения №03 от 15.10.2010 г., решение Совета депутатов Новобатуринского сельского поселения №63 от 24.08.2016 г., решение Совета депутатов Новобатуринского сельского поселения №67 от 28.09.2016 г., решение Совета депутатов Новобатуринского сельского поселения №03/1 от 22.01.2015 г.,  решение Совета депутатов Новобатуринского сельского поселения №</w:t>
      </w:r>
      <w:r w:rsidR="0020133A">
        <w:rPr>
          <w:color w:val="000000"/>
          <w:sz w:val="27"/>
          <w:szCs w:val="27"/>
        </w:rPr>
        <w:t>05</w:t>
      </w:r>
      <w:r w:rsidR="00146C42">
        <w:rPr>
          <w:color w:val="000000"/>
          <w:sz w:val="27"/>
          <w:szCs w:val="27"/>
        </w:rPr>
        <w:t xml:space="preserve"> от 2</w:t>
      </w:r>
      <w:r w:rsidR="0020133A">
        <w:rPr>
          <w:color w:val="000000"/>
          <w:sz w:val="27"/>
          <w:szCs w:val="27"/>
        </w:rPr>
        <w:t>8</w:t>
      </w:r>
      <w:r w:rsidR="00146C42">
        <w:rPr>
          <w:color w:val="000000"/>
          <w:sz w:val="27"/>
          <w:szCs w:val="27"/>
        </w:rPr>
        <w:t>.0</w:t>
      </w:r>
      <w:r w:rsidR="0020133A">
        <w:rPr>
          <w:color w:val="000000"/>
          <w:sz w:val="27"/>
          <w:szCs w:val="27"/>
        </w:rPr>
        <w:t>5</w:t>
      </w:r>
      <w:r w:rsidR="00146C42">
        <w:rPr>
          <w:color w:val="000000"/>
          <w:sz w:val="27"/>
          <w:szCs w:val="27"/>
        </w:rPr>
        <w:t>.201</w:t>
      </w:r>
      <w:r w:rsidR="0020133A">
        <w:rPr>
          <w:color w:val="000000"/>
          <w:sz w:val="27"/>
          <w:szCs w:val="27"/>
        </w:rPr>
        <w:t>4</w:t>
      </w:r>
      <w:r w:rsidR="00146C42">
        <w:rPr>
          <w:color w:val="000000"/>
          <w:sz w:val="27"/>
          <w:szCs w:val="27"/>
        </w:rPr>
        <w:t xml:space="preserve"> г.,</w:t>
      </w:r>
      <w:r w:rsidR="0020133A">
        <w:rPr>
          <w:color w:val="000000"/>
          <w:sz w:val="27"/>
          <w:szCs w:val="27"/>
        </w:rPr>
        <w:t xml:space="preserve">  решение Совета депутатов Новобатуринского сельского поселения №05 от 28.08.2013 г., считать утратившими силу</w:t>
      </w:r>
      <w:proofErr w:type="gramEnd"/>
      <w:r w:rsidR="0020133A">
        <w:rPr>
          <w:color w:val="000000"/>
          <w:sz w:val="27"/>
          <w:szCs w:val="27"/>
        </w:rPr>
        <w:t>, по причине противоречия действующего законодательства.</w:t>
      </w:r>
    </w:p>
    <w:p w:rsidR="0020133A" w:rsidRDefault="0020133A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A5663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Данное решение опубликовать в «Вестнике» Совета депутатов Новобатуринского сельского п</w:t>
      </w:r>
      <w:bookmarkStart w:id="0" w:name="_GoBack"/>
      <w:bookmarkEnd w:id="0"/>
      <w:r>
        <w:rPr>
          <w:color w:val="000000"/>
          <w:sz w:val="27"/>
          <w:szCs w:val="27"/>
        </w:rPr>
        <w:t>оселения и на сайте Администрации Новобатуринского сельского поселения.</w:t>
      </w:r>
    </w:p>
    <w:p w:rsidR="0020133A" w:rsidRDefault="0020133A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DA566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Данное решение вступает в силу </w:t>
      </w:r>
      <w:r w:rsidR="0037181E">
        <w:rPr>
          <w:color w:val="000000"/>
          <w:sz w:val="27"/>
          <w:szCs w:val="27"/>
        </w:rPr>
        <w:t>после официального опубликования и распространяется на правоотношения, возникшие с 01.01.2020 г.</w:t>
      </w:r>
    </w:p>
    <w:p w:rsidR="0020133A" w:rsidRDefault="0020133A" w:rsidP="0073070D">
      <w:pPr>
        <w:pStyle w:val="a3"/>
        <w:rPr>
          <w:color w:val="000000"/>
          <w:sz w:val="27"/>
          <w:szCs w:val="27"/>
        </w:rPr>
      </w:pPr>
    </w:p>
    <w:p w:rsidR="0020133A" w:rsidRDefault="0020133A" w:rsidP="0073070D">
      <w:pPr>
        <w:pStyle w:val="a3"/>
        <w:rPr>
          <w:color w:val="000000"/>
          <w:sz w:val="27"/>
          <w:szCs w:val="27"/>
        </w:rPr>
      </w:pPr>
    </w:p>
    <w:p w:rsidR="00B972B1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Новобатуринского </w:t>
      </w:r>
    </w:p>
    <w:p w:rsidR="0073070D" w:rsidRDefault="0073070D" w:rsidP="007307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  <w:r w:rsidR="0037181E">
        <w:rPr>
          <w:color w:val="000000"/>
          <w:sz w:val="27"/>
          <w:szCs w:val="27"/>
        </w:rPr>
        <w:t xml:space="preserve"> </w:t>
      </w:r>
      <w:r w:rsidR="0037181E">
        <w:rPr>
          <w:color w:val="000000"/>
          <w:sz w:val="27"/>
          <w:szCs w:val="27"/>
        </w:rPr>
        <w:tab/>
      </w:r>
      <w:r w:rsidR="0037181E">
        <w:rPr>
          <w:color w:val="000000"/>
          <w:sz w:val="27"/>
          <w:szCs w:val="27"/>
        </w:rPr>
        <w:tab/>
      </w:r>
      <w:r w:rsidR="0037181E">
        <w:rPr>
          <w:color w:val="000000"/>
          <w:sz w:val="27"/>
          <w:szCs w:val="27"/>
        </w:rPr>
        <w:tab/>
      </w:r>
      <w:r w:rsidR="00B972B1">
        <w:rPr>
          <w:color w:val="000000"/>
          <w:sz w:val="27"/>
          <w:szCs w:val="27"/>
        </w:rPr>
        <w:t xml:space="preserve">                </w:t>
      </w:r>
      <w:r w:rsidR="0037181E">
        <w:rPr>
          <w:color w:val="000000"/>
          <w:sz w:val="27"/>
          <w:szCs w:val="27"/>
        </w:rPr>
        <w:t>А.М. Абдулин</w:t>
      </w:r>
    </w:p>
    <w:p w:rsidR="00B2626A" w:rsidRDefault="00B2626A"/>
    <w:sectPr w:rsidR="00B2626A" w:rsidSect="008D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0D"/>
    <w:rsid w:val="000B38C3"/>
    <w:rsid w:val="00146C42"/>
    <w:rsid w:val="0020133A"/>
    <w:rsid w:val="003178B8"/>
    <w:rsid w:val="0037181E"/>
    <w:rsid w:val="005C1114"/>
    <w:rsid w:val="006A2B60"/>
    <w:rsid w:val="0073070D"/>
    <w:rsid w:val="00784B07"/>
    <w:rsid w:val="008D5E3D"/>
    <w:rsid w:val="00B2626A"/>
    <w:rsid w:val="00B972B1"/>
    <w:rsid w:val="00C012CD"/>
    <w:rsid w:val="00DA5663"/>
    <w:rsid w:val="00EA277A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8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8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6</cp:revision>
  <cp:lastPrinted>2019-12-20T06:50:00Z</cp:lastPrinted>
  <dcterms:created xsi:type="dcterms:W3CDTF">2019-12-19T10:08:00Z</dcterms:created>
  <dcterms:modified xsi:type="dcterms:W3CDTF">2019-12-26T06:34:00Z</dcterms:modified>
</cp:coreProperties>
</file>