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C0" w:rsidRPr="00CA323E" w:rsidRDefault="006346C0" w:rsidP="006346C0">
      <w:pPr>
        <w:ind w:right="-144"/>
        <w:jc w:val="both"/>
        <w:rPr>
          <w:i/>
        </w:rPr>
      </w:pPr>
      <w:r>
        <w:rPr>
          <w:b/>
          <w:noProof/>
          <w:sz w:val="28"/>
        </w:rPr>
        <w:t xml:space="preserve">                                                     </w:t>
      </w:r>
      <w:r w:rsidR="00ED27C0">
        <w:rPr>
          <w:b/>
          <w:noProof/>
          <w:sz w:val="28"/>
        </w:rPr>
        <w:t xml:space="preserve">   </w:t>
      </w:r>
      <w:r>
        <w:rPr>
          <w:b/>
          <w:noProof/>
          <w:sz w:val="28"/>
        </w:rPr>
        <w:drawing>
          <wp:inline distT="0" distB="0" distL="0" distR="0">
            <wp:extent cx="619125" cy="685800"/>
            <wp:effectExtent l="19050" t="0" r="9525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t xml:space="preserve">                           </w:t>
      </w:r>
    </w:p>
    <w:p w:rsidR="006346C0" w:rsidRDefault="006346C0" w:rsidP="006346C0">
      <w:pPr>
        <w:rPr>
          <w:i/>
        </w:rPr>
      </w:pPr>
    </w:p>
    <w:p w:rsidR="006346C0" w:rsidRPr="006346C0" w:rsidRDefault="006346C0" w:rsidP="006346C0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</w:t>
      </w:r>
      <w:r w:rsidRPr="006346C0">
        <w:rPr>
          <w:b/>
          <w:sz w:val="36"/>
          <w:szCs w:val="28"/>
        </w:rPr>
        <w:t xml:space="preserve">СОВЕТ ДЕПУТАТОВ </w:t>
      </w:r>
    </w:p>
    <w:p w:rsidR="006346C0" w:rsidRPr="006346C0" w:rsidRDefault="006346C0" w:rsidP="006346C0">
      <w:pPr>
        <w:jc w:val="center"/>
        <w:rPr>
          <w:b/>
          <w:sz w:val="36"/>
          <w:szCs w:val="28"/>
        </w:rPr>
      </w:pPr>
      <w:r w:rsidRPr="006346C0">
        <w:rPr>
          <w:b/>
          <w:sz w:val="36"/>
          <w:szCs w:val="28"/>
        </w:rPr>
        <w:t>БЕКТЫШСКОГО СЕЛЬСКОГО ПОСЕЛЕНИЯ</w:t>
      </w:r>
    </w:p>
    <w:p w:rsidR="006346C0" w:rsidRPr="006346C0" w:rsidRDefault="006346C0" w:rsidP="006346C0">
      <w:pPr>
        <w:pBdr>
          <w:bottom w:val="double" w:sz="6" w:space="2" w:color="auto"/>
        </w:pBdr>
        <w:jc w:val="center"/>
        <w:rPr>
          <w:b/>
          <w:sz w:val="22"/>
          <w:szCs w:val="28"/>
        </w:rPr>
      </w:pPr>
    </w:p>
    <w:p w:rsidR="006346C0" w:rsidRPr="006C35DC" w:rsidRDefault="006346C0" w:rsidP="006346C0">
      <w:pPr>
        <w:pBdr>
          <w:bottom w:val="double" w:sz="6" w:space="2" w:color="auto"/>
        </w:pBdr>
        <w:jc w:val="center"/>
        <w:rPr>
          <w:b/>
          <w:sz w:val="36"/>
          <w:szCs w:val="28"/>
        </w:rPr>
      </w:pPr>
      <w:r w:rsidRPr="006C35DC">
        <w:rPr>
          <w:b/>
          <w:sz w:val="36"/>
          <w:szCs w:val="28"/>
        </w:rPr>
        <w:t>Р Е Ш Е Н И Е</w:t>
      </w:r>
    </w:p>
    <w:p w:rsidR="006346C0" w:rsidRDefault="00ED27C0" w:rsidP="006346C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5262E">
        <w:rPr>
          <w:b/>
          <w:sz w:val="28"/>
          <w:szCs w:val="28"/>
        </w:rPr>
        <w:t>6</w:t>
      </w:r>
      <w:r w:rsidR="006346C0">
        <w:rPr>
          <w:b/>
          <w:sz w:val="28"/>
          <w:szCs w:val="28"/>
        </w:rPr>
        <w:t>–заседание</w:t>
      </w:r>
      <w:r w:rsidR="006346C0" w:rsidRPr="00593338">
        <w:rPr>
          <w:b/>
          <w:sz w:val="28"/>
          <w:szCs w:val="28"/>
        </w:rPr>
        <w:t xml:space="preserve"> </w:t>
      </w:r>
      <w:r w:rsidR="006346C0">
        <w:rPr>
          <w:b/>
          <w:sz w:val="28"/>
          <w:szCs w:val="28"/>
        </w:rPr>
        <w:t xml:space="preserve">   5</w:t>
      </w:r>
      <w:r w:rsidR="006346C0" w:rsidRPr="00593338">
        <w:rPr>
          <w:b/>
          <w:sz w:val="28"/>
          <w:szCs w:val="28"/>
        </w:rPr>
        <w:t xml:space="preserve"> созыва</w:t>
      </w:r>
    </w:p>
    <w:p w:rsidR="007633A3" w:rsidRPr="00924526" w:rsidRDefault="007633A3" w:rsidP="006346C0">
      <w:pPr>
        <w:widowControl w:val="0"/>
        <w:rPr>
          <w:b/>
          <w:sz w:val="28"/>
          <w:szCs w:val="28"/>
        </w:rPr>
      </w:pPr>
    </w:p>
    <w:p w:rsidR="007633A3" w:rsidRPr="00924526" w:rsidRDefault="007633A3" w:rsidP="00932D1A">
      <w:pPr>
        <w:widowControl w:val="0"/>
        <w:ind w:firstLine="709"/>
        <w:jc w:val="center"/>
        <w:rPr>
          <w:b/>
          <w:sz w:val="28"/>
          <w:szCs w:val="28"/>
        </w:rPr>
      </w:pPr>
    </w:p>
    <w:p w:rsidR="007633A3" w:rsidRPr="00924526" w:rsidRDefault="007633A3" w:rsidP="006346C0">
      <w:pPr>
        <w:widowControl w:val="0"/>
        <w:rPr>
          <w:sz w:val="28"/>
          <w:szCs w:val="28"/>
        </w:rPr>
      </w:pPr>
      <w:r w:rsidRPr="00924526">
        <w:rPr>
          <w:sz w:val="28"/>
          <w:szCs w:val="28"/>
        </w:rPr>
        <w:t xml:space="preserve">от </w:t>
      </w:r>
      <w:r w:rsidR="006346C0">
        <w:rPr>
          <w:sz w:val="28"/>
          <w:szCs w:val="28"/>
        </w:rPr>
        <w:t xml:space="preserve"> </w:t>
      </w:r>
      <w:r w:rsidR="00C5262E">
        <w:rPr>
          <w:sz w:val="28"/>
          <w:szCs w:val="28"/>
        </w:rPr>
        <w:t>20</w:t>
      </w:r>
      <w:r w:rsidR="00ED27C0">
        <w:rPr>
          <w:sz w:val="28"/>
          <w:szCs w:val="28"/>
        </w:rPr>
        <w:t>.</w:t>
      </w:r>
      <w:r w:rsidR="006346C0">
        <w:rPr>
          <w:sz w:val="28"/>
          <w:szCs w:val="28"/>
        </w:rPr>
        <w:t>12.</w:t>
      </w:r>
      <w:r w:rsidRPr="00924526">
        <w:rPr>
          <w:sz w:val="28"/>
          <w:szCs w:val="28"/>
        </w:rPr>
        <w:t>20</w:t>
      </w:r>
      <w:r w:rsidR="006346C0">
        <w:rPr>
          <w:sz w:val="28"/>
          <w:szCs w:val="28"/>
        </w:rPr>
        <w:t>19 г.</w:t>
      </w:r>
      <w:r w:rsidR="006346C0">
        <w:rPr>
          <w:sz w:val="28"/>
          <w:szCs w:val="28"/>
        </w:rPr>
        <w:tab/>
      </w:r>
      <w:r w:rsidR="006346C0">
        <w:rPr>
          <w:sz w:val="28"/>
          <w:szCs w:val="28"/>
        </w:rPr>
        <w:tab/>
        <w:t xml:space="preserve">№ </w:t>
      </w:r>
      <w:r w:rsidR="00ED27C0">
        <w:rPr>
          <w:sz w:val="28"/>
          <w:szCs w:val="28"/>
        </w:rPr>
        <w:t>199</w:t>
      </w:r>
    </w:p>
    <w:p w:rsidR="007633A3" w:rsidRPr="00924526" w:rsidRDefault="007633A3" w:rsidP="00924526">
      <w:pPr>
        <w:widowControl w:val="0"/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7633A3" w:rsidRPr="00924526" w:rsidRDefault="007633A3" w:rsidP="00924526">
      <w:pPr>
        <w:widowControl w:val="0"/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7633A3" w:rsidRPr="00924526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>Об утверждении Порядка принятия решения</w:t>
      </w:r>
    </w:p>
    <w:p w:rsidR="00932D1A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о применении к </w:t>
      </w:r>
      <w:r w:rsidR="00190BEA" w:rsidRPr="00924526">
        <w:rPr>
          <w:sz w:val="28"/>
          <w:szCs w:val="28"/>
        </w:rPr>
        <w:t xml:space="preserve"> депутату, члену выборного</w:t>
      </w:r>
    </w:p>
    <w:p w:rsidR="00932D1A" w:rsidRDefault="00190BEA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>органа местного самоуправления, выборному</w:t>
      </w:r>
    </w:p>
    <w:p w:rsidR="00932D1A" w:rsidRDefault="00190BEA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должностному лицу местного самоуправления </w:t>
      </w:r>
    </w:p>
    <w:p w:rsidR="00932D1A" w:rsidRDefault="006346C0" w:rsidP="00932D1A">
      <w:pPr>
        <w:widowControl w:val="0"/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Бектышского </w:t>
      </w:r>
      <w:r w:rsidR="007633A3" w:rsidRPr="00924526">
        <w:rPr>
          <w:sz w:val="28"/>
          <w:szCs w:val="28"/>
        </w:rPr>
        <w:t>сельского поселения мер</w:t>
      </w:r>
    </w:p>
    <w:p w:rsidR="00932D1A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>ответственности, предусмотренных частью 7.3-1 статьи 40</w:t>
      </w:r>
    </w:p>
    <w:p w:rsidR="00ED27C0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Федерального закона «Об общих принципах организации </w:t>
      </w:r>
    </w:p>
    <w:p w:rsidR="007633A3" w:rsidRPr="00924526" w:rsidRDefault="007633A3" w:rsidP="00932D1A">
      <w:pPr>
        <w:widowControl w:val="0"/>
        <w:tabs>
          <w:tab w:val="left" w:pos="5387"/>
        </w:tabs>
        <w:rPr>
          <w:b/>
          <w:sz w:val="28"/>
          <w:szCs w:val="28"/>
        </w:rPr>
      </w:pPr>
      <w:r w:rsidRPr="00924526">
        <w:rPr>
          <w:sz w:val="28"/>
          <w:szCs w:val="28"/>
        </w:rPr>
        <w:t>местного самоуправления в Российской Федерации»</w:t>
      </w:r>
    </w:p>
    <w:p w:rsidR="007633A3" w:rsidRPr="00924526" w:rsidRDefault="007633A3" w:rsidP="00932D1A">
      <w:pPr>
        <w:widowControl w:val="0"/>
        <w:tabs>
          <w:tab w:val="left" w:pos="5387"/>
        </w:tabs>
        <w:rPr>
          <w:b/>
          <w:sz w:val="28"/>
          <w:szCs w:val="28"/>
        </w:rPr>
      </w:pPr>
    </w:p>
    <w:p w:rsidR="007633A3" w:rsidRPr="00924526" w:rsidRDefault="007633A3" w:rsidP="00924526">
      <w:pPr>
        <w:widowControl w:val="0"/>
        <w:tabs>
          <w:tab w:val="left" w:pos="5387"/>
        </w:tabs>
        <w:ind w:firstLine="709"/>
        <w:jc w:val="both"/>
        <w:rPr>
          <w:b/>
          <w:sz w:val="28"/>
          <w:szCs w:val="28"/>
        </w:rPr>
      </w:pPr>
    </w:p>
    <w:p w:rsidR="007633A3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</w:t>
      </w:r>
      <w:r w:rsidR="00217DD6" w:rsidRPr="00924526">
        <w:rPr>
          <w:sz w:val="28"/>
          <w:szCs w:val="28"/>
        </w:rPr>
        <w:t xml:space="preserve">Челябинской области </w:t>
      </w:r>
      <w:r w:rsidRPr="00924526">
        <w:rPr>
          <w:sz w:val="28"/>
          <w:szCs w:val="28"/>
        </w:rPr>
        <w:t xml:space="preserve">от </w:t>
      </w:r>
      <w:r w:rsidR="00200CD9" w:rsidRPr="00924526">
        <w:rPr>
          <w:sz w:val="28"/>
          <w:szCs w:val="28"/>
        </w:rPr>
        <w:t>29</w:t>
      </w:r>
      <w:r w:rsidRPr="00924526">
        <w:rPr>
          <w:sz w:val="28"/>
          <w:szCs w:val="28"/>
        </w:rPr>
        <w:t>.</w:t>
      </w:r>
      <w:r w:rsidR="00200CD9" w:rsidRPr="00924526">
        <w:rPr>
          <w:sz w:val="28"/>
          <w:szCs w:val="28"/>
        </w:rPr>
        <w:t>11</w:t>
      </w:r>
      <w:r w:rsidRPr="00924526">
        <w:rPr>
          <w:sz w:val="28"/>
          <w:szCs w:val="28"/>
        </w:rPr>
        <w:t>.20</w:t>
      </w:r>
      <w:r w:rsidR="00200CD9" w:rsidRPr="00924526">
        <w:rPr>
          <w:sz w:val="28"/>
          <w:szCs w:val="28"/>
        </w:rPr>
        <w:t>09</w:t>
      </w:r>
      <w:r w:rsidRPr="00924526">
        <w:rPr>
          <w:sz w:val="28"/>
          <w:szCs w:val="28"/>
        </w:rPr>
        <w:t xml:space="preserve"> № </w:t>
      </w:r>
      <w:r w:rsidR="00200CD9" w:rsidRPr="00924526">
        <w:rPr>
          <w:sz w:val="28"/>
          <w:szCs w:val="28"/>
        </w:rPr>
        <w:t>353</w:t>
      </w:r>
      <w:r w:rsidRPr="00924526">
        <w:rPr>
          <w:sz w:val="28"/>
          <w:szCs w:val="28"/>
        </w:rPr>
        <w:t>-З</w:t>
      </w:r>
      <w:r w:rsidR="00200CD9" w:rsidRPr="00924526">
        <w:rPr>
          <w:sz w:val="28"/>
          <w:szCs w:val="28"/>
        </w:rPr>
        <w:t>О</w:t>
      </w:r>
      <w:r w:rsidRPr="00924526">
        <w:rPr>
          <w:sz w:val="28"/>
          <w:szCs w:val="28"/>
        </w:rPr>
        <w:t xml:space="preserve"> «О противодействии коррупции в </w:t>
      </w:r>
      <w:r w:rsidR="00200CD9" w:rsidRPr="00924526">
        <w:rPr>
          <w:sz w:val="28"/>
          <w:szCs w:val="28"/>
        </w:rPr>
        <w:t>Челябинской области</w:t>
      </w:r>
      <w:r w:rsidRPr="00924526">
        <w:rPr>
          <w:sz w:val="28"/>
          <w:szCs w:val="28"/>
        </w:rPr>
        <w:t xml:space="preserve">», Уставом </w:t>
      </w:r>
      <w:r w:rsidR="006346C0">
        <w:rPr>
          <w:sz w:val="28"/>
          <w:szCs w:val="28"/>
        </w:rPr>
        <w:t>Бектышского</w:t>
      </w:r>
      <w:r w:rsidR="00200CD9" w:rsidRPr="00924526">
        <w:rPr>
          <w:sz w:val="28"/>
          <w:szCs w:val="28"/>
        </w:rPr>
        <w:t xml:space="preserve"> сельского поселения</w:t>
      </w:r>
    </w:p>
    <w:p w:rsidR="003E6999" w:rsidRPr="00924526" w:rsidRDefault="00200CD9" w:rsidP="00932D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4526">
        <w:rPr>
          <w:sz w:val="28"/>
          <w:szCs w:val="28"/>
        </w:rPr>
        <w:t>Совет депутатов</w:t>
      </w:r>
      <w:r w:rsidR="003E6999" w:rsidRPr="00924526">
        <w:rPr>
          <w:sz w:val="28"/>
          <w:szCs w:val="28"/>
        </w:rPr>
        <w:t xml:space="preserve"> </w:t>
      </w:r>
      <w:r w:rsidR="006346C0">
        <w:rPr>
          <w:sz w:val="28"/>
          <w:szCs w:val="28"/>
        </w:rPr>
        <w:t>Бектышского</w:t>
      </w:r>
      <w:r w:rsidR="003E6999" w:rsidRPr="00924526">
        <w:rPr>
          <w:sz w:val="28"/>
          <w:szCs w:val="28"/>
        </w:rPr>
        <w:t xml:space="preserve"> сельского поселения</w:t>
      </w:r>
    </w:p>
    <w:p w:rsidR="007633A3" w:rsidRPr="00924526" w:rsidRDefault="00932D1A" w:rsidP="00932D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7633A3" w:rsidRPr="00924526">
        <w:rPr>
          <w:sz w:val="28"/>
          <w:szCs w:val="28"/>
        </w:rPr>
        <w:t>:</w:t>
      </w:r>
    </w:p>
    <w:p w:rsidR="007633A3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1. Утвердить Порядок принятия решения о применении к депутату, </w:t>
      </w:r>
      <w:r w:rsidR="00190BEA" w:rsidRPr="00924526">
        <w:rPr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</w:t>
      </w:r>
      <w:r w:rsidR="006346C0">
        <w:rPr>
          <w:sz w:val="28"/>
          <w:szCs w:val="28"/>
        </w:rPr>
        <w:t xml:space="preserve">Бектышского </w:t>
      </w:r>
      <w:r w:rsidR="00DE5CEC" w:rsidRPr="00924526">
        <w:rPr>
          <w:sz w:val="28"/>
          <w:szCs w:val="28"/>
        </w:rPr>
        <w:t>сельского поселения</w:t>
      </w:r>
      <w:r w:rsidRPr="00924526">
        <w:rPr>
          <w:sz w:val="28"/>
          <w:szCs w:val="28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(приложение).</w:t>
      </w:r>
    </w:p>
    <w:p w:rsidR="00B615F0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2. </w:t>
      </w:r>
      <w:r w:rsidR="00B615F0" w:rsidRPr="00924526">
        <w:rPr>
          <w:sz w:val="28"/>
          <w:szCs w:val="28"/>
        </w:rPr>
        <w:t xml:space="preserve">Контроль за исполнением </w:t>
      </w:r>
      <w:r w:rsidR="00ED27C0">
        <w:rPr>
          <w:sz w:val="28"/>
          <w:szCs w:val="28"/>
        </w:rPr>
        <w:t xml:space="preserve">данного </w:t>
      </w:r>
      <w:r w:rsidR="00B615F0" w:rsidRPr="00924526">
        <w:rPr>
          <w:sz w:val="28"/>
          <w:szCs w:val="28"/>
        </w:rPr>
        <w:t xml:space="preserve">решения </w:t>
      </w:r>
      <w:r w:rsidR="00ED27C0">
        <w:rPr>
          <w:sz w:val="28"/>
          <w:szCs w:val="28"/>
        </w:rPr>
        <w:t>оставляю за собой</w:t>
      </w:r>
      <w:r w:rsidR="00B615F0" w:rsidRPr="00924526">
        <w:rPr>
          <w:sz w:val="28"/>
          <w:szCs w:val="28"/>
        </w:rPr>
        <w:t xml:space="preserve">. </w:t>
      </w:r>
    </w:p>
    <w:p w:rsidR="00B615F0" w:rsidRPr="00924526" w:rsidRDefault="00B615F0" w:rsidP="00924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>3. Настоящее решение вступает в силу со дня его принятия.</w:t>
      </w:r>
    </w:p>
    <w:p w:rsidR="007633A3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75DD" w:rsidRDefault="002675DD" w:rsidP="00ED27C0">
      <w:pPr>
        <w:widowControl w:val="0"/>
        <w:rPr>
          <w:sz w:val="28"/>
          <w:szCs w:val="28"/>
        </w:rPr>
      </w:pPr>
    </w:p>
    <w:p w:rsidR="007633A3" w:rsidRPr="00924526" w:rsidRDefault="007633A3" w:rsidP="00ED27C0">
      <w:pPr>
        <w:widowControl w:val="0"/>
        <w:rPr>
          <w:sz w:val="28"/>
          <w:szCs w:val="28"/>
        </w:rPr>
      </w:pPr>
      <w:r w:rsidRPr="00924526">
        <w:rPr>
          <w:sz w:val="28"/>
          <w:szCs w:val="28"/>
        </w:rPr>
        <w:t xml:space="preserve">Председатель </w:t>
      </w:r>
      <w:r w:rsidR="004E7160" w:rsidRPr="00924526">
        <w:rPr>
          <w:sz w:val="28"/>
          <w:szCs w:val="28"/>
        </w:rPr>
        <w:t xml:space="preserve"> Совета депутатов </w:t>
      </w:r>
    </w:p>
    <w:p w:rsidR="007633A3" w:rsidRPr="00924526" w:rsidRDefault="00B91CE0" w:rsidP="00ED27C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Бектышского </w:t>
      </w:r>
      <w:r w:rsidR="007633A3" w:rsidRPr="00924526">
        <w:rPr>
          <w:sz w:val="28"/>
          <w:szCs w:val="28"/>
        </w:rPr>
        <w:t xml:space="preserve">  </w:t>
      </w:r>
      <w:r w:rsidR="004E7160" w:rsidRPr="00924526">
        <w:rPr>
          <w:sz w:val="28"/>
          <w:szCs w:val="28"/>
        </w:rPr>
        <w:t>сельского поселения</w:t>
      </w:r>
      <w:r w:rsidR="00ED27C0">
        <w:rPr>
          <w:sz w:val="28"/>
          <w:szCs w:val="28"/>
        </w:rPr>
        <w:t xml:space="preserve">                                       </w:t>
      </w:r>
      <w:r w:rsidR="002675DD">
        <w:rPr>
          <w:sz w:val="28"/>
          <w:szCs w:val="28"/>
        </w:rPr>
        <w:t xml:space="preserve">      </w:t>
      </w:r>
      <w:r w:rsidR="00ED27C0">
        <w:rPr>
          <w:sz w:val="28"/>
          <w:szCs w:val="28"/>
        </w:rPr>
        <w:t xml:space="preserve"> А.Ф. Березина</w:t>
      </w:r>
    </w:p>
    <w:p w:rsidR="007633A3" w:rsidRPr="00924526" w:rsidRDefault="00ED27C0" w:rsidP="00924526">
      <w:pPr>
        <w:widowControl w:val="0"/>
        <w:ind w:firstLine="709"/>
        <w:jc w:val="both"/>
        <w:rPr>
          <w:sz w:val="28"/>
          <w:szCs w:val="28"/>
        </w:rPr>
        <w:sectPr w:rsidR="007633A3" w:rsidRPr="00924526" w:rsidSect="006346C0">
          <w:headerReference w:type="default" r:id="rId8"/>
          <w:pgSz w:w="11906" w:h="16838" w:code="9"/>
          <w:pgMar w:top="567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</w:t>
      </w:r>
    </w:p>
    <w:p w:rsidR="007633A3" w:rsidRPr="00924526" w:rsidRDefault="007633A3" w:rsidP="00912ECA">
      <w:pPr>
        <w:widowControl w:val="0"/>
        <w:ind w:firstLine="709"/>
        <w:jc w:val="right"/>
        <w:rPr>
          <w:sz w:val="28"/>
          <w:szCs w:val="28"/>
        </w:rPr>
      </w:pPr>
      <w:r w:rsidRPr="00924526">
        <w:rPr>
          <w:sz w:val="28"/>
          <w:szCs w:val="28"/>
        </w:rPr>
        <w:lastRenderedPageBreak/>
        <w:t xml:space="preserve">Приложение </w:t>
      </w:r>
    </w:p>
    <w:p w:rsidR="007633A3" w:rsidRPr="00924526" w:rsidRDefault="007633A3" w:rsidP="00912ECA">
      <w:pPr>
        <w:widowControl w:val="0"/>
        <w:ind w:firstLine="709"/>
        <w:jc w:val="right"/>
        <w:rPr>
          <w:sz w:val="28"/>
          <w:szCs w:val="28"/>
        </w:rPr>
      </w:pPr>
      <w:r w:rsidRPr="00924526">
        <w:rPr>
          <w:sz w:val="28"/>
          <w:szCs w:val="28"/>
        </w:rPr>
        <w:t>к решению Совета депутатов</w:t>
      </w:r>
    </w:p>
    <w:p w:rsidR="000B56BC" w:rsidRPr="00924526" w:rsidRDefault="000B56BC" w:rsidP="000B56BC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Бектышского </w:t>
      </w:r>
      <w:r w:rsidRPr="00924526">
        <w:rPr>
          <w:sz w:val="28"/>
          <w:szCs w:val="28"/>
        </w:rPr>
        <w:t>сельского поселения</w:t>
      </w:r>
    </w:p>
    <w:p w:rsidR="007633A3" w:rsidRPr="00924526" w:rsidRDefault="007633A3" w:rsidP="00912ECA">
      <w:pPr>
        <w:widowControl w:val="0"/>
        <w:ind w:firstLine="709"/>
        <w:jc w:val="right"/>
        <w:rPr>
          <w:sz w:val="28"/>
          <w:szCs w:val="28"/>
        </w:rPr>
      </w:pPr>
      <w:r w:rsidRPr="00924526">
        <w:rPr>
          <w:sz w:val="28"/>
          <w:szCs w:val="28"/>
        </w:rPr>
        <w:t xml:space="preserve">от </w:t>
      </w:r>
      <w:r w:rsidR="00C5262E">
        <w:rPr>
          <w:sz w:val="28"/>
          <w:szCs w:val="28"/>
        </w:rPr>
        <w:t xml:space="preserve"> 20</w:t>
      </w:r>
      <w:r w:rsidR="002675DD">
        <w:rPr>
          <w:sz w:val="28"/>
          <w:szCs w:val="28"/>
        </w:rPr>
        <w:t xml:space="preserve">.12.2019г. </w:t>
      </w:r>
      <w:r w:rsidRPr="00924526">
        <w:rPr>
          <w:sz w:val="28"/>
          <w:szCs w:val="28"/>
        </w:rPr>
        <w:t xml:space="preserve"> № </w:t>
      </w:r>
      <w:r w:rsidR="002675DD">
        <w:rPr>
          <w:sz w:val="28"/>
          <w:szCs w:val="28"/>
        </w:rPr>
        <w:t>199</w:t>
      </w: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924526" w:rsidRDefault="007633A3" w:rsidP="00912ECA">
      <w:pPr>
        <w:widowControl w:val="0"/>
        <w:ind w:firstLine="709"/>
        <w:jc w:val="center"/>
        <w:rPr>
          <w:sz w:val="28"/>
          <w:szCs w:val="28"/>
        </w:rPr>
      </w:pPr>
      <w:r w:rsidRPr="00924526">
        <w:rPr>
          <w:sz w:val="28"/>
          <w:szCs w:val="28"/>
        </w:rPr>
        <w:t>ПОРЯДОК</w:t>
      </w:r>
    </w:p>
    <w:p w:rsidR="007633A3" w:rsidRPr="00924526" w:rsidRDefault="007633A3" w:rsidP="002675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526">
        <w:rPr>
          <w:sz w:val="28"/>
          <w:szCs w:val="28"/>
        </w:rPr>
        <w:t xml:space="preserve">принятия решения о применении к депутату, </w:t>
      </w:r>
      <w:r w:rsidR="00190BEA" w:rsidRPr="00924526">
        <w:rPr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</w:t>
      </w:r>
      <w:r w:rsidR="00B91CE0">
        <w:rPr>
          <w:sz w:val="28"/>
          <w:szCs w:val="28"/>
        </w:rPr>
        <w:t>Бектышского</w:t>
      </w:r>
      <w:r w:rsidR="004E7160" w:rsidRPr="00924526">
        <w:rPr>
          <w:sz w:val="28"/>
          <w:szCs w:val="28"/>
        </w:rPr>
        <w:t xml:space="preserve"> сельского поселения</w:t>
      </w:r>
      <w:r w:rsidRPr="00924526">
        <w:rPr>
          <w:sz w:val="28"/>
          <w:szCs w:val="28"/>
        </w:rPr>
        <w:t xml:space="preserve"> ответственности, предусмотренн</w:t>
      </w:r>
      <w:r w:rsidR="00F4331F" w:rsidRPr="00924526">
        <w:rPr>
          <w:sz w:val="28"/>
          <w:szCs w:val="28"/>
        </w:rPr>
        <w:t>ой</w:t>
      </w:r>
      <w:r w:rsidRPr="00924526">
        <w:rPr>
          <w:sz w:val="28"/>
          <w:szCs w:val="28"/>
        </w:rPr>
        <w:t xml:space="preserve"> частью 7.3-1 статьи 40 Федерального закона «Об общих принципах организации местного самоуправления  в Российской Федерации»</w:t>
      </w:r>
    </w:p>
    <w:p w:rsidR="007633A3" w:rsidRPr="00924526" w:rsidRDefault="007633A3" w:rsidP="00924526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A3" w:rsidRPr="00924526" w:rsidRDefault="007633A3" w:rsidP="00924526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924526">
        <w:rPr>
          <w:rFonts w:ascii="Times New Roman" w:hAnsi="Times New Roman" w:cs="Times New Roman"/>
          <w:sz w:val="28"/>
          <w:szCs w:val="28"/>
        </w:rPr>
        <w:t>1. </w:t>
      </w:r>
      <w:r w:rsidR="00F4331F" w:rsidRPr="00924526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 в </w:t>
      </w:r>
      <w:r w:rsidR="00B91CE0">
        <w:rPr>
          <w:rFonts w:ascii="Times New Roman" w:hAnsi="Times New Roman" w:cs="Times New Roman"/>
          <w:sz w:val="28"/>
          <w:szCs w:val="28"/>
          <w:lang w:eastAsia="ru-RU"/>
        </w:rPr>
        <w:t>Бектышском</w:t>
      </w:r>
      <w:r w:rsidR="00F4331F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 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924526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</w:t>
      </w:r>
      <w:r w:rsidRPr="0092452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7633A3" w:rsidRPr="00924526" w:rsidRDefault="007633A3" w:rsidP="00924526">
      <w:pPr>
        <w:shd w:val="clear" w:color="auto" w:fill="FFFFFF"/>
        <w:tabs>
          <w:tab w:val="left" w:pos="1005"/>
        </w:tabs>
        <w:ind w:firstLine="709"/>
        <w:jc w:val="both"/>
        <w:rPr>
          <w:sz w:val="28"/>
          <w:szCs w:val="28"/>
        </w:rPr>
      </w:pPr>
      <w:r w:rsidRPr="00924526">
        <w:rPr>
          <w:rFonts w:eastAsia="Arial"/>
          <w:sz w:val="28"/>
          <w:szCs w:val="28"/>
        </w:rPr>
        <w:t xml:space="preserve">2. </w:t>
      </w:r>
      <w:r w:rsidR="003751CA" w:rsidRPr="00924526">
        <w:rPr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</w:t>
      </w:r>
      <w:r w:rsidRPr="00924526">
        <w:rPr>
          <w:rFonts w:eastAsia="Arial"/>
          <w:sz w:val="28"/>
          <w:szCs w:val="28"/>
        </w:rPr>
        <w:t>: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1) предупреждение;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24526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751CA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3.</w:t>
      </w:r>
      <w:r w:rsidR="003751CA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применении мер ответственности, предусмотренных в пункте 2 настоящего Порядка (далее – меры ответственности), принимается Советом депутатов </w:t>
      </w:r>
      <w:r w:rsidR="000B56BC">
        <w:rPr>
          <w:rFonts w:ascii="Times New Roman" w:hAnsi="Times New Roman" w:cs="Times New Roman"/>
          <w:sz w:val="28"/>
          <w:szCs w:val="28"/>
          <w:lang w:eastAsia="ru-RU"/>
        </w:rPr>
        <w:t>Бектышского</w:t>
      </w:r>
      <w:r w:rsidR="003751CA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633A3" w:rsidRPr="006D121E" w:rsidRDefault="003751CA" w:rsidP="006D121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4.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Срок рассмотрения вопроса о применении мер ответственности                   к </w:t>
      </w:r>
      <w:r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лицу, замещающему  муниципальную должность,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не может превышать 30 дней со дня поступления информации об установлении фактов недостоверности или неполноты представленных сведений. В случае если информация поступила в период между заседаниями Совета депутатов, - не позднее чем через 3 месяца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</w:t>
      </w:r>
      <w:r w:rsidR="006D121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D121E" w:rsidRPr="006D121E">
        <w:rPr>
          <w:rFonts w:ascii="Times New Roman" w:hAnsi="Times New Roman" w:cs="Times New Roman"/>
          <w:sz w:val="28"/>
          <w:szCs w:val="24"/>
          <w:lang w:eastAsia="ru-RU"/>
        </w:rPr>
        <w:t xml:space="preserve">не считая периода временной нетрудоспособности лица, замещающего муниципальную </w:t>
      </w:r>
      <w:r w:rsidR="006D121E" w:rsidRPr="006D121E">
        <w:rPr>
          <w:rFonts w:ascii="Times New Roman" w:hAnsi="Times New Roman" w:cs="Times New Roman"/>
          <w:sz w:val="28"/>
          <w:szCs w:val="28"/>
          <w:lang w:eastAsia="ru-RU"/>
        </w:rPr>
        <w:t>должность, а также пребывания его в отпуске.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6D121E">
        <w:rPr>
          <w:sz w:val="28"/>
          <w:szCs w:val="28"/>
        </w:rPr>
        <w:t xml:space="preserve">При поступлении в Совет депутатов </w:t>
      </w:r>
      <w:r w:rsidR="000B56BC">
        <w:rPr>
          <w:sz w:val="28"/>
          <w:szCs w:val="28"/>
        </w:rPr>
        <w:t>Бектышского</w:t>
      </w:r>
      <w:r w:rsidRPr="006D121E">
        <w:rPr>
          <w:sz w:val="28"/>
          <w:szCs w:val="28"/>
        </w:rPr>
        <w:t xml:space="preserve"> сельского поселения заявления </w:t>
      </w:r>
      <w:r w:rsidR="000B56BC">
        <w:rPr>
          <w:sz w:val="28"/>
          <w:szCs w:val="28"/>
        </w:rPr>
        <w:t>Г</w:t>
      </w:r>
      <w:r w:rsidRPr="006D121E">
        <w:rPr>
          <w:sz w:val="28"/>
          <w:szCs w:val="28"/>
        </w:rPr>
        <w:t>убернатора Челябинской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депутатов </w:t>
      </w:r>
      <w:r w:rsidR="000B56BC">
        <w:rPr>
          <w:sz w:val="28"/>
          <w:szCs w:val="28"/>
        </w:rPr>
        <w:t>Бектышского</w:t>
      </w:r>
      <w:r w:rsidRPr="006D121E">
        <w:rPr>
          <w:sz w:val="28"/>
          <w:szCs w:val="28"/>
        </w:rPr>
        <w:t xml:space="preserve"> сельского поселения в 10-дневный срок:</w:t>
      </w:r>
      <w:r w:rsidR="005F575C" w:rsidRPr="005F575C">
        <w:rPr>
          <w:noProof/>
          <w:sz w:val="28"/>
          <w:szCs w:val="28"/>
        </w:rPr>
      </w:r>
      <w:r w:rsidR="005F575C">
        <w:rPr>
          <w:noProof/>
          <w:sz w:val="28"/>
          <w:szCs w:val="28"/>
        </w:rPr>
        <w:pict>
          <v:rect id="Прямоугольник 3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7BlFA+AwAARQYAAA4AAAAAAAAAAAAAAAAALgIAAGRycy9lMm9Eb2MueG1sUEsBAi0A&#10;FAAGAAgAAAAhAEyg6SzYAAAAAwEAAA8AAAAAAAAAAAAAAAAAmAUAAGRycy9kb3ducmV2LnhtbFBL&#10;BQYAAAAABAAEAPMAAACdBgAAAAA=&#10;" filled="f" stroked="f">
            <o:lock v:ext="edit" aspectratio="t"/>
            <w10:wrap type="none"/>
            <w10:anchorlock/>
          </v:rect>
        </w:pic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 </w:t>
      </w:r>
      <w:r w:rsidR="000B56BC">
        <w:rPr>
          <w:sz w:val="28"/>
          <w:szCs w:val="28"/>
        </w:rPr>
        <w:t>Бектышского</w:t>
      </w:r>
      <w:r w:rsidRPr="006D121E">
        <w:rPr>
          <w:sz w:val="28"/>
          <w:szCs w:val="28"/>
        </w:rPr>
        <w:t xml:space="preserve"> сельского поселения.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 xml:space="preserve">Неявка лица, в отношении которого поступило заявление своевременно извещенного о месте и времени заседания Совета депутатов </w:t>
      </w:r>
      <w:r w:rsidR="000B56BC">
        <w:rPr>
          <w:sz w:val="28"/>
          <w:szCs w:val="28"/>
        </w:rPr>
        <w:t xml:space="preserve">Бектышского </w:t>
      </w:r>
      <w:r w:rsidRPr="006D121E">
        <w:rPr>
          <w:sz w:val="28"/>
          <w:szCs w:val="28"/>
        </w:rPr>
        <w:t>сельского поселения, не препятствует рассмотрению заявления.</w:t>
      </w:r>
    </w:p>
    <w:p w:rsidR="007633A3" w:rsidRPr="00924526" w:rsidRDefault="007633A3" w:rsidP="006D121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121E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фактов недостоверности или неполноты представленных сведений понимается день поступления в Совет депутатов </w:t>
      </w:r>
      <w:r w:rsidR="000B56BC">
        <w:rPr>
          <w:rFonts w:ascii="Times New Roman" w:eastAsia="Arial" w:hAnsi="Times New Roman" w:cs="Times New Roman"/>
          <w:sz w:val="28"/>
          <w:szCs w:val="28"/>
        </w:rPr>
        <w:t>Бектышского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заявления Губернатора 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, предусмотренного </w:t>
      </w:r>
      <w:hyperlink r:id="rId9" w:history="1">
        <w:r w:rsidR="008357CA" w:rsidRPr="00924526">
          <w:rPr>
            <w:rFonts w:ascii="Times New Roman" w:eastAsia="Arial" w:hAnsi="Times New Roman" w:cs="Times New Roman"/>
            <w:sz w:val="28"/>
            <w:szCs w:val="28"/>
          </w:rPr>
          <w:t>пунктом</w:t>
        </w:r>
        <w:r w:rsidRPr="00924526">
          <w:rPr>
            <w:rFonts w:ascii="Times New Roman" w:eastAsia="Arial" w:hAnsi="Times New Roman" w:cs="Times New Roman"/>
            <w:sz w:val="28"/>
            <w:szCs w:val="28"/>
          </w:rPr>
          <w:t xml:space="preserve"> 11</w:t>
        </w:r>
      </w:hyperlink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статьи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 xml:space="preserve"> 3</w:t>
      </w:r>
      <w:r w:rsidRPr="00924526">
        <w:rPr>
          <w:rFonts w:ascii="Times New Roman" w:eastAsia="Arial" w:hAnsi="Times New Roman" w:cs="Times New Roman"/>
          <w:sz w:val="28"/>
          <w:szCs w:val="28"/>
        </w:rPr>
        <w:t>-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6</w:t>
      </w:r>
      <w:r w:rsidR="000B56B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закона 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5B1B74" w:rsidRPr="00924526">
        <w:rPr>
          <w:rFonts w:ascii="Times New Roman" w:hAnsi="Times New Roman" w:cs="Times New Roman"/>
          <w:sz w:val="28"/>
          <w:szCs w:val="28"/>
        </w:rPr>
        <w:t>29.11.2009 № 353-ЗО «О противодействии коррупции в Челябинской области»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, представления прокурора </w:t>
      </w:r>
      <w:r w:rsidR="00190BEA" w:rsidRPr="00924526">
        <w:rPr>
          <w:rFonts w:ascii="Times New Roman" w:eastAsia="Arial" w:hAnsi="Times New Roman" w:cs="Times New Roman"/>
          <w:sz w:val="28"/>
          <w:szCs w:val="28"/>
        </w:rPr>
        <w:t xml:space="preserve">Еткульского </w:t>
      </w:r>
      <w:r w:rsidRPr="00924526">
        <w:rPr>
          <w:rFonts w:ascii="Times New Roman" w:eastAsia="Arial" w:hAnsi="Times New Roman" w:cs="Times New Roman"/>
          <w:sz w:val="28"/>
          <w:szCs w:val="28"/>
        </w:rPr>
        <w:t>района   о принятии мер в связи    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7633A3" w:rsidRPr="005855D1" w:rsidRDefault="005B1B74" w:rsidP="00786F7B">
      <w:pPr>
        <w:pStyle w:val="1"/>
        <w:tabs>
          <w:tab w:val="center" w:pos="5000"/>
          <w:tab w:val="left" w:pos="8205"/>
        </w:tabs>
        <w:spacing w:before="0"/>
        <w:ind w:firstLine="709"/>
        <w:jc w:val="both"/>
        <w:rPr>
          <w:rFonts w:ascii="Times New Roman" w:eastAsia="Arial" w:hAnsi="Times New Roman" w:cs="Times New Roman"/>
          <w:b w:val="0"/>
          <w:color w:val="auto"/>
        </w:rPr>
      </w:pPr>
      <w:r w:rsidRPr="005855D1">
        <w:rPr>
          <w:rFonts w:ascii="Times New Roman" w:eastAsia="Arial" w:hAnsi="Times New Roman" w:cs="Times New Roman"/>
          <w:b w:val="0"/>
          <w:color w:val="auto"/>
        </w:rPr>
        <w:lastRenderedPageBreak/>
        <w:t>5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. По решению Совета депутатов образуется комиссия, состоящая из не менее чем трех депутатов, на которой предварительно рассматривается поступившая информация в отношении </w:t>
      </w:r>
      <w:r w:rsidRPr="005855D1">
        <w:rPr>
          <w:rFonts w:ascii="Times New Roman" w:eastAsia="Arial" w:hAnsi="Times New Roman" w:cs="Times New Roman"/>
          <w:b w:val="0"/>
          <w:color w:val="auto"/>
        </w:rPr>
        <w:t>лица, замещающего муниципальную должность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>,</w:t>
      </w:r>
      <w:r w:rsidR="005855D1" w:rsidRPr="005855D1">
        <w:rPr>
          <w:rFonts w:ascii="Times New Roman" w:eastAsia="Arial" w:hAnsi="Times New Roman" w:cs="Times New Roman"/>
          <w:b w:val="0"/>
          <w:color w:val="auto"/>
        </w:rPr>
        <w:t xml:space="preserve"> в том числе результаты проверки, проведенной в соответствии с пунктом 17 </w:t>
      </w:r>
      <w:r w:rsidR="005855D1" w:rsidRPr="005855D1">
        <w:rPr>
          <w:rFonts w:ascii="Times New Roman" w:hAnsi="Times New Roman" w:cs="Times New Roman"/>
          <w:b w:val="0"/>
          <w:color w:val="auto"/>
        </w:rPr>
        <w:t>Порядка</w:t>
      </w:r>
      <w:r w:rsidR="00ED27C0">
        <w:rPr>
          <w:rFonts w:ascii="Times New Roman" w:hAnsi="Times New Roman" w:cs="Times New Roman"/>
          <w:b w:val="0"/>
          <w:color w:val="auto"/>
        </w:rPr>
        <w:t xml:space="preserve"> </w:t>
      </w:r>
      <w:r w:rsidR="005855D1" w:rsidRPr="005855D1">
        <w:rPr>
          <w:rFonts w:ascii="Times New Roman" w:hAnsi="Times New Roman" w:cs="Times New Roman"/>
          <w:b w:val="0"/>
          <w:color w:val="auto"/>
        </w:rPr>
        <w:t>предоставления и проверки достоверности сведений о доходах, расходах,</w:t>
      </w:r>
      <w:r w:rsidR="004B6A7D">
        <w:rPr>
          <w:rFonts w:ascii="Times New Roman" w:hAnsi="Times New Roman" w:cs="Times New Roman"/>
          <w:b w:val="0"/>
          <w:color w:val="auto"/>
        </w:rPr>
        <w:t xml:space="preserve"> </w:t>
      </w:r>
      <w:r w:rsidR="005855D1" w:rsidRPr="005855D1">
        <w:rPr>
          <w:rFonts w:ascii="Times New Roman" w:hAnsi="Times New Roman" w:cs="Times New Roman"/>
          <w:b w:val="0"/>
          <w:color w:val="auto"/>
        </w:rPr>
        <w:t>об имуществе и обязательствах имущественного характера для лиц,</w:t>
      </w:r>
      <w:r w:rsidR="004B6A7D">
        <w:rPr>
          <w:rFonts w:ascii="Times New Roman" w:hAnsi="Times New Roman" w:cs="Times New Roman"/>
          <w:b w:val="0"/>
          <w:color w:val="auto"/>
        </w:rPr>
        <w:t xml:space="preserve"> </w:t>
      </w:r>
      <w:r w:rsidR="005855D1" w:rsidRPr="005855D1">
        <w:rPr>
          <w:rFonts w:ascii="Times New Roman" w:hAnsi="Times New Roman" w:cs="Times New Roman"/>
          <w:b w:val="0"/>
          <w:color w:val="auto"/>
        </w:rPr>
        <w:t xml:space="preserve">замещающих муниципальные должности     </w:t>
      </w:r>
      <w:r w:rsidR="000B56BC">
        <w:rPr>
          <w:rFonts w:ascii="Times New Roman" w:hAnsi="Times New Roman" w:cs="Times New Roman"/>
          <w:b w:val="0"/>
          <w:color w:val="auto"/>
        </w:rPr>
        <w:t>Бектышского</w:t>
      </w:r>
      <w:r w:rsidR="005855D1" w:rsidRPr="005855D1">
        <w:rPr>
          <w:rFonts w:ascii="Times New Roman" w:hAnsi="Times New Roman" w:cs="Times New Roman"/>
          <w:b w:val="0"/>
          <w:color w:val="auto"/>
        </w:rPr>
        <w:t xml:space="preserve">     сельского поселения</w:t>
      </w:r>
      <w:r w:rsidR="00786F7B">
        <w:rPr>
          <w:rFonts w:ascii="Times New Roman" w:hAnsi="Times New Roman" w:cs="Times New Roman"/>
          <w:b w:val="0"/>
          <w:color w:val="auto"/>
        </w:rPr>
        <w:t xml:space="preserve">, 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 формируются предложения по применению меры ответственности. </w:t>
      </w:r>
    </w:p>
    <w:p w:rsidR="00190BEA" w:rsidRPr="00924526" w:rsidRDefault="00190BEA" w:rsidP="0092452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26">
        <w:rPr>
          <w:rFonts w:ascii="Times New Roman" w:hAnsi="Times New Roman" w:cs="Times New Roman"/>
          <w:sz w:val="28"/>
          <w:szCs w:val="28"/>
        </w:rPr>
        <w:t>Комисси</w:t>
      </w:r>
      <w:r w:rsidR="00CC0A9F" w:rsidRPr="00924526">
        <w:rPr>
          <w:rFonts w:ascii="Times New Roman" w:hAnsi="Times New Roman" w:cs="Times New Roman"/>
          <w:sz w:val="28"/>
          <w:szCs w:val="28"/>
        </w:rPr>
        <w:t>я</w:t>
      </w:r>
      <w:r w:rsidRPr="00924526">
        <w:rPr>
          <w:rFonts w:ascii="Times New Roman" w:hAnsi="Times New Roman" w:cs="Times New Roman"/>
          <w:sz w:val="28"/>
          <w:szCs w:val="28"/>
        </w:rPr>
        <w:t xml:space="preserve">  рассм</w:t>
      </w:r>
      <w:r w:rsidR="00CC0A9F" w:rsidRPr="00924526">
        <w:rPr>
          <w:rFonts w:ascii="Times New Roman" w:hAnsi="Times New Roman" w:cs="Times New Roman"/>
          <w:sz w:val="28"/>
          <w:szCs w:val="28"/>
        </w:rPr>
        <w:t>а</w:t>
      </w:r>
      <w:r w:rsidRPr="00924526">
        <w:rPr>
          <w:rFonts w:ascii="Times New Roman" w:hAnsi="Times New Roman" w:cs="Times New Roman"/>
          <w:sz w:val="28"/>
          <w:szCs w:val="28"/>
        </w:rPr>
        <w:t>тр</w:t>
      </w:r>
      <w:r w:rsidR="00CC0A9F" w:rsidRPr="00924526">
        <w:rPr>
          <w:rFonts w:ascii="Times New Roman" w:hAnsi="Times New Roman" w:cs="Times New Roman"/>
          <w:sz w:val="28"/>
          <w:szCs w:val="28"/>
        </w:rPr>
        <w:t>ивает</w:t>
      </w:r>
      <w:r w:rsidRPr="00924526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CC0A9F" w:rsidRPr="00924526">
        <w:rPr>
          <w:rFonts w:ascii="Times New Roman" w:hAnsi="Times New Roman" w:cs="Times New Roman"/>
          <w:sz w:val="28"/>
          <w:szCs w:val="28"/>
        </w:rPr>
        <w:t>а</w:t>
      </w:r>
      <w:r w:rsidRPr="00924526">
        <w:rPr>
          <w:rFonts w:ascii="Times New Roman" w:hAnsi="Times New Roman" w:cs="Times New Roman"/>
          <w:sz w:val="28"/>
          <w:szCs w:val="28"/>
        </w:rPr>
        <w:t>, при которых совершено данное коррупционное правонарушение: учитыва</w:t>
      </w:r>
      <w:r w:rsidR="00CC0A9F" w:rsidRPr="00924526">
        <w:rPr>
          <w:rFonts w:ascii="Times New Roman" w:hAnsi="Times New Roman" w:cs="Times New Roman"/>
          <w:sz w:val="28"/>
          <w:szCs w:val="28"/>
        </w:rPr>
        <w:t>е</w:t>
      </w:r>
      <w:r w:rsidRPr="00924526">
        <w:rPr>
          <w:rFonts w:ascii="Times New Roman" w:hAnsi="Times New Roman" w:cs="Times New Roman"/>
          <w:sz w:val="28"/>
          <w:szCs w:val="28"/>
        </w:rPr>
        <w:t>т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</w:t>
      </w:r>
      <w:r w:rsidR="00ED27C0">
        <w:rPr>
          <w:rFonts w:ascii="Times New Roman" w:hAnsi="Times New Roman" w:cs="Times New Roman"/>
          <w:sz w:val="28"/>
          <w:szCs w:val="28"/>
        </w:rPr>
        <w:t xml:space="preserve"> </w:t>
      </w:r>
      <w:r w:rsidRPr="00924526">
        <w:rPr>
          <w:rFonts w:ascii="Times New Roman" w:hAnsi="Times New Roman" w:cs="Times New Roman"/>
          <w:sz w:val="28"/>
          <w:szCs w:val="28"/>
        </w:rPr>
        <w:t>урегулировании конфликта интересов и исполнение им обязанностей, установленных в целях противодействия коррупции.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лица, замещающего муниципальную должность,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являющегося членом комиссии, указанным лицом заявляется самоотвод. В случае самоотвода всех членов комиссии решением Совета депутатов формируется новый состав комиссии.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6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 Решение о применении к </w:t>
      </w:r>
      <w:r w:rsidRPr="00924526">
        <w:rPr>
          <w:rFonts w:ascii="Times New Roman" w:eastAsia="Arial" w:hAnsi="Times New Roman" w:cs="Times New Roman"/>
          <w:sz w:val="28"/>
          <w:szCs w:val="28"/>
        </w:rPr>
        <w:t>лицу, замещающему муниципальную должность,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на основе принципов справедливости, соразмерности, пропорциональности и неотвратимости.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7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. Решение о применении меры ответственности принимается отдельно  в отношении каждого</w:t>
      </w:r>
      <w:r w:rsidR="00ED27C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Депутат Совета депутатов,  в отношении котор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ого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рассматривается вопрос о применении меры ответственности, участие в голосовании не принима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е</w:t>
      </w:r>
      <w:r w:rsidRPr="00924526">
        <w:rPr>
          <w:rFonts w:ascii="Times New Roman" w:eastAsia="Arial" w:hAnsi="Times New Roman" w:cs="Times New Roman"/>
          <w:sz w:val="28"/>
          <w:szCs w:val="28"/>
        </w:rPr>
        <w:t>т.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8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разница при суммировании всех доходов в разделе 1 Справки не превышает 10 000 рублей от фактически полученного дохода;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возведенном на соответствующем земельном участке, но регистрация такого объекта не осуществлена;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lastRenderedPageBreak/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– недостоверно;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Федерации);</w:t>
      </w:r>
    </w:p>
    <w:p w:rsidR="00924526" w:rsidRPr="00924526" w:rsidRDefault="00924526" w:rsidP="00924526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не указаны сведения о банковских счетах, вкладах, остаток денежных средств на которых не превышает 1 000 рублей, при этом движение денежных средств по счету в отчетном периоде не осуществлялось;</w:t>
      </w:r>
    </w:p>
    <w:p w:rsidR="00924526" w:rsidRPr="00924526" w:rsidRDefault="00924526" w:rsidP="00924526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Справки;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Решение о применении меры ответственности оформляется   в письменной форме, с мотивированным обоснованием, позволяющим считать искажения представленных сведений о доходах, об имуществе и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lastRenderedPageBreak/>
        <w:t>обязательствах имущественного характера несущественными, а также обоснованием применения избранной меры ответственности.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10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</w:t>
      </w:r>
      <w:r w:rsidR="00786F7B">
        <w:rPr>
          <w:rFonts w:ascii="Times New Roman" w:eastAsia="Arial" w:hAnsi="Times New Roman" w:cs="Times New Roman"/>
          <w:sz w:val="28"/>
          <w:szCs w:val="28"/>
        </w:rPr>
        <w:t>жение в соответствии с пунктом 8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</w:t>
      </w:r>
      <w:bookmarkStart w:id="0" w:name="_GoBack"/>
      <w:bookmarkEnd w:id="0"/>
      <w:r w:rsidR="007633A3" w:rsidRPr="00924526">
        <w:rPr>
          <w:rFonts w:ascii="Times New Roman" w:eastAsia="Arial" w:hAnsi="Times New Roman" w:cs="Times New Roman"/>
          <w:sz w:val="28"/>
          <w:szCs w:val="28"/>
        </w:rPr>
        <w:t>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лицам, замещающим муниципальную должность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Информация о применении меры ответственности к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лицам, замещающим муниципальную должность,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,</w:t>
      </w:r>
      <w:r w:rsidR="007633A3" w:rsidRPr="00924526">
        <w:rPr>
          <w:rFonts w:ascii="Times New Roman" w:hAnsi="Times New Roman" w:cs="Times New Roman"/>
          <w:sz w:val="28"/>
          <w:szCs w:val="28"/>
        </w:rPr>
        <w:t xml:space="preserve"> прокурору района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 w:rsidR="007633A3" w:rsidRPr="00924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3F4" w:rsidRPr="00924526" w:rsidRDefault="007633A3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24526">
        <w:rPr>
          <w:rFonts w:eastAsia="Arial"/>
          <w:sz w:val="28"/>
          <w:szCs w:val="28"/>
        </w:rPr>
        <w:t>1</w:t>
      </w:r>
      <w:r w:rsidR="006D121E">
        <w:rPr>
          <w:rFonts w:eastAsia="Arial"/>
          <w:sz w:val="28"/>
          <w:szCs w:val="28"/>
        </w:rPr>
        <w:t>3</w:t>
      </w:r>
      <w:r w:rsidRPr="00924526">
        <w:rPr>
          <w:rFonts w:eastAsia="Arial"/>
          <w:sz w:val="28"/>
          <w:szCs w:val="28"/>
        </w:rPr>
        <w:t xml:space="preserve">. </w:t>
      </w:r>
      <w:r w:rsidR="00924526" w:rsidRPr="00924526">
        <w:rPr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5E63F4" w:rsidRPr="00924526" w:rsidSect="005855D1">
      <w:headerReference w:type="first" r:id="rId10"/>
      <w:pgSz w:w="11906" w:h="16838" w:code="9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17B" w:rsidRDefault="0065317B" w:rsidP="007633A3">
      <w:r>
        <w:separator/>
      </w:r>
    </w:p>
  </w:endnote>
  <w:endnote w:type="continuationSeparator" w:id="1">
    <w:p w:rsidR="0065317B" w:rsidRDefault="0065317B" w:rsidP="0076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17B" w:rsidRDefault="0065317B" w:rsidP="007633A3">
      <w:r>
        <w:separator/>
      </w:r>
    </w:p>
  </w:footnote>
  <w:footnote w:type="continuationSeparator" w:id="1">
    <w:p w:rsidR="0065317B" w:rsidRDefault="0065317B" w:rsidP="00763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5F575C" w:rsidP="00E7043D">
    <w:pPr>
      <w:pStyle w:val="a3"/>
      <w:jc w:val="right"/>
    </w:pPr>
    <w:r>
      <w:fldChar w:fldCharType="begin"/>
    </w:r>
    <w:r w:rsidR="00D076AD">
      <w:instrText>PAGE   \* MERGEFORMAT</w:instrText>
    </w:r>
    <w:r>
      <w:fldChar w:fldCharType="separate"/>
    </w:r>
    <w:r w:rsidR="00C5262E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6531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4C0"/>
    <w:multiLevelType w:val="multilevel"/>
    <w:tmpl w:val="249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0DD7"/>
    <w:multiLevelType w:val="hybridMultilevel"/>
    <w:tmpl w:val="2ACE7218"/>
    <w:lvl w:ilvl="0" w:tplc="BA20F95E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56E2"/>
    <w:multiLevelType w:val="singleLevel"/>
    <w:tmpl w:val="BA20F95E"/>
    <w:lvl w:ilvl="0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6526201"/>
    <w:multiLevelType w:val="hybridMultilevel"/>
    <w:tmpl w:val="292C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3A3"/>
    <w:rsid w:val="000B56BC"/>
    <w:rsid w:val="000E31EA"/>
    <w:rsid w:val="0010596D"/>
    <w:rsid w:val="00190BEA"/>
    <w:rsid w:val="001E4F96"/>
    <w:rsid w:val="00200CD9"/>
    <w:rsid w:val="00200D2D"/>
    <w:rsid w:val="00217DD6"/>
    <w:rsid w:val="002675DD"/>
    <w:rsid w:val="00270D2F"/>
    <w:rsid w:val="003751CA"/>
    <w:rsid w:val="003E6999"/>
    <w:rsid w:val="00405245"/>
    <w:rsid w:val="004B6A7D"/>
    <w:rsid w:val="004E7160"/>
    <w:rsid w:val="005855D1"/>
    <w:rsid w:val="005B1B74"/>
    <w:rsid w:val="005B7EA2"/>
    <w:rsid w:val="005F575C"/>
    <w:rsid w:val="006346C0"/>
    <w:rsid w:val="0065317B"/>
    <w:rsid w:val="006D121E"/>
    <w:rsid w:val="006D6A15"/>
    <w:rsid w:val="0073102A"/>
    <w:rsid w:val="007633A3"/>
    <w:rsid w:val="00786F7B"/>
    <w:rsid w:val="007A2795"/>
    <w:rsid w:val="008357CA"/>
    <w:rsid w:val="00911FB1"/>
    <w:rsid w:val="00912ECA"/>
    <w:rsid w:val="00924526"/>
    <w:rsid w:val="00932D1A"/>
    <w:rsid w:val="00A25F05"/>
    <w:rsid w:val="00AB19A3"/>
    <w:rsid w:val="00B615F0"/>
    <w:rsid w:val="00B64703"/>
    <w:rsid w:val="00B70FC8"/>
    <w:rsid w:val="00B91CE0"/>
    <w:rsid w:val="00BA30EE"/>
    <w:rsid w:val="00C5262E"/>
    <w:rsid w:val="00C92635"/>
    <w:rsid w:val="00CC0A9F"/>
    <w:rsid w:val="00D076AD"/>
    <w:rsid w:val="00DB1A04"/>
    <w:rsid w:val="00DD4CDC"/>
    <w:rsid w:val="00DE5CEC"/>
    <w:rsid w:val="00EC613A"/>
    <w:rsid w:val="00ED27C0"/>
    <w:rsid w:val="00F43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633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763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51CA"/>
    <w:pPr>
      <w:ind w:left="720"/>
      <w:contextualSpacing/>
    </w:pPr>
  </w:style>
  <w:style w:type="paragraph" w:customStyle="1" w:styleId="Style16">
    <w:name w:val="Style16"/>
    <w:basedOn w:val="a"/>
    <w:uiPriority w:val="99"/>
    <w:rsid w:val="00924526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eastAsiaTheme="minorEastAsia" w:hAnsi="Bookman Old Style" w:cstheme="minorBidi"/>
    </w:rPr>
  </w:style>
  <w:style w:type="character" w:customStyle="1" w:styleId="FontStyle33">
    <w:name w:val="Font Style33"/>
    <w:basedOn w:val="a0"/>
    <w:uiPriority w:val="99"/>
    <w:rsid w:val="0092452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8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4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A0489F1182CBB28A799CB0439AF5F074648F153F685940C4B5B8BA3EFDFB19A3DC4595067D78592C06A0DCE0C6A1DDE79A90B5635F28A55BD96F46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User</cp:lastModifiedBy>
  <cp:revision>21</cp:revision>
  <cp:lastPrinted>2019-12-20T09:03:00Z</cp:lastPrinted>
  <dcterms:created xsi:type="dcterms:W3CDTF">2019-12-10T11:09:00Z</dcterms:created>
  <dcterms:modified xsi:type="dcterms:W3CDTF">2019-12-20T09:27:00Z</dcterms:modified>
</cp:coreProperties>
</file>