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Default="001042ED" w:rsidP="00BA0A9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8B6506" w:rsidRDefault="001042ED" w:rsidP="00BA0A95">
      <w:pPr>
        <w:spacing w:after="0" w:line="240" w:lineRule="auto"/>
        <w:ind w:left="-567"/>
        <w:jc w:val="both"/>
      </w:pPr>
      <w:r w:rsidRPr="001042E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042ED" w:rsidRDefault="001042ED" w:rsidP="0010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573C" w:rsidRDefault="00942736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BA0A95" w:rsidRDefault="0058313E" w:rsidP="0069573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сентября 2019г  №99</w:t>
      </w:r>
    </w:p>
    <w:p w:rsidR="0069573C" w:rsidRDefault="0069573C" w:rsidP="0069573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9573C" w:rsidRPr="0069573C" w:rsidRDefault="00340EBA" w:rsidP="0069573C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</w:t>
      </w:r>
      <w:r w:rsidR="0069573C" w:rsidRPr="00695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931" w:rsidRDefault="0058313E" w:rsidP="0058313E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планировки и </w:t>
      </w:r>
      <w:r w:rsidR="00340EBA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>
        <w:rPr>
          <w:rFonts w:ascii="Times New Roman" w:hAnsi="Times New Roman" w:cs="Times New Roman"/>
          <w:sz w:val="28"/>
          <w:szCs w:val="28"/>
        </w:rPr>
        <w:t>объекта:</w:t>
      </w:r>
    </w:p>
    <w:p w:rsidR="0058313E" w:rsidRDefault="0058313E" w:rsidP="0058313E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«Строительство улично-дорожной сети в с. Еткуль, </w:t>
      </w:r>
    </w:p>
    <w:p w:rsidR="0058313E" w:rsidRDefault="0058313E" w:rsidP="0058313E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Набережная от д. 41 до ул. Северная»</w:t>
      </w:r>
    </w:p>
    <w:p w:rsidR="0069573C" w:rsidRDefault="0069573C" w:rsidP="0069573C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</w:p>
    <w:p w:rsidR="0069573C" w:rsidRDefault="0069573C" w:rsidP="0069573C">
      <w:pPr>
        <w:pStyle w:val="ab"/>
        <w:ind w:left="-567"/>
        <w:rPr>
          <w:rFonts w:ascii="Times New Roman" w:hAnsi="Times New Roman" w:cs="Times New Roman"/>
          <w:sz w:val="28"/>
          <w:szCs w:val="28"/>
        </w:rPr>
      </w:pPr>
    </w:p>
    <w:p w:rsidR="00F43F4D" w:rsidRDefault="00163931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28 Федерального закона от 06.10.2005</w:t>
      </w:r>
      <w:r w:rsidR="0069573C">
        <w:rPr>
          <w:rFonts w:ascii="Times New Roman" w:hAnsi="Times New Roman" w:cs="Times New Roman"/>
          <w:sz w:val="28"/>
          <w:szCs w:val="28"/>
        </w:rPr>
        <w:t>г.</w:t>
      </w:r>
      <w:r w:rsidR="00F43F4D">
        <w:rPr>
          <w:rFonts w:ascii="Times New Roman" w:hAnsi="Times New Roman" w:cs="Times New Roman"/>
          <w:sz w:val="28"/>
          <w:szCs w:val="28"/>
        </w:rPr>
        <w:t xml:space="preserve"> №131 «</w:t>
      </w:r>
      <w:r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</w:t>
      </w:r>
      <w:r w:rsidR="00F43F4D">
        <w:rPr>
          <w:rFonts w:ascii="Times New Roman" w:hAnsi="Times New Roman" w:cs="Times New Roman"/>
          <w:sz w:val="28"/>
          <w:szCs w:val="28"/>
        </w:rPr>
        <w:t xml:space="preserve"> в Российской Федерации», РЕШЕНИЯ Совета депутатов Еткульского сельского поселения от 02.11.2006 г. №3 «О положении о публичных (общественных) слушаниях в Еткульском сельском поселении», администрация Еткульского сельского поселения</w:t>
      </w:r>
    </w:p>
    <w:p w:rsidR="00F43F4D" w:rsidRDefault="004B6D9F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3F4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3F4D" w:rsidRDefault="00F43F4D" w:rsidP="0058313E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58313E">
        <w:rPr>
          <w:rFonts w:ascii="Times New Roman" w:hAnsi="Times New Roman" w:cs="Times New Roman"/>
          <w:sz w:val="28"/>
          <w:szCs w:val="28"/>
        </w:rPr>
        <w:t>по проекту планировки и межевания территории объекта: «Строительство улично-дорожной сети в с. Еткуль, ул. Набережная, от д. 41 до ул. Северная»</w:t>
      </w:r>
      <w:r w:rsidR="004B6D9F">
        <w:rPr>
          <w:rFonts w:ascii="Times New Roman" w:hAnsi="Times New Roman" w:cs="Times New Roman"/>
          <w:sz w:val="28"/>
          <w:szCs w:val="28"/>
        </w:rPr>
        <w:t xml:space="preserve"> </w:t>
      </w:r>
      <w:r w:rsidR="0058313E">
        <w:rPr>
          <w:rFonts w:ascii="Times New Roman" w:hAnsi="Times New Roman" w:cs="Times New Roman"/>
          <w:sz w:val="28"/>
          <w:szCs w:val="28"/>
        </w:rPr>
        <w:t>21</w:t>
      </w:r>
      <w:r w:rsidR="004B6D9F">
        <w:rPr>
          <w:rFonts w:ascii="Times New Roman" w:hAnsi="Times New Roman" w:cs="Times New Roman"/>
          <w:sz w:val="28"/>
          <w:szCs w:val="28"/>
        </w:rPr>
        <w:t xml:space="preserve"> октября 2019 г. в 14.00 в здании администрации Еткульского сельского поселения.</w:t>
      </w:r>
    </w:p>
    <w:p w:rsidR="004B6D9F" w:rsidRDefault="004B6D9F" w:rsidP="004B6D9F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по подготовке и проведению публичных слушаний в составе, согласно приложению №1.</w:t>
      </w:r>
    </w:p>
    <w:p w:rsidR="004B6D9F" w:rsidRDefault="004B6D9F" w:rsidP="004B6D9F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B6D9F" w:rsidRDefault="004B6D9F" w:rsidP="004B6D9F">
      <w:pPr>
        <w:pStyle w:val="ab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мероприятий по подготовке и проведению публичных слушаний, согласно приложению №2</w:t>
      </w:r>
    </w:p>
    <w:p w:rsidR="004B6D9F" w:rsidRDefault="004B6D9F" w:rsidP="004B6D9F">
      <w:pPr>
        <w:pStyle w:val="ab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программу публичных слушаний, согласно приложению №3.</w:t>
      </w:r>
    </w:p>
    <w:p w:rsidR="004B6D9F" w:rsidRDefault="004B6D9F" w:rsidP="004B6D9F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рабочей группе, осуществлять подготовку публичных слушаний в соответствии с планом по подготовке и проведению публичных слушаний.</w:t>
      </w:r>
    </w:p>
    <w:p w:rsidR="004B6D9F" w:rsidRDefault="004B6D9F" w:rsidP="004B6D9F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объявление в районной газете «Искра» и разместить на официальном сайте администрации в сети Интернет.</w:t>
      </w:r>
    </w:p>
    <w:p w:rsidR="0069573C" w:rsidRDefault="0069573C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313E" w:rsidRDefault="0058313E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2831" w:rsidRDefault="00432831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9573C" w:rsidRDefault="00432831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Соколов</w:t>
      </w:r>
      <w:r w:rsidR="00695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A6A" w:rsidRDefault="00E02A6A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02A6A" w:rsidRDefault="00E02A6A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02A6A" w:rsidRDefault="00E02A6A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02A6A" w:rsidRDefault="00E02A6A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02A6A" w:rsidRDefault="00E02A6A" w:rsidP="00E02A6A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02A6A" w:rsidRDefault="00E02A6A" w:rsidP="00E02A6A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02A6A" w:rsidRDefault="00E02A6A" w:rsidP="00E02A6A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</w:p>
    <w:p w:rsidR="00D34194" w:rsidRDefault="00E02A6A" w:rsidP="00E02A6A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8313E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8313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.09.2019г.</w:t>
      </w:r>
    </w:p>
    <w:p w:rsidR="00D34194" w:rsidRPr="00D34194" w:rsidRDefault="00D34194" w:rsidP="00D34194"/>
    <w:p w:rsidR="00D34194" w:rsidRPr="00D34194" w:rsidRDefault="00D34194" w:rsidP="00D34194"/>
    <w:p w:rsidR="00D34194" w:rsidRPr="00D34194" w:rsidRDefault="00D34194" w:rsidP="00D34194"/>
    <w:p w:rsidR="00D34194" w:rsidRPr="00D34194" w:rsidRDefault="00D34194" w:rsidP="00D34194">
      <w:pPr>
        <w:rPr>
          <w:rFonts w:ascii="Times New Roman" w:hAnsi="Times New Roman" w:cs="Times New Roman"/>
          <w:sz w:val="28"/>
          <w:szCs w:val="28"/>
        </w:rPr>
      </w:pPr>
    </w:p>
    <w:p w:rsidR="00E02A6A" w:rsidRPr="00D34194" w:rsidRDefault="00D34194" w:rsidP="00D34194">
      <w:pPr>
        <w:tabs>
          <w:tab w:val="left" w:pos="4003"/>
        </w:tabs>
        <w:rPr>
          <w:rFonts w:ascii="Times New Roman" w:hAnsi="Times New Roman" w:cs="Times New Roman"/>
          <w:sz w:val="28"/>
          <w:szCs w:val="28"/>
        </w:rPr>
      </w:pPr>
      <w:r w:rsidRPr="00D34194">
        <w:rPr>
          <w:rFonts w:ascii="Times New Roman" w:hAnsi="Times New Roman" w:cs="Times New Roman"/>
          <w:sz w:val="28"/>
          <w:szCs w:val="28"/>
        </w:rPr>
        <w:tab/>
        <w:t>Состав</w:t>
      </w:r>
    </w:p>
    <w:p w:rsidR="00D34194" w:rsidRDefault="00D34194" w:rsidP="0058313E">
      <w:pPr>
        <w:pStyle w:val="ab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D34194">
        <w:rPr>
          <w:rFonts w:ascii="Times New Roman" w:hAnsi="Times New Roman" w:cs="Times New Roman"/>
          <w:sz w:val="28"/>
          <w:szCs w:val="28"/>
        </w:rPr>
        <w:t xml:space="preserve">рабочей группы по подготовке и проведению публичных слушаний по </w:t>
      </w:r>
      <w:r w:rsidR="0058313E">
        <w:rPr>
          <w:rFonts w:ascii="Times New Roman" w:hAnsi="Times New Roman" w:cs="Times New Roman"/>
          <w:sz w:val="28"/>
          <w:szCs w:val="28"/>
        </w:rPr>
        <w:t>проекту планировки и межевания территории объекта: «Строительство улично-дорожной сети в с. Еткуль, ул. Набережная, от д. 41 до ул. Северная»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194" w:rsidRDefault="00D34194" w:rsidP="0058313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 С.И. – заместитель главы Еткульского сельского поселения;</w:t>
      </w:r>
    </w:p>
    <w:p w:rsidR="00D34194" w:rsidRDefault="00D34194" w:rsidP="0058313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Челпанова Ю.Д. – документовед администрации</w:t>
      </w:r>
      <w:r w:rsidR="00614E53">
        <w:rPr>
          <w:rFonts w:ascii="Times New Roman" w:hAnsi="Times New Roman" w:cs="Times New Roman"/>
          <w:sz w:val="28"/>
          <w:szCs w:val="28"/>
        </w:rPr>
        <w:t xml:space="preserve"> Еткульского сельского поселения;</w:t>
      </w:r>
    </w:p>
    <w:p w:rsidR="0058313E" w:rsidRPr="0058313E" w:rsidRDefault="0058313E" w:rsidP="0058313E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Н.В. – старший инженер администрации Еткульского сельского поселения.</w:t>
      </w: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14E53" w:rsidRDefault="00614E53" w:rsidP="00614E53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14E53" w:rsidRDefault="00614E53" w:rsidP="00614E53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14E53" w:rsidRDefault="00614E53" w:rsidP="00614E53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</w:p>
    <w:p w:rsidR="00614E53" w:rsidRDefault="00614E53" w:rsidP="00614E53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</w:t>
      </w:r>
      <w:r w:rsidR="005831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8313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.09.2019г.</w:t>
      </w:r>
    </w:p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614E53" w:rsidRPr="00D34194" w:rsidRDefault="00614E53" w:rsidP="00583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и проведению публичных слушаний </w:t>
      </w:r>
      <w:r w:rsidR="0058313E">
        <w:rPr>
          <w:rFonts w:ascii="Times New Roman" w:hAnsi="Times New Roman" w:cs="Times New Roman"/>
          <w:sz w:val="28"/>
          <w:szCs w:val="28"/>
        </w:rPr>
        <w:t>по проекту планировки и межевания территории объекта: «Строительство улично-дорожной сети в с. Еткуль, ул. Набережная, от д. 41 до ул. Северная»</w:t>
      </w:r>
    </w:p>
    <w:tbl>
      <w:tblPr>
        <w:tblStyle w:val="a6"/>
        <w:tblW w:w="0" w:type="auto"/>
        <w:tblLook w:val="04A0"/>
      </w:tblPr>
      <w:tblGrid>
        <w:gridCol w:w="3510"/>
        <w:gridCol w:w="2268"/>
        <w:gridCol w:w="3402"/>
      </w:tblGrid>
      <w:tr w:rsidR="002E3A34" w:rsidTr="002E3A34">
        <w:tc>
          <w:tcPr>
            <w:tcW w:w="3510" w:type="dxa"/>
          </w:tcPr>
          <w:p w:rsidR="002E3A34" w:rsidRPr="00CC6B60" w:rsidRDefault="002E3A34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68" w:type="dxa"/>
          </w:tcPr>
          <w:p w:rsidR="002E3A34" w:rsidRPr="00CC6B60" w:rsidRDefault="002E3A34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2E3A34" w:rsidRPr="00CC6B60" w:rsidRDefault="002E3A34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2E3A34" w:rsidTr="002E3A34">
        <w:tc>
          <w:tcPr>
            <w:tcW w:w="3510" w:type="dxa"/>
          </w:tcPr>
          <w:p w:rsidR="002E3A34" w:rsidRPr="00CC6B60" w:rsidRDefault="002E3A34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A62" w:rsidRPr="00CC6B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списка приглашенных на публичные слушания</w:t>
            </w:r>
          </w:p>
        </w:tc>
        <w:tc>
          <w:tcPr>
            <w:tcW w:w="2268" w:type="dxa"/>
          </w:tcPr>
          <w:p w:rsidR="002E3A34" w:rsidRPr="00CC6B60" w:rsidRDefault="0058313E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2E3A34" w:rsidRPr="00CC6B60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3402" w:type="dxa"/>
          </w:tcPr>
          <w:p w:rsidR="002E3A34" w:rsidRPr="00CC6B60" w:rsidRDefault="002E3A34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E3A34" w:rsidTr="002E3A34">
        <w:tc>
          <w:tcPr>
            <w:tcW w:w="3510" w:type="dxa"/>
          </w:tcPr>
          <w:p w:rsidR="002E3A34" w:rsidRPr="00CC6B60" w:rsidRDefault="00A9654E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>2. Подготовка проекта рекомендаций публичных слушаний</w:t>
            </w:r>
          </w:p>
        </w:tc>
        <w:tc>
          <w:tcPr>
            <w:tcW w:w="2268" w:type="dxa"/>
          </w:tcPr>
          <w:p w:rsidR="002E3A34" w:rsidRPr="00CC6B60" w:rsidRDefault="0058313E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5A62" w:rsidRPr="00CC6B60">
              <w:rPr>
                <w:rFonts w:ascii="Times New Roman" w:hAnsi="Times New Roman" w:cs="Times New Roman"/>
                <w:sz w:val="24"/>
                <w:szCs w:val="24"/>
              </w:rPr>
              <w:t>.10.2019г</w:t>
            </w:r>
          </w:p>
        </w:tc>
        <w:tc>
          <w:tcPr>
            <w:tcW w:w="3402" w:type="dxa"/>
          </w:tcPr>
          <w:p w:rsidR="002E3A34" w:rsidRPr="00CC6B60" w:rsidRDefault="005A5A62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2E3A34" w:rsidTr="002E3A34">
        <w:tc>
          <w:tcPr>
            <w:tcW w:w="3510" w:type="dxa"/>
          </w:tcPr>
          <w:p w:rsidR="002E3A34" w:rsidRPr="00CC6B60" w:rsidRDefault="009D644C" w:rsidP="009D64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>3. Назначение председательствующего секретаря публичных слушаний</w:t>
            </w:r>
          </w:p>
        </w:tc>
        <w:tc>
          <w:tcPr>
            <w:tcW w:w="2268" w:type="dxa"/>
          </w:tcPr>
          <w:p w:rsidR="002E3A34" w:rsidRPr="00CC6B60" w:rsidRDefault="0058313E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644C" w:rsidRPr="00CC6B60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3402" w:type="dxa"/>
          </w:tcPr>
          <w:p w:rsidR="002E3A34" w:rsidRPr="00CC6B60" w:rsidRDefault="009D644C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9D644C" w:rsidTr="002E3A34">
        <w:tc>
          <w:tcPr>
            <w:tcW w:w="3510" w:type="dxa"/>
          </w:tcPr>
          <w:p w:rsidR="009D644C" w:rsidRPr="00CC6B60" w:rsidRDefault="009D644C" w:rsidP="009D64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>4.Подготовка и рассылка уведомлений приглашенным на публичные слушания</w:t>
            </w:r>
          </w:p>
        </w:tc>
        <w:tc>
          <w:tcPr>
            <w:tcW w:w="2268" w:type="dxa"/>
          </w:tcPr>
          <w:p w:rsidR="009D644C" w:rsidRPr="00CC6B60" w:rsidRDefault="0058313E" w:rsidP="0058313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D644C" w:rsidRPr="00CC6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644C" w:rsidRPr="00CC6B60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3402" w:type="dxa"/>
          </w:tcPr>
          <w:p w:rsidR="009D644C" w:rsidRPr="00CC6B60" w:rsidRDefault="009D644C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E62BF3" w:rsidTr="002E3A34">
        <w:tc>
          <w:tcPr>
            <w:tcW w:w="3510" w:type="dxa"/>
          </w:tcPr>
          <w:p w:rsidR="00E62BF3" w:rsidRPr="00CC6B60" w:rsidRDefault="00E62BF3" w:rsidP="009D64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>5.Подготовка пакета материалов для участников публичных слушаний (проект решения Совета депутатов)</w:t>
            </w:r>
          </w:p>
        </w:tc>
        <w:tc>
          <w:tcPr>
            <w:tcW w:w="2268" w:type="dxa"/>
          </w:tcPr>
          <w:p w:rsidR="00E62BF3" w:rsidRPr="00CC6B60" w:rsidRDefault="0058313E" w:rsidP="0058313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62BF3" w:rsidRPr="00CC6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2BF3" w:rsidRPr="00CC6B60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</w:tc>
        <w:tc>
          <w:tcPr>
            <w:tcW w:w="3402" w:type="dxa"/>
          </w:tcPr>
          <w:p w:rsidR="00E62BF3" w:rsidRPr="00CC6B60" w:rsidRDefault="00E62BF3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>Челпанова Ю.Д.</w:t>
            </w:r>
          </w:p>
        </w:tc>
      </w:tr>
      <w:tr w:rsidR="00E62BF3" w:rsidTr="002E3A34">
        <w:tc>
          <w:tcPr>
            <w:tcW w:w="3510" w:type="dxa"/>
          </w:tcPr>
          <w:p w:rsidR="00E62BF3" w:rsidRPr="00CC6B60" w:rsidRDefault="00E62BF3" w:rsidP="009D64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>6.Подготовка зала для проведения публичных слушаний</w:t>
            </w:r>
          </w:p>
        </w:tc>
        <w:tc>
          <w:tcPr>
            <w:tcW w:w="2268" w:type="dxa"/>
          </w:tcPr>
          <w:p w:rsidR="00E62BF3" w:rsidRPr="00CC6B60" w:rsidRDefault="0058313E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2BF3" w:rsidRPr="00CC6B60">
              <w:rPr>
                <w:rFonts w:ascii="Times New Roman" w:hAnsi="Times New Roman" w:cs="Times New Roman"/>
                <w:sz w:val="24"/>
                <w:szCs w:val="24"/>
              </w:rPr>
              <w:t>.10.2019г.</w:t>
            </w:r>
          </w:p>
        </w:tc>
        <w:tc>
          <w:tcPr>
            <w:tcW w:w="3402" w:type="dxa"/>
          </w:tcPr>
          <w:p w:rsidR="00E62BF3" w:rsidRPr="00CC6B60" w:rsidRDefault="00E62BF3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>Зорин С.И.</w:t>
            </w:r>
          </w:p>
        </w:tc>
      </w:tr>
      <w:tr w:rsidR="00E62BF3" w:rsidTr="002E3A34">
        <w:tc>
          <w:tcPr>
            <w:tcW w:w="3510" w:type="dxa"/>
          </w:tcPr>
          <w:p w:rsidR="00E62BF3" w:rsidRPr="00CC6B60" w:rsidRDefault="00E62BF3" w:rsidP="009D64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>7.Организация регистрации приглашенных на публичные слушания</w:t>
            </w:r>
          </w:p>
        </w:tc>
        <w:tc>
          <w:tcPr>
            <w:tcW w:w="2268" w:type="dxa"/>
          </w:tcPr>
          <w:p w:rsidR="00E62BF3" w:rsidRPr="00CC6B60" w:rsidRDefault="0058313E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2BF3" w:rsidRPr="00CC6B60">
              <w:rPr>
                <w:rFonts w:ascii="Times New Roman" w:hAnsi="Times New Roman" w:cs="Times New Roman"/>
                <w:sz w:val="24"/>
                <w:szCs w:val="24"/>
              </w:rPr>
              <w:t>.10.2019г.</w:t>
            </w:r>
          </w:p>
        </w:tc>
        <w:tc>
          <w:tcPr>
            <w:tcW w:w="3402" w:type="dxa"/>
          </w:tcPr>
          <w:p w:rsidR="00E62BF3" w:rsidRPr="00CC6B60" w:rsidRDefault="0058313E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Н.В.</w:t>
            </w:r>
          </w:p>
        </w:tc>
      </w:tr>
      <w:tr w:rsidR="00E62BF3" w:rsidTr="002E3A34">
        <w:tc>
          <w:tcPr>
            <w:tcW w:w="3510" w:type="dxa"/>
          </w:tcPr>
          <w:p w:rsidR="00E62BF3" w:rsidRPr="00CC6B60" w:rsidRDefault="00E62BF3" w:rsidP="009D64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>8. Ведение протокола</w:t>
            </w:r>
          </w:p>
        </w:tc>
        <w:tc>
          <w:tcPr>
            <w:tcW w:w="2268" w:type="dxa"/>
          </w:tcPr>
          <w:p w:rsidR="00E62BF3" w:rsidRPr="00CC6B60" w:rsidRDefault="0058313E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2BF3" w:rsidRPr="00CC6B60">
              <w:rPr>
                <w:rFonts w:ascii="Times New Roman" w:hAnsi="Times New Roman" w:cs="Times New Roman"/>
                <w:sz w:val="24"/>
                <w:szCs w:val="24"/>
              </w:rPr>
              <w:t>.10.2019г.</w:t>
            </w:r>
          </w:p>
        </w:tc>
        <w:tc>
          <w:tcPr>
            <w:tcW w:w="3402" w:type="dxa"/>
          </w:tcPr>
          <w:p w:rsidR="00E62BF3" w:rsidRPr="00CC6B60" w:rsidRDefault="00E62BF3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>Челпанова Ю.Д.</w:t>
            </w:r>
          </w:p>
        </w:tc>
      </w:tr>
      <w:tr w:rsidR="00E62BF3" w:rsidTr="002E3A34">
        <w:tc>
          <w:tcPr>
            <w:tcW w:w="3510" w:type="dxa"/>
          </w:tcPr>
          <w:p w:rsidR="00E62BF3" w:rsidRPr="00CC6B60" w:rsidRDefault="00E62BF3" w:rsidP="009D644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>9.Публикация рекомендаций по итогам слушаний в газете «Искра» и сети Интернет</w:t>
            </w:r>
          </w:p>
        </w:tc>
        <w:tc>
          <w:tcPr>
            <w:tcW w:w="2268" w:type="dxa"/>
          </w:tcPr>
          <w:p w:rsidR="00E62BF3" w:rsidRPr="00CC6B60" w:rsidRDefault="0058313E" w:rsidP="0058313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62BF3" w:rsidRPr="00CC6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62BF3" w:rsidRPr="00CC6B60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3402" w:type="dxa"/>
          </w:tcPr>
          <w:p w:rsidR="00E62BF3" w:rsidRPr="00CC6B60" w:rsidRDefault="00E62BF3" w:rsidP="00614E5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C6B60">
              <w:rPr>
                <w:rFonts w:ascii="Times New Roman" w:hAnsi="Times New Roman" w:cs="Times New Roman"/>
                <w:sz w:val="24"/>
                <w:szCs w:val="24"/>
              </w:rPr>
              <w:t>Зорин С.И.</w:t>
            </w:r>
          </w:p>
        </w:tc>
      </w:tr>
    </w:tbl>
    <w:p w:rsidR="00614E53" w:rsidRDefault="00614E53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03920" w:rsidRDefault="00B03920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03920" w:rsidRDefault="00B03920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03920" w:rsidRDefault="00B03920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03920" w:rsidRDefault="00B03920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03920" w:rsidRDefault="00B03920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03920" w:rsidRDefault="00B03920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03920" w:rsidRDefault="00B03920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03920" w:rsidRDefault="00B03920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03920" w:rsidRDefault="00B03920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03920" w:rsidRDefault="00B03920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03920" w:rsidRDefault="00B03920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03920" w:rsidRDefault="00B03920" w:rsidP="00614E5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03920" w:rsidRDefault="00B03920" w:rsidP="00B03920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B03920" w:rsidRDefault="00B03920" w:rsidP="00B03920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03920" w:rsidRDefault="00B03920" w:rsidP="00B03920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</w:p>
    <w:p w:rsidR="00B03920" w:rsidRDefault="00B03920" w:rsidP="00B03920">
      <w:pPr>
        <w:pStyle w:val="ab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8313E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8313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.09.2019г.</w:t>
      </w:r>
    </w:p>
    <w:p w:rsidR="00B03920" w:rsidRDefault="00B03920" w:rsidP="00614E53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Программа публичных слушаний</w:t>
      </w:r>
    </w:p>
    <w:p w:rsidR="0058313E" w:rsidRDefault="0058313E" w:rsidP="00583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454A4" w:rsidRDefault="00E454A4" w:rsidP="00583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слово:</w:t>
      </w:r>
    </w:p>
    <w:p w:rsidR="00B03920" w:rsidRDefault="00B03920" w:rsidP="00583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</w:t>
      </w:r>
      <w:r w:rsidR="00E454A4">
        <w:rPr>
          <w:rFonts w:ascii="Times New Roman" w:hAnsi="Times New Roman" w:cs="Times New Roman"/>
          <w:sz w:val="28"/>
          <w:szCs w:val="28"/>
        </w:rPr>
        <w:t xml:space="preserve"> Соколов – глава </w:t>
      </w:r>
      <w:r>
        <w:rPr>
          <w:rFonts w:ascii="Times New Roman" w:hAnsi="Times New Roman" w:cs="Times New Roman"/>
          <w:sz w:val="28"/>
          <w:szCs w:val="28"/>
        </w:rPr>
        <w:t>Еткульского сельского поселения.</w:t>
      </w:r>
    </w:p>
    <w:p w:rsidR="0058313E" w:rsidRDefault="00B03920" w:rsidP="00583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8313E">
        <w:rPr>
          <w:rFonts w:ascii="Times New Roman" w:hAnsi="Times New Roman" w:cs="Times New Roman"/>
          <w:sz w:val="28"/>
          <w:szCs w:val="28"/>
        </w:rPr>
        <w:t>проекте планировки и межевания территории объекта: «Строительство улично-дорожной сети в с. Еткуль, ул. Набережная, от д. 41 до ул. Северная»</w:t>
      </w:r>
      <w:r w:rsidR="00E454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3920" w:rsidRDefault="00B03920" w:rsidP="00583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Е.В. – начальник Управления строительства и архитектуры администрации Еткульского муниципального района.</w:t>
      </w:r>
    </w:p>
    <w:p w:rsidR="0058313E" w:rsidRDefault="00B03920" w:rsidP="00583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принятие рекомендаций публичных слушаний:</w:t>
      </w:r>
    </w:p>
    <w:p w:rsidR="00B03920" w:rsidRPr="00D34194" w:rsidRDefault="00E454A4" w:rsidP="00583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Зорин С.И. – </w:t>
      </w:r>
      <w:r w:rsidR="00B0392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03920">
        <w:rPr>
          <w:rFonts w:ascii="Times New Roman" w:hAnsi="Times New Roman" w:cs="Times New Roman"/>
          <w:sz w:val="28"/>
          <w:szCs w:val="28"/>
        </w:rPr>
        <w:t>лавы Еткульского сельского поселения.</w:t>
      </w:r>
    </w:p>
    <w:p w:rsidR="00B03920" w:rsidRPr="00D34194" w:rsidRDefault="00B03920" w:rsidP="0058313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B03920" w:rsidRPr="00D34194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6C8" w:rsidRDefault="00D276C8" w:rsidP="00BA0AF0">
      <w:pPr>
        <w:spacing w:after="0" w:line="240" w:lineRule="auto"/>
      </w:pPr>
      <w:r>
        <w:separator/>
      </w:r>
    </w:p>
  </w:endnote>
  <w:endnote w:type="continuationSeparator" w:id="1">
    <w:p w:rsidR="00D276C8" w:rsidRDefault="00D276C8" w:rsidP="00BA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6C8" w:rsidRDefault="00D276C8" w:rsidP="00BA0AF0">
      <w:pPr>
        <w:spacing w:after="0" w:line="240" w:lineRule="auto"/>
      </w:pPr>
      <w:r>
        <w:separator/>
      </w:r>
    </w:p>
  </w:footnote>
  <w:footnote w:type="continuationSeparator" w:id="1">
    <w:p w:rsidR="00D276C8" w:rsidRDefault="00D276C8" w:rsidP="00BA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C0508CB"/>
    <w:multiLevelType w:val="hybridMultilevel"/>
    <w:tmpl w:val="CB08B038"/>
    <w:lvl w:ilvl="0" w:tplc="267E26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C4652F4"/>
    <w:multiLevelType w:val="hybridMultilevel"/>
    <w:tmpl w:val="4C0CF45A"/>
    <w:lvl w:ilvl="0" w:tplc="5EE27E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CA52E4E"/>
    <w:multiLevelType w:val="hybridMultilevel"/>
    <w:tmpl w:val="7A6E7132"/>
    <w:lvl w:ilvl="0" w:tplc="763C74C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723F39FB"/>
    <w:multiLevelType w:val="hybridMultilevel"/>
    <w:tmpl w:val="86EEBEC2"/>
    <w:lvl w:ilvl="0" w:tplc="26945E5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42ED"/>
    <w:rsid w:val="00034291"/>
    <w:rsid w:val="000C6B83"/>
    <w:rsid w:val="000D50EE"/>
    <w:rsid w:val="000E3DC3"/>
    <w:rsid w:val="000E5A36"/>
    <w:rsid w:val="000F1A13"/>
    <w:rsid w:val="000F3299"/>
    <w:rsid w:val="000F6DBB"/>
    <w:rsid w:val="001042ED"/>
    <w:rsid w:val="00126459"/>
    <w:rsid w:val="00163931"/>
    <w:rsid w:val="0018585C"/>
    <w:rsid w:val="001A122D"/>
    <w:rsid w:val="001F4C4B"/>
    <w:rsid w:val="00210787"/>
    <w:rsid w:val="00213A28"/>
    <w:rsid w:val="00244353"/>
    <w:rsid w:val="00254CC2"/>
    <w:rsid w:val="00262448"/>
    <w:rsid w:val="002A3BE8"/>
    <w:rsid w:val="002D56A0"/>
    <w:rsid w:val="002E3A34"/>
    <w:rsid w:val="00340EBA"/>
    <w:rsid w:val="0035378B"/>
    <w:rsid w:val="00362F35"/>
    <w:rsid w:val="00363BC2"/>
    <w:rsid w:val="00395619"/>
    <w:rsid w:val="003B22CD"/>
    <w:rsid w:val="003F706C"/>
    <w:rsid w:val="00417EBE"/>
    <w:rsid w:val="00432831"/>
    <w:rsid w:val="00460DBC"/>
    <w:rsid w:val="0048122F"/>
    <w:rsid w:val="004A3F4E"/>
    <w:rsid w:val="004A79F1"/>
    <w:rsid w:val="004B4A4C"/>
    <w:rsid w:val="004B6D9F"/>
    <w:rsid w:val="004F3195"/>
    <w:rsid w:val="00502F46"/>
    <w:rsid w:val="005679FB"/>
    <w:rsid w:val="0058313E"/>
    <w:rsid w:val="005A5A62"/>
    <w:rsid w:val="005B6501"/>
    <w:rsid w:val="005C3019"/>
    <w:rsid w:val="006067DF"/>
    <w:rsid w:val="00614E53"/>
    <w:rsid w:val="0069573C"/>
    <w:rsid w:val="006F0F3F"/>
    <w:rsid w:val="006F7ACC"/>
    <w:rsid w:val="007027D3"/>
    <w:rsid w:val="007030B9"/>
    <w:rsid w:val="00713F47"/>
    <w:rsid w:val="00730F26"/>
    <w:rsid w:val="007654A3"/>
    <w:rsid w:val="007C5E2A"/>
    <w:rsid w:val="007F2647"/>
    <w:rsid w:val="00812015"/>
    <w:rsid w:val="00835CD2"/>
    <w:rsid w:val="00843B20"/>
    <w:rsid w:val="00852CD3"/>
    <w:rsid w:val="00867221"/>
    <w:rsid w:val="008B6506"/>
    <w:rsid w:val="008E17B7"/>
    <w:rsid w:val="008F564E"/>
    <w:rsid w:val="00942736"/>
    <w:rsid w:val="00963058"/>
    <w:rsid w:val="00963ADC"/>
    <w:rsid w:val="00966756"/>
    <w:rsid w:val="009D03CE"/>
    <w:rsid w:val="009D644C"/>
    <w:rsid w:val="00A20F96"/>
    <w:rsid w:val="00A40123"/>
    <w:rsid w:val="00A47048"/>
    <w:rsid w:val="00A80B19"/>
    <w:rsid w:val="00A9654E"/>
    <w:rsid w:val="00A9790D"/>
    <w:rsid w:val="00AA0B73"/>
    <w:rsid w:val="00AA3B72"/>
    <w:rsid w:val="00AA5F31"/>
    <w:rsid w:val="00AA657F"/>
    <w:rsid w:val="00AB023D"/>
    <w:rsid w:val="00AF6F0C"/>
    <w:rsid w:val="00B03920"/>
    <w:rsid w:val="00B361C0"/>
    <w:rsid w:val="00B40A3F"/>
    <w:rsid w:val="00B72D35"/>
    <w:rsid w:val="00B930FA"/>
    <w:rsid w:val="00BA0A95"/>
    <w:rsid w:val="00BA0AF0"/>
    <w:rsid w:val="00BB6414"/>
    <w:rsid w:val="00BC1805"/>
    <w:rsid w:val="00BE0553"/>
    <w:rsid w:val="00C05F34"/>
    <w:rsid w:val="00CA13C0"/>
    <w:rsid w:val="00CB5C38"/>
    <w:rsid w:val="00CC6B60"/>
    <w:rsid w:val="00CD2268"/>
    <w:rsid w:val="00D276C8"/>
    <w:rsid w:val="00D34194"/>
    <w:rsid w:val="00D4028D"/>
    <w:rsid w:val="00D7094B"/>
    <w:rsid w:val="00D83644"/>
    <w:rsid w:val="00DB2C3F"/>
    <w:rsid w:val="00DE2248"/>
    <w:rsid w:val="00E02A6A"/>
    <w:rsid w:val="00E03020"/>
    <w:rsid w:val="00E35375"/>
    <w:rsid w:val="00E454A4"/>
    <w:rsid w:val="00E62BF3"/>
    <w:rsid w:val="00E65FEF"/>
    <w:rsid w:val="00E7249C"/>
    <w:rsid w:val="00E928C2"/>
    <w:rsid w:val="00E9692D"/>
    <w:rsid w:val="00EB56EF"/>
    <w:rsid w:val="00EC0810"/>
    <w:rsid w:val="00EC72FB"/>
    <w:rsid w:val="00F42878"/>
    <w:rsid w:val="00F43F4D"/>
    <w:rsid w:val="00F516B5"/>
    <w:rsid w:val="00F628BE"/>
    <w:rsid w:val="00FA5393"/>
    <w:rsid w:val="00FC0C53"/>
    <w:rsid w:val="00FD1824"/>
    <w:rsid w:val="00FE199C"/>
    <w:rsid w:val="00FE5BC7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460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0AF0"/>
  </w:style>
  <w:style w:type="paragraph" w:styleId="a9">
    <w:name w:val="footer"/>
    <w:basedOn w:val="a"/>
    <w:link w:val="aa"/>
    <w:uiPriority w:val="99"/>
    <w:semiHidden/>
    <w:unhideWhenUsed/>
    <w:rsid w:val="00B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0AF0"/>
  </w:style>
  <w:style w:type="paragraph" w:styleId="ab">
    <w:name w:val="No Spacing"/>
    <w:uiPriority w:val="1"/>
    <w:qFormat/>
    <w:rsid w:val="006957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9090-2BE7-4760-9A79-7965786F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2019-09-30T06:55:00Z</cp:lastPrinted>
  <dcterms:created xsi:type="dcterms:W3CDTF">2019-01-09T09:33:00Z</dcterms:created>
  <dcterms:modified xsi:type="dcterms:W3CDTF">2019-09-30T06:55:00Z</dcterms:modified>
</cp:coreProperties>
</file>