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E" w:rsidRDefault="005132EE" w:rsidP="005132E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E" w:rsidRPr="0038220B" w:rsidRDefault="005132EE" w:rsidP="005132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8220B">
        <w:rPr>
          <w:rFonts w:ascii="Times New Roman" w:hAnsi="Times New Roman"/>
          <w:b/>
          <w:color w:val="000000"/>
          <w:sz w:val="28"/>
        </w:rPr>
        <w:t>АДМИНИСТРАЦИЯ СЕЛЕЗЯНСКОГО СЕЛЬСКОГО ПОСЕЛЕНИЯ</w:t>
      </w:r>
    </w:p>
    <w:p w:rsidR="005132EE" w:rsidRDefault="003A3915" w:rsidP="005132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3915">
        <w:rPr>
          <w:rFonts w:ascii="Times New Roman" w:hAnsi="Times New Roman"/>
        </w:rPr>
        <w:pict>
          <v:line id="_x0000_s1026" style="position:absolute;z-index:251658240" from="0,7.75pt" to="477pt,7.75pt" o:allowincell="f" strokeweight="4.5pt">
            <v:stroke linestyle="thinThick"/>
          </v:line>
        </w:pict>
      </w:r>
    </w:p>
    <w:p w:rsidR="005132EE" w:rsidRPr="0038220B" w:rsidRDefault="005132EE" w:rsidP="005132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8220B">
        <w:rPr>
          <w:rFonts w:ascii="Times New Roman" w:hAnsi="Times New Roman"/>
          <w:sz w:val="24"/>
          <w:szCs w:val="24"/>
        </w:rPr>
        <w:t>456564 Челябинская область, Еткульский р</w:t>
      </w:r>
      <w:r>
        <w:rPr>
          <w:rFonts w:ascii="Times New Roman" w:hAnsi="Times New Roman"/>
          <w:sz w:val="24"/>
          <w:szCs w:val="24"/>
        </w:rPr>
        <w:t xml:space="preserve">айон, с. </w:t>
      </w:r>
      <w:proofErr w:type="spellStart"/>
      <w:r>
        <w:rPr>
          <w:rFonts w:ascii="Times New Roman" w:hAnsi="Times New Roman"/>
          <w:sz w:val="24"/>
          <w:szCs w:val="24"/>
        </w:rPr>
        <w:t>Селезян</w:t>
      </w:r>
      <w:proofErr w:type="spellEnd"/>
      <w:r>
        <w:rPr>
          <w:rFonts w:ascii="Times New Roman" w:hAnsi="Times New Roman"/>
          <w:sz w:val="24"/>
          <w:szCs w:val="24"/>
        </w:rPr>
        <w:t>, ул. Советская</w:t>
      </w:r>
      <w:r w:rsidRPr="003822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20B">
        <w:rPr>
          <w:rFonts w:ascii="Times New Roman" w:hAnsi="Times New Roman"/>
          <w:sz w:val="24"/>
          <w:szCs w:val="24"/>
        </w:rPr>
        <w:t>д. 43</w:t>
      </w:r>
    </w:p>
    <w:p w:rsidR="005132EE" w:rsidRPr="0038220B" w:rsidRDefault="005132EE" w:rsidP="005132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60FC" w:rsidRPr="001360FC" w:rsidRDefault="005132EE" w:rsidP="001360FC">
      <w:pPr>
        <w:pStyle w:val="a3"/>
        <w:rPr>
          <w:rFonts w:ascii="Times New Roman" w:hAnsi="Times New Roman"/>
          <w:sz w:val="28"/>
          <w:szCs w:val="28"/>
        </w:rPr>
      </w:pPr>
      <w:r w:rsidRPr="001360FC">
        <w:rPr>
          <w:rFonts w:ascii="Times New Roman" w:hAnsi="Times New Roman"/>
          <w:sz w:val="28"/>
          <w:szCs w:val="28"/>
        </w:rPr>
        <w:t xml:space="preserve">       1. </w:t>
      </w:r>
      <w:r w:rsidR="001360FC" w:rsidRPr="001360FC">
        <w:rPr>
          <w:rFonts w:ascii="Times New Roman" w:hAnsi="Times New Roman"/>
          <w:sz w:val="28"/>
          <w:szCs w:val="28"/>
        </w:rPr>
        <w:t>Администрацией Селезянского сельского поселения было заключено КОНЦЕССИОННОЕ СОГЛАШЕНИЕ в отношении системы коммунальной инфраструктуры и иных объектов коммунального хозяйства, предназначенных для  производства, передачи и распределения холодной воды и забора сточных вод  муниципального образования «Селезянское сельское поселение» в 2018 году с ООО «Комфорт Сервис». Также, данная организация занимается транспортировкой питьевой воды на отделения.</w:t>
      </w:r>
    </w:p>
    <w:p w:rsidR="001360FC" w:rsidRPr="001360FC" w:rsidRDefault="001360FC" w:rsidP="001360FC">
      <w:pPr>
        <w:pStyle w:val="a3"/>
        <w:rPr>
          <w:rFonts w:ascii="Times New Roman" w:hAnsi="Times New Roman"/>
          <w:sz w:val="28"/>
          <w:szCs w:val="28"/>
        </w:rPr>
      </w:pPr>
      <w:r w:rsidRPr="001360FC">
        <w:rPr>
          <w:rFonts w:ascii="Times New Roman" w:hAnsi="Times New Roman"/>
          <w:sz w:val="28"/>
          <w:szCs w:val="28"/>
        </w:rPr>
        <w:t>Реквизиты компании:</w:t>
      </w:r>
    </w:p>
    <w:p w:rsidR="001360FC" w:rsidRPr="001360FC" w:rsidRDefault="001360FC" w:rsidP="001360FC">
      <w:pPr>
        <w:pStyle w:val="a3"/>
        <w:rPr>
          <w:rFonts w:ascii="Times New Roman" w:hAnsi="Times New Roman"/>
          <w:sz w:val="28"/>
          <w:szCs w:val="28"/>
        </w:rPr>
      </w:pPr>
      <w:r w:rsidRPr="001360FC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«Комфорт Сервис», </w:t>
      </w:r>
    </w:p>
    <w:p w:rsidR="001360FC" w:rsidRPr="001360FC" w:rsidRDefault="001360FC" w:rsidP="001360FC">
      <w:pPr>
        <w:pStyle w:val="a3"/>
        <w:rPr>
          <w:rFonts w:ascii="Times New Roman" w:hAnsi="Times New Roman"/>
          <w:sz w:val="28"/>
          <w:szCs w:val="28"/>
        </w:rPr>
      </w:pPr>
      <w:r w:rsidRPr="001360FC">
        <w:rPr>
          <w:rFonts w:ascii="Times New Roman" w:hAnsi="Times New Roman"/>
          <w:sz w:val="28"/>
          <w:szCs w:val="28"/>
        </w:rPr>
        <w:t xml:space="preserve">ОГРН 1177456004747, ИНН 7430027511, КПП 743001001, </w:t>
      </w:r>
      <w:r w:rsidRPr="001360FC">
        <w:rPr>
          <w:rFonts w:ascii="Times New Roman" w:hAnsi="Times New Roman"/>
          <w:sz w:val="28"/>
          <w:szCs w:val="28"/>
          <w:lang w:val="en-US"/>
        </w:rPr>
        <w:t>e</w:t>
      </w:r>
      <w:r w:rsidRPr="001360FC">
        <w:rPr>
          <w:rFonts w:ascii="Times New Roman" w:hAnsi="Times New Roman"/>
          <w:sz w:val="28"/>
          <w:szCs w:val="28"/>
        </w:rPr>
        <w:t>-</w:t>
      </w:r>
      <w:r w:rsidRPr="001360FC">
        <w:rPr>
          <w:rFonts w:ascii="Times New Roman" w:hAnsi="Times New Roman"/>
          <w:sz w:val="28"/>
          <w:szCs w:val="28"/>
          <w:lang w:val="en-US"/>
        </w:rPr>
        <w:t>mail</w:t>
      </w:r>
      <w:r w:rsidRPr="001360F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360FC">
        <w:rPr>
          <w:rFonts w:ascii="Times New Roman" w:hAnsi="Times New Roman"/>
          <w:sz w:val="28"/>
          <w:szCs w:val="28"/>
          <w:lang w:val="en-US"/>
        </w:rPr>
        <w:t>ooo</w:t>
      </w:r>
      <w:proofErr w:type="spellEnd"/>
      <w:r w:rsidRPr="001360FC">
        <w:rPr>
          <w:rFonts w:ascii="Times New Roman" w:hAnsi="Times New Roman"/>
          <w:sz w:val="28"/>
          <w:szCs w:val="28"/>
        </w:rPr>
        <w:t>.</w:t>
      </w:r>
      <w:proofErr w:type="spellStart"/>
      <w:r w:rsidRPr="001360FC">
        <w:rPr>
          <w:rFonts w:ascii="Times New Roman" w:hAnsi="Times New Roman"/>
          <w:sz w:val="28"/>
          <w:szCs w:val="28"/>
          <w:lang w:val="en-US"/>
        </w:rPr>
        <w:t>ks</w:t>
      </w:r>
      <w:proofErr w:type="spellEnd"/>
      <w:r w:rsidRPr="001360FC">
        <w:rPr>
          <w:rFonts w:ascii="Times New Roman" w:hAnsi="Times New Roman"/>
          <w:sz w:val="28"/>
          <w:szCs w:val="28"/>
        </w:rPr>
        <w:t>.2017@</w:t>
      </w:r>
      <w:r w:rsidRPr="001360FC">
        <w:rPr>
          <w:rFonts w:ascii="Times New Roman" w:hAnsi="Times New Roman"/>
          <w:sz w:val="28"/>
          <w:szCs w:val="28"/>
          <w:lang w:val="en-US"/>
        </w:rPr>
        <w:t>mail</w:t>
      </w:r>
      <w:r w:rsidRPr="001360FC">
        <w:rPr>
          <w:rFonts w:ascii="Times New Roman" w:hAnsi="Times New Roman"/>
          <w:sz w:val="28"/>
          <w:szCs w:val="28"/>
        </w:rPr>
        <w:t>.</w:t>
      </w:r>
      <w:proofErr w:type="spellStart"/>
      <w:r w:rsidRPr="001360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360FC">
        <w:rPr>
          <w:rFonts w:ascii="Times New Roman" w:hAnsi="Times New Roman"/>
          <w:sz w:val="28"/>
          <w:szCs w:val="28"/>
        </w:rPr>
        <w:t xml:space="preserve"> </w:t>
      </w:r>
    </w:p>
    <w:p w:rsidR="001360FC" w:rsidRPr="001360FC" w:rsidRDefault="001360FC" w:rsidP="001360FC">
      <w:pPr>
        <w:pStyle w:val="a3"/>
        <w:rPr>
          <w:rFonts w:ascii="Times New Roman" w:hAnsi="Times New Roman"/>
          <w:sz w:val="28"/>
          <w:szCs w:val="28"/>
        </w:rPr>
      </w:pPr>
      <w:r w:rsidRPr="001360FC">
        <w:rPr>
          <w:rFonts w:ascii="Times New Roman" w:hAnsi="Times New Roman"/>
          <w:sz w:val="28"/>
          <w:szCs w:val="28"/>
        </w:rPr>
        <w:t>тел.: 8-999-589-58-01Генеральный директор: Кузьмич Андрей Юрьевич</w:t>
      </w:r>
    </w:p>
    <w:p w:rsidR="001360FC" w:rsidRPr="00E40B01" w:rsidRDefault="001360FC" w:rsidP="001360FC">
      <w:pPr>
        <w:pStyle w:val="a3"/>
      </w:pPr>
    </w:p>
    <w:p w:rsidR="005132EE" w:rsidRDefault="001360FC" w:rsidP="001360FC">
      <w:pPr>
        <w:pStyle w:val="a3"/>
        <w:rPr>
          <w:sz w:val="28"/>
          <w:szCs w:val="28"/>
        </w:rPr>
      </w:pPr>
      <w:r>
        <w:rPr>
          <w:sz w:val="28"/>
        </w:rPr>
        <w:t xml:space="preserve"> </w:t>
      </w:r>
    </w:p>
    <w:p w:rsidR="005132EE" w:rsidRPr="0038220B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Pr="0038220B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220B">
        <w:rPr>
          <w:rFonts w:ascii="Times New Roman" w:hAnsi="Times New Roman" w:cs="Times New Roman"/>
          <w:sz w:val="28"/>
          <w:szCs w:val="28"/>
        </w:rPr>
        <w:t xml:space="preserve">Глава Селезянского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220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А.Старков</w:t>
      </w: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2EE" w:rsidRDefault="005132EE" w:rsidP="005132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921" w:rsidRDefault="00EF0921"/>
    <w:sectPr w:rsidR="00EF0921" w:rsidSect="00E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bullet"/>
      <w:lvlText w:val="−"/>
      <w:lvlJc w:val="left"/>
      <w:pPr>
        <w:tabs>
          <w:tab w:val="num" w:pos="1582"/>
        </w:tabs>
        <w:ind w:left="1582" w:firstLine="85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firstLine="23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353"/>
        </w:tabs>
        <w:ind w:left="1353" w:firstLine="307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353"/>
        </w:tabs>
        <w:ind w:left="1353" w:firstLine="379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353"/>
        </w:tabs>
        <w:ind w:left="1353" w:firstLine="451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353"/>
        </w:tabs>
        <w:ind w:left="1353" w:firstLine="523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353"/>
        </w:tabs>
        <w:ind w:left="1353" w:firstLine="595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353"/>
        </w:tabs>
        <w:ind w:left="1353" w:firstLine="667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353"/>
        </w:tabs>
        <w:ind w:left="1353" w:firstLine="739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32EE"/>
    <w:rsid w:val="001360FC"/>
    <w:rsid w:val="003A3915"/>
    <w:rsid w:val="005132EE"/>
    <w:rsid w:val="00E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3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3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2020-03-03T05:17:00Z</dcterms:created>
  <dcterms:modified xsi:type="dcterms:W3CDTF">2020-03-03T05:24:00Z</dcterms:modified>
</cp:coreProperties>
</file>