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C7" w:rsidRPr="0065464E" w:rsidRDefault="00FD12F8" w:rsidP="00F164D2">
      <w:pPr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DC7" w:rsidRPr="0065464E" w:rsidRDefault="00DD0DC7" w:rsidP="00F164D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5464E">
        <w:rPr>
          <w:rFonts w:ascii="Times New Roman" w:hAnsi="Times New Roman"/>
          <w:sz w:val="24"/>
          <w:szCs w:val="24"/>
          <w:lang w:eastAsia="ru-RU"/>
        </w:rPr>
        <w:tab/>
      </w:r>
      <w:r w:rsidRPr="0065464E">
        <w:rPr>
          <w:rFonts w:ascii="Times New Roman" w:hAnsi="Times New Roman"/>
          <w:sz w:val="24"/>
          <w:szCs w:val="24"/>
          <w:lang w:eastAsia="ru-RU"/>
        </w:rPr>
        <w:tab/>
      </w:r>
      <w:r w:rsidRPr="0065464E">
        <w:rPr>
          <w:rFonts w:ascii="Times New Roman" w:hAnsi="Times New Roman"/>
          <w:sz w:val="24"/>
          <w:szCs w:val="24"/>
          <w:lang w:eastAsia="ru-RU"/>
        </w:rPr>
        <w:tab/>
      </w:r>
      <w:r w:rsidRPr="0065464E">
        <w:rPr>
          <w:rFonts w:ascii="Times New Roman" w:hAnsi="Times New Roman"/>
          <w:sz w:val="24"/>
          <w:szCs w:val="24"/>
          <w:lang w:eastAsia="ru-RU"/>
        </w:rPr>
        <w:tab/>
      </w:r>
      <w:r w:rsidRPr="0065464E">
        <w:rPr>
          <w:rFonts w:ascii="Times New Roman" w:hAnsi="Times New Roman"/>
          <w:sz w:val="24"/>
          <w:szCs w:val="24"/>
          <w:lang w:eastAsia="ru-RU"/>
        </w:rPr>
        <w:tab/>
      </w:r>
      <w:r w:rsidRPr="0065464E">
        <w:rPr>
          <w:rFonts w:ascii="Times New Roman" w:hAnsi="Times New Roman"/>
          <w:sz w:val="24"/>
          <w:szCs w:val="24"/>
          <w:lang w:eastAsia="ru-RU"/>
        </w:rPr>
        <w:tab/>
      </w:r>
      <w:r w:rsidRPr="0065464E">
        <w:rPr>
          <w:rFonts w:ascii="Times New Roman" w:hAnsi="Times New Roman"/>
          <w:sz w:val="24"/>
          <w:szCs w:val="24"/>
          <w:lang w:eastAsia="ru-RU"/>
        </w:rPr>
        <w:tab/>
      </w:r>
      <w:r w:rsidRPr="0065464E">
        <w:rPr>
          <w:rFonts w:ascii="Times New Roman" w:hAnsi="Times New Roman"/>
          <w:sz w:val="24"/>
          <w:szCs w:val="24"/>
          <w:lang w:eastAsia="ru-RU"/>
        </w:rPr>
        <w:tab/>
      </w:r>
      <w:r w:rsidRPr="0065464E">
        <w:rPr>
          <w:rFonts w:ascii="Times New Roman" w:hAnsi="Times New Roman"/>
          <w:sz w:val="24"/>
          <w:szCs w:val="24"/>
          <w:lang w:eastAsia="ru-RU"/>
        </w:rPr>
        <w:tab/>
      </w:r>
      <w:r w:rsidRPr="0065464E">
        <w:rPr>
          <w:rFonts w:ascii="Times New Roman" w:hAnsi="Times New Roman"/>
          <w:sz w:val="24"/>
          <w:szCs w:val="24"/>
          <w:lang w:eastAsia="ru-RU"/>
        </w:rPr>
        <w:tab/>
      </w:r>
    </w:p>
    <w:p w:rsidR="00DD0DC7" w:rsidRPr="0065464E" w:rsidRDefault="00DD0DC7" w:rsidP="00F164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464E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ЕТКУЛЬСКОГО МУНИЦИПАЛЬНОГО РАЙОНА</w:t>
      </w:r>
    </w:p>
    <w:p w:rsidR="00DD0DC7" w:rsidRPr="0065464E" w:rsidRDefault="00DD0DC7" w:rsidP="00F164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464E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DD0DC7" w:rsidRPr="0065464E" w:rsidRDefault="00FD12F8" w:rsidP="00F164D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slHgIAADs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DD0DC7" w:rsidRPr="0065464E" w:rsidRDefault="00DD0DC7" w:rsidP="00F16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DC7" w:rsidRPr="0065464E" w:rsidRDefault="000C3BE9" w:rsidP="00F164D2">
      <w:pPr>
        <w:spacing w:after="0" w:line="240" w:lineRule="auto"/>
        <w:rPr>
          <w:rFonts w:ascii="Times New Roman" w:hAnsi="Times New Roman"/>
          <w:lang w:eastAsia="ru-RU"/>
        </w:rPr>
      </w:pPr>
      <w:r w:rsidRPr="000C3BE9">
        <w:rPr>
          <w:rFonts w:ascii="Times New Roman" w:hAnsi="Times New Roman"/>
          <w:u w:val="single"/>
          <w:lang w:eastAsia="ru-RU"/>
        </w:rPr>
        <w:t>__</w:t>
      </w:r>
      <w:r w:rsidR="00DD0DC7" w:rsidRPr="000C3BE9">
        <w:rPr>
          <w:rFonts w:ascii="Times New Roman" w:hAnsi="Times New Roman"/>
          <w:u w:val="single"/>
          <w:lang w:eastAsia="ru-RU"/>
        </w:rPr>
        <w:t xml:space="preserve">29.01.2014 г. </w:t>
      </w:r>
      <w:r w:rsidRPr="000C3BE9">
        <w:rPr>
          <w:rFonts w:ascii="Times New Roman" w:hAnsi="Times New Roman"/>
          <w:u w:val="single"/>
          <w:lang w:eastAsia="ru-RU"/>
        </w:rPr>
        <w:t>_</w:t>
      </w:r>
      <w:r w:rsidR="00DD0DC7" w:rsidRPr="0065464E">
        <w:rPr>
          <w:rFonts w:ascii="Times New Roman" w:hAnsi="Times New Roman"/>
          <w:lang w:eastAsia="ru-RU"/>
        </w:rPr>
        <w:t xml:space="preserve">N </w:t>
      </w:r>
      <w:r w:rsidR="00DD0DC7" w:rsidRPr="000C3BE9">
        <w:rPr>
          <w:rFonts w:ascii="Times New Roman" w:hAnsi="Times New Roman"/>
          <w:u w:val="single"/>
          <w:lang w:eastAsia="ru-RU"/>
        </w:rPr>
        <w:t>__60__</w:t>
      </w:r>
    </w:p>
    <w:p w:rsidR="00DD0DC7" w:rsidRPr="0065464E" w:rsidRDefault="00DD0DC7" w:rsidP="00F164D2">
      <w:pPr>
        <w:spacing w:after="0" w:line="240" w:lineRule="auto"/>
        <w:rPr>
          <w:rFonts w:ascii="Times New Roman" w:hAnsi="Times New Roman"/>
          <w:lang w:eastAsia="ru-RU"/>
        </w:rPr>
      </w:pPr>
      <w:r w:rsidRPr="0065464E">
        <w:rPr>
          <w:rFonts w:ascii="Times New Roman" w:hAnsi="Times New Roman"/>
          <w:lang w:eastAsia="ru-RU"/>
        </w:rPr>
        <w:t xml:space="preserve">            с.Еткуль</w:t>
      </w:r>
    </w:p>
    <w:p w:rsidR="00DD0DC7" w:rsidRPr="0065464E" w:rsidRDefault="00DD0DC7" w:rsidP="00F164D2">
      <w:pPr>
        <w:spacing w:after="0" w:line="240" w:lineRule="auto"/>
        <w:rPr>
          <w:rFonts w:ascii="Times New Roman" w:hAnsi="Times New Roman"/>
          <w:lang w:eastAsia="ru-RU"/>
        </w:rPr>
      </w:pPr>
    </w:p>
    <w:p w:rsidR="00DD0DC7" w:rsidRDefault="00DD0DC7" w:rsidP="00F164D2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65464E">
        <w:rPr>
          <w:rFonts w:ascii="Times New Roman" w:hAnsi="Times New Roman"/>
          <w:sz w:val="28"/>
          <w:szCs w:val="20"/>
          <w:lang w:eastAsia="ru-RU"/>
        </w:rPr>
        <w:t xml:space="preserve">Об утверждении административного </w:t>
      </w:r>
    </w:p>
    <w:p w:rsidR="00DD0DC7" w:rsidRPr="0065464E" w:rsidRDefault="00DD0DC7" w:rsidP="00F164D2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регламента предоставления</w:t>
      </w:r>
    </w:p>
    <w:p w:rsidR="00DD0DC7" w:rsidRPr="00F164D2" w:rsidRDefault="00DD0DC7" w:rsidP="00B670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4D2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</w:p>
    <w:p w:rsidR="00DD0DC7" w:rsidRPr="0065464E" w:rsidRDefault="00DD0DC7" w:rsidP="00F16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0DC7" w:rsidRPr="0065464E" w:rsidRDefault="00DD0DC7" w:rsidP="00F16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0DC7" w:rsidRPr="0065464E" w:rsidRDefault="00DD0DC7" w:rsidP="00F164D2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65464E">
        <w:rPr>
          <w:rFonts w:ascii="Times New Roman" w:hAnsi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0"/>
          <w:lang w:eastAsia="ru-RU"/>
        </w:rPr>
        <w:t xml:space="preserve">Федеральным законом </w:t>
      </w:r>
      <w:r w:rsidRPr="0065464E">
        <w:rPr>
          <w:rFonts w:ascii="Times New Roman" w:hAnsi="Times New Roman"/>
          <w:sz w:val="28"/>
          <w:szCs w:val="20"/>
          <w:lang w:eastAsia="ru-RU"/>
        </w:rPr>
        <w:t>от 2</w:t>
      </w:r>
      <w:r>
        <w:rPr>
          <w:rFonts w:ascii="Times New Roman" w:hAnsi="Times New Roman"/>
          <w:sz w:val="28"/>
          <w:szCs w:val="20"/>
          <w:lang w:eastAsia="ru-RU"/>
        </w:rPr>
        <w:t>7</w:t>
      </w:r>
      <w:r w:rsidRPr="0065464E">
        <w:rPr>
          <w:rFonts w:ascii="Times New Roman" w:hAnsi="Times New Roman"/>
          <w:sz w:val="28"/>
          <w:szCs w:val="20"/>
          <w:lang w:eastAsia="ru-RU"/>
        </w:rPr>
        <w:t>.0</w:t>
      </w:r>
      <w:r>
        <w:rPr>
          <w:rFonts w:ascii="Times New Roman" w:hAnsi="Times New Roman"/>
          <w:sz w:val="28"/>
          <w:szCs w:val="20"/>
          <w:lang w:eastAsia="ru-RU"/>
        </w:rPr>
        <w:t>7</w:t>
      </w:r>
      <w:r w:rsidRPr="0065464E">
        <w:rPr>
          <w:rFonts w:ascii="Times New Roman" w:hAnsi="Times New Roman"/>
          <w:sz w:val="28"/>
          <w:szCs w:val="20"/>
          <w:lang w:eastAsia="ru-RU"/>
        </w:rPr>
        <w:t>.20</w:t>
      </w:r>
      <w:r>
        <w:rPr>
          <w:rFonts w:ascii="Times New Roman" w:hAnsi="Times New Roman"/>
          <w:sz w:val="28"/>
          <w:szCs w:val="20"/>
          <w:lang w:eastAsia="ru-RU"/>
        </w:rPr>
        <w:t>10</w:t>
      </w:r>
      <w:r w:rsidRPr="0065464E">
        <w:rPr>
          <w:rFonts w:ascii="Times New Roman" w:hAnsi="Times New Roman"/>
          <w:sz w:val="28"/>
          <w:szCs w:val="20"/>
          <w:lang w:eastAsia="ru-RU"/>
        </w:rPr>
        <w:t xml:space="preserve">г. № </w:t>
      </w:r>
      <w:r>
        <w:rPr>
          <w:rFonts w:ascii="Times New Roman" w:hAnsi="Times New Roman"/>
          <w:sz w:val="28"/>
          <w:szCs w:val="20"/>
          <w:lang w:eastAsia="ru-RU"/>
        </w:rPr>
        <w:t>210-ФЗ</w:t>
      </w:r>
      <w:r w:rsidRPr="0065464E">
        <w:rPr>
          <w:rFonts w:ascii="Times New Roman" w:hAnsi="Times New Roman"/>
          <w:sz w:val="28"/>
          <w:szCs w:val="20"/>
          <w:lang w:eastAsia="ru-RU"/>
        </w:rPr>
        <w:t xml:space="preserve"> «Об</w:t>
      </w:r>
      <w:r>
        <w:rPr>
          <w:rFonts w:ascii="Times New Roman" w:hAnsi="Times New Roman"/>
          <w:sz w:val="28"/>
          <w:szCs w:val="20"/>
          <w:lang w:eastAsia="ru-RU"/>
        </w:rPr>
        <w:t xml:space="preserve"> организации предоставления государственных и муниципальных услуг</w:t>
      </w:r>
      <w:r w:rsidRPr="0065464E">
        <w:rPr>
          <w:rFonts w:ascii="Times New Roman" w:hAnsi="Times New Roman"/>
          <w:sz w:val="28"/>
          <w:szCs w:val="20"/>
          <w:lang w:eastAsia="ru-RU"/>
        </w:rPr>
        <w:t>»,</w:t>
      </w:r>
    </w:p>
    <w:p w:rsidR="00DD0DC7" w:rsidRPr="0065464E" w:rsidRDefault="00DD0DC7" w:rsidP="00F164D2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65464E">
        <w:rPr>
          <w:rFonts w:ascii="Times New Roman" w:hAnsi="Times New Roman"/>
          <w:sz w:val="28"/>
          <w:szCs w:val="28"/>
          <w:lang w:eastAsia="ru-RU"/>
        </w:rPr>
        <w:t>администрация Еткульского муниципального района ПОСТАНОВЛЯЕТ:</w:t>
      </w:r>
    </w:p>
    <w:p w:rsidR="00DD0DC7" w:rsidRPr="00F164D2" w:rsidRDefault="00DD0DC7" w:rsidP="00F164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4E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административный регламент </w:t>
      </w:r>
      <w:r w:rsidRPr="00F164D2">
        <w:rPr>
          <w:rFonts w:ascii="Times New Roman" w:hAnsi="Times New Roman"/>
          <w:sz w:val="28"/>
          <w:szCs w:val="28"/>
          <w:lang w:eastAsia="ru-RU"/>
        </w:rPr>
        <w:t>муниципальной услуги «Предоставление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64D2">
        <w:rPr>
          <w:rFonts w:ascii="Times New Roman" w:hAnsi="Times New Roman"/>
          <w:sz w:val="28"/>
          <w:szCs w:val="28"/>
          <w:lang w:eastAsia="ru-RU"/>
        </w:rPr>
        <w:t>информации о порядке проведения государственной итоговой аттестации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64D2">
        <w:rPr>
          <w:rFonts w:ascii="Times New Roman" w:hAnsi="Times New Roman"/>
          <w:sz w:val="28"/>
          <w:szCs w:val="28"/>
          <w:lang w:eastAsia="ru-RU"/>
        </w:rPr>
        <w:t>обучающихся, освоивших образовательные программы основного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64D2">
        <w:rPr>
          <w:rFonts w:ascii="Times New Roman" w:hAnsi="Times New Roman"/>
          <w:sz w:val="28"/>
          <w:szCs w:val="28"/>
          <w:lang w:eastAsia="ru-RU"/>
        </w:rPr>
        <w:t>общего и среднего общего образования, в том числе в форме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64D2">
        <w:rPr>
          <w:rFonts w:ascii="Times New Roman" w:hAnsi="Times New Roman"/>
          <w:sz w:val="28"/>
          <w:szCs w:val="28"/>
          <w:lang w:eastAsia="ru-RU"/>
        </w:rPr>
        <w:t>единого государственного экзамена, а также информации из баз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64D2">
        <w:rPr>
          <w:rFonts w:ascii="Times New Roman" w:hAnsi="Times New Roman"/>
          <w:sz w:val="28"/>
          <w:szCs w:val="28"/>
          <w:lang w:eastAsia="ru-RU"/>
        </w:rPr>
        <w:t>данных Челябинской области об участниках единого государственного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64D2">
        <w:rPr>
          <w:rFonts w:ascii="Times New Roman" w:hAnsi="Times New Roman"/>
          <w:sz w:val="28"/>
          <w:szCs w:val="28"/>
          <w:lang w:eastAsia="ru-RU"/>
        </w:rPr>
        <w:t>экзамена и о результатах единого государственного экзамена»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D0DC7" w:rsidRPr="0065464E" w:rsidRDefault="00DD0DC7" w:rsidP="00F1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4E">
        <w:rPr>
          <w:rFonts w:ascii="Times New Roman" w:hAnsi="Times New Roman"/>
          <w:sz w:val="28"/>
          <w:szCs w:val="28"/>
          <w:lang w:eastAsia="ru-RU"/>
        </w:rPr>
        <w:tab/>
        <w:t>2. Организацию выполнения настоящего постановления возложить на заместителя Главы Еткульского муниципального района по социальным вопросам Кузьменкова Ю.В.</w:t>
      </w:r>
    </w:p>
    <w:p w:rsidR="00DD0DC7" w:rsidRPr="0065464E" w:rsidRDefault="00DD0DC7" w:rsidP="00F1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0DC7" w:rsidRPr="0065464E" w:rsidRDefault="00DD0DC7" w:rsidP="00F1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0DC7" w:rsidRPr="0065464E" w:rsidRDefault="00DD0DC7" w:rsidP="00F1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4E">
        <w:rPr>
          <w:rFonts w:ascii="Times New Roman" w:hAnsi="Times New Roman"/>
          <w:sz w:val="28"/>
          <w:szCs w:val="28"/>
          <w:lang w:eastAsia="ru-RU"/>
        </w:rPr>
        <w:t>Глава Еткульского</w:t>
      </w:r>
    </w:p>
    <w:p w:rsidR="00DD0DC7" w:rsidRPr="0065464E" w:rsidRDefault="00DD0DC7" w:rsidP="00F1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4E">
        <w:rPr>
          <w:rFonts w:ascii="Times New Roman" w:hAnsi="Times New Roman"/>
          <w:sz w:val="28"/>
          <w:szCs w:val="28"/>
          <w:lang w:eastAsia="ru-RU"/>
        </w:rPr>
        <w:t>муниципального района                                                          В.Н. Головчинский</w:t>
      </w:r>
    </w:p>
    <w:p w:rsidR="00DD0DC7" w:rsidRPr="0065464E" w:rsidRDefault="00DD0DC7" w:rsidP="00F1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464E">
        <w:rPr>
          <w:rFonts w:ascii="Times New Roman" w:hAnsi="Times New Roman"/>
          <w:sz w:val="28"/>
          <w:szCs w:val="28"/>
          <w:lang w:eastAsia="ru-RU"/>
        </w:rPr>
        <w:tab/>
      </w:r>
    </w:p>
    <w:p w:rsidR="00DD0DC7" w:rsidRPr="0065464E" w:rsidRDefault="00DD0DC7" w:rsidP="00F164D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Pr="0065464E" w:rsidRDefault="00DD0DC7" w:rsidP="00F164D2">
      <w:pPr>
        <w:spacing w:after="0" w:line="240" w:lineRule="auto"/>
        <w:ind w:right="9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Pr="0065464E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DD0DC7" w:rsidRPr="0065464E" w:rsidRDefault="00DD0DC7" w:rsidP="00F164D2">
      <w:pPr>
        <w:spacing w:after="0" w:line="240" w:lineRule="auto"/>
        <w:ind w:right="98"/>
        <w:rPr>
          <w:rFonts w:ascii="Times New Roman" w:hAnsi="Times New Roman"/>
          <w:sz w:val="28"/>
          <w:szCs w:val="28"/>
          <w:lang w:eastAsia="ru-RU"/>
        </w:rPr>
      </w:pPr>
      <w:r w:rsidRPr="0065464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5464E">
        <w:rPr>
          <w:rFonts w:ascii="Times New Roman" w:hAnsi="Times New Roman"/>
          <w:sz w:val="28"/>
          <w:szCs w:val="28"/>
          <w:lang w:eastAsia="ru-RU"/>
        </w:rPr>
        <w:t xml:space="preserve">   постановлением администрации</w:t>
      </w:r>
    </w:p>
    <w:p w:rsidR="00DD0DC7" w:rsidRPr="0065464E" w:rsidRDefault="00DD0DC7" w:rsidP="00F164D2">
      <w:pPr>
        <w:spacing w:after="0" w:line="240" w:lineRule="auto"/>
        <w:ind w:right="98"/>
        <w:rPr>
          <w:rFonts w:ascii="Times New Roman" w:hAnsi="Times New Roman"/>
          <w:sz w:val="28"/>
          <w:szCs w:val="28"/>
          <w:lang w:eastAsia="ru-RU"/>
        </w:rPr>
      </w:pPr>
      <w:r w:rsidRPr="0065464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5464E">
        <w:rPr>
          <w:rFonts w:ascii="Times New Roman" w:hAnsi="Times New Roman"/>
          <w:sz w:val="28"/>
          <w:szCs w:val="28"/>
          <w:lang w:eastAsia="ru-RU"/>
        </w:rPr>
        <w:t xml:space="preserve">  Еткульского муниципального района</w:t>
      </w:r>
    </w:p>
    <w:p w:rsidR="00DD0DC7" w:rsidRDefault="00DD0DC7" w:rsidP="00F164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5464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C3BE9">
        <w:rPr>
          <w:rFonts w:ascii="Times New Roman" w:hAnsi="Times New Roman"/>
          <w:sz w:val="28"/>
          <w:szCs w:val="28"/>
          <w:lang w:eastAsia="ru-RU"/>
        </w:rPr>
        <w:t xml:space="preserve">  от </w:t>
      </w:r>
      <w:r w:rsidR="000C3BE9" w:rsidRPr="000C3BE9">
        <w:rPr>
          <w:rFonts w:ascii="Times New Roman" w:hAnsi="Times New Roman"/>
          <w:sz w:val="28"/>
          <w:szCs w:val="28"/>
          <w:u w:val="single"/>
          <w:lang w:eastAsia="ru-RU"/>
        </w:rPr>
        <w:t>29.01.2014 г.</w:t>
      </w:r>
      <w:r w:rsidR="000C3BE9">
        <w:rPr>
          <w:rFonts w:ascii="Times New Roman" w:hAnsi="Times New Roman"/>
          <w:sz w:val="28"/>
          <w:szCs w:val="28"/>
          <w:lang w:eastAsia="ru-RU"/>
        </w:rPr>
        <w:t xml:space="preserve"> №  </w:t>
      </w:r>
      <w:r w:rsidRPr="000C3BE9">
        <w:rPr>
          <w:rFonts w:ascii="Times New Roman" w:hAnsi="Times New Roman"/>
          <w:sz w:val="28"/>
          <w:szCs w:val="28"/>
          <w:u w:val="single"/>
          <w:lang w:eastAsia="ru-RU"/>
        </w:rPr>
        <w:t>60</w:t>
      </w:r>
      <w:r w:rsidR="000C3BE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D0DC7" w:rsidRPr="006F67FB" w:rsidRDefault="00DD0DC7" w:rsidP="008B14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DC7" w:rsidRDefault="00DD0DC7" w:rsidP="008B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4A3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DD0DC7" w:rsidRPr="008B14A3" w:rsidRDefault="00DD0DC7" w:rsidP="008B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4A3">
        <w:rPr>
          <w:rFonts w:ascii="Times New Roman" w:hAnsi="Times New Roman"/>
          <w:b/>
          <w:sz w:val="28"/>
          <w:szCs w:val="28"/>
        </w:rPr>
        <w:t>муниципальной услуги «Предоставление</w:t>
      </w:r>
    </w:p>
    <w:p w:rsidR="00DD0DC7" w:rsidRPr="008B14A3" w:rsidRDefault="00DD0DC7" w:rsidP="008B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4A3">
        <w:rPr>
          <w:rFonts w:ascii="Times New Roman" w:hAnsi="Times New Roman"/>
          <w:b/>
          <w:sz w:val="28"/>
          <w:szCs w:val="28"/>
        </w:rPr>
        <w:t>информации о поря</w:t>
      </w:r>
      <w:r>
        <w:rPr>
          <w:rFonts w:ascii="Times New Roman" w:hAnsi="Times New Roman"/>
          <w:b/>
          <w:sz w:val="28"/>
          <w:szCs w:val="28"/>
        </w:rPr>
        <w:t xml:space="preserve">дке проведения государственной </w:t>
      </w:r>
      <w:r w:rsidRPr="008B14A3">
        <w:rPr>
          <w:rFonts w:ascii="Times New Roman" w:hAnsi="Times New Roman"/>
          <w:b/>
          <w:sz w:val="28"/>
          <w:szCs w:val="28"/>
        </w:rPr>
        <w:t>итоговой аттестации</w:t>
      </w:r>
    </w:p>
    <w:p w:rsidR="00DD0DC7" w:rsidRPr="008B14A3" w:rsidRDefault="00DD0DC7" w:rsidP="008B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4A3">
        <w:rPr>
          <w:rFonts w:ascii="Times New Roman" w:hAnsi="Times New Roman"/>
          <w:b/>
          <w:sz w:val="28"/>
          <w:szCs w:val="28"/>
        </w:rPr>
        <w:t>обучающихся, освоивших образовательные программы основного</w:t>
      </w:r>
    </w:p>
    <w:p w:rsidR="00DD0DC7" w:rsidRPr="008B14A3" w:rsidRDefault="00DD0DC7" w:rsidP="008B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4A3">
        <w:rPr>
          <w:rFonts w:ascii="Times New Roman" w:hAnsi="Times New Roman"/>
          <w:b/>
          <w:sz w:val="28"/>
          <w:szCs w:val="28"/>
        </w:rPr>
        <w:t>общего и среднего общего образования, в том числе в форме</w:t>
      </w:r>
    </w:p>
    <w:p w:rsidR="00DD0DC7" w:rsidRPr="008B14A3" w:rsidRDefault="00DD0DC7" w:rsidP="008B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4A3">
        <w:rPr>
          <w:rFonts w:ascii="Times New Roman" w:hAnsi="Times New Roman"/>
          <w:b/>
          <w:sz w:val="28"/>
          <w:szCs w:val="28"/>
        </w:rPr>
        <w:t>единого государственного экза</w:t>
      </w:r>
      <w:r>
        <w:rPr>
          <w:rFonts w:ascii="Times New Roman" w:hAnsi="Times New Roman"/>
          <w:b/>
          <w:sz w:val="28"/>
          <w:szCs w:val="28"/>
        </w:rPr>
        <w:t>мена, а также информации из баз</w:t>
      </w:r>
    </w:p>
    <w:p w:rsidR="00DD0DC7" w:rsidRPr="008B14A3" w:rsidRDefault="00DD0DC7" w:rsidP="008B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4A3">
        <w:rPr>
          <w:rFonts w:ascii="Times New Roman" w:hAnsi="Times New Roman"/>
          <w:b/>
          <w:sz w:val="28"/>
          <w:szCs w:val="28"/>
        </w:rPr>
        <w:t>данных Челябинской области об участниках единого государственного</w:t>
      </w:r>
    </w:p>
    <w:p w:rsidR="00DD0DC7" w:rsidRDefault="00DD0DC7" w:rsidP="008B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4A3">
        <w:rPr>
          <w:rFonts w:ascii="Times New Roman" w:hAnsi="Times New Roman"/>
          <w:b/>
          <w:sz w:val="28"/>
          <w:szCs w:val="28"/>
        </w:rPr>
        <w:t>экзамена и о результатах единого государственного экзамена»</w:t>
      </w:r>
    </w:p>
    <w:p w:rsidR="00DD0DC7" w:rsidRPr="008B14A3" w:rsidRDefault="00DD0DC7" w:rsidP="008B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0DC7" w:rsidRPr="00067F08" w:rsidRDefault="00DD0DC7" w:rsidP="008B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F0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DD0DC7" w:rsidRPr="006F67FB" w:rsidRDefault="00DD0DC7" w:rsidP="00C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6F67FB">
        <w:rPr>
          <w:rFonts w:ascii="Times New Roman" w:hAnsi="Times New Roman"/>
          <w:sz w:val="28"/>
          <w:szCs w:val="28"/>
        </w:rPr>
        <w:t xml:space="preserve"> Настоящий административный регламент 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муниципальной услуги «Предоставление информации о порядке проведения</w:t>
      </w:r>
    </w:p>
    <w:p w:rsidR="00DD0DC7" w:rsidRPr="006F67FB" w:rsidRDefault="00DD0DC7" w:rsidP="00CC0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итоговой</w:t>
      </w:r>
      <w:r w:rsidRPr="006F67FB">
        <w:rPr>
          <w:rFonts w:ascii="Times New Roman" w:hAnsi="Times New Roman"/>
          <w:sz w:val="28"/>
          <w:szCs w:val="28"/>
        </w:rPr>
        <w:t xml:space="preserve"> аттестации обучающихся, освоивших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образовательные программы основного общего и среднего 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образования, в том числе в форме единого государственного экзамена, а</w:t>
      </w:r>
      <w:r>
        <w:rPr>
          <w:rFonts w:ascii="Times New Roman" w:hAnsi="Times New Roman"/>
          <w:sz w:val="28"/>
          <w:szCs w:val="28"/>
        </w:rPr>
        <w:t xml:space="preserve"> также информации из баз</w:t>
      </w:r>
      <w:r w:rsidRPr="006F67FB">
        <w:rPr>
          <w:rFonts w:ascii="Times New Roman" w:hAnsi="Times New Roman"/>
          <w:sz w:val="28"/>
          <w:szCs w:val="28"/>
        </w:rPr>
        <w:t xml:space="preserve"> данных Челябинской области об участниках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единого государственного экзамена и о результатах 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государственного экзамена» (далее – регламент, муниципальная услуга, ЕГЭ)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разработан в соответствии с распоряжением Правительства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Федерации от 17.12.2009 № 1993-р в целях повышения качества,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и оперативности предоставления заявителям информации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образования, создания необходимых условий для участников отношений,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возникающих при предоставлении муниципальной услуги, 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сроков и последовательности действий (административных процедур)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DD0DC7" w:rsidRPr="006F67FB" w:rsidRDefault="00DD0DC7" w:rsidP="00CC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F67FB">
        <w:rPr>
          <w:rFonts w:ascii="Times New Roman" w:hAnsi="Times New Roman"/>
          <w:sz w:val="28"/>
          <w:szCs w:val="28"/>
        </w:rPr>
        <w:t>2. Перечень основных нормативных правовых актов, определяющих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полномочия по предоставлению муниципальной услуги:</w:t>
      </w:r>
    </w:p>
    <w:p w:rsidR="00DD0DC7" w:rsidRPr="006F67FB" w:rsidRDefault="00DD0DC7" w:rsidP="008B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DD0DC7" w:rsidRPr="006F67FB" w:rsidRDefault="00DD0DC7" w:rsidP="008B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Федеральный закон Российской Федерации от 24.07.1998 № 124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основных гарантиях прав ребенка в Российской Федерации»;</w:t>
      </w:r>
    </w:p>
    <w:p w:rsidR="00DD0DC7" w:rsidRPr="006F67FB" w:rsidRDefault="00DD0DC7" w:rsidP="008B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Федеральный закон Российской Федерации от 06.10.2003 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Федерации»;</w:t>
      </w:r>
    </w:p>
    <w:p w:rsidR="00DD0DC7" w:rsidRPr="006F67FB" w:rsidRDefault="00DD0DC7" w:rsidP="008B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Федеральный закон Российской Федерации от 09.02.2009 № 8-ФЗ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обеспечении доступа к информации о деятельности государственных органов</w:t>
      </w:r>
    </w:p>
    <w:p w:rsidR="00DD0DC7" w:rsidRPr="00CC0C32" w:rsidRDefault="00DD0DC7" w:rsidP="008B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и органов местного самоуправления»;</w:t>
      </w:r>
    </w:p>
    <w:p w:rsidR="00DD0DC7" w:rsidRPr="006F67FB" w:rsidRDefault="00DD0DC7" w:rsidP="008B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Федеральный закон Российской Федерации от 27.07.2010 №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DD0DC7" w:rsidRPr="006F67FB" w:rsidRDefault="00DD0DC7" w:rsidP="008B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</w:t>
      </w:r>
      <w:r w:rsidRPr="006F67FB">
        <w:rPr>
          <w:rFonts w:ascii="Times New Roman" w:hAnsi="Times New Roman"/>
          <w:sz w:val="28"/>
          <w:szCs w:val="28"/>
        </w:rPr>
        <w:t xml:space="preserve">акон </w:t>
      </w:r>
      <w:r>
        <w:rPr>
          <w:rFonts w:ascii="Times New Roman" w:hAnsi="Times New Roman"/>
          <w:sz w:val="28"/>
          <w:szCs w:val="28"/>
        </w:rPr>
        <w:t>о</w:t>
      </w:r>
      <w:r w:rsidRPr="006F67F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29</w:t>
      </w:r>
      <w:r w:rsidRPr="006F6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6F6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Pr="006F67FB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6F67F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273 – ФЗ </w:t>
      </w:r>
      <w:r w:rsidRPr="006F67FB">
        <w:rPr>
          <w:rFonts w:ascii="Times New Roman" w:hAnsi="Times New Roman"/>
          <w:sz w:val="28"/>
          <w:szCs w:val="28"/>
        </w:rPr>
        <w:t xml:space="preserve">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6F67FB">
        <w:rPr>
          <w:rFonts w:ascii="Times New Roman" w:hAnsi="Times New Roman"/>
          <w:sz w:val="28"/>
          <w:szCs w:val="28"/>
        </w:rPr>
        <w:t>»;</w:t>
      </w:r>
    </w:p>
    <w:p w:rsidR="00DD0DC7" w:rsidRPr="006F67FB" w:rsidRDefault="00DD0DC7" w:rsidP="008B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F67FB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17.12.2009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№ 1993-р «Об утверждении сводного перечня первоочередных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государственных и муниципальных услуг, предоставляемых в электронном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виде»;</w:t>
      </w:r>
    </w:p>
    <w:p w:rsidR="00DD0DC7" w:rsidRPr="006F67FB" w:rsidRDefault="00DD0DC7" w:rsidP="005E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 xml:space="preserve">Закон Челябинской области от </w:t>
      </w:r>
      <w:r>
        <w:rPr>
          <w:rFonts w:ascii="Times New Roman" w:hAnsi="Times New Roman"/>
          <w:sz w:val="28"/>
          <w:szCs w:val="28"/>
        </w:rPr>
        <w:t xml:space="preserve"> 29</w:t>
      </w:r>
      <w:r w:rsidRPr="006F6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6F67FB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3 г"/>
        </w:smartTagPr>
        <w:r w:rsidRPr="006F67FB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13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6F67F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515</w:t>
      </w:r>
      <w:r w:rsidRPr="006F67FB">
        <w:rPr>
          <w:rFonts w:ascii="Times New Roman" w:hAnsi="Times New Roman"/>
          <w:sz w:val="28"/>
          <w:szCs w:val="28"/>
        </w:rPr>
        <w:t>-ЗО «Об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в Челябинской области»;</w:t>
      </w:r>
    </w:p>
    <w:p w:rsidR="00DD0DC7" w:rsidRDefault="00DD0DC7" w:rsidP="005E0581">
      <w:pPr>
        <w:pStyle w:val="a3"/>
        <w:shd w:val="clear" w:color="auto" w:fill="FFFFFF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849">
        <w:rPr>
          <w:sz w:val="28"/>
          <w:szCs w:val="28"/>
        </w:rPr>
        <w:t>решение Собрания депутатов Еткульского муниципального района от 30.11.2005 г. №71 «Об образовании в Еткульском муниципальном районе»</w:t>
      </w:r>
      <w:r>
        <w:rPr>
          <w:sz w:val="28"/>
          <w:szCs w:val="28"/>
        </w:rPr>
        <w:t>;</w:t>
      </w:r>
    </w:p>
    <w:p w:rsidR="00DD0DC7" w:rsidRPr="006F67FB" w:rsidRDefault="00DD0DC7" w:rsidP="005E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0581">
        <w:rPr>
          <w:rFonts w:ascii="Times New Roman" w:hAnsi="Times New Roman"/>
          <w:sz w:val="28"/>
          <w:szCs w:val="28"/>
        </w:rPr>
        <w:t xml:space="preserve">решение Собрания депутатов Еткульского муниципального района от </w:t>
      </w:r>
      <w:r>
        <w:rPr>
          <w:rFonts w:ascii="Times New Roman" w:hAnsi="Times New Roman"/>
          <w:sz w:val="28"/>
          <w:szCs w:val="28"/>
        </w:rPr>
        <w:t>30</w:t>
      </w:r>
      <w:r w:rsidRPr="005E058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5E058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1 г. </w:t>
      </w:r>
      <w:r w:rsidRPr="005E058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213</w:t>
      </w:r>
      <w:r w:rsidRPr="005E0581">
        <w:rPr>
          <w:rFonts w:ascii="Times New Roman" w:hAnsi="Times New Roman"/>
          <w:sz w:val="28"/>
          <w:szCs w:val="28"/>
        </w:rPr>
        <w:t xml:space="preserve"> «Об утверждении Положения об </w:t>
      </w:r>
      <w:r>
        <w:rPr>
          <w:rFonts w:ascii="Times New Roman" w:hAnsi="Times New Roman"/>
          <w:sz w:val="28"/>
          <w:szCs w:val="28"/>
        </w:rPr>
        <w:t>У</w:t>
      </w:r>
      <w:r w:rsidRPr="005E0581">
        <w:rPr>
          <w:rFonts w:ascii="Times New Roman" w:hAnsi="Times New Roman"/>
          <w:sz w:val="28"/>
          <w:szCs w:val="28"/>
        </w:rPr>
        <w:t>правлении образования</w:t>
      </w:r>
    </w:p>
    <w:p w:rsidR="00DD0DC7" w:rsidRPr="006F67FB" w:rsidRDefault="00DD0DC7" w:rsidP="005E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Еткуль</w:t>
      </w:r>
      <w:r w:rsidRPr="006F67FB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6F67FB">
        <w:rPr>
          <w:rFonts w:ascii="Times New Roman" w:hAnsi="Times New Roman"/>
          <w:sz w:val="28"/>
          <w:szCs w:val="28"/>
        </w:rPr>
        <w:t>»;</w:t>
      </w:r>
    </w:p>
    <w:p w:rsidR="00DD0DC7" w:rsidRPr="006F67FB" w:rsidRDefault="00DD0DC7" w:rsidP="008B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уставы общеобразовательных учреждений.</w:t>
      </w:r>
    </w:p>
    <w:p w:rsidR="00DD0DC7" w:rsidRDefault="00DD0DC7" w:rsidP="005E0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F67FB">
        <w:rPr>
          <w:rFonts w:ascii="Times New Roman" w:hAnsi="Times New Roman"/>
          <w:sz w:val="28"/>
          <w:szCs w:val="28"/>
        </w:rPr>
        <w:t xml:space="preserve">3. </w:t>
      </w:r>
      <w:r w:rsidRPr="00067F08">
        <w:rPr>
          <w:rFonts w:ascii="Times New Roman" w:hAnsi="Times New Roman"/>
          <w:sz w:val="28"/>
          <w:szCs w:val="28"/>
        </w:rPr>
        <w:t>Получателями муниципальной услуги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Федерации, родители (законные представители) обучающихся, а также сами обучающиеся, достигшие 14-летнего возраста. Заявителем может быть как получатель услуги, так и лицо, действующее от имени законного представителя на основании доверенности (доверенность, заверенная рукописной подписью законного представителя ребенка, не требующая нотариального заверения).</w:t>
      </w:r>
    </w:p>
    <w:p w:rsidR="00DD0DC7" w:rsidRPr="00067F08" w:rsidRDefault="00DD0DC7" w:rsidP="005E0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0DC7" w:rsidRPr="00067F08" w:rsidRDefault="00DD0DC7" w:rsidP="005E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F08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DD0DC7" w:rsidRPr="000A425F" w:rsidRDefault="00DD0DC7" w:rsidP="000A4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6F67FB">
        <w:rPr>
          <w:rFonts w:ascii="Times New Roman" w:hAnsi="Times New Roman"/>
          <w:sz w:val="28"/>
          <w:szCs w:val="28"/>
        </w:rPr>
        <w:t>. Наименование муниципальной услуги: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информации о поря</w:t>
      </w:r>
      <w:r>
        <w:rPr>
          <w:rFonts w:ascii="Times New Roman" w:hAnsi="Times New Roman"/>
          <w:sz w:val="28"/>
          <w:szCs w:val="28"/>
        </w:rPr>
        <w:t xml:space="preserve">дке проведения государственной </w:t>
      </w:r>
      <w:r w:rsidRPr="006F67FB">
        <w:rPr>
          <w:rFonts w:ascii="Times New Roman" w:hAnsi="Times New Roman"/>
          <w:sz w:val="28"/>
          <w:szCs w:val="28"/>
        </w:rPr>
        <w:t>итоговой аттестации</w:t>
      </w:r>
      <w:r>
        <w:rPr>
          <w:rFonts w:ascii="Times New Roman" w:hAnsi="Times New Roman"/>
          <w:sz w:val="28"/>
          <w:szCs w:val="28"/>
        </w:rPr>
        <w:t xml:space="preserve"> обучающихся, </w:t>
      </w:r>
      <w:r w:rsidRPr="006F67FB">
        <w:rPr>
          <w:rFonts w:ascii="Times New Roman" w:hAnsi="Times New Roman"/>
          <w:sz w:val="28"/>
          <w:szCs w:val="28"/>
        </w:rPr>
        <w:t>освоивших образовательные программы основного общего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среднего  общего образования, в том числе в форме 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государственного экза</w:t>
      </w:r>
      <w:r>
        <w:rPr>
          <w:rFonts w:ascii="Times New Roman" w:hAnsi="Times New Roman"/>
          <w:sz w:val="28"/>
          <w:szCs w:val="28"/>
        </w:rPr>
        <w:t>мена, а также информации из баз</w:t>
      </w:r>
      <w:r w:rsidRPr="006F67FB">
        <w:rPr>
          <w:rFonts w:ascii="Times New Roman" w:hAnsi="Times New Roman"/>
          <w:sz w:val="28"/>
          <w:szCs w:val="28"/>
        </w:rPr>
        <w:t xml:space="preserve">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Челябинской области об участниках единого государственного экзамена 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результатах единого государственного экзамена.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6F67FB">
        <w:rPr>
          <w:rFonts w:ascii="Times New Roman" w:hAnsi="Times New Roman"/>
          <w:sz w:val="28"/>
          <w:szCs w:val="28"/>
        </w:rPr>
        <w:t>. Ответственным за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 xml:space="preserve">правление образования администрации </w:t>
      </w:r>
      <w:r>
        <w:rPr>
          <w:rFonts w:ascii="Times New Roman" w:hAnsi="Times New Roman"/>
          <w:sz w:val="28"/>
          <w:szCs w:val="28"/>
        </w:rPr>
        <w:t>Еткуль</w:t>
      </w:r>
      <w:r w:rsidRPr="006F67FB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муниципальн</w:t>
      </w:r>
      <w:r w:rsidRPr="006F67F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F67FB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правление образования).</w:t>
      </w:r>
    </w:p>
    <w:p w:rsidR="00DD0DC7" w:rsidRPr="006F67FB" w:rsidRDefault="00DD0DC7" w:rsidP="0019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правления образования: 456</w:t>
      </w:r>
      <w:r>
        <w:rPr>
          <w:rFonts w:ascii="Times New Roman" w:hAnsi="Times New Roman"/>
          <w:sz w:val="28"/>
          <w:szCs w:val="28"/>
        </w:rPr>
        <w:t>5</w:t>
      </w:r>
      <w:r w:rsidRPr="006F67FB">
        <w:rPr>
          <w:rFonts w:ascii="Times New Roman" w:hAnsi="Times New Roman"/>
          <w:sz w:val="28"/>
          <w:szCs w:val="28"/>
        </w:rPr>
        <w:t>60, Челябинская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область, </w:t>
      </w:r>
      <w:r>
        <w:rPr>
          <w:rFonts w:ascii="Times New Roman" w:hAnsi="Times New Roman"/>
          <w:sz w:val="28"/>
          <w:szCs w:val="28"/>
        </w:rPr>
        <w:t>с</w:t>
      </w:r>
      <w:r w:rsidRPr="006F67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Еткуль</w:t>
      </w:r>
      <w:r w:rsidRPr="006F67FB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Первомайская</w:t>
      </w:r>
      <w:r w:rsidRPr="006F67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 2</w:t>
      </w:r>
      <w:r w:rsidRPr="006F67FB">
        <w:rPr>
          <w:rFonts w:ascii="Times New Roman" w:hAnsi="Times New Roman"/>
          <w:sz w:val="28"/>
          <w:szCs w:val="28"/>
        </w:rPr>
        <w:t>.</w:t>
      </w:r>
    </w:p>
    <w:p w:rsidR="00DD0DC7" w:rsidRPr="006F67FB" w:rsidRDefault="00DD0DC7" w:rsidP="0019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F67FB">
        <w:rPr>
          <w:rFonts w:ascii="Times New Roman" w:hAnsi="Times New Roman"/>
          <w:sz w:val="28"/>
          <w:szCs w:val="28"/>
        </w:rPr>
        <w:t>елефон для справок: 8(351</w:t>
      </w:r>
      <w:r>
        <w:rPr>
          <w:rFonts w:ascii="Times New Roman" w:hAnsi="Times New Roman"/>
          <w:sz w:val="28"/>
          <w:szCs w:val="28"/>
        </w:rPr>
        <w:t>45</w:t>
      </w:r>
      <w:r w:rsidRPr="006F67F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21341</w:t>
      </w:r>
    </w:p>
    <w:p w:rsidR="00DD0DC7" w:rsidRPr="006F67FB" w:rsidRDefault="00DD0DC7" w:rsidP="0019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Факс: 8(351</w:t>
      </w:r>
      <w:r>
        <w:rPr>
          <w:rFonts w:ascii="Times New Roman" w:hAnsi="Times New Roman"/>
          <w:sz w:val="28"/>
          <w:szCs w:val="28"/>
        </w:rPr>
        <w:t>45</w:t>
      </w:r>
      <w:r w:rsidRPr="006F67F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21341</w:t>
      </w:r>
    </w:p>
    <w:p w:rsidR="00DD0DC7" w:rsidRPr="008E24B7" w:rsidRDefault="00DD0DC7" w:rsidP="00191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24B7">
        <w:rPr>
          <w:rFonts w:ascii="Times New Roman" w:hAnsi="Times New Roman"/>
          <w:sz w:val="28"/>
          <w:szCs w:val="28"/>
        </w:rPr>
        <w:t>Интернет-сайт: http://www.</w:t>
      </w:r>
      <w:r w:rsidRPr="008E24B7">
        <w:rPr>
          <w:rFonts w:ascii="Times New Roman" w:hAnsi="Times New Roman"/>
          <w:sz w:val="28"/>
          <w:szCs w:val="28"/>
          <w:lang w:val="en-US"/>
        </w:rPr>
        <w:t>etkul</w:t>
      </w:r>
      <w:r w:rsidRPr="008E24B7">
        <w:rPr>
          <w:rFonts w:ascii="Times New Roman" w:hAnsi="Times New Roman"/>
          <w:sz w:val="28"/>
          <w:szCs w:val="28"/>
        </w:rPr>
        <w:t>-</w:t>
      </w:r>
      <w:r w:rsidRPr="008E24B7">
        <w:rPr>
          <w:rFonts w:ascii="Times New Roman" w:hAnsi="Times New Roman"/>
          <w:sz w:val="28"/>
          <w:szCs w:val="28"/>
          <w:lang w:val="en-US"/>
        </w:rPr>
        <w:t>uo</w:t>
      </w:r>
      <w:r w:rsidRPr="008E24B7">
        <w:rPr>
          <w:rFonts w:ascii="Times New Roman" w:hAnsi="Times New Roman"/>
          <w:sz w:val="28"/>
          <w:szCs w:val="28"/>
        </w:rPr>
        <w:t>.</w:t>
      </w:r>
      <w:r w:rsidRPr="008E24B7">
        <w:rPr>
          <w:rFonts w:ascii="Times New Roman" w:hAnsi="Times New Roman"/>
          <w:sz w:val="28"/>
          <w:szCs w:val="28"/>
          <w:lang w:val="en-US"/>
        </w:rPr>
        <w:t>ucoz</w:t>
      </w:r>
      <w:r w:rsidRPr="008E24B7">
        <w:rPr>
          <w:rFonts w:ascii="Times New Roman" w:hAnsi="Times New Roman"/>
          <w:sz w:val="28"/>
          <w:szCs w:val="28"/>
        </w:rPr>
        <w:t>.ru</w:t>
      </w:r>
    </w:p>
    <w:p w:rsidR="00DD0DC7" w:rsidRPr="006F67FB" w:rsidRDefault="00DD0DC7" w:rsidP="008E2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/>
          <w:sz w:val="28"/>
          <w:szCs w:val="28"/>
          <w:lang w:val="en-US"/>
        </w:rPr>
        <w:t>etkulroo</w:t>
      </w:r>
      <w:r w:rsidRPr="006F67FB">
        <w:rPr>
          <w:rFonts w:ascii="Times New Roman" w:hAnsi="Times New Roman"/>
          <w:sz w:val="28"/>
          <w:szCs w:val="28"/>
        </w:rPr>
        <w:t>@mail.ru</w:t>
      </w:r>
    </w:p>
    <w:p w:rsidR="00DD0DC7" w:rsidRDefault="00DD0DC7" w:rsidP="00067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 xml:space="preserve">правления образования: понедельник </w:t>
      </w:r>
      <w:r>
        <w:rPr>
          <w:rFonts w:ascii="Times New Roman" w:hAnsi="Times New Roman"/>
          <w:sz w:val="28"/>
          <w:szCs w:val="28"/>
        </w:rPr>
        <w:t xml:space="preserve"> с 8:0</w:t>
      </w:r>
      <w:r w:rsidRPr="006F67F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до 17:</w:t>
      </w:r>
      <w:r>
        <w:rPr>
          <w:rFonts w:ascii="Times New Roman" w:hAnsi="Times New Roman"/>
          <w:sz w:val="28"/>
          <w:szCs w:val="28"/>
        </w:rPr>
        <w:t>0</w:t>
      </w:r>
      <w:r w:rsidRPr="006F67FB">
        <w:rPr>
          <w:rFonts w:ascii="Times New Roman" w:hAnsi="Times New Roman"/>
          <w:sz w:val="28"/>
          <w:szCs w:val="28"/>
        </w:rPr>
        <w:t xml:space="preserve">0, 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 - </w:t>
      </w:r>
      <w:r w:rsidRPr="006F67FB">
        <w:rPr>
          <w:rFonts w:ascii="Times New Roman" w:hAnsi="Times New Roman"/>
          <w:sz w:val="28"/>
          <w:szCs w:val="28"/>
        </w:rPr>
        <w:t>пятница с 8:</w:t>
      </w:r>
      <w:r>
        <w:rPr>
          <w:rFonts w:ascii="Times New Roman" w:hAnsi="Times New Roman"/>
          <w:sz w:val="28"/>
          <w:szCs w:val="28"/>
        </w:rPr>
        <w:t>0</w:t>
      </w:r>
      <w:r w:rsidRPr="006F67FB">
        <w:rPr>
          <w:rFonts w:ascii="Times New Roman" w:hAnsi="Times New Roman"/>
          <w:sz w:val="28"/>
          <w:szCs w:val="28"/>
        </w:rPr>
        <w:t>0 до 16:</w:t>
      </w:r>
      <w:r>
        <w:rPr>
          <w:rFonts w:ascii="Times New Roman" w:hAnsi="Times New Roman"/>
          <w:sz w:val="28"/>
          <w:szCs w:val="28"/>
        </w:rPr>
        <w:t>00</w:t>
      </w:r>
      <w:r w:rsidRPr="006F67FB">
        <w:rPr>
          <w:rFonts w:ascii="Times New Roman" w:hAnsi="Times New Roman"/>
          <w:sz w:val="28"/>
          <w:szCs w:val="28"/>
        </w:rPr>
        <w:t>, перерыв на обед с 12:00 до 1</w:t>
      </w:r>
      <w:r>
        <w:rPr>
          <w:rFonts w:ascii="Times New Roman" w:hAnsi="Times New Roman"/>
          <w:sz w:val="28"/>
          <w:szCs w:val="28"/>
        </w:rPr>
        <w:t>3</w:t>
      </w:r>
      <w:r w:rsidRPr="006F67F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6F67FB">
        <w:rPr>
          <w:rFonts w:ascii="Times New Roman" w:hAnsi="Times New Roman"/>
          <w:sz w:val="28"/>
          <w:szCs w:val="28"/>
        </w:rPr>
        <w:t>, выходные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дни - суббота, воскресенье.</w:t>
      </w:r>
    </w:p>
    <w:p w:rsidR="00DD0DC7" w:rsidRDefault="00DD0DC7" w:rsidP="00067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 xml:space="preserve">Справочные телефоны сотрудников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правления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ответственных за информирование о предоставлении муниципальной услуги:</w:t>
      </w:r>
    </w:p>
    <w:p w:rsidR="00DD0DC7" w:rsidRDefault="00DD0DC7" w:rsidP="00067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0DC7" w:rsidRDefault="00DD0DC7" w:rsidP="00067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0DC7" w:rsidRDefault="00DD0DC7" w:rsidP="00067F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5994"/>
        <w:gridCol w:w="3265"/>
      </w:tblGrid>
      <w:tr w:rsidR="00DD0DC7" w:rsidRPr="005C140B" w:rsidTr="005C140B">
        <w:tc>
          <w:tcPr>
            <w:tcW w:w="54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03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283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DD0DC7" w:rsidRPr="005C140B" w:rsidTr="005C140B">
        <w:tc>
          <w:tcPr>
            <w:tcW w:w="54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  <w:tc>
          <w:tcPr>
            <w:tcW w:w="3283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8</w:t>
            </w:r>
            <w:r w:rsidR="0010440A">
              <w:rPr>
                <w:rFonts w:ascii="Times New Roman" w:hAnsi="Times New Roman"/>
                <w:sz w:val="28"/>
                <w:szCs w:val="28"/>
              </w:rPr>
              <w:t>(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35145</w:t>
            </w:r>
            <w:r w:rsidR="0010440A">
              <w:rPr>
                <w:rFonts w:ascii="Times New Roman" w:hAnsi="Times New Roman"/>
                <w:sz w:val="28"/>
                <w:szCs w:val="28"/>
              </w:rPr>
              <w:t>)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2</w:t>
            </w:r>
            <w:r w:rsidR="0010440A">
              <w:rPr>
                <w:rFonts w:ascii="Times New Roman" w:hAnsi="Times New Roman"/>
                <w:sz w:val="28"/>
                <w:szCs w:val="28"/>
              </w:rPr>
              <w:t>-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28</w:t>
            </w:r>
            <w:r w:rsidR="0010440A">
              <w:rPr>
                <w:rFonts w:ascii="Times New Roman" w:hAnsi="Times New Roman"/>
                <w:sz w:val="28"/>
                <w:szCs w:val="28"/>
              </w:rPr>
              <w:t>-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D0DC7" w:rsidRPr="005C140B" w:rsidTr="005C140B">
        <w:tc>
          <w:tcPr>
            <w:tcW w:w="54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3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Начальник отдела дошкольного, общего и дополнительного образования</w:t>
            </w:r>
          </w:p>
        </w:tc>
        <w:tc>
          <w:tcPr>
            <w:tcW w:w="3283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8</w:t>
            </w:r>
            <w:r w:rsidR="00536526">
              <w:rPr>
                <w:rFonts w:ascii="Times New Roman" w:hAnsi="Times New Roman"/>
                <w:sz w:val="28"/>
                <w:szCs w:val="28"/>
              </w:rPr>
              <w:t>(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35145</w:t>
            </w:r>
            <w:r w:rsidR="00536526">
              <w:rPr>
                <w:rFonts w:ascii="Times New Roman" w:hAnsi="Times New Roman"/>
                <w:sz w:val="28"/>
                <w:szCs w:val="28"/>
              </w:rPr>
              <w:t>)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2</w:t>
            </w:r>
            <w:r w:rsidR="00536526">
              <w:rPr>
                <w:rFonts w:ascii="Times New Roman" w:hAnsi="Times New Roman"/>
                <w:sz w:val="28"/>
                <w:szCs w:val="28"/>
              </w:rPr>
              <w:t>-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28</w:t>
            </w:r>
            <w:r w:rsidR="00536526">
              <w:rPr>
                <w:rFonts w:ascii="Times New Roman" w:hAnsi="Times New Roman"/>
                <w:sz w:val="28"/>
                <w:szCs w:val="28"/>
              </w:rPr>
              <w:t>-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D0DC7" w:rsidRPr="005C140B" w:rsidTr="005C140B">
        <w:tc>
          <w:tcPr>
            <w:tcW w:w="54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3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Старший инспектор по общему образованию</w:t>
            </w:r>
          </w:p>
        </w:tc>
        <w:tc>
          <w:tcPr>
            <w:tcW w:w="3283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8</w:t>
            </w:r>
            <w:r w:rsidR="00536526">
              <w:rPr>
                <w:rFonts w:ascii="Times New Roman" w:hAnsi="Times New Roman"/>
                <w:sz w:val="28"/>
                <w:szCs w:val="28"/>
              </w:rPr>
              <w:t>(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35145</w:t>
            </w:r>
            <w:r w:rsidR="00536526">
              <w:rPr>
                <w:rFonts w:ascii="Times New Roman" w:hAnsi="Times New Roman"/>
                <w:sz w:val="28"/>
                <w:szCs w:val="28"/>
              </w:rPr>
              <w:t>)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2</w:t>
            </w:r>
            <w:r w:rsidR="00536526">
              <w:rPr>
                <w:rFonts w:ascii="Times New Roman" w:hAnsi="Times New Roman"/>
                <w:sz w:val="28"/>
                <w:szCs w:val="28"/>
              </w:rPr>
              <w:t>-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15</w:t>
            </w:r>
            <w:r w:rsidR="00536526">
              <w:rPr>
                <w:rFonts w:ascii="Times New Roman" w:hAnsi="Times New Roman"/>
                <w:sz w:val="28"/>
                <w:szCs w:val="28"/>
              </w:rPr>
              <w:t>-</w:t>
            </w:r>
            <w:r w:rsidRPr="005C140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DD0DC7" w:rsidRPr="00F164D2" w:rsidRDefault="00DD0DC7" w:rsidP="008E24B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D0DC7" w:rsidRPr="006F67FB" w:rsidRDefault="00DD0DC7" w:rsidP="008F0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6F67FB">
        <w:rPr>
          <w:rFonts w:ascii="Times New Roman" w:hAnsi="Times New Roman"/>
          <w:sz w:val="28"/>
          <w:szCs w:val="28"/>
        </w:rPr>
        <w:t xml:space="preserve">. Муниципальная услуга оказывается в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правлении образования,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также в муниципальных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6F67FB">
        <w:rPr>
          <w:rFonts w:ascii="Times New Roman" w:hAnsi="Times New Roman"/>
          <w:sz w:val="28"/>
          <w:szCs w:val="28"/>
        </w:rPr>
        <w:t xml:space="preserve">иях </w:t>
      </w:r>
      <w:r>
        <w:rPr>
          <w:rFonts w:ascii="Times New Roman" w:hAnsi="Times New Roman"/>
          <w:sz w:val="28"/>
          <w:szCs w:val="28"/>
        </w:rPr>
        <w:t>Еткульского муниципального района</w:t>
      </w:r>
      <w:r w:rsidRPr="006F67FB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о</w:t>
      </w:r>
      <w:r w:rsidRPr="006F67FB">
        <w:rPr>
          <w:rFonts w:ascii="Times New Roman" w:hAnsi="Times New Roman"/>
          <w:sz w:val="28"/>
          <w:szCs w:val="28"/>
        </w:rPr>
        <w:t>бразовательные</w:t>
      </w:r>
      <w:r>
        <w:rPr>
          <w:rFonts w:ascii="Times New Roman" w:hAnsi="Times New Roman"/>
          <w:sz w:val="28"/>
          <w:szCs w:val="28"/>
        </w:rPr>
        <w:t xml:space="preserve"> организации), </w:t>
      </w:r>
      <w:r w:rsidRPr="006F67FB">
        <w:rPr>
          <w:rFonts w:ascii="Times New Roman" w:hAnsi="Times New Roman"/>
          <w:sz w:val="28"/>
          <w:szCs w:val="28"/>
        </w:rPr>
        <w:t>различных типов и видов, реализующих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общедоступного и бесплатного начального общего, основного общего,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среднего общего образования, имеющих лицензии на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ведения образовательной деятельности и государственную аккредитацию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67FB">
        <w:rPr>
          <w:rFonts w:ascii="Times New Roman" w:hAnsi="Times New Roman"/>
          <w:sz w:val="28"/>
          <w:szCs w:val="28"/>
        </w:rPr>
        <w:t>(приложение 1):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основная общеобразовательная школа (реализует общеобразовательные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программы начального общего и основного общего образования);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средняя общеобразовательная школа (реализует общеобразовательные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программы начального общего, основного общего и среднего общего образования).</w:t>
      </w:r>
    </w:p>
    <w:p w:rsidR="00DD0DC7" w:rsidRPr="00F56BF9" w:rsidRDefault="00DD0DC7" w:rsidP="00F5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6F67FB">
        <w:rPr>
          <w:rFonts w:ascii="Times New Roman" w:hAnsi="Times New Roman"/>
          <w:sz w:val="28"/>
          <w:szCs w:val="28"/>
        </w:rPr>
        <w:t>. Административные процедуры в рамках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муниципальной услу</w:t>
      </w:r>
      <w:r>
        <w:rPr>
          <w:rFonts w:ascii="Times New Roman" w:hAnsi="Times New Roman"/>
          <w:sz w:val="28"/>
          <w:szCs w:val="28"/>
        </w:rPr>
        <w:t>ги осуществляются специалистами У</w:t>
      </w:r>
      <w:r w:rsidRPr="006F67FB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6F67FB">
        <w:rPr>
          <w:rFonts w:ascii="Times New Roman" w:hAnsi="Times New Roman"/>
          <w:sz w:val="28"/>
          <w:szCs w:val="28"/>
        </w:rPr>
        <w:t xml:space="preserve">бразования, а также специалистами общеобразовательных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6F67FB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(далее совместно – специалисты) в соответствии с 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разграничением должностных обязанностей.</w:t>
      </w:r>
    </w:p>
    <w:p w:rsidR="00DD0DC7" w:rsidRPr="006F67FB" w:rsidRDefault="00DD0DC7" w:rsidP="00F5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6F67FB">
        <w:rPr>
          <w:rFonts w:ascii="Times New Roman" w:hAnsi="Times New Roman"/>
          <w:sz w:val="28"/>
          <w:szCs w:val="28"/>
        </w:rPr>
        <w:t>. Ответственным за качество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услуги, за издание и исполнение нормативных актов и документации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организации, а также контролю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правление образования.</w:t>
      </w:r>
    </w:p>
    <w:p w:rsidR="00DD0DC7" w:rsidRPr="006F67FB" w:rsidRDefault="00DD0DC7" w:rsidP="00F5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6F67FB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F67FB">
        <w:rPr>
          <w:rFonts w:ascii="Times New Roman" w:hAnsi="Times New Roman"/>
          <w:sz w:val="28"/>
          <w:szCs w:val="28"/>
        </w:rPr>
        <w:t>редоставление в полном объёме информации о порядке проведения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 w:rsidRPr="006F67FB">
        <w:rPr>
          <w:rFonts w:ascii="Times New Roman" w:hAnsi="Times New Roman"/>
          <w:sz w:val="28"/>
          <w:szCs w:val="28"/>
        </w:rPr>
        <w:t>итоговой аттестации обучающихся, освоивших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образовательные программы основного общего и среднего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образования, в том числе в форме ЕГЭ, а также информации из базы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Челябинской области об участниках ЕГЭ и о результатах ЕГЭ в </w:t>
      </w:r>
      <w:r>
        <w:rPr>
          <w:rFonts w:ascii="Times New Roman" w:hAnsi="Times New Roman"/>
          <w:sz w:val="28"/>
          <w:szCs w:val="28"/>
        </w:rPr>
        <w:t>Еткуль</w:t>
      </w:r>
      <w:r w:rsidRPr="006F67FB">
        <w:rPr>
          <w:rFonts w:ascii="Times New Roman" w:hAnsi="Times New Roman"/>
          <w:sz w:val="28"/>
          <w:szCs w:val="28"/>
        </w:rPr>
        <w:t>ском</w:t>
      </w:r>
      <w:r>
        <w:rPr>
          <w:rFonts w:ascii="Times New Roman" w:hAnsi="Times New Roman"/>
          <w:sz w:val="28"/>
          <w:szCs w:val="28"/>
        </w:rPr>
        <w:t xml:space="preserve"> муниципальном районе в </w:t>
      </w:r>
      <w:r w:rsidRPr="006F67FB">
        <w:rPr>
          <w:rFonts w:ascii="Times New Roman" w:hAnsi="Times New Roman"/>
          <w:sz w:val="28"/>
          <w:szCs w:val="28"/>
        </w:rPr>
        <w:t xml:space="preserve"> виде:</w:t>
      </w:r>
    </w:p>
    <w:p w:rsidR="00DD0DC7" w:rsidRPr="006F67FB" w:rsidRDefault="00DD0DC7" w:rsidP="00F5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1) общей информации: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место проведения ЕГЭ;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перечень общественных наблюдателей за ходом ЕГЭ;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перечень лиц, имеющих право сдать ЕГЭ досрочно;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перечень лиц, имеющих право сдать ЕГЭ досрочно в дополнительные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сроки;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перечень участников ЕГЭ;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перечень лиц, имеющих право доступа к районной базе данных ЕГЭ;</w:t>
      </w:r>
    </w:p>
    <w:p w:rsidR="00DD0DC7" w:rsidRPr="006F67FB" w:rsidRDefault="00DD0DC7" w:rsidP="00F56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2) статистической информации: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F67FB">
        <w:rPr>
          <w:rFonts w:ascii="Times New Roman" w:hAnsi="Times New Roman"/>
          <w:sz w:val="28"/>
          <w:szCs w:val="28"/>
        </w:rPr>
        <w:t>количество участников ЕГЭ за прошедшие годы;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количество участников ЕГЭ за прошедшие годы в разбивке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категориям;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количес</w:t>
      </w:r>
      <w:r>
        <w:rPr>
          <w:rFonts w:ascii="Times New Roman" w:hAnsi="Times New Roman"/>
          <w:sz w:val="28"/>
          <w:szCs w:val="28"/>
        </w:rPr>
        <w:t>тво участников ЕГЭ, получивших 8</w:t>
      </w:r>
      <w:r w:rsidRPr="006F67FB">
        <w:rPr>
          <w:rFonts w:ascii="Times New Roman" w:hAnsi="Times New Roman"/>
          <w:sz w:val="28"/>
          <w:szCs w:val="28"/>
        </w:rPr>
        <w:t xml:space="preserve">0 баллов </w:t>
      </w:r>
      <w:r>
        <w:rPr>
          <w:rFonts w:ascii="Times New Roman" w:hAnsi="Times New Roman"/>
          <w:sz w:val="28"/>
          <w:szCs w:val="28"/>
        </w:rPr>
        <w:t xml:space="preserve">и выше </w:t>
      </w:r>
      <w:r w:rsidRPr="006F67FB">
        <w:rPr>
          <w:rFonts w:ascii="Times New Roman" w:hAnsi="Times New Roman"/>
          <w:sz w:val="28"/>
          <w:szCs w:val="28"/>
        </w:rPr>
        <w:t>по ЕГЭ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отдельным предметам;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распределение баллов, полученных за ЕГЭ, по каждому предмету;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минимальный балл участников ЕГЭ;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средний балл участников ЕГЭ по каждому предмету;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количество человек, получивших ниже минимального 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баллов ЕГЭ;</w:t>
      </w:r>
    </w:p>
    <w:p w:rsidR="00DD0DC7" w:rsidRPr="006F67FB" w:rsidRDefault="00DD0DC7" w:rsidP="00925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3) персональной информации: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персональная информация о результатах каждого участника ЕГЭ.</w:t>
      </w:r>
    </w:p>
    <w:p w:rsidR="00DD0DC7" w:rsidRPr="006F67FB" w:rsidRDefault="00DD0DC7" w:rsidP="00925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6F67FB">
        <w:rPr>
          <w:rFonts w:ascii="Times New Roman" w:hAnsi="Times New Roman"/>
          <w:sz w:val="28"/>
          <w:szCs w:val="28"/>
        </w:rPr>
        <w:t>. Сроки и условия предоставления муниципальной услуги:</w:t>
      </w:r>
    </w:p>
    <w:p w:rsidR="00DD0DC7" w:rsidRPr="006F67FB" w:rsidRDefault="00DD0DC7" w:rsidP="00925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1) последовательность и сроки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услуги определяются правильностью и полнотой предоставленных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обращении сведений, требуемых для принятия решения 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услуги, а</w:t>
      </w:r>
      <w:r>
        <w:rPr>
          <w:rFonts w:ascii="Times New Roman" w:hAnsi="Times New Roman"/>
          <w:sz w:val="28"/>
          <w:szCs w:val="28"/>
        </w:rPr>
        <w:t xml:space="preserve"> также в процессе её реализации;</w:t>
      </w:r>
    </w:p>
    <w:p w:rsidR="00DD0DC7" w:rsidRPr="006F67FB" w:rsidRDefault="00DD0DC7" w:rsidP="00925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2) максимально допустимые сроки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услуги при обращении получателя услуги не должны превышать 30 дней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момента регистрации обращения, в исключительных случаях, а также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случаях направления запроса в другие государственные органы, 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местного самоуправления или иным должностным лицам, данный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может быть продлен не более чем на 30 дней, с уведомлением заявителя,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направившего обращение, о продлении срока его рассмотрения.</w:t>
      </w:r>
    </w:p>
    <w:p w:rsidR="00DD0DC7" w:rsidRPr="006F67FB" w:rsidRDefault="00DD0DC7" w:rsidP="00925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6F67FB">
        <w:rPr>
          <w:rFonts w:ascii="Times New Roman" w:hAnsi="Times New Roman"/>
          <w:sz w:val="28"/>
          <w:szCs w:val="28"/>
        </w:rPr>
        <w:t>. Датой обращения получателя услуги является день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обращения в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правлении образования или образовательно</w:t>
      </w:r>
      <w:r>
        <w:rPr>
          <w:rFonts w:ascii="Times New Roman" w:hAnsi="Times New Roman"/>
          <w:sz w:val="28"/>
          <w:szCs w:val="28"/>
        </w:rPr>
        <w:t>й организац</w:t>
      </w:r>
      <w:r w:rsidRPr="006F67FB">
        <w:rPr>
          <w:rFonts w:ascii="Times New Roman" w:hAnsi="Times New Roman"/>
          <w:sz w:val="28"/>
          <w:szCs w:val="28"/>
        </w:rPr>
        <w:t>ии.</w:t>
      </w:r>
    </w:p>
    <w:p w:rsidR="00DD0DC7" w:rsidRPr="006F67FB" w:rsidRDefault="00DD0DC7" w:rsidP="00925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.9</w:t>
      </w:r>
      <w:r w:rsidRPr="006F67FB">
        <w:rPr>
          <w:rFonts w:ascii="Times New Roman" w:hAnsi="Times New Roman"/>
          <w:sz w:val="28"/>
          <w:szCs w:val="28"/>
        </w:rPr>
        <w:t>. Прием специалистами производится без предварительной записи.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Специалисты на личном приеме должны принять все 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меры для дачи полного ответа на поставленные вопросы,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необходимости с привлечением компетентных специалистов.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ожидания заинтересованных лиц при индивидуальном устном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информировании не может превышать в среднем 15 минут.</w:t>
      </w:r>
    </w:p>
    <w:p w:rsidR="00DD0DC7" w:rsidRPr="006F67FB" w:rsidRDefault="00DD0DC7" w:rsidP="00925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время, специалисты, осуществляющие индивидуальное устное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информирование, могут предложить заинтересованному лицу обратиться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необходимой информацией в письменном виде, либо согласовать другое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время для устного информирования.</w:t>
      </w:r>
    </w:p>
    <w:p w:rsidR="00DD0DC7" w:rsidRPr="006F67FB" w:rsidRDefault="00DD0DC7" w:rsidP="00F56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подробно и в вежливой (корректной) форме информируют обратившихся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по интересующим их вопросам. Ответ на телефонный звонок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начинаться с информации о наименовании органа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муниципальной услуги, в который позвонил гражданин, фамилии, имени,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отчества и должности специалиста.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ответить на поставленные вопросы, телефонный звонок должен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переадресован (переведен) на другое должностное лицо, или 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обратившемуся гражданину должен быть сообщен телефонный номер,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которому можно получить необходимую информацию.</w:t>
      </w:r>
    </w:p>
    <w:p w:rsidR="00DD0DC7" w:rsidRPr="006F67FB" w:rsidRDefault="00DD0DC7" w:rsidP="00F56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</w:t>
      </w:r>
      <w:r w:rsidRPr="006F67FB">
        <w:rPr>
          <w:rFonts w:ascii="Times New Roman" w:hAnsi="Times New Roman"/>
          <w:sz w:val="28"/>
          <w:szCs w:val="28"/>
        </w:rPr>
        <w:t>. Муниципальная услуга оказывается в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следующими нормативными правовыми актами: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19.03.2001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196 «Об утверждении Типового положения об общеобразовательном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учреждении»;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12.03.1997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288 «Об утверждении Типового положения о специальном (коррекционном)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образовательном учреждении для обучающихся, воспитанников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ограниченными возможностями здоровья»;</w:t>
      </w:r>
    </w:p>
    <w:p w:rsidR="00DD0DC7" w:rsidRPr="007374E0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4E0">
        <w:rPr>
          <w:rFonts w:ascii="Times New Roman" w:hAnsi="Times New Roman"/>
          <w:sz w:val="28"/>
          <w:szCs w:val="28"/>
        </w:rPr>
        <w:t>- Федеральным законом Российской Федерации от 02.05.2006 № 59-ФЗ "О порядке рассмотрения обращений граждан Российской Федерации" (в ред. Федерального закона от 29.06.2010 № 126-ФЗ);</w:t>
      </w:r>
    </w:p>
    <w:p w:rsidR="00DD0DC7" w:rsidRPr="007374E0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4E0">
        <w:rPr>
          <w:rFonts w:ascii="Times New Roman" w:hAnsi="Times New Roman"/>
          <w:sz w:val="28"/>
          <w:szCs w:val="28"/>
        </w:rPr>
        <w:t>- Федеральным законом Российской Федерации от 27.07.2006 № 149-ФЗ «Об информации, информационных технологиях и о защите информации»;</w:t>
      </w:r>
    </w:p>
    <w:p w:rsidR="00DD0DC7" w:rsidRPr="007374E0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4E0">
        <w:rPr>
          <w:rFonts w:ascii="Times New Roman" w:hAnsi="Times New Roman"/>
          <w:sz w:val="28"/>
          <w:szCs w:val="28"/>
        </w:rPr>
        <w:t>- Федеральным законом Российской Федерации от 27.07.2006 № 152-ФЗ «О персональных данных».</w:t>
      </w:r>
    </w:p>
    <w:p w:rsidR="00DD0DC7" w:rsidRPr="006F67FB" w:rsidRDefault="00DD0DC7" w:rsidP="004A0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67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6F67FB">
        <w:rPr>
          <w:rFonts w:ascii="Times New Roman" w:hAnsi="Times New Roman"/>
          <w:sz w:val="28"/>
          <w:szCs w:val="28"/>
        </w:rPr>
        <w:t xml:space="preserve">. При обращении в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правление образования или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F67FB">
        <w:rPr>
          <w:rFonts w:ascii="Times New Roman" w:hAnsi="Times New Roman"/>
          <w:sz w:val="28"/>
          <w:szCs w:val="28"/>
        </w:rPr>
        <w:t xml:space="preserve"> получатель услуги выбирает заочную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очную форму предоставления муниципальной услуги, а также вариант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предоставления документов - в бумажном или электронном виде.</w:t>
      </w:r>
    </w:p>
    <w:p w:rsidR="00DD0DC7" w:rsidRPr="006F67FB" w:rsidRDefault="00DD0DC7" w:rsidP="004A0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67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6F67FB">
        <w:rPr>
          <w:rFonts w:ascii="Times New Roman" w:hAnsi="Times New Roman"/>
          <w:sz w:val="28"/>
          <w:szCs w:val="28"/>
        </w:rPr>
        <w:t>. Перечень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муниципальной услуги: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документ, удостоверяющий личность (оригинал);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доверенность, заверенная рукописной подписью законного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представителя ребенка, не требующая нотариального заверения (в 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если получателем услуги является лицо, действующее от имени законного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представителя) (приложение 2);</w:t>
      </w:r>
    </w:p>
    <w:p w:rsidR="00DD0DC7" w:rsidRPr="004A05EE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заявление получателя муниципальной услуги (приложение 3)</w:t>
      </w:r>
      <w:r>
        <w:rPr>
          <w:rFonts w:ascii="Times New Roman" w:hAnsi="Times New Roman"/>
          <w:sz w:val="28"/>
          <w:szCs w:val="28"/>
        </w:rPr>
        <w:t>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заявление-согласие субъекта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(приложение 4);</w:t>
      </w:r>
    </w:p>
    <w:p w:rsidR="00DD0DC7" w:rsidRPr="006F67FB" w:rsidRDefault="00DD0DC7" w:rsidP="004A0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67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6F67FB">
        <w:rPr>
          <w:rFonts w:ascii="Times New Roman" w:hAnsi="Times New Roman"/>
          <w:sz w:val="28"/>
          <w:szCs w:val="28"/>
        </w:rPr>
        <w:t xml:space="preserve">. Получателю услуги необходимо предоставить в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образования или образовательн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6F6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</w:t>
      </w:r>
      <w:r w:rsidRPr="006F67FB">
        <w:rPr>
          <w:rFonts w:ascii="Times New Roman" w:hAnsi="Times New Roman"/>
          <w:sz w:val="28"/>
          <w:szCs w:val="28"/>
        </w:rPr>
        <w:t xml:space="preserve"> заявление, 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должно содержать в себе следующую информацию: фамилию, имя, 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(последнее – при наличии), почтовый и электронный (при наличии) адрес,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которому должен быть направлен ответ, запрашиваемую информацию в</w:t>
      </w:r>
      <w:r>
        <w:rPr>
          <w:rFonts w:ascii="Times New Roman" w:hAnsi="Times New Roman"/>
          <w:sz w:val="28"/>
          <w:szCs w:val="28"/>
        </w:rPr>
        <w:t xml:space="preserve"> рамках </w:t>
      </w:r>
      <w:r w:rsidRPr="006F67FB">
        <w:rPr>
          <w:rFonts w:ascii="Times New Roman" w:hAnsi="Times New Roman"/>
          <w:sz w:val="28"/>
          <w:szCs w:val="28"/>
        </w:rPr>
        <w:t>предоставления муниципальной услуги, личную подпись и дату.</w:t>
      </w:r>
    </w:p>
    <w:p w:rsidR="00DD0DC7" w:rsidRPr="006F67FB" w:rsidRDefault="00DD0DC7" w:rsidP="004A0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получатель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услуги к заявлению прилагает документы и материалы либо их копии.</w:t>
      </w:r>
    </w:p>
    <w:p w:rsidR="00DD0DC7" w:rsidRPr="006F67FB" w:rsidRDefault="00DD0DC7" w:rsidP="0012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 xml:space="preserve">Обращение, поступившее в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правление образования или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6F6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</w:t>
      </w:r>
      <w:r w:rsidRPr="006F67FB">
        <w:rPr>
          <w:rFonts w:ascii="Times New Roman" w:hAnsi="Times New Roman"/>
          <w:sz w:val="28"/>
          <w:szCs w:val="28"/>
        </w:rPr>
        <w:t xml:space="preserve"> в форме электронного 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подлежит рассмотрению в установленном порядке. В обращении получатель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услуги в обязательном порядке указывает свои фамилию, имя, 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(последнее - при наличии), адрес электронной почты, если ответ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быть направлен в форме электронного документа, и почтовый адрес,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ответ должен быть направлен в письменной форме. Получатель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вправе </w:t>
      </w:r>
      <w:r>
        <w:rPr>
          <w:rFonts w:ascii="Times New Roman" w:hAnsi="Times New Roman"/>
          <w:sz w:val="28"/>
          <w:szCs w:val="28"/>
        </w:rPr>
        <w:t>прилож</w:t>
      </w:r>
      <w:r w:rsidRPr="006F67FB">
        <w:rPr>
          <w:rFonts w:ascii="Times New Roman" w:hAnsi="Times New Roman"/>
          <w:sz w:val="28"/>
          <w:szCs w:val="28"/>
        </w:rPr>
        <w:t xml:space="preserve">ить к такому </w:t>
      </w:r>
      <w:r w:rsidRPr="006F67FB">
        <w:rPr>
          <w:rFonts w:ascii="Times New Roman" w:hAnsi="Times New Roman"/>
          <w:sz w:val="28"/>
          <w:szCs w:val="28"/>
        </w:rPr>
        <w:lastRenderedPageBreak/>
        <w:t>обращению необходимые документы и 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или их копии </w:t>
      </w:r>
      <w:r>
        <w:rPr>
          <w:rFonts w:ascii="Times New Roman" w:hAnsi="Times New Roman"/>
          <w:sz w:val="28"/>
          <w:szCs w:val="28"/>
        </w:rPr>
        <w:t xml:space="preserve">и отправить </w:t>
      </w:r>
      <w:r w:rsidRPr="006F67FB">
        <w:rPr>
          <w:rFonts w:ascii="Times New Roman" w:hAnsi="Times New Roman"/>
          <w:sz w:val="28"/>
          <w:szCs w:val="28"/>
        </w:rPr>
        <w:t>в письменном виде по почте.</w:t>
      </w:r>
    </w:p>
    <w:p w:rsidR="00DD0DC7" w:rsidRPr="006F67FB" w:rsidRDefault="00DD0DC7" w:rsidP="0012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Письменное обращение должно быть представлено на русском языке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либо иметь надлежащим способом заверенный перевод на русский язык.</w:t>
      </w:r>
    </w:p>
    <w:p w:rsidR="00DD0DC7" w:rsidRPr="006F67FB" w:rsidRDefault="00DD0DC7" w:rsidP="0012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67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6F67FB">
        <w:rPr>
          <w:rFonts w:ascii="Times New Roman" w:hAnsi="Times New Roman"/>
          <w:sz w:val="28"/>
          <w:szCs w:val="28"/>
        </w:rPr>
        <w:t>. Основания для отказа в предоставлении муниципальной услуги:</w:t>
      </w:r>
    </w:p>
    <w:p w:rsidR="00DD0DC7" w:rsidRPr="006F67FB" w:rsidRDefault="00DD0DC7" w:rsidP="001205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1) при письменном обращении (в том числе, переданном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по электронным каналам связи) получателя услуги: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несоответствие письменного обращения требованиям, 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 xml:space="preserve">2.13 </w:t>
      </w:r>
      <w:r w:rsidRPr="006F67FB">
        <w:rPr>
          <w:rFonts w:ascii="Times New Roman" w:hAnsi="Times New Roman"/>
          <w:sz w:val="28"/>
          <w:szCs w:val="28"/>
        </w:rPr>
        <w:t>настоящего регламента;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в письменном обращении содержатся нецензурные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оскорбительные выражения, угрозы жизни, здоровью и имуществу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специалиста, а также членов его семьи;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текст письменного обращения не поддается прочтению, о 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сообщается получателю услуги, направившему обращение, </w:t>
      </w:r>
      <w:r>
        <w:rPr>
          <w:rFonts w:ascii="Times New Roman" w:hAnsi="Times New Roman"/>
          <w:sz w:val="28"/>
          <w:szCs w:val="28"/>
        </w:rPr>
        <w:t xml:space="preserve">при условии, что </w:t>
      </w:r>
      <w:r w:rsidRPr="006F67FB">
        <w:rPr>
          <w:rFonts w:ascii="Times New Roman" w:hAnsi="Times New Roman"/>
          <w:sz w:val="28"/>
          <w:szCs w:val="28"/>
        </w:rPr>
        <w:t xml:space="preserve"> его фамилия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и почтовый адрес поддаются прочтению</w:t>
      </w:r>
      <w:r>
        <w:rPr>
          <w:rFonts w:ascii="Times New Roman" w:hAnsi="Times New Roman"/>
          <w:sz w:val="28"/>
          <w:szCs w:val="28"/>
        </w:rPr>
        <w:t>,</w:t>
      </w:r>
      <w:r w:rsidRPr="006F67FB">
        <w:rPr>
          <w:rFonts w:ascii="Times New Roman" w:hAnsi="Times New Roman"/>
          <w:sz w:val="28"/>
          <w:szCs w:val="28"/>
        </w:rPr>
        <w:t xml:space="preserve"> в течение 7 дней с 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поступления обращения (регистрации) в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правление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общеобразовательны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6F6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F67FB">
        <w:rPr>
          <w:rFonts w:ascii="Times New Roman" w:hAnsi="Times New Roman"/>
          <w:sz w:val="28"/>
          <w:szCs w:val="28"/>
        </w:rPr>
        <w:t>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в письменном обращении получателя услуги содержится вопрос,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который ему многократно давались письменные ответы по существу 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 ранее направляемыми обращениями, и при этом в обращении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приводятся новые доводы или обстоятельства, при условии, что 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обращение и ранее направляемые обращения направлялись в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6F67FB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направлялись </w:t>
      </w:r>
      <w:r w:rsidRPr="006F67FB">
        <w:rPr>
          <w:rFonts w:ascii="Times New Roman" w:hAnsi="Times New Roman"/>
          <w:sz w:val="28"/>
          <w:szCs w:val="28"/>
        </w:rPr>
        <w:t>одному и тому же должностному лицу;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>е</w:t>
      </w:r>
      <w:r w:rsidRPr="006F67FB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6F67FB">
        <w:rPr>
          <w:rFonts w:ascii="Times New Roman" w:hAnsi="Times New Roman"/>
          <w:sz w:val="28"/>
          <w:szCs w:val="28"/>
        </w:rPr>
        <w:t>, в котором обжалуется судебное 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возвращается заявителю с разъяснением порядка обжалования данного</w:t>
      </w:r>
    </w:p>
    <w:p w:rsidR="00DD0DC7" w:rsidRPr="00796843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судебного решения;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запрашиваемая информация содержит персональные данные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граждан.</w:t>
      </w:r>
    </w:p>
    <w:p w:rsidR="00DD0DC7" w:rsidRPr="006F67FB" w:rsidRDefault="00DD0DC7" w:rsidP="00796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2) при устном обращении заявителя: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нецензурное, либо оскорбительное обращение со специалистом, угрозы</w:t>
      </w:r>
      <w:r>
        <w:rPr>
          <w:rFonts w:ascii="Times New Roman" w:hAnsi="Times New Roman"/>
          <w:sz w:val="28"/>
          <w:szCs w:val="28"/>
        </w:rPr>
        <w:t xml:space="preserve"> жизни, </w:t>
      </w:r>
      <w:r w:rsidRPr="006F67FB">
        <w:rPr>
          <w:rFonts w:ascii="Times New Roman" w:hAnsi="Times New Roman"/>
          <w:sz w:val="28"/>
          <w:szCs w:val="28"/>
        </w:rPr>
        <w:t>здоровью и имуществу специалиста, а также членов его семьи.</w:t>
      </w:r>
    </w:p>
    <w:p w:rsidR="00DD0DC7" w:rsidRPr="006F67FB" w:rsidRDefault="00DD0DC7" w:rsidP="00796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67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6F67FB">
        <w:rPr>
          <w:rFonts w:ascii="Times New Roman" w:hAnsi="Times New Roman"/>
          <w:sz w:val="28"/>
          <w:szCs w:val="28"/>
        </w:rPr>
        <w:t>. В случае принятия решения об отказе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муниципальной услуги, специалист письменно (при письменном 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заявителя) либо устно (при устном обращении заявителя) уведомляет об этом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получателя услуги с объяснением причин отказа.</w:t>
      </w:r>
    </w:p>
    <w:p w:rsidR="00DD0DC7" w:rsidRPr="006F67FB" w:rsidRDefault="00DD0DC7" w:rsidP="00796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обращении вопросов не мог быть дан, в последующем были устранены,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заявитель вправе вновь направить обращение в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правление образовани</w:t>
      </w:r>
      <w:r>
        <w:rPr>
          <w:rFonts w:ascii="Times New Roman" w:hAnsi="Times New Roman"/>
          <w:sz w:val="28"/>
          <w:szCs w:val="28"/>
        </w:rPr>
        <w:t>я</w:t>
      </w:r>
      <w:r w:rsidRPr="006F67F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ую</w:t>
      </w:r>
      <w:r w:rsidRPr="006F6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организацию</w:t>
      </w:r>
      <w:r w:rsidRPr="006F67FB">
        <w:rPr>
          <w:rFonts w:ascii="Times New Roman" w:hAnsi="Times New Roman"/>
          <w:sz w:val="28"/>
          <w:szCs w:val="28"/>
        </w:rPr>
        <w:t xml:space="preserve"> или соответствующему специалисту.</w:t>
      </w:r>
    </w:p>
    <w:p w:rsidR="00DD0DC7" w:rsidRDefault="00DD0DC7" w:rsidP="00796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67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6F67FB">
        <w:rPr>
          <w:rFonts w:ascii="Times New Roman" w:hAnsi="Times New Roman"/>
          <w:sz w:val="28"/>
          <w:szCs w:val="28"/>
        </w:rPr>
        <w:t>.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DD0DC7" w:rsidRDefault="00DD0DC7" w:rsidP="00796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.17</w:t>
      </w:r>
      <w:r w:rsidRPr="006F67FB">
        <w:rPr>
          <w:rFonts w:ascii="Times New Roman" w:hAnsi="Times New Roman"/>
          <w:sz w:val="28"/>
          <w:szCs w:val="28"/>
        </w:rPr>
        <w:t>. Помещения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 xml:space="preserve">размещаются в зданиях образовательных </w:t>
      </w:r>
      <w:r>
        <w:rPr>
          <w:rFonts w:ascii="Times New Roman" w:hAnsi="Times New Roman"/>
          <w:sz w:val="28"/>
          <w:szCs w:val="28"/>
        </w:rPr>
        <w:t>организац</w:t>
      </w:r>
      <w:r w:rsidRPr="006F67FB">
        <w:rPr>
          <w:rFonts w:ascii="Times New Roman" w:hAnsi="Times New Roman"/>
          <w:sz w:val="28"/>
          <w:szCs w:val="28"/>
        </w:rPr>
        <w:t xml:space="preserve">иях,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0DC7" w:rsidRPr="006F67FB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6F67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6F67FB">
        <w:rPr>
          <w:rFonts w:ascii="Times New Roman" w:hAnsi="Times New Roman"/>
          <w:sz w:val="28"/>
          <w:szCs w:val="28"/>
        </w:rPr>
        <w:t xml:space="preserve">. Центральный вход в здание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>правления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6F6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F67FB">
        <w:rPr>
          <w:rFonts w:ascii="Times New Roman" w:hAnsi="Times New Roman"/>
          <w:sz w:val="28"/>
          <w:szCs w:val="28"/>
        </w:rPr>
        <w:t xml:space="preserve"> оборудован информационной табличкой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lastRenderedPageBreak/>
        <w:t>(вывеской), содержащей наименование учреждения.</w:t>
      </w:r>
    </w:p>
    <w:p w:rsidR="00DD0DC7" w:rsidRPr="006F67FB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.19</w:t>
      </w:r>
      <w:r w:rsidRPr="006F67FB">
        <w:rPr>
          <w:rFonts w:ascii="Times New Roman" w:hAnsi="Times New Roman"/>
          <w:sz w:val="28"/>
          <w:szCs w:val="28"/>
        </w:rPr>
        <w:t>. Места информирования, предназначенные для 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заявителей с информационными материалами, оборудуются:</w:t>
      </w:r>
      <w:r>
        <w:rPr>
          <w:rFonts w:ascii="Times New Roman" w:hAnsi="Times New Roman"/>
          <w:sz w:val="28"/>
          <w:szCs w:val="28"/>
        </w:rPr>
        <w:t xml:space="preserve"> информационными стендами, </w:t>
      </w:r>
      <w:r w:rsidRPr="006F67FB">
        <w:rPr>
          <w:rFonts w:ascii="Times New Roman" w:hAnsi="Times New Roman"/>
          <w:sz w:val="28"/>
          <w:szCs w:val="28"/>
        </w:rPr>
        <w:t>стульями и столами для возможности оформления документов.</w:t>
      </w:r>
    </w:p>
    <w:p w:rsidR="00DD0DC7" w:rsidRPr="006F67FB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Pr="006F67FB">
        <w:rPr>
          <w:rFonts w:ascii="Times New Roman" w:hAnsi="Times New Roman"/>
          <w:sz w:val="28"/>
          <w:szCs w:val="28"/>
        </w:rPr>
        <w:t>. Места ожидания в очереди на предоставление или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документов оборудованы стульями. Места ожидания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соответствовать комфортным условиям для получателей услуги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оптимальным условиям работы специалистов.</w:t>
      </w:r>
    </w:p>
    <w:p w:rsidR="00DD0DC7" w:rsidRPr="006F67FB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.21</w:t>
      </w:r>
      <w:r w:rsidRPr="006F67FB">
        <w:rPr>
          <w:rFonts w:ascii="Times New Roman" w:hAnsi="Times New Roman"/>
          <w:sz w:val="28"/>
          <w:szCs w:val="28"/>
        </w:rPr>
        <w:t>. Время ожидания в очереди заинтересованных лиц при подаче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запроса о предоставлении муниципальной услуги и при получении</w:t>
      </w:r>
      <w:r>
        <w:rPr>
          <w:rFonts w:ascii="Times New Roman" w:hAnsi="Times New Roman"/>
          <w:sz w:val="28"/>
          <w:szCs w:val="28"/>
        </w:rPr>
        <w:t xml:space="preserve"> результата </w:t>
      </w:r>
      <w:r w:rsidRPr="006F67FB">
        <w:rPr>
          <w:rFonts w:ascii="Times New Roman" w:hAnsi="Times New Roman"/>
          <w:sz w:val="28"/>
          <w:szCs w:val="28"/>
        </w:rPr>
        <w:t>предоставления муниципальной услуги не может превышать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среднем 15 минут.</w:t>
      </w:r>
    </w:p>
    <w:p w:rsidR="00DD0DC7" w:rsidRPr="006F67FB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6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6F67FB">
        <w:rPr>
          <w:rFonts w:ascii="Times New Roman" w:hAnsi="Times New Roman"/>
          <w:sz w:val="28"/>
          <w:szCs w:val="28"/>
        </w:rPr>
        <w:t>. Кабинеты приёма получателей услуг должны быть оборудованы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информационными табличками с указанием: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номера кабинета;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предоставление услуги;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времени приёма граждан;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67FB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DD0DC7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F67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6F67FB">
        <w:rPr>
          <w:rFonts w:ascii="Times New Roman" w:hAnsi="Times New Roman"/>
          <w:sz w:val="28"/>
          <w:szCs w:val="28"/>
        </w:rPr>
        <w:t>. Места для заполнения необходимых документов оборудуются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стульями, столами и обеспечиваются бланками заявлений, письменными</w:t>
      </w:r>
      <w:r>
        <w:rPr>
          <w:rFonts w:ascii="Times New Roman" w:hAnsi="Times New Roman"/>
          <w:sz w:val="28"/>
          <w:szCs w:val="28"/>
        </w:rPr>
        <w:t xml:space="preserve"> принадлежностями.</w:t>
      </w:r>
    </w:p>
    <w:p w:rsidR="00DD0DC7" w:rsidRPr="006F67FB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67F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F67FB">
        <w:rPr>
          <w:rFonts w:ascii="Times New Roman" w:hAnsi="Times New Roman"/>
          <w:color w:val="000000"/>
          <w:sz w:val="28"/>
          <w:szCs w:val="28"/>
        </w:rPr>
        <w:t>. В местах 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предусматривается оборудование доступных мест общественного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пользования и хранения верхней одежды посетителей.</w:t>
      </w:r>
    </w:p>
    <w:p w:rsidR="00DD0DC7" w:rsidRPr="006F67FB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67F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6F67FB">
        <w:rPr>
          <w:rFonts w:ascii="Times New Roman" w:hAnsi="Times New Roman"/>
          <w:color w:val="000000"/>
          <w:sz w:val="28"/>
          <w:szCs w:val="28"/>
        </w:rPr>
        <w:t>. Показатели доступности и качества муниципальной услуги:</w:t>
      </w:r>
    </w:p>
    <w:p w:rsidR="00DD0DC7" w:rsidRPr="006F67FB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1) своевременный приём граждан;</w:t>
      </w:r>
    </w:p>
    <w:p w:rsidR="00DD0DC7" w:rsidRPr="006F67FB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2) соблюдение требований настоящего административного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регламента при предоставлении муниципальной услуги;</w:t>
      </w:r>
    </w:p>
    <w:p w:rsidR="00DD0DC7" w:rsidRPr="006F67FB" w:rsidRDefault="00DD0DC7" w:rsidP="00973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3) полнота оказания муниципальной услуги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установленными административным регламентом требованиями;</w:t>
      </w:r>
    </w:p>
    <w:p w:rsidR="00DD0DC7" w:rsidRPr="006F67FB" w:rsidRDefault="00DD0DC7" w:rsidP="00F61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4) результативность оказания муниципальной услуги;</w:t>
      </w:r>
    </w:p>
    <w:p w:rsidR="00DD0DC7" w:rsidRPr="006F67FB" w:rsidRDefault="00DD0DC7" w:rsidP="00F61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5) соблюдение сроков предоставления муниципальной услуги.</w:t>
      </w:r>
    </w:p>
    <w:p w:rsidR="00DD0DC7" w:rsidRPr="006F67FB" w:rsidRDefault="00DD0DC7" w:rsidP="00F61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6F67F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6F67FB">
        <w:rPr>
          <w:rFonts w:ascii="Times New Roman" w:hAnsi="Times New Roman"/>
          <w:color w:val="000000"/>
          <w:sz w:val="28"/>
          <w:szCs w:val="28"/>
        </w:rPr>
        <w:t>. Основными требованиями к информированию заявителей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правилах исполнения муниципальной услуги являются: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достоверность предоставляемой информации;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чёткость в изложении информации;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полнота информирования;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наглядность форм предоставляемой информации (при письменном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информировании);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удобство и доступность получения информации;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оперативность предоставления информации.</w:t>
      </w:r>
    </w:p>
    <w:p w:rsidR="00DD0DC7" w:rsidRPr="006F67FB" w:rsidRDefault="00DD0DC7" w:rsidP="00AC4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2.27</w:t>
      </w:r>
      <w:r w:rsidRPr="006F67FB">
        <w:rPr>
          <w:rFonts w:ascii="Times New Roman" w:hAnsi="Times New Roman"/>
          <w:color w:val="000000"/>
          <w:sz w:val="28"/>
          <w:szCs w:val="28"/>
        </w:rPr>
        <w:t>. Информирование о ходе 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осуществляется специалистами при личном контакте с получателем услуги,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lastRenderedPageBreak/>
        <w:t>также с использованием средств почтовой, телефонной связи, электронной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почты, с использованием информационных материалов, размещенных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на информационных стендах,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размещенных в помещении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 и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ий. Специалисты осуществляют информирование:</w:t>
      </w:r>
    </w:p>
    <w:p w:rsidR="00DD0DC7" w:rsidRPr="006F67FB" w:rsidRDefault="00DD0DC7" w:rsidP="0030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 xml:space="preserve">1) о местонахождении и графике работы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 способах получения информации, о месте нахождения и графике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ий;</w:t>
      </w:r>
    </w:p>
    <w:p w:rsidR="00DD0DC7" w:rsidRPr="006F67FB" w:rsidRDefault="00DD0DC7" w:rsidP="0030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 xml:space="preserve">2) о справочных телефонах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и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ий;</w:t>
      </w:r>
    </w:p>
    <w:p w:rsidR="00DD0DC7" w:rsidRPr="006F67FB" w:rsidRDefault="00DD0DC7" w:rsidP="0030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 xml:space="preserve">3) об адресах официальных сайтов администрации </w:t>
      </w:r>
      <w:r>
        <w:rPr>
          <w:rFonts w:ascii="Times New Roman" w:hAnsi="Times New Roman"/>
          <w:color w:val="000000"/>
          <w:sz w:val="28"/>
          <w:szCs w:val="28"/>
        </w:rPr>
        <w:t>Еткульского муниципального района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ий и адресах электронной почты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образования и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организаци</w:t>
      </w:r>
      <w:r w:rsidRPr="006F67FB">
        <w:rPr>
          <w:rFonts w:ascii="Times New Roman" w:hAnsi="Times New Roman"/>
          <w:color w:val="000000"/>
          <w:sz w:val="28"/>
          <w:szCs w:val="28"/>
        </w:rPr>
        <w:t>й;</w:t>
      </w:r>
    </w:p>
    <w:p w:rsidR="00DD0DC7" w:rsidRPr="006F67FB" w:rsidRDefault="00DD0DC7" w:rsidP="0030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4) о порядке получения информации заинтересованными лицами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 вопросам предоставления муниципальной услуги, в том числе о ходе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услуги;</w:t>
      </w:r>
    </w:p>
    <w:p w:rsidR="00DD0DC7" w:rsidRDefault="00DD0DC7" w:rsidP="0030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5) о порядке предоставления муниципальной услуги.</w:t>
      </w:r>
    </w:p>
    <w:p w:rsidR="00DD0DC7" w:rsidRPr="006F67FB" w:rsidRDefault="00DD0DC7" w:rsidP="0030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0DC7" w:rsidRPr="001B2FB1" w:rsidRDefault="00DD0DC7" w:rsidP="0073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2FB1">
        <w:rPr>
          <w:rFonts w:ascii="Times New Roman" w:hAnsi="Times New Roman"/>
          <w:b/>
          <w:color w:val="000000"/>
          <w:sz w:val="28"/>
          <w:szCs w:val="28"/>
        </w:rPr>
        <w:t>III. Состав, последовательность и сроки выполнения</w:t>
      </w:r>
    </w:p>
    <w:p w:rsidR="00DD0DC7" w:rsidRPr="001B2FB1" w:rsidRDefault="00DD0DC7" w:rsidP="0073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2FB1">
        <w:rPr>
          <w:rFonts w:ascii="Times New Roman" w:hAnsi="Times New Roman"/>
          <w:b/>
          <w:color w:val="000000"/>
          <w:sz w:val="28"/>
          <w:szCs w:val="28"/>
        </w:rPr>
        <w:t>административных процедур, требования к порядку их выполнения</w:t>
      </w:r>
    </w:p>
    <w:p w:rsidR="00DD0DC7" w:rsidRPr="001B2FB1" w:rsidRDefault="00DD0DC7" w:rsidP="0073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2FB1">
        <w:rPr>
          <w:rFonts w:ascii="Times New Roman" w:hAnsi="Times New Roman"/>
          <w:b/>
          <w:color w:val="000000"/>
          <w:sz w:val="28"/>
          <w:szCs w:val="28"/>
        </w:rPr>
        <w:t>в том числе особенности выполнения административных процедур</w:t>
      </w:r>
    </w:p>
    <w:p w:rsidR="00DD0DC7" w:rsidRPr="001B2FB1" w:rsidRDefault="00DD0DC7" w:rsidP="0073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2FB1">
        <w:rPr>
          <w:rFonts w:ascii="Times New Roman" w:hAnsi="Times New Roman"/>
          <w:b/>
          <w:color w:val="000000"/>
          <w:sz w:val="28"/>
          <w:szCs w:val="28"/>
        </w:rPr>
        <w:t>в электронной форме</w:t>
      </w:r>
    </w:p>
    <w:p w:rsidR="00DD0DC7" w:rsidRPr="006F67FB" w:rsidRDefault="00DD0DC7" w:rsidP="00C7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67FB">
        <w:rPr>
          <w:rFonts w:ascii="Times New Roman" w:hAnsi="Times New Roman"/>
          <w:color w:val="000000"/>
          <w:sz w:val="28"/>
          <w:szCs w:val="28"/>
        </w:rPr>
        <w:t>1. Предоставление муниципальной услуги включает в себя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следующие административные процедуры:</w:t>
      </w:r>
    </w:p>
    <w:p w:rsidR="00DD0DC7" w:rsidRPr="006F67FB" w:rsidRDefault="00DD0DC7" w:rsidP="00C7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 xml:space="preserve">1) приём и регистрация заявления от получателя услуги (пункт </w:t>
      </w:r>
      <w:r w:rsidRPr="00C22FDF">
        <w:rPr>
          <w:rFonts w:ascii="Times New Roman" w:hAnsi="Times New Roman"/>
          <w:sz w:val="28"/>
          <w:szCs w:val="28"/>
        </w:rPr>
        <w:t>3.5</w:t>
      </w:r>
      <w:r w:rsidRPr="00D80B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настоящего Регламента);</w:t>
      </w:r>
    </w:p>
    <w:p w:rsidR="00DD0DC7" w:rsidRPr="006F67FB" w:rsidRDefault="00DD0DC7" w:rsidP="00C7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 xml:space="preserve">2) рассмотрение обращения получателя услуги (пункт </w:t>
      </w:r>
      <w:r w:rsidRPr="00C22FDF">
        <w:rPr>
          <w:rFonts w:ascii="Times New Roman" w:hAnsi="Times New Roman"/>
          <w:sz w:val="28"/>
          <w:szCs w:val="28"/>
        </w:rPr>
        <w:t>3.6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настоящего Регламента);</w:t>
      </w:r>
    </w:p>
    <w:p w:rsidR="00DD0DC7" w:rsidRPr="006F67FB" w:rsidRDefault="00DD0DC7" w:rsidP="00C7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3) предоставление получателям услуги ответа о результатах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рассмотрения обращения (пункт </w:t>
      </w:r>
      <w:r w:rsidRPr="00C22FDF">
        <w:rPr>
          <w:rFonts w:ascii="Times New Roman" w:hAnsi="Times New Roman"/>
          <w:sz w:val="28"/>
          <w:szCs w:val="28"/>
        </w:rPr>
        <w:t>3.7, 3.8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Регламента);</w:t>
      </w:r>
    </w:p>
    <w:p w:rsidR="00DD0DC7" w:rsidRPr="006F67FB" w:rsidRDefault="00DD0DC7" w:rsidP="00C7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4) предоставление получателям услуги мотивированного отказа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рассмотрении обращения (пункт </w:t>
      </w:r>
      <w:r w:rsidRPr="00C22FDF">
        <w:rPr>
          <w:rFonts w:ascii="Times New Roman" w:hAnsi="Times New Roman"/>
          <w:sz w:val="28"/>
          <w:szCs w:val="28"/>
        </w:rPr>
        <w:t>3.6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Регламента);</w:t>
      </w:r>
    </w:p>
    <w:p w:rsidR="00DD0DC7" w:rsidRPr="006F67FB" w:rsidRDefault="00DD0DC7" w:rsidP="00C7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67FB">
        <w:rPr>
          <w:rFonts w:ascii="Times New Roman" w:hAnsi="Times New Roman"/>
          <w:color w:val="000000"/>
          <w:sz w:val="28"/>
          <w:szCs w:val="28"/>
        </w:rPr>
        <w:t>2. Блок-схема последовательности административных процедур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муниципальной услуги приведена в приложении 5.</w:t>
      </w:r>
    </w:p>
    <w:p w:rsidR="00DD0DC7" w:rsidRPr="006F67FB" w:rsidRDefault="00DD0DC7" w:rsidP="00C7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67FB">
        <w:rPr>
          <w:rFonts w:ascii="Times New Roman" w:hAnsi="Times New Roman"/>
          <w:color w:val="000000"/>
          <w:sz w:val="28"/>
          <w:szCs w:val="28"/>
        </w:rPr>
        <w:t>3. Ответственными за предоставление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являются специалисты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ий.</w:t>
      </w:r>
    </w:p>
    <w:p w:rsidR="00DD0DC7" w:rsidRPr="006F67FB" w:rsidRDefault="00DD0DC7" w:rsidP="00C7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67FB">
        <w:rPr>
          <w:rFonts w:ascii="Times New Roman" w:hAnsi="Times New Roman"/>
          <w:color w:val="000000"/>
          <w:sz w:val="28"/>
          <w:szCs w:val="28"/>
        </w:rPr>
        <w:t>4. Сроки прохождения отдельных административных процедур:</w:t>
      </w:r>
    </w:p>
    <w:p w:rsidR="00DD0DC7" w:rsidRPr="006F67FB" w:rsidRDefault="00DD0DC7" w:rsidP="00C7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1) приём и регистрация заявления от получателя услуги – не более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дня с момента поступления заявления получателя услуги в Управление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образования, образовательные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F67FB">
        <w:rPr>
          <w:rFonts w:ascii="Times New Roman" w:hAnsi="Times New Roman"/>
          <w:color w:val="000000"/>
          <w:sz w:val="28"/>
          <w:szCs w:val="28"/>
        </w:rPr>
        <w:t>;</w:t>
      </w:r>
    </w:p>
    <w:p w:rsidR="00DD0DC7" w:rsidRPr="006F67FB" w:rsidRDefault="00DD0DC7" w:rsidP="00C71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2) рассмотрение обращения – не более 3 дней с момента нанесения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резолюции (поручения) руководителем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руководителями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 либо их заместителями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(при </w:t>
      </w:r>
      <w:r w:rsidRPr="006F67FB">
        <w:rPr>
          <w:rFonts w:ascii="Times New Roman" w:hAnsi="Times New Roman"/>
          <w:color w:val="000000"/>
          <w:sz w:val="28"/>
          <w:szCs w:val="28"/>
        </w:rPr>
        <w:lastRenderedPageBreak/>
        <w:t>письменном обращении получателя услуги), либо с момента приема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получателя услуги специалистом лично (при устном обращении получателя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услуги);</w:t>
      </w:r>
    </w:p>
    <w:p w:rsidR="00DD0DC7" w:rsidRPr="006F67FB" w:rsidRDefault="00DD0DC7" w:rsidP="00DB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3) предоставление получателям услуги ответа о результатах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рассмотрения обращения в течение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письменного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обращения;</w:t>
      </w:r>
    </w:p>
    <w:p w:rsidR="00DD0DC7" w:rsidRPr="006F67FB" w:rsidRDefault="00DD0DC7" w:rsidP="00DB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4) предоставление получателям услуги мотивированного отказа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рассмотрении обращения в течение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письменного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обращения.</w:t>
      </w:r>
    </w:p>
    <w:p w:rsidR="00DD0DC7" w:rsidRPr="006F67FB" w:rsidRDefault="00DD0DC7" w:rsidP="00DB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67FB">
        <w:rPr>
          <w:rFonts w:ascii="Times New Roman" w:hAnsi="Times New Roman"/>
          <w:color w:val="000000"/>
          <w:sz w:val="28"/>
          <w:szCs w:val="28"/>
        </w:rPr>
        <w:t>5. Приём и регистрация обращения от получателя услуги:</w:t>
      </w:r>
    </w:p>
    <w:p w:rsidR="00DD0DC7" w:rsidRPr="00DB46BB" w:rsidRDefault="00DD0DC7" w:rsidP="00DB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1</w:t>
      </w:r>
      <w:r w:rsidRPr="00DB46BB">
        <w:rPr>
          <w:rFonts w:ascii="Times New Roman" w:hAnsi="Times New Roman"/>
          <w:color w:val="000000"/>
          <w:sz w:val="28"/>
          <w:szCs w:val="28"/>
        </w:rPr>
        <w:t>) основанием для начала административного действия по приему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46BB">
        <w:rPr>
          <w:rFonts w:ascii="Times New Roman" w:hAnsi="Times New Roman"/>
          <w:color w:val="000000"/>
          <w:sz w:val="28"/>
          <w:szCs w:val="28"/>
        </w:rPr>
        <w:t>обращения от получателя услуги является личное обращение получателя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46BB">
        <w:rPr>
          <w:rFonts w:ascii="Times New Roman" w:hAnsi="Times New Roman"/>
          <w:color w:val="000000"/>
          <w:sz w:val="28"/>
          <w:szCs w:val="28"/>
        </w:rPr>
        <w:t xml:space="preserve">услуги к специалистам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B46B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</w:t>
      </w:r>
      <w:r w:rsidRPr="00DB46BB">
        <w:rPr>
          <w:rFonts w:ascii="Times New Roman" w:hAnsi="Times New Roman"/>
          <w:color w:val="000000"/>
          <w:sz w:val="28"/>
          <w:szCs w:val="28"/>
        </w:rPr>
        <w:t>ий либо направление заявления по почте (в том числе посредством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46BB">
        <w:rPr>
          <w:rFonts w:ascii="Times New Roman" w:hAnsi="Times New Roman"/>
          <w:color w:val="000000"/>
          <w:sz w:val="28"/>
          <w:szCs w:val="28"/>
        </w:rPr>
        <w:t>передачи обращения через электронные каналы связи);</w:t>
      </w:r>
    </w:p>
    <w:p w:rsidR="00DD0DC7" w:rsidRPr="00DB46BB" w:rsidRDefault="00DD0DC7" w:rsidP="00DB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2) при поступлении письменного обращения от получателя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по почте должностные лица 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ий, ответственные за приём и регистрацию документов: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ставят отметку о получении и дату приёма письменного обращения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получателя услуги в журнале регистрации;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направляют зарегистрированное обращение получателя услуги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нанесения резолюции (поручения) руководителю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или руководителям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 либо их заместителям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в соответствии с установленным распределением обязанностей;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регистрируют в системе автоматизированного делопроизводства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электронного документооборота «Дело» сведения о специалисте, которому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направляется обращение;</w:t>
      </w:r>
    </w:p>
    <w:p w:rsidR="00DD0DC7" w:rsidRPr="006F67FB" w:rsidRDefault="00DD0DC7" w:rsidP="00DB4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3) при поступлении письменного обращения в электронном виде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ий, ответственные за приём и регистрацию документов: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распечатывают письменное обращение;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фиксируют факт получения письменного обращения в электронном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виде в журнале регистрации;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направляют получателю услуги подтверждение о получении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обращения;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направляют зарегистрированное обращение получателя услуги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нанесения резолюции (поручения) руководителю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или руководителям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 либо их заместителям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в соответствии с установленным в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правлении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и 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иях распределением обязанностей;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регистрируют сведения о специалисте, которому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направляется обращение;</w:t>
      </w:r>
    </w:p>
    <w:p w:rsidR="00DD0DC7" w:rsidRPr="006F67FB" w:rsidRDefault="00DD0DC7" w:rsidP="00260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4) при личном обращении получателя услуги должностные лица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правления образования,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ий, ответственные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за прием и регистрацию документов: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принимают письменное обращение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(в 2-х экземплярах)</w:t>
      </w:r>
      <w:r w:rsidRPr="006F67FB">
        <w:rPr>
          <w:rFonts w:ascii="Times New Roman" w:hAnsi="Times New Roman"/>
          <w:color w:val="000000"/>
          <w:sz w:val="28"/>
          <w:szCs w:val="28"/>
        </w:rPr>
        <w:t>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на втором экземпляре обращения ставят подпись о его принятии;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ставят отметку о получении и дату приёма письменного обращения 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получателя услуги в журнале регистрации;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направляют зарегистрированное обращение получателя услуги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нанесения резолюции (поручения) руководителю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или руководителям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либо их заместителям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в соответствии с установленным распределением обязанностей;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67FB">
        <w:rPr>
          <w:rFonts w:ascii="Times New Roman" w:hAnsi="Times New Roman"/>
          <w:color w:val="000000"/>
          <w:sz w:val="28"/>
          <w:szCs w:val="28"/>
        </w:rPr>
        <w:t>регистрируют сведения о специалисте, которому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направляется обращение;</w:t>
      </w:r>
    </w:p>
    <w:p w:rsidR="00DD0DC7" w:rsidRPr="006F67FB" w:rsidRDefault="00DD0DC7" w:rsidP="00F34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 xml:space="preserve">5) при устном обращении получателя услуги в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образования, образовательные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должностные лица,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ответственные за приём и регистрацию документов, направляют получателя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услуги к соответствующим специалистам, которые принимают получателя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услуги лично и фиксируют устное обращение в журнале регистрации;</w:t>
      </w:r>
    </w:p>
    <w:p w:rsidR="00DD0DC7" w:rsidRPr="006F67FB" w:rsidRDefault="00DD0DC7" w:rsidP="00F34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6) срок исполнения данной административной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составляет не более 1 дня с момента поступления обращения получателя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услуги в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правление образования, образовательные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F67FB">
        <w:rPr>
          <w:rFonts w:ascii="Times New Roman" w:hAnsi="Times New Roman"/>
          <w:color w:val="000000"/>
          <w:sz w:val="28"/>
          <w:szCs w:val="28"/>
        </w:rPr>
        <w:t>;</w:t>
      </w:r>
    </w:p>
    <w:p w:rsidR="00DD0DC7" w:rsidRPr="006F67FB" w:rsidRDefault="00DD0DC7" w:rsidP="00F34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7) результатом исполнения административной процедуры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письменном обращении получателя услуги является регистрация обращения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и направление зарегистрированного обращения для нанесения резолюции</w:t>
      </w:r>
      <w:r>
        <w:rPr>
          <w:rFonts w:ascii="Times New Roman" w:hAnsi="Times New Roman"/>
          <w:color w:val="000000"/>
          <w:sz w:val="28"/>
          <w:szCs w:val="28"/>
        </w:rPr>
        <w:t xml:space="preserve"> (поручения) руководителю 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 или руководителям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 либо их заместителям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установленным распределением обязанностей, передача обращения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специалисту;</w:t>
      </w:r>
    </w:p>
    <w:p w:rsidR="00DD0DC7" w:rsidRPr="006F67FB" w:rsidRDefault="00DD0DC7" w:rsidP="00F34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8) результатом исполнения административной процедуры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устном обращении получателя услуги является личный приём получателя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услуги специалистом;</w:t>
      </w:r>
    </w:p>
    <w:p w:rsidR="00DD0DC7" w:rsidRPr="006F67FB" w:rsidRDefault="00DD0DC7" w:rsidP="00F34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67FB">
        <w:rPr>
          <w:rFonts w:ascii="Times New Roman" w:hAnsi="Times New Roman"/>
          <w:color w:val="000000"/>
          <w:sz w:val="28"/>
          <w:szCs w:val="28"/>
        </w:rPr>
        <w:t>6. Рассмотрение обращения получателя услуги:</w:t>
      </w:r>
    </w:p>
    <w:p w:rsidR="00DD0DC7" w:rsidRPr="006F67FB" w:rsidRDefault="00DD0DC7" w:rsidP="00606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1) основанием для начала исполнения данной административной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процедуры является получение специалистом, которому поручено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исполнение </w:t>
      </w:r>
      <w:r w:rsidRPr="006F67FB">
        <w:rPr>
          <w:rFonts w:ascii="Times New Roman" w:hAnsi="Times New Roman"/>
          <w:color w:val="000000"/>
          <w:sz w:val="28"/>
          <w:szCs w:val="28"/>
        </w:rPr>
        <w:t>данной административной процедуры, письменного обращения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получателя услуги, с указаниями по исполнению (резолюцией)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соответствующего руководителя (при письменном обращении получателя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услуги) либо личный прием получателя услуги специалистом (при устном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обращении получателя услуги);</w:t>
      </w:r>
    </w:p>
    <w:p w:rsidR="00DD0DC7" w:rsidRPr="006F67FB" w:rsidRDefault="00DD0DC7" w:rsidP="00606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2) в рамках исполнения административной процедуры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проверяет обращение на предмет соответствия перечню, указанному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в пункте 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Pr="006F67F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регламента;</w:t>
      </w:r>
    </w:p>
    <w:p w:rsidR="00DD0DC7" w:rsidRPr="006F67FB" w:rsidRDefault="00DD0DC7" w:rsidP="00606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3) в случае наличия ос</w:t>
      </w:r>
      <w:r>
        <w:rPr>
          <w:rFonts w:ascii="Times New Roman" w:hAnsi="Times New Roman"/>
          <w:color w:val="000000"/>
          <w:sz w:val="28"/>
          <w:szCs w:val="28"/>
        </w:rPr>
        <w:t>нований, предусмотренных пунктами 2.14 и 2.</w:t>
      </w:r>
      <w:r w:rsidRPr="006F67F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6F67FB">
        <w:rPr>
          <w:rFonts w:ascii="Times New Roman" w:hAnsi="Times New Roman"/>
          <w:color w:val="000000"/>
          <w:sz w:val="28"/>
          <w:szCs w:val="28"/>
        </w:rPr>
        <w:t>настоящего регламента, специалист письменно (при письменном обращении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получателя услуги) либо устно (при личном обращении получателя услуги)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уведомляет получателя услуги об отказе в предоставлении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услуги, а также разъя</w:t>
      </w:r>
      <w:r>
        <w:rPr>
          <w:rFonts w:ascii="Times New Roman" w:hAnsi="Times New Roman"/>
          <w:color w:val="000000"/>
          <w:sz w:val="28"/>
          <w:szCs w:val="28"/>
        </w:rPr>
        <w:t>сняет причины отказа (приложение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6). Отказ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согласовывается с руководителем 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руководителями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ий;</w:t>
      </w:r>
    </w:p>
    <w:p w:rsidR="00DD0DC7" w:rsidRPr="006F67FB" w:rsidRDefault="00DD0DC7" w:rsidP="00606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4) в случае отсутствия оснований для отказа в предоставлении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/>
          <w:color w:val="000000"/>
          <w:sz w:val="28"/>
          <w:szCs w:val="28"/>
        </w:rPr>
        <w:t>услуги, изложенных в пунктах 2.14 и 2.</w:t>
      </w:r>
      <w:r w:rsidRPr="006F67F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настоящего регламента,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специалист переходит к исполнению следующей административной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процедуры;</w:t>
      </w:r>
    </w:p>
    <w:p w:rsidR="00DD0DC7" w:rsidRPr="00606FCB" w:rsidRDefault="00DD0DC7" w:rsidP="00606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lastRenderedPageBreak/>
        <w:t>5) срок исполнения данной административной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составляет не более 3 дней с момента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 w:rsidRPr="006F67FB">
        <w:rPr>
          <w:rFonts w:ascii="Times New Roman" w:hAnsi="Times New Roman"/>
          <w:color w:val="000000"/>
          <w:sz w:val="28"/>
          <w:szCs w:val="28"/>
        </w:rPr>
        <w:t>несения резолюции (поручения)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руководителем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 или руководителями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 либо их заместителями (при письменном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обращении получателя услуги), либо с момента приема получателя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специалистом лично (при устном обращении получателя услуги).</w:t>
      </w:r>
    </w:p>
    <w:p w:rsidR="00DD0DC7" w:rsidRPr="006F67FB" w:rsidRDefault="00DD0DC7" w:rsidP="0079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67FB">
        <w:rPr>
          <w:rFonts w:ascii="Times New Roman" w:hAnsi="Times New Roman"/>
          <w:color w:val="000000"/>
          <w:sz w:val="28"/>
          <w:szCs w:val="28"/>
        </w:rPr>
        <w:t>7. Предоставление получателям услуги информации о порядке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проведения государственной итоговой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аттестации обучающихся,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освоивших образовательные программы основного общего и среднего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общего образования, в том числе в форме ЕГЭ, а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достоверной общей, статистической и персональной информации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проведении ЕГЭ в </w:t>
      </w:r>
      <w:r>
        <w:rPr>
          <w:rFonts w:ascii="Times New Roman" w:hAnsi="Times New Roman"/>
          <w:color w:val="000000"/>
          <w:sz w:val="28"/>
          <w:szCs w:val="28"/>
        </w:rPr>
        <w:t>Еткульском муниципальном районе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- результаты ЕГЭ доводятся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до сведения участников по защищенным каналам связи после объявления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Федеральной службой по надзору в сфере образования и науки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результатов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(приложение 7).</w:t>
      </w:r>
    </w:p>
    <w:p w:rsidR="00DD0DC7" w:rsidRPr="006F67FB" w:rsidRDefault="00DD0DC7" w:rsidP="0079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67FB">
        <w:rPr>
          <w:rFonts w:ascii="Times New Roman" w:hAnsi="Times New Roman"/>
          <w:color w:val="000000"/>
          <w:sz w:val="28"/>
          <w:szCs w:val="28"/>
        </w:rPr>
        <w:t>8. Предоставление информационных материалов посредством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интернет-сайтa:</w:t>
      </w:r>
    </w:p>
    <w:p w:rsidR="00DD0DC7" w:rsidRPr="006F67FB" w:rsidRDefault="00DD0DC7" w:rsidP="0079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1) предоставление информационных материалов посредством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интернет-сайтов предполагает размещение информационных материалов,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нормативных правовых, организационно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распорядительных и методических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документов на официальном сайте в течение 10 дней;</w:t>
      </w:r>
    </w:p>
    <w:p w:rsidR="00DD0DC7" w:rsidRPr="006F67FB" w:rsidRDefault="00DD0DC7" w:rsidP="0079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 xml:space="preserve">2) специалисты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предоставляют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информацию в цифровой форме (файлы в форматах *.doc, *.txt, *.odt, *.ods,</w:t>
      </w:r>
      <w:r>
        <w:rPr>
          <w:rFonts w:ascii="Times New Roman" w:hAnsi="Times New Roman"/>
          <w:color w:val="000000"/>
          <w:sz w:val="28"/>
          <w:szCs w:val="28"/>
        </w:rPr>
        <w:t xml:space="preserve"> *.xls, *.bmp, *.gif, </w:t>
      </w:r>
      <w:r w:rsidRPr="006F67FB">
        <w:rPr>
          <w:rFonts w:ascii="Times New Roman" w:hAnsi="Times New Roman"/>
          <w:color w:val="000000"/>
          <w:sz w:val="28"/>
          <w:szCs w:val="28"/>
        </w:rPr>
        <w:t>*.jpg) и на бумажном носителе для дальнейшего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размещения на сайте;</w:t>
      </w:r>
    </w:p>
    <w:p w:rsidR="00DD0DC7" w:rsidRPr="006F67FB" w:rsidRDefault="00DD0DC7" w:rsidP="0079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3) ответственность за содержание и качество предлагаемых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размещению материалов возлагается на соответствующих специалистов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образования.</w:t>
      </w:r>
    </w:p>
    <w:p w:rsidR="00DD0DC7" w:rsidRPr="006F67FB" w:rsidRDefault="00DD0DC7" w:rsidP="0079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4) по мере появления значимой информации.</w:t>
      </w:r>
    </w:p>
    <w:p w:rsidR="00DD0DC7" w:rsidRDefault="00DD0DC7" w:rsidP="0079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F67FB">
        <w:rPr>
          <w:rFonts w:ascii="Times New Roman" w:hAnsi="Times New Roman"/>
          <w:color w:val="000000"/>
          <w:sz w:val="28"/>
          <w:szCs w:val="28"/>
        </w:rPr>
        <w:t>9. Муниципальная услуга считается предоставленной, если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потребителю муниципальной услуги предоставлена запрашиваемая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информация или мотивированный отказ в рассмотрении обращения.</w:t>
      </w:r>
    </w:p>
    <w:p w:rsidR="00DD0DC7" w:rsidRPr="006F67FB" w:rsidRDefault="00DD0DC7" w:rsidP="0079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0DC7" w:rsidRPr="00384B9A" w:rsidRDefault="00DD0DC7" w:rsidP="00791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4B9A">
        <w:rPr>
          <w:rFonts w:ascii="Times New Roman" w:hAnsi="Times New Roman"/>
          <w:b/>
          <w:color w:val="000000"/>
          <w:sz w:val="28"/>
          <w:szCs w:val="28"/>
        </w:rPr>
        <w:t>IV. Формы контроля исполнения административного регламента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6F67FB">
        <w:rPr>
          <w:rFonts w:ascii="Times New Roman" w:hAnsi="Times New Roman"/>
          <w:color w:val="000000"/>
          <w:sz w:val="28"/>
          <w:szCs w:val="28"/>
        </w:rPr>
        <w:t>. Контроль рассмотрения обращений граждан осуществляется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целях обеспечения своевременного и качественного рассмотрения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обращений граждан, принятия оперативных мер по своевременному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выявлению и устранению причин нарушения прав и законных интересов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граждан.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</w:t>
      </w:r>
      <w:r w:rsidRPr="006F67FB">
        <w:rPr>
          <w:rFonts w:ascii="Times New Roman" w:hAnsi="Times New Roman"/>
          <w:color w:val="000000"/>
          <w:sz w:val="28"/>
          <w:szCs w:val="28"/>
        </w:rPr>
        <w:t>. Контроль рассмотрения обращений граждан состоит из: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1) текущего контроля соблюдения и исполнения ответственными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должностными лицами положений настоящего регламента и иных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нормативных правовых актов, устанавливающих требования к исполнению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муниципальной услуги, а также принятием решений ответственными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лицами;</w:t>
      </w:r>
    </w:p>
    <w:p w:rsidR="00DD0DC7" w:rsidRPr="00375416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2) контроля полноты и качества исполнения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 рассмотрению обращений граждан.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.3</w:t>
      </w:r>
      <w:r w:rsidRPr="006F67FB">
        <w:rPr>
          <w:rFonts w:ascii="Times New Roman" w:hAnsi="Times New Roman"/>
          <w:color w:val="000000"/>
          <w:sz w:val="28"/>
          <w:szCs w:val="28"/>
        </w:rPr>
        <w:t>. Текущий контроль соблюдения и исполнения ответственными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должностными лицами положений настоящего регламента и иных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lastRenderedPageBreak/>
        <w:t>нормативных правовых актов, устанавливающих требования к исполнению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муниципальной услуги, а также принятием решений ответственными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лицами, осуществляет руководитель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образования. Текущий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контроль осуществляется постоянно.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.4</w:t>
      </w:r>
      <w:r w:rsidRPr="006F67FB">
        <w:rPr>
          <w:rFonts w:ascii="Times New Roman" w:hAnsi="Times New Roman"/>
          <w:color w:val="000000"/>
          <w:sz w:val="28"/>
          <w:szCs w:val="28"/>
        </w:rPr>
        <w:t>. Контроль полноты и качества исполнения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осуществляется начальником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  путем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проверок и включает в себя выявление и устранение нарушений прав,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законных интересов граждан при исполнении муниципальной услуги,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рассмотрение, принятие решений и подготовку ответов на обращения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граждан, содержащие жалобы на решения, действия (бездействие)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правления образования и 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ий.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.5</w:t>
      </w:r>
      <w:r w:rsidRPr="006F67FB">
        <w:rPr>
          <w:rFonts w:ascii="Times New Roman" w:hAnsi="Times New Roman"/>
          <w:color w:val="000000"/>
          <w:sz w:val="28"/>
          <w:szCs w:val="28"/>
        </w:rPr>
        <w:t>. Результаты проведения проверки оформляются в виде акта,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котором отмечаются выявленные недостатки, предложения по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устранению.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.6</w:t>
      </w:r>
      <w:r w:rsidRPr="006F67FB">
        <w:rPr>
          <w:rFonts w:ascii="Times New Roman" w:hAnsi="Times New Roman"/>
          <w:color w:val="000000"/>
          <w:sz w:val="28"/>
          <w:szCs w:val="28"/>
        </w:rPr>
        <w:t>. По результатам проведения проверок в случае выявления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нарушений прав получателя услуги осуществляется привлечение виновных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лиц к ответственности в соответствии с действующим 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Российской Федерации.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.7</w:t>
      </w:r>
      <w:r w:rsidRPr="006F67FB">
        <w:rPr>
          <w:rFonts w:ascii="Times New Roman" w:hAnsi="Times New Roman"/>
          <w:color w:val="000000"/>
          <w:sz w:val="28"/>
          <w:szCs w:val="28"/>
        </w:rPr>
        <w:t>. Должностные лица, ответственные за организацию работы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исполнению муниципальной услуги, несут персональную ответственность 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сроки и порядок исполнения административных процедур, указанных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настоящем регламенте, решения, действия (бездействие), принимаемые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(осуществляемые) в ходе предоставления муниципальной услуги.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.8</w:t>
      </w:r>
      <w:r w:rsidRPr="006F67FB">
        <w:rPr>
          <w:rFonts w:ascii="Times New Roman" w:hAnsi="Times New Roman"/>
          <w:color w:val="000000"/>
          <w:sz w:val="28"/>
          <w:szCs w:val="28"/>
        </w:rPr>
        <w:t>. Персональная ответственность специалистов закрепляется в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должностных инструкциях в соответствии с требованиями законодательства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Российской Федерации.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.9</w:t>
      </w:r>
      <w:r w:rsidRPr="006F67FB">
        <w:rPr>
          <w:rFonts w:ascii="Times New Roman" w:hAnsi="Times New Roman"/>
          <w:color w:val="000000"/>
          <w:sz w:val="28"/>
          <w:szCs w:val="28"/>
        </w:rPr>
        <w:t>. Ответственность за исполнение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возлагается на руководителя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 и руководителей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color w:val="000000"/>
          <w:sz w:val="28"/>
          <w:szCs w:val="28"/>
        </w:rPr>
        <w:t>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ий.</w:t>
      </w:r>
    </w:p>
    <w:p w:rsidR="00DD0DC7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.10</w:t>
      </w:r>
      <w:r w:rsidRPr="006F67FB">
        <w:rPr>
          <w:rFonts w:ascii="Times New Roman" w:hAnsi="Times New Roman"/>
          <w:color w:val="000000"/>
          <w:sz w:val="28"/>
          <w:szCs w:val="28"/>
        </w:rPr>
        <w:t>. Для осуществления контроля исполнения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граждане, их объединения имеют право направлять индивидуальные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коллективные обращения с предложениями, рекомендациями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совершенствованию качества и порядка исполнения муниципальной услуги,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а также заявления и жалобы с сообщением о нарушении должностными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лицами, требований настоящего Регламента, законов и иных нормативных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правовых актов.</w:t>
      </w:r>
    </w:p>
    <w:p w:rsidR="00DD0DC7" w:rsidRPr="006F67FB" w:rsidRDefault="00DD0DC7" w:rsidP="00375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0DC7" w:rsidRPr="00384B9A" w:rsidRDefault="00DD0DC7" w:rsidP="00375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4B9A">
        <w:rPr>
          <w:rFonts w:ascii="Times New Roman" w:hAnsi="Times New Roman"/>
          <w:b/>
          <w:color w:val="000000"/>
          <w:sz w:val="28"/>
          <w:szCs w:val="28"/>
        </w:rPr>
        <w:t>V. Досудебный (внесудебный) порядок обжалования решений и</w:t>
      </w:r>
    </w:p>
    <w:p w:rsidR="00DD0DC7" w:rsidRDefault="00DD0DC7" w:rsidP="00375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4B9A">
        <w:rPr>
          <w:rFonts w:ascii="Times New Roman" w:hAnsi="Times New Roman"/>
          <w:b/>
          <w:color w:val="000000"/>
          <w:sz w:val="28"/>
          <w:szCs w:val="28"/>
        </w:rPr>
        <w:t xml:space="preserve">действий (бездействия) органа, предоставляющего </w:t>
      </w:r>
    </w:p>
    <w:p w:rsidR="00DD0DC7" w:rsidRPr="00384B9A" w:rsidRDefault="00DD0DC7" w:rsidP="00384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4B9A">
        <w:rPr>
          <w:rFonts w:ascii="Times New Roman" w:hAnsi="Times New Roman"/>
          <w:b/>
          <w:color w:val="000000"/>
          <w:sz w:val="28"/>
          <w:szCs w:val="28"/>
        </w:rPr>
        <w:t>муниципальную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4B9A">
        <w:rPr>
          <w:rFonts w:ascii="Times New Roman" w:hAnsi="Times New Roman"/>
          <w:b/>
          <w:color w:val="000000"/>
          <w:sz w:val="28"/>
          <w:szCs w:val="28"/>
        </w:rPr>
        <w:t>услугу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Pr="006F67FB">
        <w:rPr>
          <w:rFonts w:ascii="Times New Roman" w:hAnsi="Times New Roman"/>
          <w:color w:val="000000"/>
          <w:sz w:val="28"/>
          <w:szCs w:val="28"/>
        </w:rPr>
        <w:t>. Получатель услуги имеет право на обжалование действий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(бездействия) должностных лиц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>ий в досудебном (внесудебном) порядке.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.2</w:t>
      </w:r>
      <w:r w:rsidRPr="006F67FB">
        <w:rPr>
          <w:rFonts w:ascii="Times New Roman" w:hAnsi="Times New Roman"/>
          <w:color w:val="000000"/>
          <w:sz w:val="28"/>
          <w:szCs w:val="28"/>
        </w:rPr>
        <w:t>. Получатель услуги вправе обжаловать действия (бездействие)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решения, осуществляемые (принятые) в ходе предоставления муниципальной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услуги должностным лицом, обратившись в письменной форме на бумажном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lastRenderedPageBreak/>
        <w:t>носителе или в электронной форме к руководителям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ий, руководителю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правления образования либо Главе </w:t>
      </w:r>
      <w:r>
        <w:rPr>
          <w:rFonts w:ascii="Times New Roman" w:hAnsi="Times New Roman"/>
          <w:color w:val="000000"/>
          <w:sz w:val="28"/>
          <w:szCs w:val="28"/>
        </w:rPr>
        <w:t>Еткульского муниципального района</w:t>
      </w:r>
      <w:r w:rsidRPr="006F67FB">
        <w:rPr>
          <w:rFonts w:ascii="Times New Roman" w:hAnsi="Times New Roman"/>
          <w:color w:val="000000"/>
          <w:sz w:val="28"/>
          <w:szCs w:val="28"/>
        </w:rPr>
        <w:t>.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.3</w:t>
      </w:r>
      <w:r w:rsidRPr="006F67FB">
        <w:rPr>
          <w:rFonts w:ascii="Times New Roman" w:hAnsi="Times New Roman"/>
          <w:color w:val="000000"/>
          <w:sz w:val="28"/>
          <w:szCs w:val="28"/>
        </w:rPr>
        <w:t>. Получатель услуги (заявитель) может обратиться с жалобой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следующих случаях: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1) нарушение срока регистрации запроса заявителя о предоставлении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муниципальной услуги;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документов, не предусмотренных данным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регламентом;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4) отказ в приёме документов, предоставление которых предусмотрено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данным регламентом, у заявителя;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отказа не предусмотрены данным регламентом;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6) затребование с заявителя при предоставлении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услуги платы, не предусмотренной данным регламентом;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отказ 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F67F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должностного лица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в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исправлении допущенных опечаток и ошибок в выданных в результате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документах либо нарушение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установленного срока таких исправлений.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.4</w:t>
      </w:r>
      <w:r w:rsidRPr="006F67FB">
        <w:rPr>
          <w:rFonts w:ascii="Times New Roman" w:hAnsi="Times New Roman"/>
          <w:color w:val="000000"/>
          <w:sz w:val="28"/>
          <w:szCs w:val="28"/>
        </w:rPr>
        <w:t>. Жалоба может быть направлена по почте, через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многофункциональный центр, с использованием информационно-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телекоммуникационной сети «Интернет», официального сайта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образования или 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F67FB">
        <w:rPr>
          <w:rFonts w:ascii="Times New Roman" w:hAnsi="Times New Roman"/>
          <w:color w:val="000000"/>
          <w:sz w:val="28"/>
          <w:szCs w:val="28"/>
        </w:rPr>
        <w:t>, единого портала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услуг либо регионального портала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государственных и муниципальных услуг, а также может быть принята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личном приёме заявителя.</w:t>
      </w:r>
    </w:p>
    <w:p w:rsidR="00DD0DC7" w:rsidRPr="006F67FB" w:rsidRDefault="00DD0DC7" w:rsidP="00122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.5</w:t>
      </w:r>
      <w:r w:rsidRPr="006F67FB">
        <w:rPr>
          <w:rFonts w:ascii="Times New Roman" w:hAnsi="Times New Roman"/>
          <w:color w:val="000000"/>
          <w:sz w:val="28"/>
          <w:szCs w:val="28"/>
        </w:rPr>
        <w:t>. Жалоба должна содержать: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 xml:space="preserve">1) наименование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образовательно</w:t>
      </w:r>
      <w:r>
        <w:rPr>
          <w:rFonts w:ascii="Times New Roman" w:hAnsi="Times New Roman"/>
          <w:color w:val="000000"/>
          <w:sz w:val="28"/>
          <w:szCs w:val="28"/>
        </w:rPr>
        <w:t>й организации</w:t>
      </w:r>
      <w:r w:rsidRPr="006F67FB">
        <w:rPr>
          <w:rFonts w:ascii="Times New Roman" w:hAnsi="Times New Roman"/>
          <w:color w:val="000000"/>
          <w:sz w:val="28"/>
          <w:szCs w:val="28"/>
        </w:rPr>
        <w:t>, должностного лица, предоставляющего услугу;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– при наличии), сведения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месте жительства заявителя, номер контактного телефона, адрес электронной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почты (при наличии) и почтовый адрес, по которому должен быть направлен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ответ заявителю.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</w:t>
      </w:r>
      <w:r w:rsidRPr="006F67FB">
        <w:rPr>
          <w:rFonts w:ascii="Times New Roman" w:hAnsi="Times New Roman"/>
          <w:color w:val="000000"/>
          <w:sz w:val="28"/>
          <w:szCs w:val="28"/>
        </w:rPr>
        <w:t>, должностного лица,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предоставляющих услугу;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</w:t>
      </w:r>
    </w:p>
    <w:p w:rsidR="00DD0DC7" w:rsidRPr="006F67FB" w:rsidRDefault="00DD0DC7" w:rsidP="000A4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 xml:space="preserve">действием (бездействием)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образовательно</w:t>
      </w:r>
      <w:r>
        <w:rPr>
          <w:rFonts w:ascii="Times New Roman" w:hAnsi="Times New Roman"/>
          <w:color w:val="000000"/>
          <w:sz w:val="28"/>
          <w:szCs w:val="28"/>
        </w:rPr>
        <w:t>й организации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и должностного лица, предоставляющих услугу. Заявителем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могут быть представлены документы (при наличии), подтверждающие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доводы заявителя, либо их копии.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.6</w:t>
      </w:r>
      <w:r w:rsidRPr="006F67FB">
        <w:rPr>
          <w:rFonts w:ascii="Times New Roman" w:hAnsi="Times New Roman"/>
          <w:color w:val="000000"/>
          <w:sz w:val="28"/>
          <w:szCs w:val="28"/>
        </w:rPr>
        <w:t>. Жалоба должна быть написана на русском языке разборчивым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почерком, не должна содержать нецензурных выражений.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>
        <w:rPr>
          <w:rFonts w:ascii="Times New Roman" w:hAnsi="Times New Roman"/>
          <w:color w:val="000000"/>
          <w:sz w:val="28"/>
          <w:szCs w:val="28"/>
        </w:rPr>
        <w:t>.7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. Жалоба, поступившая в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правление образования,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образовательн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организацию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подлежит рассмотрению должностным лицом,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наделённым полномочиями по рассмотрению жалоб, в течени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пятнадцати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рабочих дней со дня её регистрации, а в случае обжалования отказа</w:t>
      </w:r>
      <w:r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 образования, образовательно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6F67FB">
        <w:rPr>
          <w:rFonts w:ascii="Times New Roman" w:hAnsi="Times New Roman"/>
          <w:color w:val="000000"/>
          <w:sz w:val="28"/>
          <w:szCs w:val="28"/>
        </w:rPr>
        <w:t>, должностного лица,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предоставляющих услугу, в приёме документов у заявителя либо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исправлении допущенных опечаток и ошибок или в случае обжалования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нарушения установленного срока таких исправлений – в течение пяти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рабочих дней со дня её регистрации.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.8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правление образования,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образовательн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организация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принимают одно из следующих решений: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1) удовлетворить жалобу, в том числе в форме отмены принятого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решения, исправления допущенных опечаток и ошибок в выданных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результате предоставления услуги документов;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2) отказать в удовлетворении жалобы.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.9</w:t>
      </w:r>
      <w:r w:rsidRPr="006F67FB">
        <w:rPr>
          <w:rFonts w:ascii="Times New Roman" w:hAnsi="Times New Roman"/>
          <w:color w:val="000000"/>
          <w:sz w:val="28"/>
          <w:szCs w:val="28"/>
        </w:rPr>
        <w:t>. Не позднее дня, следующего за днём принятия решения,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заявителю в письменной форме и по желанию заявителя в электронной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F67FB">
        <w:rPr>
          <w:rFonts w:ascii="Times New Roman" w:hAnsi="Times New Roman"/>
          <w:color w:val="000000"/>
          <w:sz w:val="28"/>
          <w:szCs w:val="28"/>
        </w:rPr>
        <w:t>форме направляется мотивированный ответ о результатах рассмотрения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жалобы.</w:t>
      </w:r>
    </w:p>
    <w:p w:rsidR="00DD0DC7" w:rsidRPr="006F67FB" w:rsidRDefault="00DD0DC7" w:rsidP="00E4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F67F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.10</w:t>
      </w:r>
      <w:r w:rsidRPr="006F67FB">
        <w:rPr>
          <w:rFonts w:ascii="Times New Roman" w:hAnsi="Times New Roman"/>
          <w:color w:val="000000"/>
          <w:sz w:val="28"/>
          <w:szCs w:val="28"/>
        </w:rPr>
        <w:t>. В случае установления в ходе или по результатам рассмотрения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жалобы признаков состава административного правонарушения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преступления должностное лицо, наделённое полномочиями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рассмотрению жалоб, незамедлительно направляет имеющиеся материалы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органы прокуратуры.</w:t>
      </w:r>
    </w:p>
    <w:p w:rsidR="00DD0DC7" w:rsidRPr="006F67FB" w:rsidRDefault="00DD0DC7" w:rsidP="00ED0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5.11</w:t>
      </w:r>
      <w:r w:rsidRPr="006F67FB">
        <w:rPr>
          <w:rFonts w:ascii="Times New Roman" w:hAnsi="Times New Roman"/>
          <w:color w:val="000000"/>
          <w:sz w:val="28"/>
          <w:szCs w:val="28"/>
        </w:rPr>
        <w:t>. Жалоба заявителя считается разрешенной, если рассмотрены все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поставленные в ней вопросы, приняты необходимые меры и даны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письменные ответы по существу всех поставленных в жалобе вопросов.</w:t>
      </w:r>
    </w:p>
    <w:p w:rsidR="00DD0DC7" w:rsidRDefault="00DD0DC7" w:rsidP="00ED0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6F67F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. Жалобы на решения, принятые руководителем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либо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образовательно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организацией,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 подаются на имя Главы</w:t>
      </w:r>
      <w:r>
        <w:rPr>
          <w:rFonts w:ascii="Times New Roman" w:hAnsi="Times New Roman"/>
          <w:color w:val="000000"/>
          <w:sz w:val="28"/>
          <w:szCs w:val="28"/>
        </w:rPr>
        <w:t xml:space="preserve"> Еткульского муниципального района.</w:t>
      </w:r>
    </w:p>
    <w:p w:rsidR="00DD0DC7" w:rsidRPr="006F67FB" w:rsidRDefault="00DD0DC7" w:rsidP="00ED0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5.13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. Информация о месте приема Главой </w:t>
      </w:r>
      <w:r>
        <w:rPr>
          <w:rFonts w:ascii="Times New Roman" w:hAnsi="Times New Roman"/>
          <w:color w:val="000000"/>
          <w:sz w:val="28"/>
          <w:szCs w:val="28"/>
        </w:rPr>
        <w:t>Еткульского муниципального района</w:t>
      </w:r>
      <w:r w:rsidRPr="006F67FB">
        <w:rPr>
          <w:rFonts w:ascii="Times New Roman" w:hAnsi="Times New Roman"/>
          <w:color w:val="000000"/>
          <w:sz w:val="28"/>
          <w:szCs w:val="28"/>
        </w:rPr>
        <w:t>, а также об установленных для приема днях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часах размещается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Еткульского муниципального района </w:t>
      </w:r>
      <w:hyperlink r:id="rId8" w:history="1">
        <w:r w:rsidRPr="00ED065D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ED065D">
          <w:rPr>
            <w:rStyle w:val="a5"/>
            <w:rFonts w:ascii="Times New Roman" w:hAnsi="Times New Roman"/>
            <w:b/>
            <w:sz w:val="28"/>
            <w:szCs w:val="28"/>
          </w:rPr>
          <w:t>://</w:t>
        </w:r>
        <w:r w:rsidRPr="00ED065D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admetkul</w:t>
        </w:r>
        <w:r w:rsidRPr="00ED065D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ED065D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  <w:r w:rsidRPr="00ED065D">
          <w:rPr>
            <w:rStyle w:val="a5"/>
            <w:rFonts w:ascii="Times New Roman" w:hAnsi="Times New Roman"/>
            <w:b/>
            <w:sz w:val="28"/>
            <w:szCs w:val="28"/>
          </w:rPr>
          <w:t>/</w:t>
        </w:r>
      </w:hyperlink>
      <w:r w:rsidRPr="006F67FB">
        <w:rPr>
          <w:rFonts w:ascii="Times New Roman" w:hAnsi="Times New Roman"/>
          <w:color w:val="000000"/>
          <w:sz w:val="28"/>
          <w:szCs w:val="28"/>
        </w:rPr>
        <w:t>.</w:t>
      </w:r>
    </w:p>
    <w:p w:rsidR="00DD0DC7" w:rsidRPr="006F67FB" w:rsidRDefault="00DD0DC7" w:rsidP="00ED0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5.14</w:t>
      </w:r>
      <w:r w:rsidRPr="006F67FB">
        <w:rPr>
          <w:rFonts w:ascii="Times New Roman" w:hAnsi="Times New Roman"/>
          <w:color w:val="000000"/>
          <w:sz w:val="28"/>
          <w:szCs w:val="28"/>
        </w:rPr>
        <w:t>. Список номеров служебных телефонов, почтовый адрес, 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 xml:space="preserve">электронной почты, адрес официального интернет-сайта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F67FB">
        <w:rPr>
          <w:rFonts w:ascii="Times New Roman" w:hAnsi="Times New Roman"/>
          <w:color w:val="000000"/>
          <w:sz w:val="28"/>
          <w:szCs w:val="28"/>
        </w:rPr>
        <w:t>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образования, по которым граждане могут обратиться для получения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консультаций или по рассмотрению жалоб в соответствии с настоящим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67FB">
        <w:rPr>
          <w:rFonts w:ascii="Times New Roman" w:hAnsi="Times New Roman"/>
          <w:color w:val="000000"/>
          <w:sz w:val="28"/>
          <w:szCs w:val="28"/>
        </w:rPr>
        <w:t>регламентом, приведены в приложении 8.</w:t>
      </w: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6F6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DD0DC7" w:rsidSect="00F164D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Приложение 1</w:t>
      </w: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муниципальных образовательных организаций Еткульского муниципального района,</w:t>
      </w: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участвующих в предоставлении муниципальной услуги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009"/>
        <w:gridCol w:w="1105"/>
        <w:gridCol w:w="1418"/>
        <w:gridCol w:w="1275"/>
        <w:gridCol w:w="1701"/>
        <w:gridCol w:w="2167"/>
        <w:gridCol w:w="1831"/>
        <w:gridCol w:w="1843"/>
      </w:tblGrid>
      <w:tr w:rsidR="00DD0DC7" w:rsidRPr="005C140B" w:rsidTr="005C140B">
        <w:tc>
          <w:tcPr>
            <w:tcW w:w="672" w:type="dxa"/>
            <w:vMerge w:val="restart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09" w:type="dxa"/>
            <w:vMerge w:val="restart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2523" w:type="dxa"/>
            <w:gridSpan w:val="2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Режим работы ОУ</w:t>
            </w:r>
          </w:p>
        </w:tc>
        <w:tc>
          <w:tcPr>
            <w:tcW w:w="1275" w:type="dxa"/>
            <w:vMerge w:val="restart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Телефон (35145)+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2167" w:type="dxa"/>
            <w:vMerge w:val="restart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Адрес ОУ</w:t>
            </w:r>
          </w:p>
        </w:tc>
        <w:tc>
          <w:tcPr>
            <w:tcW w:w="1831" w:type="dxa"/>
            <w:vMerge w:val="restart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Сайт ОУ</w:t>
            </w:r>
          </w:p>
        </w:tc>
        <w:tc>
          <w:tcPr>
            <w:tcW w:w="1843" w:type="dxa"/>
            <w:vMerge w:val="restart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Электронная почта ОУ</w:t>
            </w:r>
          </w:p>
        </w:tc>
      </w:tr>
      <w:tr w:rsidR="00DD0DC7" w:rsidRPr="005C140B" w:rsidTr="005C140B">
        <w:tc>
          <w:tcPr>
            <w:tcW w:w="672" w:type="dxa"/>
            <w:vMerge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9" w:type="dxa"/>
            <w:vMerge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Часы работы</w:t>
            </w:r>
          </w:p>
        </w:tc>
        <w:tc>
          <w:tcPr>
            <w:tcW w:w="1275" w:type="dxa"/>
            <w:vMerge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Белоносовская средняя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9-50-21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Ефремовцева Любовь Александровна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>456568,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>Челябинская область, Еткульский район,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>п. Белоносово,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>ул. Советская, д. 15</w:t>
            </w:r>
          </w:p>
        </w:tc>
        <w:tc>
          <w:tcPr>
            <w:tcW w:w="1831" w:type="dxa"/>
          </w:tcPr>
          <w:p w:rsidR="00DD0DC7" w:rsidRPr="005C140B" w:rsidRDefault="00FD12F8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http://www.belonosovo.ucoz.ru/</w:t>
              </w:r>
            </w:hyperlink>
            <w:r w:rsidR="00DD0DC7" w:rsidRPr="005C140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843" w:type="dxa"/>
          </w:tcPr>
          <w:p w:rsidR="00DD0DC7" w:rsidRPr="005C140B" w:rsidRDefault="00FD12F8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mak</w:t>
              </w:r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_</w:t>
              </w:r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natascha</w:t>
              </w:r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DD0DC7" w:rsidRPr="005C14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Еманжелинская средняя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9-33- 22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Королёва Оксана Николаевна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456574, Челябинская область, Еткульский район,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с. Еманжелинка,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>ул. Школьная, д. 1</w:t>
            </w:r>
          </w:p>
        </w:tc>
        <w:tc>
          <w:tcPr>
            <w:tcW w:w="1831" w:type="dxa"/>
          </w:tcPr>
          <w:p w:rsidR="00DD0DC7" w:rsidRPr="005C140B" w:rsidRDefault="00FD12F8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http://emanmousoch.ucoz.ru/</w:t>
              </w:r>
            </w:hyperlink>
            <w:r w:rsidR="00DD0DC7" w:rsidRPr="005C1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D0DC7" w:rsidRPr="005C140B" w:rsidRDefault="00FD12F8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emanjelink@yandex.ru</w:t>
              </w:r>
            </w:hyperlink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 Еткульская средняя общеобразовательная школа 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2-15-31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 xml:space="preserve">Максимова Наталья Александровна 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456560, Челябинская область,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Еткульский район, с.Еткуль,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>ул. Ленина, д. 30</w:t>
            </w:r>
          </w:p>
        </w:tc>
        <w:tc>
          <w:tcPr>
            <w:tcW w:w="1831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http:// www. </w:t>
            </w:r>
            <w:hyperlink r:id="rId13" w:tgtFrame="_blank" w:history="1"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74444s003.edusite.ru</w:t>
              </w:r>
            </w:hyperlink>
            <w:r w:rsidRPr="005C140B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D0DC7" w:rsidRPr="005C140B" w:rsidRDefault="00FD12F8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4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YetkulsSchool1@yandex.ru</w:t>
              </w:r>
            </w:hyperlink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 Каратабанская средняя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9-41-13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Петрова Тамара Александровна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456572, Челябинская область, Еткульский район,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с. Каратабан,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>ул. Солнечная, д. 28</w:t>
            </w:r>
          </w:p>
        </w:tc>
        <w:tc>
          <w:tcPr>
            <w:tcW w:w="1831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http:// www. </w:t>
            </w:r>
            <w:hyperlink r:id="rId15" w:tgtFrame="_blank" w:history="1"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74444s004.edusite.ru</w:t>
              </w:r>
            </w:hyperlink>
          </w:p>
        </w:tc>
        <w:tc>
          <w:tcPr>
            <w:tcW w:w="1843" w:type="dxa"/>
            <w:vAlign w:val="bottom"/>
          </w:tcPr>
          <w:p w:rsidR="00DD0DC7" w:rsidRPr="005C140B" w:rsidRDefault="00FD12F8" w:rsidP="005C1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karataban@list.ru</w:t>
              </w:r>
            </w:hyperlink>
            <w:r w:rsidR="00DD0DC7" w:rsidRPr="005C1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 Коелгинская средняя общеобразовательная школа имени дважды Героя Советского Союза С.В. Хохрякова 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9-22-71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Перегримова Лидия Александровна</w:t>
            </w: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456576, Челябинская область,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Еткульский район,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с. Коелга,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>ул. Советская, д. 5</w:t>
            </w:r>
          </w:p>
        </w:tc>
        <w:tc>
          <w:tcPr>
            <w:tcW w:w="1831" w:type="dxa"/>
          </w:tcPr>
          <w:p w:rsidR="00DD0DC7" w:rsidRPr="005C140B" w:rsidRDefault="00FD12F8" w:rsidP="005C140B">
            <w:pPr>
              <w:pStyle w:val="1"/>
              <w:widowControl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hyperlink r:id="rId17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lang w:val="en-US"/>
                </w:rPr>
                <w:t>http://koelgaschoolma.ucoz.ru/</w:t>
              </w:r>
            </w:hyperlink>
            <w:r w:rsidR="00DD0DC7" w:rsidRPr="005C140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D0DC7" w:rsidRPr="005C140B" w:rsidRDefault="00FD12F8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koelga_school@mail.ru</w:t>
              </w:r>
            </w:hyperlink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 Коелгинская средняя общеобразовательная школа «Эврика»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Нет стационарной связи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Чернышева Наталья Владимировна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456576, Челябинская область,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 xml:space="preserve">Еткульский район, 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>с. Коелга,</w:t>
            </w:r>
          </w:p>
          <w:p w:rsidR="00DD0DC7" w:rsidRPr="005C140B" w:rsidRDefault="00DD0DC7" w:rsidP="005C140B">
            <w:pPr>
              <w:pStyle w:val="1"/>
              <w:widowControl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140B">
              <w:rPr>
                <w:rFonts w:ascii="Times New Roman" w:hAnsi="Times New Roman"/>
                <w:sz w:val="20"/>
              </w:rPr>
              <w:t>ул. Мира, д. 27</w:t>
            </w:r>
          </w:p>
        </w:tc>
        <w:tc>
          <w:tcPr>
            <w:tcW w:w="1831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 xml:space="preserve">:// </w:t>
            </w: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>.</w:t>
            </w:r>
            <w:hyperlink r:id="rId19" w:tgtFrame="_blank" w:history="1"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74444s021.edusite.ru</w:t>
              </w:r>
            </w:hyperlink>
          </w:p>
        </w:tc>
        <w:tc>
          <w:tcPr>
            <w:tcW w:w="1843" w:type="dxa"/>
          </w:tcPr>
          <w:p w:rsidR="00DD0DC7" w:rsidRPr="005C140B" w:rsidRDefault="00FD12F8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npkostina@yandex.ru</w:t>
              </w:r>
            </w:hyperlink>
            <w:r w:rsidR="00DD0DC7" w:rsidRPr="005C1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D0DC7" w:rsidRPr="005C140B" w:rsidTr="005C140B">
        <w:trPr>
          <w:trHeight w:val="1260"/>
        </w:trPr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 Лебедевская средняя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9-26-68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Смирнова Светлана Александровна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a3"/>
              <w:spacing w:after="0"/>
              <w:rPr>
                <w:sz w:val="20"/>
                <w:szCs w:val="20"/>
              </w:rPr>
            </w:pPr>
            <w:r w:rsidRPr="005C140B">
              <w:rPr>
                <w:sz w:val="20"/>
                <w:szCs w:val="20"/>
              </w:rPr>
              <w:t xml:space="preserve">456570, Челябинская область, Еткульский район, с. Лебедёвка, ул. Первомайская, д. 11 </w:t>
            </w:r>
          </w:p>
        </w:tc>
        <w:tc>
          <w:tcPr>
            <w:tcW w:w="1831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 xml:space="preserve">:// </w:t>
            </w: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>.</w:t>
            </w:r>
            <w:hyperlink r:id="rId21" w:tgtFrame="_blank" w:history="1"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74444s006.edusite.ru</w:t>
              </w:r>
            </w:hyperlink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0DC7" w:rsidRPr="005C140B" w:rsidRDefault="00FD12F8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Leb_Shkola@mail.ru</w:t>
              </w:r>
            </w:hyperlink>
          </w:p>
        </w:tc>
      </w:tr>
      <w:tr w:rsidR="00DD0DC7" w:rsidRPr="005C140B" w:rsidTr="005C140B">
        <w:trPr>
          <w:trHeight w:val="1138"/>
        </w:trPr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 Новобатуринская средняя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9-93-69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Кокотчикова Татьяна Дмитриевна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a3"/>
              <w:spacing w:after="0"/>
              <w:rPr>
                <w:sz w:val="20"/>
                <w:szCs w:val="20"/>
              </w:rPr>
            </w:pPr>
            <w:r w:rsidRPr="005C140B">
              <w:rPr>
                <w:sz w:val="20"/>
                <w:szCs w:val="20"/>
              </w:rPr>
              <w:t>456573, Челябинская область, Еткульский район, п. Новобатурино, ул. Центральная, д. 3</w:t>
            </w:r>
          </w:p>
        </w:tc>
        <w:tc>
          <w:tcPr>
            <w:tcW w:w="1831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 xml:space="preserve">:// </w:t>
            </w: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>.</w:t>
            </w:r>
            <w:hyperlink r:id="rId23" w:tgtFrame="_blank" w:history="1"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74444s007.edusite.ru</w:t>
              </w:r>
            </w:hyperlink>
          </w:p>
        </w:tc>
        <w:tc>
          <w:tcPr>
            <w:tcW w:w="1843" w:type="dxa"/>
          </w:tcPr>
          <w:p w:rsidR="00DD0DC7" w:rsidRPr="005C140B" w:rsidRDefault="00FD12F8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novobaturino@mail.ru</w:t>
              </w:r>
            </w:hyperlink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 Пискловская средняя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9-63-15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Алиханова Людмила Романовна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5C140B">
              <w:rPr>
                <w:sz w:val="20"/>
                <w:szCs w:val="20"/>
              </w:rPr>
              <w:t>456579 , Челябинская область, Еткульский район, с. Писклово, ул. Школьная, д. 1а</w:t>
            </w:r>
          </w:p>
        </w:tc>
        <w:tc>
          <w:tcPr>
            <w:tcW w:w="1831" w:type="dxa"/>
          </w:tcPr>
          <w:p w:rsidR="00DD0DC7" w:rsidRPr="005C140B" w:rsidRDefault="00FD12F8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http://pisklovo.ucoz.ru/</w:t>
              </w:r>
            </w:hyperlink>
            <w:r w:rsidR="00DD0DC7" w:rsidRPr="005C1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D0DC7" w:rsidRPr="005C140B" w:rsidRDefault="00FD12F8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pisklovo@mail.ru</w:t>
              </w:r>
            </w:hyperlink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 Селезянская средняя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9-24-16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Корабельников Юрий Владимирович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5C140B">
              <w:rPr>
                <w:sz w:val="20"/>
                <w:szCs w:val="20"/>
              </w:rPr>
              <w:t>456564, Челябинская область, Еткульский район, с. Селезян, ул. Мира,  д. 38</w:t>
            </w:r>
          </w:p>
        </w:tc>
        <w:tc>
          <w:tcPr>
            <w:tcW w:w="1831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 xml:space="preserve">:// </w:t>
            </w: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>.</w:t>
            </w:r>
            <w:hyperlink r:id="rId27" w:tgtFrame="_blank" w:history="1"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74444s009.edusite.ru</w:t>
              </w:r>
            </w:hyperlink>
          </w:p>
        </w:tc>
        <w:tc>
          <w:tcPr>
            <w:tcW w:w="1843" w:type="dxa"/>
          </w:tcPr>
          <w:p w:rsidR="00DD0DC7" w:rsidRPr="005C140B" w:rsidRDefault="00FD12F8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selezan@mail.ru</w:t>
              </w:r>
            </w:hyperlink>
            <w:r w:rsidR="00DD0DC7" w:rsidRPr="005C1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Таяндинская средняя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9-34-51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Зязева Елена Виллиновна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5C140B">
              <w:rPr>
                <w:sz w:val="20"/>
                <w:szCs w:val="20"/>
              </w:rPr>
              <w:t>456578, Челябинская область, Еткульский район, д. Таянды, ул. Школьная, д. 1</w:t>
            </w:r>
          </w:p>
        </w:tc>
        <w:tc>
          <w:tcPr>
            <w:tcW w:w="1831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 xml:space="preserve">:// </w:t>
            </w: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>.</w:t>
            </w:r>
            <w:hyperlink r:id="rId29" w:tgtFrame="_blank" w:history="1"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74444s010.edusite.ru</w:t>
              </w:r>
            </w:hyperlink>
          </w:p>
        </w:tc>
        <w:tc>
          <w:tcPr>
            <w:tcW w:w="1843" w:type="dxa"/>
            <w:vAlign w:val="bottom"/>
          </w:tcPr>
          <w:p w:rsidR="00DD0DC7" w:rsidRPr="005C140B" w:rsidRDefault="00FD12F8" w:rsidP="005C1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tajndy@rambler.ru</w:t>
              </w:r>
            </w:hyperlink>
            <w:r w:rsidR="00DD0DC7" w:rsidRPr="005C1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 Белоусовская основная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9-81-16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Гебель Олег Фридрихович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5C140B">
              <w:rPr>
                <w:sz w:val="20"/>
                <w:szCs w:val="20"/>
              </w:rPr>
              <w:t>456565, Челябинская область, Еткульский район, с. Белоусово, ул. Октябрьская, д. 17</w:t>
            </w:r>
          </w:p>
        </w:tc>
        <w:tc>
          <w:tcPr>
            <w:tcW w:w="1831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http:// nsportal.ru/site/mkou-belousovskaya-oosh/    </w:t>
            </w:r>
          </w:p>
        </w:tc>
        <w:tc>
          <w:tcPr>
            <w:tcW w:w="1843" w:type="dxa"/>
            <w:vAlign w:val="bottom"/>
          </w:tcPr>
          <w:p w:rsidR="00DD0DC7" w:rsidRPr="005C140B" w:rsidRDefault="00DD0DC7" w:rsidP="005C1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hyperlink r:id="rId31" w:history="1"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schoolbelousovo@yandex.ru</w:t>
              </w:r>
            </w:hyperlink>
            <w:r w:rsidRPr="005C1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Потаповская основная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Нет стационарной связи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Байтингер Юлия Сергеевна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5C140B">
              <w:rPr>
                <w:sz w:val="20"/>
                <w:szCs w:val="20"/>
              </w:rPr>
              <w:t>456578, Челябинская область, Еткульский район, д. Потапово, ул. Совхозная, д. 26</w:t>
            </w:r>
          </w:p>
        </w:tc>
        <w:tc>
          <w:tcPr>
            <w:tcW w:w="1831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 xml:space="preserve">:// </w:t>
            </w:r>
            <w:hyperlink r:id="rId32" w:history="1"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.74444s012.edusite.ru/</w:t>
              </w:r>
            </w:hyperlink>
            <w:r w:rsidRPr="005C1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D0DC7" w:rsidRPr="005C140B" w:rsidRDefault="00FD12F8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yuliya_baitinger@mail.ru</w:t>
              </w:r>
            </w:hyperlink>
            <w:r w:rsidR="00DD0DC7" w:rsidRPr="005C1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D0DC7" w:rsidRPr="005C140B" w:rsidTr="005C140B">
        <w:tc>
          <w:tcPr>
            <w:tcW w:w="672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09" w:type="dxa"/>
          </w:tcPr>
          <w:p w:rsidR="00DD0DC7" w:rsidRPr="005C140B" w:rsidRDefault="00DD0DC7" w:rsidP="005C14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 Шибаевская основная общеобразовательная школа</w:t>
            </w:r>
          </w:p>
        </w:tc>
        <w:tc>
          <w:tcPr>
            <w:tcW w:w="1105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Пн. – Пт.</w:t>
            </w:r>
          </w:p>
        </w:tc>
        <w:tc>
          <w:tcPr>
            <w:tcW w:w="1418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9.00 – 16.00</w:t>
            </w:r>
          </w:p>
        </w:tc>
        <w:tc>
          <w:tcPr>
            <w:tcW w:w="1275" w:type="dxa"/>
          </w:tcPr>
          <w:p w:rsidR="00DD0DC7" w:rsidRPr="005C140B" w:rsidRDefault="00DD0DC7" w:rsidP="005C1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2-12-93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</w:rPr>
              <w:t>Ухалова Галина Михайловна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DD0DC7" w:rsidRPr="005C140B" w:rsidRDefault="00DD0DC7" w:rsidP="005C140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5C140B">
              <w:rPr>
                <w:sz w:val="20"/>
                <w:szCs w:val="20"/>
              </w:rPr>
              <w:t>456578, Челябинская область, Еткульский район, с. Шибаево, ул. Халтурина, д. 11</w:t>
            </w:r>
          </w:p>
        </w:tc>
        <w:tc>
          <w:tcPr>
            <w:tcW w:w="1831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40B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5C140B">
              <w:rPr>
                <w:rFonts w:ascii="Times New Roman" w:hAnsi="Times New Roman"/>
                <w:sz w:val="20"/>
                <w:szCs w:val="20"/>
              </w:rPr>
              <w:t xml:space="preserve">:// </w:t>
            </w:r>
            <w:hyperlink r:id="rId34" w:history="1"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5C140B">
                <w:rPr>
                  <w:rStyle w:val="a5"/>
                  <w:rFonts w:ascii="Times New Roman" w:hAnsi="Times New Roman"/>
                  <w:sz w:val="20"/>
                  <w:szCs w:val="20"/>
                </w:rPr>
                <w:t>.74444s013.edusite.ru/</w:t>
              </w:r>
            </w:hyperlink>
            <w:r w:rsidRPr="005C14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D0DC7" w:rsidRPr="005C140B" w:rsidRDefault="00FD12F8" w:rsidP="005C1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DD0DC7" w:rsidRPr="005C140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shibaevskayaoosh@mail.ru</w:t>
              </w:r>
            </w:hyperlink>
          </w:p>
        </w:tc>
      </w:tr>
    </w:tbl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D0DC7" w:rsidSect="006F67F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номеров служебных телефонов, почтовый адрес, адрес электронной</w:t>
      </w: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почты, официальный интернет-сайт Управления образования</w:t>
      </w: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7"/>
        <w:gridCol w:w="4926"/>
      </w:tblGrid>
      <w:tr w:rsidR="00DD0DC7" w:rsidRPr="005C140B" w:rsidTr="005C140B"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 xml:space="preserve">Местонахождение  </w:t>
            </w: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</w:p>
        </w:tc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456560, Челябинская область,</w:t>
            </w: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с. Еткуль, ул. Первомайская, д. 2</w:t>
            </w:r>
          </w:p>
        </w:tc>
      </w:tr>
      <w:tr w:rsidR="00DD0DC7" w:rsidRPr="005C140B" w:rsidTr="005C140B"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Номер телефона/факс приёмной</w:t>
            </w:r>
          </w:p>
        </w:tc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8(35145) 21341</w:t>
            </w:r>
          </w:p>
        </w:tc>
      </w:tr>
      <w:tr w:rsidR="00DD0DC7" w:rsidRPr="005C140B" w:rsidTr="005C140B"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 xml:space="preserve">Интернет-сайт </w:t>
            </w: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</w:p>
        </w:tc>
        <w:tc>
          <w:tcPr>
            <w:tcW w:w="4927" w:type="dxa"/>
          </w:tcPr>
          <w:p w:rsidR="00DD0DC7" w:rsidRPr="005C140B" w:rsidRDefault="00FD12F8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etkul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</w:rPr>
                <w:t>-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uo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ucoz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</w:rPr>
                <w:t>.ru</w:t>
              </w:r>
            </w:hyperlink>
            <w:r w:rsidR="00DD0DC7" w:rsidRPr="005C1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0DC7" w:rsidRPr="005C140B" w:rsidTr="005C140B"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927" w:type="dxa"/>
          </w:tcPr>
          <w:p w:rsidR="00DD0DC7" w:rsidRPr="005C140B" w:rsidRDefault="00FD12F8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etkulroo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</w:rPr>
                <w:t>@mail.ru</w:t>
              </w:r>
            </w:hyperlink>
            <w:r w:rsidR="00DD0DC7" w:rsidRPr="005C1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0DC7" w:rsidRPr="005C140B" w:rsidTr="005C140B"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Начальник  Управления образования</w:t>
            </w:r>
          </w:p>
        </w:tc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Выборнова Ольга Владимировна</w:t>
            </w:r>
          </w:p>
        </w:tc>
      </w:tr>
      <w:tr w:rsidR="00DD0DC7" w:rsidRPr="005C140B" w:rsidTr="005C140B"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</w:t>
            </w: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</w:p>
        </w:tc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Речкалова Светлана Васильевна</w:t>
            </w:r>
          </w:p>
        </w:tc>
      </w:tr>
      <w:tr w:rsidR="00DD0DC7" w:rsidRPr="005C140B" w:rsidTr="005C140B"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Номер телефона заместителя начальника Управления образования</w:t>
            </w:r>
          </w:p>
        </w:tc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8(35145) 22818</w:t>
            </w:r>
          </w:p>
        </w:tc>
      </w:tr>
      <w:tr w:rsidR="00DD0DC7" w:rsidRPr="005C140B" w:rsidTr="005C140B">
        <w:tc>
          <w:tcPr>
            <w:tcW w:w="492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Интернет-сайт администрации</w:t>
            </w: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0B">
              <w:rPr>
                <w:rFonts w:ascii="Times New Roman" w:hAnsi="Times New Roman"/>
                <w:sz w:val="28"/>
                <w:szCs w:val="28"/>
              </w:rPr>
              <w:t>Еткульского муниципального района</w:t>
            </w:r>
          </w:p>
        </w:tc>
        <w:tc>
          <w:tcPr>
            <w:tcW w:w="4927" w:type="dxa"/>
          </w:tcPr>
          <w:p w:rsidR="00DD0DC7" w:rsidRPr="005C140B" w:rsidRDefault="00FD12F8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8" w:history="1"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admetkul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="00DD0DC7" w:rsidRPr="005C140B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сотрудников Управления образования,</w:t>
      </w: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ответственных за информирование о предоставлении муниципальной услуги</w:t>
      </w: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6010"/>
        <w:gridCol w:w="3276"/>
      </w:tblGrid>
      <w:tr w:rsidR="00DD0DC7" w:rsidRPr="005C140B" w:rsidTr="005C140B">
        <w:tc>
          <w:tcPr>
            <w:tcW w:w="56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01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Должность, Ф.И.О.</w:t>
            </w:r>
          </w:p>
        </w:tc>
        <w:tc>
          <w:tcPr>
            <w:tcW w:w="3276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DD0DC7" w:rsidRPr="005C140B" w:rsidTr="005C140B">
        <w:tc>
          <w:tcPr>
            <w:tcW w:w="56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01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Начальник отдела дошкольного, общего, дополнительного образования</w:t>
            </w: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Солонец Вера Николаевна</w:t>
            </w:r>
          </w:p>
        </w:tc>
        <w:tc>
          <w:tcPr>
            <w:tcW w:w="3276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8(35145) 22818</w:t>
            </w:r>
          </w:p>
        </w:tc>
      </w:tr>
      <w:tr w:rsidR="00DD0DC7" w:rsidRPr="005C140B" w:rsidTr="005C140B">
        <w:tc>
          <w:tcPr>
            <w:tcW w:w="567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010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Старший инспектор общего образования</w:t>
            </w:r>
          </w:p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Алабушкин Анатолий Николаевич</w:t>
            </w:r>
          </w:p>
        </w:tc>
        <w:tc>
          <w:tcPr>
            <w:tcW w:w="3276" w:type="dxa"/>
          </w:tcPr>
          <w:p w:rsidR="00DD0DC7" w:rsidRPr="005C140B" w:rsidRDefault="00DD0DC7" w:rsidP="005C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140B">
              <w:rPr>
                <w:rFonts w:ascii="Times New Roman" w:hAnsi="Times New Roman"/>
                <w:sz w:val="26"/>
                <w:szCs w:val="26"/>
              </w:rPr>
              <w:t>8(35145)21537</w:t>
            </w:r>
          </w:p>
        </w:tc>
      </w:tr>
    </w:tbl>
    <w:p w:rsidR="00DD0DC7" w:rsidRDefault="00DD0DC7" w:rsidP="00EA0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7FB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У</w:t>
      </w:r>
      <w:r w:rsidRPr="006F67FB">
        <w:rPr>
          <w:rFonts w:ascii="Times New Roman" w:hAnsi="Times New Roman"/>
          <w:sz w:val="28"/>
          <w:szCs w:val="28"/>
        </w:rPr>
        <w:t xml:space="preserve">правления образования: понедельник </w:t>
      </w:r>
      <w:r>
        <w:rPr>
          <w:rFonts w:ascii="Times New Roman" w:hAnsi="Times New Roman"/>
          <w:sz w:val="28"/>
          <w:szCs w:val="28"/>
        </w:rPr>
        <w:t xml:space="preserve"> с 8:0</w:t>
      </w:r>
      <w:r w:rsidRPr="006F67F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до 17:</w:t>
      </w:r>
      <w:r>
        <w:rPr>
          <w:rFonts w:ascii="Times New Roman" w:hAnsi="Times New Roman"/>
          <w:sz w:val="28"/>
          <w:szCs w:val="28"/>
        </w:rPr>
        <w:t>0</w:t>
      </w:r>
      <w:r w:rsidRPr="006F67FB">
        <w:rPr>
          <w:rFonts w:ascii="Times New Roman" w:hAnsi="Times New Roman"/>
          <w:sz w:val="28"/>
          <w:szCs w:val="28"/>
        </w:rPr>
        <w:t xml:space="preserve">0, </w:t>
      </w:r>
    </w:p>
    <w:p w:rsidR="00DD0DC7" w:rsidRPr="006F67FB" w:rsidRDefault="00DD0DC7" w:rsidP="00EA0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 - </w:t>
      </w:r>
      <w:r w:rsidRPr="006F67FB">
        <w:rPr>
          <w:rFonts w:ascii="Times New Roman" w:hAnsi="Times New Roman"/>
          <w:sz w:val="28"/>
          <w:szCs w:val="28"/>
        </w:rPr>
        <w:t>пятница с 8:</w:t>
      </w:r>
      <w:r>
        <w:rPr>
          <w:rFonts w:ascii="Times New Roman" w:hAnsi="Times New Roman"/>
          <w:sz w:val="28"/>
          <w:szCs w:val="28"/>
        </w:rPr>
        <w:t>0</w:t>
      </w:r>
      <w:r w:rsidRPr="006F67FB">
        <w:rPr>
          <w:rFonts w:ascii="Times New Roman" w:hAnsi="Times New Roman"/>
          <w:sz w:val="28"/>
          <w:szCs w:val="28"/>
        </w:rPr>
        <w:t>0 до 16:</w:t>
      </w:r>
      <w:r>
        <w:rPr>
          <w:rFonts w:ascii="Times New Roman" w:hAnsi="Times New Roman"/>
          <w:sz w:val="28"/>
          <w:szCs w:val="28"/>
        </w:rPr>
        <w:t>00</w:t>
      </w:r>
      <w:r w:rsidRPr="006F67FB">
        <w:rPr>
          <w:rFonts w:ascii="Times New Roman" w:hAnsi="Times New Roman"/>
          <w:sz w:val="28"/>
          <w:szCs w:val="28"/>
        </w:rPr>
        <w:t>, перерыв на обед с 12:00 до 1</w:t>
      </w:r>
      <w:r>
        <w:rPr>
          <w:rFonts w:ascii="Times New Roman" w:hAnsi="Times New Roman"/>
          <w:sz w:val="28"/>
          <w:szCs w:val="28"/>
        </w:rPr>
        <w:t>3</w:t>
      </w:r>
      <w:r w:rsidRPr="006F67F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6F67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выходные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7FB">
        <w:rPr>
          <w:rFonts w:ascii="Times New Roman" w:hAnsi="Times New Roman"/>
          <w:sz w:val="28"/>
          <w:szCs w:val="28"/>
        </w:rPr>
        <w:t>дни - суббота, воскресенье.</w:t>
      </w: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Pr="00FC3A2E" w:rsidRDefault="00DD0DC7" w:rsidP="00EA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графике (режиме) работы учреждений, участвующих в</w:t>
      </w:r>
      <w:r w:rsidRPr="00FC3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услуги, размещаются на стендах  в помещениях учреждений.</w:t>
      </w:r>
    </w:p>
    <w:p w:rsidR="00DD0DC7" w:rsidRPr="00445237" w:rsidRDefault="00DD0DC7" w:rsidP="00EA0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DD0DC7" w:rsidSect="00EA00F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D0DC7" w:rsidRDefault="00DD0DC7" w:rsidP="00EA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3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село_________________                                                      «____»________20___г. 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__________________________________________________________________,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>Ф.И.О.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имеющий паспорт: серия ______________ номер _____________________, 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выдан_______________________________________________________________,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>кем, дата выдачи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доверяю_____________________________________________________________,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>Ф.И.О.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D7264">
        <w:rPr>
          <w:rFonts w:ascii="Times New Roman" w:hAnsi="Times New Roman"/>
          <w:sz w:val="28"/>
          <w:szCs w:val="28"/>
        </w:rPr>
        <w:t>меющему паспорт</w:t>
      </w:r>
      <w:r>
        <w:rPr>
          <w:rFonts w:ascii="Times New Roman" w:hAnsi="Times New Roman"/>
          <w:sz w:val="28"/>
          <w:szCs w:val="28"/>
        </w:rPr>
        <w:t>: серия___________ номер______________________,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выдан_______________________________________________________________,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>кем, дата выдачи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всех действий, необходимых для получения информации в образовательном учреждении.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                                                  </w:t>
      </w:r>
    </w:p>
    <w:p w:rsidR="00DD0DC7" w:rsidRPr="00CF6F3B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лица, выдавшего доверенность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информации о порядке проведения</w:t>
      </w: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(итоговой) аттестации обучающихся, освоивших</w:t>
      </w: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программы основного общего и среднего общего</w:t>
      </w: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образования, в том числе в форме единого государственного экзамена, а</w:t>
      </w: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информации о результатах единого государственного экзамена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 «____»________20__ г.                 _______________________________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номер и дата регистрации заявления                                                           наименование учреждения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__________________________________________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Ф.И.О. заявителя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__________________________________________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Ф.И.О. представителя заявителя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перечень запрашиваемых сведений</w:t>
      </w: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7E56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Примечания</w:t>
      </w:r>
    </w:p>
    <w:p w:rsidR="00DD0DC7" w:rsidRDefault="00DD0DC7" w:rsidP="0021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21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216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информирования заявителя (необходимое отметить):</w:t>
      </w:r>
    </w:p>
    <w:p w:rsidR="00DD0DC7" w:rsidRDefault="00FD12F8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192405</wp:posOffset>
                </wp:positionV>
                <wp:extent cx="257175" cy="209550"/>
                <wp:effectExtent l="13335" t="11430" r="5715" b="762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45pt;margin-top:15.15pt;width:20.25pt;height:1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WrIQ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"/>
            </w:pict>
          </mc:Fallback>
        </mc:AlternateContent>
      </w:r>
    </w:p>
    <w:p w:rsidR="00DD0DC7" w:rsidRPr="00216533" w:rsidRDefault="00DD0DC7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Телефонный звонок (Номер </w:t>
      </w:r>
      <w:r w:rsidRPr="00216533">
        <w:rPr>
          <w:rFonts w:ascii="Times New Roman" w:hAnsi="Times New Roman"/>
          <w:sz w:val="28"/>
          <w:szCs w:val="28"/>
        </w:rPr>
        <w:t>телефона___________________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216533">
        <w:rPr>
          <w:rFonts w:ascii="Times New Roman" w:hAnsi="Times New Roman"/>
          <w:sz w:val="28"/>
          <w:szCs w:val="28"/>
        </w:rPr>
        <w:t>)</w:t>
      </w:r>
    </w:p>
    <w:p w:rsidR="00DD0DC7" w:rsidRDefault="00FD12F8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111760</wp:posOffset>
                </wp:positionV>
                <wp:extent cx="257175" cy="209550"/>
                <wp:effectExtent l="13335" t="6985" r="5715" b="1206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45pt;margin-top:8.8pt;width:20.25pt;height:1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NDIQ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"/>
            </w:pict>
          </mc:Fallback>
        </mc:AlternateContent>
      </w:r>
      <w:r w:rsidR="00DD0DC7">
        <w:rPr>
          <w:rFonts w:ascii="Times New Roman" w:hAnsi="Times New Roman"/>
          <w:sz w:val="24"/>
          <w:szCs w:val="24"/>
        </w:rPr>
        <w:t xml:space="preserve">        </w:t>
      </w:r>
    </w:p>
    <w:p w:rsidR="00DD0DC7" w:rsidRPr="00216533" w:rsidRDefault="00DD0DC7" w:rsidP="00216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6533">
        <w:rPr>
          <w:rFonts w:ascii="Times New Roman" w:hAnsi="Times New Roman"/>
          <w:sz w:val="28"/>
          <w:szCs w:val="28"/>
        </w:rPr>
        <w:t>Почта (Адрес_________________________________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216533">
        <w:rPr>
          <w:rFonts w:ascii="Times New Roman" w:hAnsi="Times New Roman"/>
          <w:sz w:val="28"/>
          <w:szCs w:val="28"/>
        </w:rPr>
        <w:t>)</w:t>
      </w:r>
    </w:p>
    <w:p w:rsidR="00DD0DC7" w:rsidRDefault="00FD12F8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123190</wp:posOffset>
                </wp:positionV>
                <wp:extent cx="257175" cy="209550"/>
                <wp:effectExtent l="13335" t="8890" r="5715" b="1016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45pt;margin-top:9.7pt;width:20.25pt;height:1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9gIAIAADw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"/>
            </w:pict>
          </mc:Fallback>
        </mc:AlternateContent>
      </w:r>
    </w:p>
    <w:p w:rsidR="00DD0DC7" w:rsidRPr="00216533" w:rsidRDefault="00DD0DC7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16533">
        <w:rPr>
          <w:rFonts w:ascii="Times New Roman" w:hAnsi="Times New Roman"/>
          <w:sz w:val="28"/>
          <w:szCs w:val="28"/>
        </w:rPr>
        <w:t>Электронная почта (Электронный адрес 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216533">
        <w:rPr>
          <w:rFonts w:ascii="Times New Roman" w:hAnsi="Times New Roman"/>
          <w:sz w:val="28"/>
          <w:szCs w:val="28"/>
        </w:rPr>
        <w:t>)</w:t>
      </w: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 ________________________ 20_____ г.</w:t>
      </w: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подачи заявления</w:t>
      </w: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DC7" w:rsidRDefault="00DD0DC7" w:rsidP="002C4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/____________________________________________</w:t>
      </w:r>
    </w:p>
    <w:p w:rsidR="00DD0DC7" w:rsidRPr="00DD7264" w:rsidRDefault="00DD0DC7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подпись заявителя                                                       полностью Ф.И.О. </w:t>
      </w:r>
    </w:p>
    <w:p w:rsidR="00DD0DC7" w:rsidRPr="00216533" w:rsidRDefault="00DD0DC7" w:rsidP="002C4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06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DC7" w:rsidRDefault="00DD0DC7" w:rsidP="0006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DC7" w:rsidRDefault="00DD0DC7" w:rsidP="0006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DC7" w:rsidRDefault="00DD0DC7" w:rsidP="0006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DC7" w:rsidRDefault="00DD0DC7" w:rsidP="0006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DC7" w:rsidRDefault="00DD0DC7" w:rsidP="0006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DC7" w:rsidRDefault="00DD0DC7" w:rsidP="0006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DD0DC7" w:rsidRDefault="00DD0DC7" w:rsidP="0006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- согласие субъекта на обработку персональных данных</w:t>
      </w: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Я, _____________________________, паспорт серии ____, номер ________,</w:t>
      </w: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выданный _________________________________________________________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"___"___________ _____ года,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далее «Субъект», в соответствии с Федеральным законом от 27.07.2006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№ 152-ФЗ "О персональных данных" даю согласие 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B16FC2">
        <w:rPr>
          <w:rFonts w:ascii="Times New Roman" w:hAnsi="Times New Roman"/>
          <w:i/>
          <w:iCs/>
          <w:sz w:val="18"/>
          <w:szCs w:val="18"/>
        </w:rPr>
        <w:t>Организация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расположенной по адресу ________________________________________,</w:t>
      </w: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в лице ответственного за обработку персональных данных _______________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B16FC2">
        <w:rPr>
          <w:rFonts w:ascii="Times New Roman" w:hAnsi="Times New Roman"/>
          <w:sz w:val="18"/>
          <w:szCs w:val="18"/>
        </w:rPr>
        <w:t>Ф.И.О. ответственного</w:t>
      </w: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далее «Оператор», на обработку моих персональных данных (см. п.3)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следующих условиях: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1. Субъект дает согласие на обработку Оператором своих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данных, то есть совершение, в том числе, следующих действий: сбор,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систематизацию, накопление, хранение, уточнение (обновление, изменение),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использование, распространение (в том числе передачу), обезличивание,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блокирование, уничтожение персональных данных, при этом общее описание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вышеуказанных способов обработки данных приведено в ФЗ №152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27.07.2006, а также право на передачу такой информации третьим 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если это необходимо для осуществления образовательной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функционирования информационных систем, организационной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учреждения и в случаях, установленных нормативными 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вышестоящих органов и законодательством.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2. Оператор обязуется использовать данные Субъекта для осуществления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образовательной деятельности, а также исполнение иных полномочий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 и Челябинской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области, Уставом ____________. Оператор может раскрыть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правоохранительным органам любую информацию по официальному запросу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в случаях, установленных законодательством в стране проживания Субъекта.</w:t>
      </w:r>
    </w:p>
    <w:p w:rsidR="00DD0DC7" w:rsidRPr="00B16FC2" w:rsidRDefault="00DD0DC7" w:rsidP="00AB2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3. Типовой перечень персональных данных, передаваемых Оператору на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обработку: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дата рождения;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биографические сведения Субъекта;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сведения об образовании;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сведения о месте работы, должности;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сведения о месте регистрации, проживания;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контактная информация;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паспортные данные;</w:t>
      </w:r>
    </w:p>
    <w:p w:rsidR="00DD0DC7" w:rsidRPr="00B16FC2" w:rsidRDefault="00DD0DC7" w:rsidP="00AB2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lastRenderedPageBreak/>
        <w:t>4. Субъект по письменному запросу имеет право на получение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касающейся обработки его персональных данных (в соответствии с п.4 ст.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ФЗ №152 от 27.06.2006).</w:t>
      </w:r>
    </w:p>
    <w:p w:rsidR="00DD0DC7" w:rsidRPr="00B16FC2" w:rsidRDefault="00DD0DC7" w:rsidP="00AB2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5. При поступлении Оператору письменного заявления Субъекта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прекращении действия Согласия, персональные данные Субъекта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уничтожаются установленным способом в 15-дневый срок.</w:t>
      </w:r>
    </w:p>
    <w:p w:rsidR="00DD0DC7" w:rsidRPr="00B16FC2" w:rsidRDefault="00DD0DC7" w:rsidP="00AB2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6. Настоящее Согласие вступает в силу со дня его подписания и 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FC2">
        <w:rPr>
          <w:rFonts w:ascii="Times New Roman" w:hAnsi="Times New Roman"/>
          <w:sz w:val="28"/>
          <w:szCs w:val="28"/>
        </w:rPr>
        <w:t>в течение срока хранения персональных данных Субъекта.</w:t>
      </w: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DC7" w:rsidRPr="00B16FC2" w:rsidRDefault="00DD0DC7" w:rsidP="00AB2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>письменного заявления.</w:t>
      </w: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FC2">
        <w:rPr>
          <w:rFonts w:ascii="Times New Roman" w:hAnsi="Times New Roman"/>
          <w:sz w:val="28"/>
          <w:szCs w:val="28"/>
        </w:rPr>
        <w:t xml:space="preserve">"___"__________ 20__ г.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16FC2">
        <w:rPr>
          <w:rFonts w:ascii="Times New Roman" w:hAnsi="Times New Roman"/>
          <w:sz w:val="28"/>
          <w:szCs w:val="28"/>
        </w:rPr>
        <w:t>____________________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B16FC2">
        <w:rPr>
          <w:rFonts w:ascii="Times New Roman" w:hAnsi="Times New Roman"/>
          <w:sz w:val="18"/>
          <w:szCs w:val="18"/>
        </w:rPr>
        <w:t>подпись</w:t>
      </w:r>
    </w:p>
    <w:p w:rsidR="00DD0DC7" w:rsidRPr="00B16FC2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B1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0DC7" w:rsidRDefault="00DD0DC7" w:rsidP="00AB2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6</w:t>
      </w:r>
    </w:p>
    <w:p w:rsidR="00DD0DC7" w:rsidRDefault="00DD0DC7" w:rsidP="00AB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DC7" w:rsidRDefault="00DD0DC7" w:rsidP="00AB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Блок-схема </w:t>
      </w:r>
    </w:p>
    <w:p w:rsidR="00DD0DC7" w:rsidRDefault="00DD0DC7" w:rsidP="00AB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последовательности административных процедур муниципальной услуги</w:t>
      </w:r>
    </w:p>
    <w:p w:rsidR="00DD0DC7" w:rsidRDefault="00DD0DC7" w:rsidP="00AB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«Предоставление информации о порядке проведения государственной (итоговой)</w:t>
      </w:r>
    </w:p>
    <w:p w:rsidR="00DD0DC7" w:rsidRDefault="00DD0DC7" w:rsidP="00AB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аттестации обучающихся, освоивших образовательные программы основного общего и</w:t>
      </w:r>
    </w:p>
    <w:p w:rsidR="00DD0DC7" w:rsidRDefault="00DD0DC7" w:rsidP="00AB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(полного) общего образования, в том числе в форме единого государственного</w:t>
      </w:r>
    </w:p>
    <w:p w:rsidR="00DD0DC7" w:rsidRDefault="00DD0DC7" w:rsidP="00AB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экзамена, а также информации о результатах единого государственного экзамена»</w:t>
      </w:r>
    </w:p>
    <w:p w:rsidR="00DD0DC7" w:rsidRDefault="00FD12F8" w:rsidP="00AB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4587240</wp:posOffset>
                </wp:positionV>
                <wp:extent cx="2105025" cy="866775"/>
                <wp:effectExtent l="13970" t="5715" r="5080" b="1333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C7" w:rsidRDefault="00DD0DC7">
                            <w:r>
                              <w:t>Уведомление заявителя об отказе в предоставлении муниципальной услуги, разъяснение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01.1pt;margin-top:361.2pt;width:165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">
                <v:textbox>
                  <w:txbxContent>
                    <w:p w:rsidR="00DD0DC7" w:rsidRDefault="00DD0DC7">
                      <w:r>
                        <w:t>Уведомление заявителя об отказе в предоставлении муниципальной услуги, разъяснение причин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5730240</wp:posOffset>
                </wp:positionV>
                <wp:extent cx="5972175" cy="685800"/>
                <wp:effectExtent l="13970" t="5715" r="5080" b="1333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C7" w:rsidRDefault="00DD0DC7">
                            <w:r>
                              <w:t>Предоставление ответа в письменном виде (лично заявителю, по почте, по электронной почте) в зависимости от способа доставки ответа, указанного в письменном обращении, или способа обращения заинтересованного лица за информацией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7" type="#_x0000_t109" style="position:absolute;left:0;text-align:left;margin-left:1.1pt;margin-top:451.2pt;width:470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">
                <v:textbox>
                  <w:txbxContent>
                    <w:p w:rsidR="00DD0DC7" w:rsidRDefault="00DD0DC7">
                      <w:r>
                        <w:t>Предоставление ответа в письменном виде (лично заявителю, по почте, по электронной почте) в зависимости от способа доставки ответа, указанного в письменном обращении, или способа обращения заинтересованного лица за информацией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5406390</wp:posOffset>
                </wp:positionV>
                <wp:extent cx="0" cy="323850"/>
                <wp:effectExtent l="61595" t="5715" r="52705" b="2286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17.1pt;margin-top:425.7pt;width:0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AtNAIAAF0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4587240</wp:posOffset>
                </wp:positionV>
                <wp:extent cx="1162050" cy="819150"/>
                <wp:effectExtent l="13970" t="5715" r="5080" b="1333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C7" w:rsidRDefault="00DD0DC7">
                            <w:r>
                              <w:t>Подготовка ответа на письменное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77.35pt;margin-top:361.2pt;width:91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">
                <v:textbox>
                  <w:txbxContent>
                    <w:p w:rsidR="00DD0DC7" w:rsidRDefault="00DD0DC7">
                      <w:r>
                        <w:t>Подготовка ответа на письменное обращение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4587240</wp:posOffset>
                </wp:positionV>
                <wp:extent cx="1724025" cy="866775"/>
                <wp:effectExtent l="13970" t="5715" r="5080" b="1333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866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C7" w:rsidRDefault="00DD0DC7">
                            <w:r>
                              <w:t>Предоставление ответа в устной форме (по телефону, лично заявителю)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109" style="position:absolute;left:0;text-align:left;margin-left:1.1pt;margin-top:361.2pt;width:135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">
                <v:textbox>
                  <w:txbxContent>
                    <w:p w:rsidR="00DD0DC7" w:rsidRDefault="00DD0DC7">
                      <w:r>
                        <w:t>Предоставление ответа в устной форме (по телефону, лично заявителю)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4225290</wp:posOffset>
                </wp:positionV>
                <wp:extent cx="638175" cy="361950"/>
                <wp:effectExtent l="42545" t="5715" r="5080" b="5143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5.6pt;margin-top:332.7pt;width:50.25pt;height:28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4225290</wp:posOffset>
                </wp:positionV>
                <wp:extent cx="2486025" cy="361950"/>
                <wp:effectExtent l="23495" t="5715" r="5080" b="6096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60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09.1pt;margin-top:332.7pt;width:195.75pt;height:28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4225290</wp:posOffset>
                </wp:positionV>
                <wp:extent cx="866775" cy="361950"/>
                <wp:effectExtent l="13970" t="5715" r="33655" b="6096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8.85pt;margin-top:332.7pt;width:68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85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4225290</wp:posOffset>
                </wp:positionV>
                <wp:extent cx="0" cy="361950"/>
                <wp:effectExtent l="61595" t="5715" r="52705" b="2286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68.6pt;margin-top:332.7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K3q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3120390</wp:posOffset>
                </wp:positionV>
                <wp:extent cx="2667000" cy="1104900"/>
                <wp:effectExtent l="13970" t="5715" r="5080" b="1333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C7" w:rsidRDefault="00DD0DC7">
                            <w:r>
                              <w:t>Представление обобщённых информационных материалов посредством публикации, размещения в СМИ, на интернет – сайтах и стендах общеобразовательных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1.1pt;margin-top:245.7pt;width:210pt;height:8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">
                <v:textbox>
                  <w:txbxContent>
                    <w:p w:rsidR="00DD0DC7" w:rsidRDefault="00DD0DC7">
                      <w:r>
                        <w:t>Представление обобщённых информационных материалов посредством публикации, размещения в СМИ, на интернет – сайтах и стендах общеобразовательных организаций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3120390</wp:posOffset>
                </wp:positionV>
                <wp:extent cx="2209800" cy="1104900"/>
                <wp:effectExtent l="13970" t="5715" r="5080" b="1333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C7" w:rsidRDefault="00DD0DC7">
                            <w:r>
                              <w:t>Предоставление персональной информации о проведении государственной итоговой аттестации обучающихся в  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left:0;text-align:left;margin-left:261.35pt;margin-top:245.7pt;width:174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">
                <v:textbox>
                  <w:txbxContent>
                    <w:p w:rsidR="00DD0DC7" w:rsidRDefault="00DD0DC7">
                      <w:r>
                        <w:t>Предоставление персональной информации о проведении государственной итоговой аттестации обучающихся в  Управление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1796415</wp:posOffset>
                </wp:positionV>
                <wp:extent cx="28575" cy="2790825"/>
                <wp:effectExtent l="33020" t="5715" r="52705" b="2286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79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50.35pt;margin-top:141.45pt;width:2.2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5871845</wp:posOffset>
                </wp:positionH>
                <wp:positionV relativeFrom="paragraph">
                  <wp:posOffset>1796415</wp:posOffset>
                </wp:positionV>
                <wp:extent cx="0" cy="0"/>
                <wp:effectExtent l="13970" t="53340" r="14605" b="6096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62.35pt;margin-top:141.4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2758440</wp:posOffset>
                </wp:positionV>
                <wp:extent cx="723900" cy="295275"/>
                <wp:effectExtent l="13970" t="5715" r="33655" b="6096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38.85pt;margin-top:217.2pt;width:57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mhOAIAAGI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2758440</wp:posOffset>
                </wp:positionV>
                <wp:extent cx="838200" cy="295275"/>
                <wp:effectExtent l="33020" t="5715" r="5080" b="6096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72.85pt;margin-top:217.2pt;width:66pt;height:23.2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2434590</wp:posOffset>
                </wp:positionV>
                <wp:extent cx="4876800" cy="323850"/>
                <wp:effectExtent l="13970" t="5715" r="5080" b="1333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C7" w:rsidRDefault="00DD0DC7" w:rsidP="0005740A">
                            <w:pPr>
                              <w:jc w:val="center"/>
                            </w:pPr>
                            <w:r>
                              <w:t>Рассмотрение обращения 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2" style="position:absolute;left:0;text-align:left;margin-left:46.85pt;margin-top:191.7pt;width:384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">
                <v:textbox>
                  <w:txbxContent>
                    <w:p w:rsidR="00DD0DC7" w:rsidRDefault="00DD0DC7" w:rsidP="0005740A">
                      <w:pPr>
                        <w:jc w:val="center"/>
                      </w:pPr>
                      <w:r>
                        <w:t>Рассмотрение обращения получателя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1796415</wp:posOffset>
                </wp:positionV>
                <wp:extent cx="0" cy="523875"/>
                <wp:effectExtent l="61595" t="5715" r="52705" b="2286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4.35pt;margin-top:141.45pt;width:0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WSMgIAAF0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1491615</wp:posOffset>
                </wp:positionV>
                <wp:extent cx="5791200" cy="304800"/>
                <wp:effectExtent l="13970" t="5715" r="5080" b="1333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C7" w:rsidRDefault="00DD0DC7" w:rsidP="0005740A">
                            <w:pPr>
                              <w:jc w:val="center"/>
                            </w:pPr>
                            <w:r>
                              <w:t>Регистрация письменных обращений заявителей в журнале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left:0;text-align:left;margin-left:6.35pt;margin-top:117.45pt;width:456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">
                <v:textbox>
                  <w:txbxContent>
                    <w:p w:rsidR="00DD0DC7" w:rsidRDefault="00DD0DC7" w:rsidP="0005740A">
                      <w:pPr>
                        <w:jc w:val="center"/>
                      </w:pPr>
                      <w:r>
                        <w:t>Регистрация письменных обращений заявителей в журнале регистрации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729615</wp:posOffset>
                </wp:positionV>
                <wp:extent cx="0" cy="685800"/>
                <wp:effectExtent l="61595" t="5715" r="52705" b="2286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4.35pt;margin-top:57.45pt;width:0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Wm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XRNA/8DMYV4FapnQ0d0pN6Nk+afnNI6aojquXR++VsIDgLEcmbkLBxBqrsh0+agQ+B&#10;ApGsU2P7kBJoQKc4k/NtJvzkER0PKZzOF7NFGs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215265</wp:posOffset>
                </wp:positionV>
                <wp:extent cx="5915025" cy="514350"/>
                <wp:effectExtent l="13970" t="5715" r="5080" b="1333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C7" w:rsidRDefault="00DD0DC7" w:rsidP="0005740A">
                            <w:pPr>
                              <w:jc w:val="center"/>
                            </w:pPr>
                            <w:r>
                              <w:t>Приём устных (по телефону, личном  обращении) или письменных (по почте, личном обращении, через электронную почту) обращений заявителей о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4" type="#_x0000_t109" style="position:absolute;left:0;text-align:left;margin-left:1.1pt;margin-top:16.95pt;width:465.75pt;height:4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">
                <v:textbox>
                  <w:txbxContent>
                    <w:p w:rsidR="00DD0DC7" w:rsidRDefault="00DD0DC7" w:rsidP="0005740A">
                      <w:pPr>
                        <w:jc w:val="center"/>
                      </w:pPr>
                      <w:r>
                        <w:t>Приём устных (по телефону, личном  обращении) или письменных (по почте, личном обращении, через электронную почту) обращений заявителей о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Pr="00DC3D95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Default="00DD0DC7" w:rsidP="00DC3D95">
      <w:pPr>
        <w:rPr>
          <w:rFonts w:ascii="Times New Roman" w:hAnsi="Times New Roman"/>
          <w:sz w:val="24"/>
          <w:szCs w:val="24"/>
        </w:rPr>
      </w:pPr>
    </w:p>
    <w:p w:rsidR="00DD0DC7" w:rsidRDefault="00DD0DC7" w:rsidP="00DC3D95">
      <w:pPr>
        <w:jc w:val="center"/>
        <w:rPr>
          <w:rFonts w:ascii="Times New Roman" w:hAnsi="Times New Roman"/>
          <w:sz w:val="24"/>
          <w:szCs w:val="24"/>
        </w:rPr>
      </w:pPr>
    </w:p>
    <w:p w:rsidR="00DD0DC7" w:rsidRDefault="00DD0DC7" w:rsidP="00DC3D95">
      <w:pPr>
        <w:jc w:val="center"/>
        <w:rPr>
          <w:rFonts w:ascii="Times New Roman" w:hAnsi="Times New Roman"/>
          <w:sz w:val="24"/>
          <w:szCs w:val="24"/>
        </w:rPr>
      </w:pPr>
    </w:p>
    <w:p w:rsidR="00DD0DC7" w:rsidRDefault="00DD0DC7" w:rsidP="00DC3D95">
      <w:pPr>
        <w:jc w:val="center"/>
        <w:rPr>
          <w:rFonts w:ascii="Times New Roman" w:hAnsi="Times New Roman"/>
          <w:sz w:val="24"/>
          <w:szCs w:val="24"/>
        </w:rPr>
      </w:pPr>
    </w:p>
    <w:p w:rsidR="00DD0DC7" w:rsidRDefault="00DD0DC7" w:rsidP="00DC3D95">
      <w:pPr>
        <w:jc w:val="center"/>
        <w:rPr>
          <w:rFonts w:ascii="Times New Roman" w:hAnsi="Times New Roman"/>
          <w:sz w:val="24"/>
          <w:szCs w:val="24"/>
        </w:rPr>
      </w:pPr>
    </w:p>
    <w:p w:rsidR="00DD0DC7" w:rsidRPr="00673C00" w:rsidRDefault="00DD0DC7" w:rsidP="00DC3D95">
      <w:pPr>
        <w:jc w:val="right"/>
        <w:rPr>
          <w:rFonts w:ascii="Times New Roman" w:hAnsi="Times New Roman"/>
          <w:sz w:val="28"/>
          <w:szCs w:val="28"/>
        </w:rPr>
      </w:pPr>
      <w:r w:rsidRPr="00673C00">
        <w:rPr>
          <w:rFonts w:ascii="Times New Roman" w:hAnsi="Times New Roman"/>
          <w:sz w:val="28"/>
          <w:szCs w:val="28"/>
        </w:rPr>
        <w:t>Приложение 7</w:t>
      </w:r>
    </w:p>
    <w:p w:rsidR="00DD0DC7" w:rsidRDefault="00DD0DC7" w:rsidP="00673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</w:t>
      </w: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Наименование учреждения</w:t>
      </w: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ФИО получателя услуги</w:t>
      </w: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отказе в направлении документированной информации</w:t>
      </w: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8F3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уведомляю, что на основании заявления о предоставлении</w:t>
      </w:r>
    </w:p>
    <w:p w:rsidR="00DD0DC7" w:rsidRPr="008F33BD" w:rsidRDefault="00DD0DC7" w:rsidP="008F3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информации об организации образовательной деятельности </w:t>
      </w:r>
      <w:r w:rsidRPr="008F33BD">
        <w:rPr>
          <w:rFonts w:ascii="Times New Roman" w:hAnsi="Times New Roman"/>
          <w:i/>
          <w:iCs/>
          <w:sz w:val="28"/>
          <w:szCs w:val="28"/>
        </w:rPr>
        <w:t>[наименование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33BD">
        <w:rPr>
          <w:rFonts w:ascii="Times New Roman" w:hAnsi="Times New Roman"/>
          <w:i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i/>
          <w:iCs/>
          <w:sz w:val="28"/>
          <w:szCs w:val="28"/>
        </w:rPr>
        <w:t>обще</w:t>
      </w:r>
      <w:r w:rsidRPr="008F33BD">
        <w:rPr>
          <w:rFonts w:ascii="Times New Roman" w:hAnsi="Times New Roman"/>
          <w:i/>
          <w:iCs/>
          <w:sz w:val="28"/>
          <w:szCs w:val="28"/>
        </w:rPr>
        <w:t xml:space="preserve">образовательного учреждения] </w:t>
      </w:r>
      <w:r w:rsidRPr="008F33BD">
        <w:rPr>
          <w:rFonts w:ascii="Times New Roman" w:hAnsi="Times New Roman"/>
          <w:sz w:val="28"/>
          <w:szCs w:val="28"/>
        </w:rPr>
        <w:t xml:space="preserve">от </w:t>
      </w:r>
      <w:r w:rsidRPr="008F33BD">
        <w:rPr>
          <w:rFonts w:ascii="Times New Roman" w:hAnsi="Times New Roman"/>
          <w:i/>
          <w:iCs/>
          <w:sz w:val="28"/>
          <w:szCs w:val="28"/>
        </w:rPr>
        <w:t>[дата принятия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33BD">
        <w:rPr>
          <w:rFonts w:ascii="Times New Roman" w:hAnsi="Times New Roman"/>
          <w:i/>
          <w:iCs/>
          <w:sz w:val="28"/>
          <w:szCs w:val="28"/>
        </w:rPr>
        <w:t>заявления]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33BD">
        <w:rPr>
          <w:rFonts w:ascii="Times New Roman" w:hAnsi="Times New Roman"/>
          <w:sz w:val="28"/>
          <w:szCs w:val="28"/>
        </w:rPr>
        <w:t>было принято решение об отказе в направлении информации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33BD">
        <w:rPr>
          <w:rFonts w:ascii="Times New Roman" w:hAnsi="Times New Roman"/>
          <w:i/>
          <w:iCs/>
          <w:sz w:val="28"/>
          <w:szCs w:val="28"/>
        </w:rPr>
        <w:t>(указать причины отказа в направлении информации).</w:t>
      </w: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"___" _____________ 20___ г.</w:t>
      </w: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DC3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8F33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 </w:t>
      </w: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Подпись руководителя  общеобразовательной организации</w:t>
      </w: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8F33BD">
      <w:pPr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Наименование организации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ФИО получателя услуги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направлении документированной информации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DC7" w:rsidRDefault="00DD0DC7" w:rsidP="00897AF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уведомляю, что на основании заявления о предоставлении</w:t>
      </w:r>
    </w:p>
    <w:p w:rsidR="00DD0DC7" w:rsidRPr="00897AF9" w:rsidRDefault="00DD0DC7" w:rsidP="0089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97AF9">
        <w:rPr>
          <w:rFonts w:ascii="Times New Roman" w:hAnsi="Times New Roman"/>
          <w:sz w:val="28"/>
          <w:szCs w:val="28"/>
        </w:rPr>
        <w:t xml:space="preserve">информации об организации образовательной деятельности </w:t>
      </w:r>
      <w:r w:rsidRPr="00897AF9">
        <w:rPr>
          <w:rFonts w:ascii="Times New Roman" w:hAnsi="Times New Roman"/>
          <w:i/>
          <w:iCs/>
          <w:sz w:val="28"/>
          <w:szCs w:val="28"/>
        </w:rPr>
        <w:t>[наименование</w:t>
      </w:r>
    </w:p>
    <w:p w:rsidR="00DD0DC7" w:rsidRPr="00897AF9" w:rsidRDefault="00DD0DC7" w:rsidP="0089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897AF9">
        <w:rPr>
          <w:rFonts w:ascii="Times New Roman" w:hAnsi="Times New Roman"/>
          <w:i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i/>
          <w:iCs/>
          <w:sz w:val="28"/>
          <w:szCs w:val="28"/>
        </w:rPr>
        <w:t>обще</w:t>
      </w:r>
      <w:r w:rsidRPr="00897AF9">
        <w:rPr>
          <w:rFonts w:ascii="Times New Roman" w:hAnsi="Times New Roman"/>
          <w:i/>
          <w:iCs/>
          <w:sz w:val="28"/>
          <w:szCs w:val="28"/>
        </w:rPr>
        <w:t xml:space="preserve">образовательного учреждения] </w:t>
      </w:r>
      <w:r w:rsidRPr="00897AF9">
        <w:rPr>
          <w:rFonts w:ascii="Times New Roman" w:hAnsi="Times New Roman"/>
          <w:sz w:val="28"/>
          <w:szCs w:val="28"/>
        </w:rPr>
        <w:t xml:space="preserve">от </w:t>
      </w:r>
      <w:r w:rsidRPr="00897AF9">
        <w:rPr>
          <w:rFonts w:ascii="Times New Roman" w:hAnsi="Times New Roman"/>
          <w:i/>
          <w:iCs/>
          <w:sz w:val="28"/>
          <w:szCs w:val="28"/>
        </w:rPr>
        <w:t>[дата принятия</w:t>
      </w:r>
    </w:p>
    <w:p w:rsidR="00DD0DC7" w:rsidRPr="00897AF9" w:rsidRDefault="00DD0DC7" w:rsidP="0089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AF9">
        <w:rPr>
          <w:rFonts w:ascii="Times New Roman" w:hAnsi="Times New Roman"/>
          <w:i/>
          <w:iCs/>
          <w:sz w:val="28"/>
          <w:szCs w:val="28"/>
        </w:rPr>
        <w:t xml:space="preserve">заявления] </w:t>
      </w:r>
      <w:r w:rsidRPr="00897AF9">
        <w:rPr>
          <w:rFonts w:ascii="Times New Roman" w:hAnsi="Times New Roman"/>
          <w:sz w:val="28"/>
          <w:szCs w:val="28"/>
        </w:rPr>
        <w:t>принято решение о направлении следующих сведений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D0DC7" w:rsidRDefault="00DD0DC7" w:rsidP="0089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Запрашиваемые сведения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"___" _____________ 20___ г.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_______________________________ </w:t>
      </w:r>
    </w:p>
    <w:p w:rsidR="00DD0DC7" w:rsidRDefault="00DD0DC7" w:rsidP="001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Подпись руководителя общеобразовательной организации</w:t>
      </w:r>
    </w:p>
    <w:p w:rsidR="00DD0DC7" w:rsidRDefault="00DD0DC7" w:rsidP="00151961">
      <w:pPr>
        <w:jc w:val="right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jc w:val="right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jc w:val="right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jc w:val="right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jc w:val="right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jc w:val="right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jc w:val="right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jc w:val="right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jc w:val="right"/>
        <w:rPr>
          <w:rFonts w:ascii="Times New Roman" w:hAnsi="Times New Roman"/>
          <w:sz w:val="18"/>
          <w:szCs w:val="18"/>
        </w:rPr>
      </w:pPr>
    </w:p>
    <w:p w:rsidR="00DD0DC7" w:rsidRDefault="00DD0DC7" w:rsidP="00151961">
      <w:pPr>
        <w:jc w:val="right"/>
        <w:rPr>
          <w:rFonts w:ascii="Times New Roman" w:hAnsi="Times New Roman"/>
          <w:sz w:val="18"/>
          <w:szCs w:val="18"/>
        </w:rPr>
      </w:pPr>
    </w:p>
    <w:p w:rsidR="00DD0DC7" w:rsidRPr="00897AF9" w:rsidRDefault="00DD0DC7" w:rsidP="00D07D60">
      <w:pPr>
        <w:rPr>
          <w:rFonts w:ascii="Times New Roman" w:hAnsi="Times New Roman"/>
          <w:sz w:val="28"/>
          <w:szCs w:val="28"/>
        </w:rPr>
      </w:pPr>
    </w:p>
    <w:sectPr w:rsidR="00DD0DC7" w:rsidRPr="00897AF9" w:rsidSect="007E56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EF" w:rsidRDefault="000A1FEF" w:rsidP="00DC3D95">
      <w:pPr>
        <w:spacing w:after="0" w:line="240" w:lineRule="auto"/>
      </w:pPr>
      <w:r>
        <w:separator/>
      </w:r>
    </w:p>
  </w:endnote>
  <w:endnote w:type="continuationSeparator" w:id="0">
    <w:p w:rsidR="000A1FEF" w:rsidRDefault="000A1FEF" w:rsidP="00DC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EF" w:rsidRDefault="000A1FEF" w:rsidP="00DC3D95">
      <w:pPr>
        <w:spacing w:after="0" w:line="240" w:lineRule="auto"/>
      </w:pPr>
      <w:r>
        <w:separator/>
      </w:r>
    </w:p>
  </w:footnote>
  <w:footnote w:type="continuationSeparator" w:id="0">
    <w:p w:rsidR="000A1FEF" w:rsidRDefault="000A1FEF" w:rsidP="00DC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FB"/>
    <w:rsid w:val="000363FD"/>
    <w:rsid w:val="0005740A"/>
    <w:rsid w:val="00064513"/>
    <w:rsid w:val="00067F08"/>
    <w:rsid w:val="000A1FEF"/>
    <w:rsid w:val="000A425F"/>
    <w:rsid w:val="000B02CE"/>
    <w:rsid w:val="000C3BE9"/>
    <w:rsid w:val="0010440A"/>
    <w:rsid w:val="0012056E"/>
    <w:rsid w:val="00122B13"/>
    <w:rsid w:val="00124A96"/>
    <w:rsid w:val="00150AD1"/>
    <w:rsid w:val="00151961"/>
    <w:rsid w:val="0016117F"/>
    <w:rsid w:val="00191B1D"/>
    <w:rsid w:val="001B2FB1"/>
    <w:rsid w:val="001C0CB8"/>
    <w:rsid w:val="001C7F82"/>
    <w:rsid w:val="00216533"/>
    <w:rsid w:val="002606BF"/>
    <w:rsid w:val="002C46CD"/>
    <w:rsid w:val="002D3946"/>
    <w:rsid w:val="002F73A7"/>
    <w:rsid w:val="00301EF6"/>
    <w:rsid w:val="003571F8"/>
    <w:rsid w:val="00375416"/>
    <w:rsid w:val="00384B9A"/>
    <w:rsid w:val="00445237"/>
    <w:rsid w:val="00445E80"/>
    <w:rsid w:val="004A05EE"/>
    <w:rsid w:val="004E0AF8"/>
    <w:rsid w:val="00536526"/>
    <w:rsid w:val="00536B30"/>
    <w:rsid w:val="005573CA"/>
    <w:rsid w:val="005C140B"/>
    <w:rsid w:val="005C6F63"/>
    <w:rsid w:val="005E0581"/>
    <w:rsid w:val="005E3A0E"/>
    <w:rsid w:val="00606FCB"/>
    <w:rsid w:val="006178A9"/>
    <w:rsid w:val="0065464E"/>
    <w:rsid w:val="00673C00"/>
    <w:rsid w:val="006F67FB"/>
    <w:rsid w:val="007374E0"/>
    <w:rsid w:val="0075332D"/>
    <w:rsid w:val="00787849"/>
    <w:rsid w:val="007918DC"/>
    <w:rsid w:val="00796843"/>
    <w:rsid w:val="007D5D91"/>
    <w:rsid w:val="007E564E"/>
    <w:rsid w:val="008648CE"/>
    <w:rsid w:val="00897AF9"/>
    <w:rsid w:val="008B14A3"/>
    <w:rsid w:val="008C3A02"/>
    <w:rsid w:val="008E24B7"/>
    <w:rsid w:val="008F0695"/>
    <w:rsid w:val="008F33BD"/>
    <w:rsid w:val="00925C65"/>
    <w:rsid w:val="00933DF5"/>
    <w:rsid w:val="00953E8F"/>
    <w:rsid w:val="00973600"/>
    <w:rsid w:val="009805A5"/>
    <w:rsid w:val="00991EC0"/>
    <w:rsid w:val="00997638"/>
    <w:rsid w:val="00A01D13"/>
    <w:rsid w:val="00AB25F2"/>
    <w:rsid w:val="00AC4A30"/>
    <w:rsid w:val="00AF764B"/>
    <w:rsid w:val="00B16FC2"/>
    <w:rsid w:val="00B3189D"/>
    <w:rsid w:val="00B5089C"/>
    <w:rsid w:val="00B555FD"/>
    <w:rsid w:val="00B670D2"/>
    <w:rsid w:val="00BA2EA4"/>
    <w:rsid w:val="00C22FDF"/>
    <w:rsid w:val="00C66411"/>
    <w:rsid w:val="00C71839"/>
    <w:rsid w:val="00CC0C32"/>
    <w:rsid w:val="00CF41EC"/>
    <w:rsid w:val="00CF6F3B"/>
    <w:rsid w:val="00D07D60"/>
    <w:rsid w:val="00D7491C"/>
    <w:rsid w:val="00D80B32"/>
    <w:rsid w:val="00DB46BB"/>
    <w:rsid w:val="00DC3D95"/>
    <w:rsid w:val="00DD0DC7"/>
    <w:rsid w:val="00DD381D"/>
    <w:rsid w:val="00DD6F74"/>
    <w:rsid w:val="00DD7264"/>
    <w:rsid w:val="00E409A3"/>
    <w:rsid w:val="00E63AFD"/>
    <w:rsid w:val="00EA00FD"/>
    <w:rsid w:val="00ED065D"/>
    <w:rsid w:val="00EF7BB8"/>
    <w:rsid w:val="00F164D2"/>
    <w:rsid w:val="00F3439D"/>
    <w:rsid w:val="00F544CB"/>
    <w:rsid w:val="00F561AB"/>
    <w:rsid w:val="00F56BF9"/>
    <w:rsid w:val="00F61B32"/>
    <w:rsid w:val="00F71343"/>
    <w:rsid w:val="00F74CB9"/>
    <w:rsid w:val="00F824F1"/>
    <w:rsid w:val="00FB45EC"/>
    <w:rsid w:val="00FC3A2E"/>
    <w:rsid w:val="00FD12F8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2"/>
    <o:shapelayout v:ext="edit">
      <o:idmap v:ext="edit" data="1"/>
      <o:rules v:ext="edit">
        <o:r id="V:Rule12" type="connector" idref="#_x0000_s1032"/>
        <o:r id="V:Rule13" type="connector" idref="#_x0000_s1036"/>
        <o:r id="V:Rule14" type="connector" idref="#_x0000_s1035"/>
        <o:r id="V:Rule15" type="connector" idref="#_x0000_s1042"/>
        <o:r id="V:Rule16" type="connector" idref="#_x0000_s1041"/>
        <o:r id="V:Rule17" type="connector" idref="#_x0000_s1037"/>
        <o:r id="V:Rule18" type="connector" idref="#_x0000_s1038"/>
        <o:r id="V:Rule19" type="connector" idref="#_x0000_s1046"/>
        <o:r id="V:Rule20" type="connector" idref="#_x0000_s1048"/>
        <o:r id="V:Rule21" type="connector" idref="#_x0000_s1043"/>
        <o:r id="V:Rule22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02CE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E24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D065D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445237"/>
    <w:pPr>
      <w:widowControl w:val="0"/>
      <w:spacing w:line="600" w:lineRule="auto"/>
      <w:jc w:val="both"/>
    </w:pPr>
    <w:rPr>
      <w:rFonts w:ascii="Courier New" w:eastAsia="Times New Roman" w:hAnsi="Courier New"/>
      <w:sz w:val="16"/>
    </w:rPr>
  </w:style>
  <w:style w:type="paragraph" w:customStyle="1" w:styleId="ConsPlusNormal">
    <w:name w:val="ConsPlusNormal"/>
    <w:uiPriority w:val="99"/>
    <w:rsid w:val="004452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rsid w:val="00DC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C3D9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C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C3D9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1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16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02CE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E24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D065D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445237"/>
    <w:pPr>
      <w:widowControl w:val="0"/>
      <w:spacing w:line="600" w:lineRule="auto"/>
      <w:jc w:val="both"/>
    </w:pPr>
    <w:rPr>
      <w:rFonts w:ascii="Courier New" w:eastAsia="Times New Roman" w:hAnsi="Courier New"/>
      <w:sz w:val="16"/>
    </w:rPr>
  </w:style>
  <w:style w:type="paragraph" w:customStyle="1" w:styleId="ConsPlusNormal">
    <w:name w:val="ConsPlusNormal"/>
    <w:uiPriority w:val="99"/>
    <w:rsid w:val="004452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semiHidden/>
    <w:rsid w:val="00DC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C3D9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C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C3D9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1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16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74444s003.edusite.ru/" TargetMode="External"/><Relationship Id="rId18" Type="http://schemas.openxmlformats.org/officeDocument/2006/relationships/hyperlink" Target="mailto:koelga_school@mail.ru" TargetMode="External"/><Relationship Id="rId26" Type="http://schemas.openxmlformats.org/officeDocument/2006/relationships/hyperlink" Target="mailto:pisklovo@mail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74444s006.edusite.ru/" TargetMode="External"/><Relationship Id="rId34" Type="http://schemas.openxmlformats.org/officeDocument/2006/relationships/hyperlink" Target="http://www.74444s013.edusite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emanjelink@yandex.ru" TargetMode="External"/><Relationship Id="rId17" Type="http://schemas.openxmlformats.org/officeDocument/2006/relationships/hyperlink" Target="http://koelgaschoolma.ucoz.ru/" TargetMode="External"/><Relationship Id="rId25" Type="http://schemas.openxmlformats.org/officeDocument/2006/relationships/hyperlink" Target="http://pisklovo.ucoz.ru/" TargetMode="External"/><Relationship Id="rId33" Type="http://schemas.openxmlformats.org/officeDocument/2006/relationships/hyperlink" Target="mailto:yuliya_baitinger@mail.ru" TargetMode="External"/><Relationship Id="rId38" Type="http://schemas.openxmlformats.org/officeDocument/2006/relationships/hyperlink" Target="http://admetku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arataban@list.ru" TargetMode="External"/><Relationship Id="rId20" Type="http://schemas.openxmlformats.org/officeDocument/2006/relationships/hyperlink" Target="mailto:npkostina@yandex.ru" TargetMode="External"/><Relationship Id="rId29" Type="http://schemas.openxmlformats.org/officeDocument/2006/relationships/hyperlink" Target="http://www.74444s010.edusite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manmousoch.ucoz.ru/" TargetMode="External"/><Relationship Id="rId24" Type="http://schemas.openxmlformats.org/officeDocument/2006/relationships/hyperlink" Target="mailto:novobaturino@mail.ru" TargetMode="External"/><Relationship Id="rId32" Type="http://schemas.openxmlformats.org/officeDocument/2006/relationships/hyperlink" Target="http://www.74444s012.edusite.ru/" TargetMode="External"/><Relationship Id="rId37" Type="http://schemas.openxmlformats.org/officeDocument/2006/relationships/hyperlink" Target="mailto:etkulroo@mail.r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74444s004.edusite.ru/" TargetMode="External"/><Relationship Id="rId23" Type="http://schemas.openxmlformats.org/officeDocument/2006/relationships/hyperlink" Target="http://74444s007.edusite.ru/" TargetMode="External"/><Relationship Id="rId28" Type="http://schemas.openxmlformats.org/officeDocument/2006/relationships/hyperlink" Target="mailto:selezan@mail.ru" TargetMode="External"/><Relationship Id="rId36" Type="http://schemas.openxmlformats.org/officeDocument/2006/relationships/hyperlink" Target="http://www.etkul-uo.ucoz.ru" TargetMode="External"/><Relationship Id="rId10" Type="http://schemas.openxmlformats.org/officeDocument/2006/relationships/hyperlink" Target="mailto:mak_natascha@mail.ru" TargetMode="External"/><Relationship Id="rId19" Type="http://schemas.openxmlformats.org/officeDocument/2006/relationships/hyperlink" Target="http://74444s021.edusite.ru/" TargetMode="External"/><Relationship Id="rId31" Type="http://schemas.openxmlformats.org/officeDocument/2006/relationships/hyperlink" Target="mailto:schoolbelousov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onosovo.ucoz.ru/" TargetMode="External"/><Relationship Id="rId14" Type="http://schemas.openxmlformats.org/officeDocument/2006/relationships/hyperlink" Target="mailto:YetkulsSchool1@yandex.ru" TargetMode="External"/><Relationship Id="rId22" Type="http://schemas.openxmlformats.org/officeDocument/2006/relationships/hyperlink" Target="mailto:Leb_Shkola@mail.ru" TargetMode="External"/><Relationship Id="rId27" Type="http://schemas.openxmlformats.org/officeDocument/2006/relationships/hyperlink" Target="http://www.74444s009.edusite.ru/" TargetMode="External"/><Relationship Id="rId30" Type="http://schemas.openxmlformats.org/officeDocument/2006/relationships/hyperlink" Target="mailto:tajndy@rambler.ru" TargetMode="External"/><Relationship Id="rId35" Type="http://schemas.openxmlformats.org/officeDocument/2006/relationships/hyperlink" Target="mailto:shibaevskayaoosh@mail.ru" TargetMode="External"/><Relationship Id="rId8" Type="http://schemas.openxmlformats.org/officeDocument/2006/relationships/hyperlink" Target="http://admetkul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7835</Words>
  <Characters>44662</Characters>
  <Application>Microsoft Office Word</Application>
  <DocSecurity>4</DocSecurity>
  <Lines>372</Lines>
  <Paragraphs>104</Paragraphs>
  <ScaleCrop>false</ScaleCrop>
  <Company/>
  <LinksUpToDate>false</LinksUpToDate>
  <CharactersWithSpaces>52393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 Моржова</cp:lastModifiedBy>
  <cp:revision>2</cp:revision>
  <cp:lastPrinted>2014-01-24T03:56:00Z</cp:lastPrinted>
  <dcterms:created xsi:type="dcterms:W3CDTF">2021-04-22T05:54:00Z</dcterms:created>
  <dcterms:modified xsi:type="dcterms:W3CDTF">2021-04-22T05:54:00Z</dcterms:modified>
</cp:coreProperties>
</file>